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8" w:rsidRDefault="00AD7728" w:rsidP="00AD7728"/>
    <w:p w:rsidR="00E05A17" w:rsidRPr="00E05A17" w:rsidRDefault="00E05A17" w:rsidP="00E05A17">
      <w:pPr>
        <w:pStyle w:val="Default"/>
      </w:pPr>
    </w:p>
    <w:p w:rsidR="00E05A17" w:rsidRDefault="00E05A17" w:rsidP="00E05A17">
      <w:pPr>
        <w:pStyle w:val="Default"/>
        <w:ind w:left="420"/>
      </w:pPr>
      <w:r>
        <w:rPr>
          <w:sz w:val="28"/>
          <w:szCs w:val="28"/>
        </w:rPr>
        <w:t xml:space="preserve">                           ІНФОРМАЦЯ ПРО ОБ</w:t>
      </w:r>
      <w:r w:rsidR="009112C0" w:rsidRPr="00546B42">
        <w:rPr>
          <w:sz w:val="28"/>
          <w:szCs w:val="28"/>
        </w:rPr>
        <w:t>”</w:t>
      </w:r>
      <w:r>
        <w:rPr>
          <w:sz w:val="28"/>
          <w:szCs w:val="28"/>
        </w:rPr>
        <w:t xml:space="preserve">ЄКТ        </w:t>
      </w:r>
    </w:p>
    <w:p w:rsidR="00E05A17" w:rsidRDefault="00E05A17" w:rsidP="00E05A17">
      <w:pPr>
        <w:pStyle w:val="Default"/>
        <w:ind w:left="420"/>
        <w:rPr>
          <w:color w:val="auto"/>
        </w:rPr>
      </w:pPr>
    </w:p>
    <w:p w:rsidR="00E05A17" w:rsidRDefault="00E05A17" w:rsidP="00E05A17">
      <w:pPr>
        <w:pStyle w:val="Default"/>
        <w:ind w:left="4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включеного до Переліку першого типу нерухомого майна, що належить до </w:t>
      </w:r>
      <w:r>
        <w:rPr>
          <w:sz w:val="28"/>
          <w:szCs w:val="28"/>
        </w:rPr>
        <w:t xml:space="preserve">спільної власності </w:t>
      </w:r>
      <w:r>
        <w:rPr>
          <w:color w:val="auto"/>
          <w:sz w:val="28"/>
          <w:szCs w:val="28"/>
        </w:rPr>
        <w:t>територіальн</w:t>
      </w:r>
      <w:r w:rsidR="00B935FA">
        <w:rPr>
          <w:color w:val="auto"/>
          <w:sz w:val="28"/>
          <w:szCs w:val="28"/>
        </w:rPr>
        <w:t xml:space="preserve">их </w:t>
      </w:r>
      <w:r>
        <w:rPr>
          <w:color w:val="auto"/>
          <w:sz w:val="28"/>
          <w:szCs w:val="28"/>
        </w:rPr>
        <w:t xml:space="preserve"> громад</w:t>
      </w:r>
      <w:r w:rsidR="00C37F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сіл та селищ</w:t>
      </w:r>
      <w:r w:rsidR="00B935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Зарічненського</w:t>
      </w:r>
      <w:proofErr w:type="spellEnd"/>
      <w:r>
        <w:rPr>
          <w:sz w:val="28"/>
          <w:szCs w:val="28"/>
        </w:rPr>
        <w:t xml:space="preserve"> району Рівненської області</w:t>
      </w:r>
      <w:r>
        <w:rPr>
          <w:color w:val="auto"/>
          <w:sz w:val="28"/>
          <w:szCs w:val="28"/>
        </w:rPr>
        <w:t xml:space="preserve"> - - нежитлов</w:t>
      </w:r>
      <w:r w:rsidR="00546B4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 </w:t>
      </w:r>
      <w:r w:rsidR="00546B4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</w:t>
      </w:r>
      <w:r w:rsidR="00B935FA">
        <w:rPr>
          <w:color w:val="auto"/>
          <w:sz w:val="28"/>
          <w:szCs w:val="28"/>
        </w:rPr>
        <w:t>28,5</w:t>
      </w:r>
      <w:r>
        <w:rPr>
          <w:color w:val="auto"/>
          <w:sz w:val="28"/>
          <w:szCs w:val="28"/>
        </w:rPr>
        <w:t xml:space="preserve"> кв. м</w:t>
      </w:r>
    </w:p>
    <w:p w:rsidR="00EE58C7" w:rsidRDefault="00EE58C7" w:rsidP="00EE58C7">
      <w:pPr>
        <w:pStyle w:val="Default"/>
      </w:pPr>
    </w:p>
    <w:p w:rsidR="00EE58C7" w:rsidRDefault="00EE58C7" w:rsidP="00EE58C7">
      <w:pPr>
        <w:pStyle w:val="Default"/>
        <w:rPr>
          <w:rFonts w:cs="Segoe UI"/>
          <w:color w:val="212529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Аукціон  з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>продовження  Договору оренди №15 від 01.09.2015 року  який  закінчується 31.08.2020 року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із Фізична особа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-підприємець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Стрінкевич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Аліна Костянтинівна </w:t>
      </w:r>
      <w:r>
        <w:rPr>
          <w:rFonts w:cs="Segoe UI"/>
          <w:color w:val="212529"/>
          <w:sz w:val="28"/>
          <w:szCs w:val="28"/>
          <w:shd w:val="clear" w:color="auto" w:fill="FFFFFF"/>
        </w:rPr>
        <w:t>на кімнат</w:t>
      </w:r>
      <w:r w:rsidR="001C5702">
        <w:rPr>
          <w:rFonts w:cs="Segoe UI"/>
          <w:color w:val="212529"/>
          <w:sz w:val="28"/>
          <w:szCs w:val="28"/>
          <w:shd w:val="clear" w:color="auto" w:fill="FFFFFF"/>
        </w:rPr>
        <w:t>и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площею 28,5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кв.м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. вул. Л.Українки,9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смт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Зарічне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Зарічненського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району Рівненської області. Майно  належиться </w:t>
      </w:r>
      <w:r w:rsidR="00B935FA">
        <w:rPr>
          <w:rFonts w:cs="Segoe UI"/>
          <w:color w:val="212529"/>
          <w:sz w:val="28"/>
          <w:szCs w:val="28"/>
          <w:shd w:val="clear" w:color="auto" w:fill="FFFFFF"/>
        </w:rPr>
        <w:t xml:space="preserve"> до </w:t>
      </w:r>
      <w:r w:rsidR="00B935FA">
        <w:rPr>
          <w:sz w:val="28"/>
          <w:szCs w:val="28"/>
        </w:rPr>
        <w:t xml:space="preserve">спільної власності </w:t>
      </w:r>
      <w:r w:rsidR="00B935FA">
        <w:rPr>
          <w:color w:val="auto"/>
          <w:sz w:val="28"/>
          <w:szCs w:val="28"/>
        </w:rPr>
        <w:t xml:space="preserve">територіальних громад </w:t>
      </w:r>
      <w:r w:rsidR="00B935FA">
        <w:rPr>
          <w:sz w:val="28"/>
          <w:szCs w:val="28"/>
        </w:rPr>
        <w:t xml:space="preserve">сіл та селища </w:t>
      </w:r>
      <w:proofErr w:type="spellStart"/>
      <w:r w:rsidR="00B935FA">
        <w:rPr>
          <w:sz w:val="28"/>
          <w:szCs w:val="28"/>
        </w:rPr>
        <w:t>Зарічненського</w:t>
      </w:r>
      <w:proofErr w:type="spellEnd"/>
      <w:r w:rsidR="00B935FA">
        <w:rPr>
          <w:sz w:val="28"/>
          <w:szCs w:val="28"/>
        </w:rPr>
        <w:t xml:space="preserve"> району Рівненської області</w:t>
      </w:r>
      <w:r w:rsidR="00B935FA">
        <w:rPr>
          <w:color w:val="auto"/>
          <w:sz w:val="28"/>
          <w:szCs w:val="28"/>
        </w:rPr>
        <w:t xml:space="preserve">  т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 перебуває на балансі комунального підприємства «Сніжинка» </w:t>
      </w:r>
      <w:proofErr w:type="spellStart"/>
      <w:r w:rsidR="00B935FA">
        <w:rPr>
          <w:color w:val="auto"/>
          <w:sz w:val="28"/>
          <w:szCs w:val="28"/>
        </w:rPr>
        <w:t>Зарічненської</w:t>
      </w:r>
      <w:proofErr w:type="spellEnd"/>
      <w:r w:rsidR="00B935FA">
        <w:rPr>
          <w:color w:val="auto"/>
          <w:sz w:val="28"/>
          <w:szCs w:val="28"/>
        </w:rPr>
        <w:t xml:space="preserve"> районної ради.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1</w:t>
      </w:r>
      <w:r>
        <w:rPr>
          <w:b/>
          <w:bCs/>
          <w:color w:val="auto"/>
          <w:sz w:val="28"/>
          <w:szCs w:val="28"/>
        </w:rPr>
        <w:t>. Інформація про об’єкт оренди.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Інформація про орендодавця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електронна адреса: </w:t>
      </w:r>
      <w:hyperlink r:id="rId5" w:history="1">
        <w:r>
          <w:rPr>
            <w:rStyle w:val="a3"/>
            <w:color w:val="auto"/>
            <w:sz w:val="28"/>
            <w:szCs w:val="28"/>
          </w:rPr>
          <w:t>kpsniginka@gmail.com</w:t>
        </w:r>
      </w:hyperlink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Інформація про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 код ЄДРПОУ 21082700,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. Зарічне, </w:t>
      </w:r>
      <w:proofErr w:type="spellStart"/>
      <w:r>
        <w:rPr>
          <w:color w:val="auto"/>
          <w:sz w:val="28"/>
          <w:szCs w:val="28"/>
        </w:rPr>
        <w:t>вул.Партизанська</w:t>
      </w:r>
      <w:proofErr w:type="spellEnd"/>
      <w:r>
        <w:rPr>
          <w:color w:val="auto"/>
          <w:sz w:val="28"/>
          <w:szCs w:val="28"/>
        </w:rPr>
        <w:t>,37,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  тел. 0500277670, 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Загальна інформація: - нежитлов</w:t>
      </w:r>
      <w:r w:rsidR="001C570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 2-му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28,5 кв. м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Об’єкт не є пам’яткою культурної спадщини.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 об’єкта: нежитлове приміщення.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об’єкта та фото додається.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Місце знаходження об’єкта: нежитлов</w:t>
      </w:r>
      <w:r w:rsidR="001C570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на2-му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28,5 кв. м в  2-х поверховій будівлі.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Відомості про об’єкт: нежитлов</w:t>
      </w:r>
      <w:r w:rsidR="001C570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 2-му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28,5 кв. м 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Технічний стан об’єкта: забезпечено комунікаціями електромережі. 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договору оренди додається.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Стартова орендна плата об’єкта: </w:t>
      </w:r>
      <w:r>
        <w:rPr>
          <w:color w:val="auto"/>
          <w:sz w:val="28"/>
          <w:szCs w:val="28"/>
        </w:rPr>
        <w:t xml:space="preserve">1337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Нарахування ПДВ на суму орендної плати здійснюється згідно з чинним законодавством та в повному обсязі спрямовується Орендарем на рахунок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 оренди: 2 роки 11 місяців.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Цільове призначення та умови користування — за призначенням (з урахуванням діючих державних будівельних норм України).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Додаткові умови оренди: здійснення невід’ємних </w:t>
      </w:r>
      <w:proofErr w:type="spellStart"/>
      <w:r>
        <w:rPr>
          <w:color w:val="auto"/>
          <w:sz w:val="28"/>
          <w:szCs w:val="28"/>
        </w:rPr>
        <w:t>поліпшень</w:t>
      </w:r>
      <w:proofErr w:type="spellEnd"/>
      <w:r>
        <w:rPr>
          <w:color w:val="auto"/>
          <w:sz w:val="28"/>
          <w:szCs w:val="28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 і місце проведення огляду об’єкта: у робочі дні з 10.00 до 13.00 за місцезнаходженням об’єкта: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</w:t>
      </w:r>
      <w:r w:rsidR="001C5702">
        <w:rPr>
          <w:color w:val="auto"/>
          <w:sz w:val="28"/>
          <w:szCs w:val="28"/>
        </w:rPr>
        <w:t xml:space="preserve">нежитлові приміщення </w:t>
      </w:r>
      <w:r>
        <w:rPr>
          <w:color w:val="auto"/>
          <w:sz w:val="28"/>
          <w:szCs w:val="28"/>
        </w:rPr>
        <w:t>площею 28,5 кв. м  в 2-х поверховій будівлі.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ПІБ контактної особи: </w:t>
      </w:r>
      <w:proofErr w:type="spellStart"/>
      <w:r>
        <w:rPr>
          <w:color w:val="auto"/>
          <w:sz w:val="28"/>
          <w:szCs w:val="28"/>
        </w:rPr>
        <w:t>Полюхович</w:t>
      </w:r>
      <w:proofErr w:type="spellEnd"/>
      <w:r>
        <w:rPr>
          <w:color w:val="auto"/>
          <w:sz w:val="28"/>
          <w:szCs w:val="28"/>
        </w:rPr>
        <w:t xml:space="preserve"> Дмитро Іванович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Особа, яка має намір взяти участь в електронному аукціоні сплачує реєстраційний та гарантійний внески для набуття статусу учасника.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Особлива умови  на продовження чинного договору оренди: </w:t>
      </w:r>
    </w:p>
    <w:p w:rsidR="00EE58C7" w:rsidRDefault="00EE58C7" w:rsidP="00EE58C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чинний орендар повинен надати  довідку про відсутність заборгованості зі сплати орендної на момент подачі заяви .</w:t>
      </w:r>
    </w:p>
    <w:p w:rsidR="00EE58C7" w:rsidRDefault="00EE58C7" w:rsidP="00EE58C7"/>
    <w:p w:rsidR="00EE58C7" w:rsidRDefault="00EE58C7" w:rsidP="00EE58C7"/>
    <w:p w:rsidR="00394A5D" w:rsidRDefault="001C5702"/>
    <w:sectPr w:rsidR="00394A5D" w:rsidSect="0027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D6"/>
    <w:multiLevelType w:val="hybridMultilevel"/>
    <w:tmpl w:val="D8EEDFE0"/>
    <w:lvl w:ilvl="0" w:tplc="62D27AF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C7"/>
    <w:rsid w:val="001106EE"/>
    <w:rsid w:val="001C5702"/>
    <w:rsid w:val="00266F58"/>
    <w:rsid w:val="00277997"/>
    <w:rsid w:val="00292880"/>
    <w:rsid w:val="00546B42"/>
    <w:rsid w:val="00904A19"/>
    <w:rsid w:val="009112C0"/>
    <w:rsid w:val="00AD7728"/>
    <w:rsid w:val="00B935FA"/>
    <w:rsid w:val="00C37F7A"/>
    <w:rsid w:val="00E05A17"/>
    <w:rsid w:val="00E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C7"/>
    <w:rPr>
      <w:color w:val="0000FF" w:themeColor="hyperlink"/>
      <w:u w:val="single"/>
    </w:rPr>
  </w:style>
  <w:style w:type="paragraph" w:customStyle="1" w:styleId="Default">
    <w:name w:val="Default"/>
    <w:rsid w:val="00EE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nig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2020-08-11T08:52:00Z</dcterms:created>
  <dcterms:modified xsi:type="dcterms:W3CDTF">2020-08-11T09:56:00Z</dcterms:modified>
</cp:coreProperties>
</file>