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10B67" w:rsidRPr="00384521" w:rsidRDefault="00C10B67" w:rsidP="00683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4E9" w:rsidRDefault="003D436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  <w:r w:rsidR="006834F4" w:rsidRPr="006834F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34F4" w:rsidRPr="006834F4">
        <w:rPr>
          <w:rFonts w:ascii="Times New Roman" w:hAnsi="Times New Roman" w:cs="Times New Roman"/>
          <w:sz w:val="24"/>
          <w:szCs w:val="24"/>
        </w:rPr>
        <w:t xml:space="preserve"> 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 xml:space="preserve">майно знаходиться в оренді ТОВ </w:t>
      </w:r>
      <w:r w:rsidR="006834F4" w:rsidRPr="006834F4">
        <w:rPr>
          <w:rFonts w:ascii="Times New Roman" w:hAnsi="Times New Roman" w:cs="Times New Roman"/>
          <w:sz w:val="24"/>
          <w:szCs w:val="24"/>
        </w:rPr>
        <w:t>"ТОРГОВИЙ ДІМ АЗОВМАШЕКСПОРТ"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4F4" w:rsidRPr="006834F4" w:rsidRDefault="006834F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4D321E" w:rsidP="00B006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13B08" w:rsidRDefault="00313B08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C6701"/>
    <w:rsid w:val="002D0F71"/>
    <w:rsid w:val="00313B08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00AA"/>
    <w:rsid w:val="005C684B"/>
    <w:rsid w:val="005F1FDF"/>
    <w:rsid w:val="00611802"/>
    <w:rsid w:val="00630F21"/>
    <w:rsid w:val="006834F4"/>
    <w:rsid w:val="006D557D"/>
    <w:rsid w:val="008079BF"/>
    <w:rsid w:val="00816C9A"/>
    <w:rsid w:val="00850AFF"/>
    <w:rsid w:val="008E7BDA"/>
    <w:rsid w:val="00962B86"/>
    <w:rsid w:val="009B1DA5"/>
    <w:rsid w:val="009B6F66"/>
    <w:rsid w:val="00A5764E"/>
    <w:rsid w:val="00A70702"/>
    <w:rsid w:val="00B00610"/>
    <w:rsid w:val="00B30E3E"/>
    <w:rsid w:val="00B54E88"/>
    <w:rsid w:val="00BD3582"/>
    <w:rsid w:val="00C10B67"/>
    <w:rsid w:val="00CB6403"/>
    <w:rsid w:val="00CB64E9"/>
    <w:rsid w:val="00D039FE"/>
    <w:rsid w:val="00DA3EE4"/>
    <w:rsid w:val="00DD7118"/>
    <w:rsid w:val="00F659F2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2</cp:revision>
  <dcterms:created xsi:type="dcterms:W3CDTF">2021-05-07T08:08:00Z</dcterms:created>
  <dcterms:modified xsi:type="dcterms:W3CDTF">2021-05-07T08:08:00Z</dcterms:modified>
</cp:coreProperties>
</file>