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D0" w:rsidRDefault="009D76FC" w:rsidP="004764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B0CF8" w:rsidRPr="00AC74A9">
        <w:rPr>
          <w:b/>
          <w:bCs/>
          <w:sz w:val="22"/>
          <w:szCs w:val="22"/>
        </w:rPr>
        <w:t xml:space="preserve">ДОГОВІР </w:t>
      </w:r>
    </w:p>
    <w:p w:rsidR="00EB0CF8" w:rsidRPr="00A21B2E" w:rsidRDefault="00A21B2E" w:rsidP="004764D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№</w:t>
      </w:r>
      <w:r w:rsidR="00733D1C">
        <w:rPr>
          <w:sz w:val="22"/>
          <w:szCs w:val="22"/>
        </w:rPr>
        <w:t xml:space="preserve"> </w:t>
      </w:r>
      <w:r w:rsidR="004764D0">
        <w:rPr>
          <w:sz w:val="22"/>
          <w:szCs w:val="22"/>
          <w:lang w:val="ru-RU"/>
        </w:rPr>
        <w:t xml:space="preserve"> </w:t>
      </w:r>
      <w:r w:rsidR="00DC5E20" w:rsidRPr="00DC5E20">
        <w:rPr>
          <w:sz w:val="22"/>
          <w:szCs w:val="22"/>
          <w:lang w:val="ru-RU"/>
        </w:rPr>
        <w:t xml:space="preserve"> </w:t>
      </w:r>
      <w:r w:rsidR="006C46D3">
        <w:rPr>
          <w:sz w:val="22"/>
          <w:szCs w:val="22"/>
        </w:rPr>
        <w:t xml:space="preserve">від </w:t>
      </w:r>
    </w:p>
    <w:p w:rsidR="00EB0CF8" w:rsidRPr="00AC74A9" w:rsidRDefault="001E64CD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 xml:space="preserve"> </w:t>
      </w:r>
      <w:r w:rsidR="00EB0CF8"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38"/>
        <w:gridCol w:w="955"/>
        <w:gridCol w:w="423"/>
        <w:gridCol w:w="472"/>
        <w:gridCol w:w="345"/>
        <w:gridCol w:w="27"/>
        <w:gridCol w:w="330"/>
        <w:gridCol w:w="141"/>
        <w:gridCol w:w="543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007B6D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AB4" w:rsidRDefault="00E02ED2" w:rsidP="00C55AB4">
            <w:pPr>
              <w:spacing w:before="120"/>
              <w:ind w:right="-14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вул.</w:t>
            </w:r>
          </w:p>
          <w:p w:rsidR="00811EB9" w:rsidRDefault="00C55AB4" w:rsidP="00C55AB4">
            <w:pPr>
              <w:spacing w:before="120"/>
              <w:ind w:right="-14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Коперника,4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DC5E20">
            <w:pPr>
              <w:spacing w:before="120"/>
              <w:ind w:righ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 w:rsidR="001E64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новійович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21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6A4206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</w:t>
              </w:r>
              <w:proofErr w:type="spellStart"/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spfu.gov.ua</w:t>
              </w:r>
              <w:proofErr w:type="spellEnd"/>
            </w:hyperlink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293F4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293F4B">
            <w:pPr>
              <w:spacing w:before="120"/>
              <w:ind w:right="-199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999" w:rsidRPr="0090333A" w:rsidRDefault="00594999" w:rsidP="0090333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293F4B">
            <w:pPr>
              <w:spacing w:before="120"/>
              <w:ind w:right="-19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33A" w:rsidRDefault="0090333A" w:rsidP="00D31B07">
            <w:pPr>
              <w:spacing w:before="120"/>
              <w:ind w:right="-159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21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4764D0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811EB9" w:rsidP="00CD33A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FE0C8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539F0" w:rsidP="0059499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FE0C8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FE0C8C">
            <w:pPr>
              <w:spacing w:before="120"/>
              <w:ind w:right="-159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A3014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007B6D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4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21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007B6D" w:rsidRDefault="00811EB9" w:rsidP="00AD598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605D" w:rsidRDefault="00811EB9" w:rsidP="00C2605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Інформація про об’єкт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1E64CD" w:rsidRDefault="00007B6D" w:rsidP="00B7413D">
            <w:pPr>
              <w:pStyle w:val="a3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B6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нежитлові вбудовані нежитлові приміщення загальною площею </w:t>
            </w:r>
            <w:r w:rsidRPr="00007B6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138,3 </w:t>
            </w:r>
            <w:proofErr w:type="spellStart"/>
            <w:r w:rsidRPr="00007B6D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007B6D">
              <w:rPr>
                <w:rFonts w:ascii="Times New Roman" w:hAnsi="Times New Roman"/>
                <w:sz w:val="22"/>
                <w:szCs w:val="22"/>
              </w:rPr>
              <w:t xml:space="preserve">, які розміщені на другому поверсі двоповерхової виробничої  будівлі, що розташоване за адресою: </w:t>
            </w:r>
            <w:proofErr w:type="spellStart"/>
            <w:r w:rsidRPr="00007B6D">
              <w:rPr>
                <w:rFonts w:ascii="Times New Roman" w:hAnsi="Times New Roman"/>
                <w:sz w:val="22"/>
                <w:szCs w:val="22"/>
              </w:rPr>
              <w:t>м.Львів</w:t>
            </w:r>
            <w:proofErr w:type="spellEnd"/>
            <w:r w:rsidRPr="00007B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07B6D">
              <w:rPr>
                <w:rFonts w:ascii="Times New Roman" w:hAnsi="Times New Roman"/>
                <w:sz w:val="22"/>
                <w:szCs w:val="22"/>
              </w:rPr>
              <w:t>вул.Винниченка</w:t>
            </w:r>
            <w:proofErr w:type="spellEnd"/>
            <w:r w:rsidRPr="00007B6D">
              <w:rPr>
                <w:rFonts w:ascii="Times New Roman" w:hAnsi="Times New Roman"/>
                <w:sz w:val="22"/>
                <w:szCs w:val="22"/>
              </w:rPr>
              <w:t xml:space="preserve">, 30, що  перебуває на балансі </w:t>
            </w:r>
            <w:proofErr w:type="spellStart"/>
            <w:r w:rsidRPr="00007B6D">
              <w:rPr>
                <w:rFonts w:ascii="Times New Roman" w:hAnsi="Times New Roman"/>
                <w:sz w:val="22"/>
                <w:szCs w:val="22"/>
              </w:rPr>
              <w:t>ДП</w:t>
            </w:r>
            <w:proofErr w:type="spellEnd"/>
            <w:r w:rsidRPr="00007B6D">
              <w:rPr>
                <w:rFonts w:ascii="Times New Roman" w:hAnsi="Times New Roman"/>
                <w:sz w:val="22"/>
                <w:szCs w:val="22"/>
              </w:rPr>
              <w:t xml:space="preserve"> «Науково-дослідний інститут метрології вимірюваних і управляючих систем»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Pr="00007B6D" w:rsidRDefault="006A4206" w:rsidP="00007B6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hyperlink r:id="rId8" w:anchor="gid=718665470" w:tgtFrame="_blank" w:history="1">
              <w:r w:rsidR="007C4496" w:rsidRPr="00366238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https://docs.google.com/spreadsheets/d/1jhzU8BdB6LCIZL4d7BH4SNJb6_miJKanYLPaMJNk6JY/edit#gid=718665470</w:t>
              </w:r>
            </w:hyperlink>
            <w:r w:rsidR="007C4496" w:rsidRPr="000700BD">
              <w:rPr>
                <w:rFonts w:ascii="Times New Roman" w:hAnsi="Times New Roman"/>
                <w:b/>
                <w:bCs/>
                <w:sz w:val="22"/>
                <w:szCs w:val="22"/>
              </w:rPr>
              <w:t>, ключ</w:t>
            </w:r>
            <w:r w:rsidR="007C44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07B6D" w:rsidRPr="00007B6D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9003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2605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0422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9A0D32" w:rsidP="00B7413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7413D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(гривень), без податку на додану вартість</w:t>
            </w:r>
          </w:p>
          <w:p w:rsidR="00B7413D" w:rsidRDefault="00B7413D" w:rsidP="001E64C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5F69C3" w:rsidRDefault="00811EB9" w:rsidP="00DB1F9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4764D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31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5F69C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07B6D" w:rsidRPr="00625CE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грудня</w:t>
            </w:r>
            <w:proofErr w:type="spellEnd"/>
            <w:r w:rsidR="004764D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2D7123" w:rsidP="00050D0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007B6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0E16" w:rsidRDefault="00950E16" w:rsidP="00950E1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(гривень), без податку на додану вартість</w:t>
            </w:r>
          </w:p>
          <w:p w:rsidR="00811EB9" w:rsidRDefault="00950026" w:rsidP="00050D0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605D" w:rsidRPr="006806AC" w:rsidRDefault="00EB0CF8" w:rsidP="00CD33A8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605D" w:rsidRPr="00007B6D" w:rsidRDefault="0071418F" w:rsidP="00007B6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B6D">
              <w:rPr>
                <w:rFonts w:ascii="Times New Roman" w:hAnsi="Times New Roman"/>
                <w:sz w:val="22"/>
                <w:szCs w:val="22"/>
              </w:rPr>
              <w:t xml:space="preserve">Майно </w:t>
            </w:r>
            <w:r w:rsidR="00007B6D" w:rsidRPr="00007B6D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може бути використано за будь-яким цільовим призначенням</w:t>
            </w:r>
            <w:r w:rsidRPr="00007B6D">
              <w:rPr>
                <w:rFonts w:ascii="Times New Roman" w:hAnsi="Times New Roman"/>
                <w:sz w:val="22"/>
                <w:szCs w:val="22"/>
              </w:rPr>
              <w:t xml:space="preserve"> на розсуд Орендаря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A15210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521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24214F" w:rsidRDefault="00EB0CF8" w:rsidP="00CD33A8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3F04C3" w:rsidP="003F04C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передбачений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33A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F04C3" w:rsidRDefault="003F04C3" w:rsidP="003F04C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</w:t>
            </w:r>
          </w:p>
          <w:p w:rsidR="00EB0CF8" w:rsidRDefault="003F04C3" w:rsidP="00050D0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605D" w:rsidRPr="0090333A" w:rsidRDefault="003F04C3" w:rsidP="00007B6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r w:rsidRPr="0090333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дата і реквізити протоколу електронного аукціону </w:t>
            </w:r>
            <w:bookmarkEnd w:id="0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605D" w:rsidRDefault="00EB0CF8" w:rsidP="00CD33A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33A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3A4433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62CC" w:rsidRDefault="004362CC" w:rsidP="004362C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</w:t>
            </w:r>
          </w:p>
          <w:p w:rsidR="00EB0CF8" w:rsidRPr="004362CC" w:rsidRDefault="004362CC" w:rsidP="004362CC">
            <w:pPr>
              <w:spacing w:before="120"/>
              <w:ind w:left="12"/>
              <w:rPr>
                <w:rFonts w:ascii="Times New Roman" w:hAnsi="Times New Roman"/>
                <w:sz w:val="22"/>
                <w:szCs w:val="22"/>
              </w:rPr>
            </w:pPr>
            <w:r w:rsidRPr="004362CC">
              <w:rPr>
                <w:rFonts w:ascii="Times New Roman" w:hAnsi="Times New Roman"/>
                <w:sz w:val="22"/>
                <w:szCs w:val="22"/>
              </w:rPr>
              <w:t>грн.</w:t>
            </w:r>
          </w:p>
        </w:tc>
      </w:tr>
      <w:tr w:rsidR="00007B6D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B6D" w:rsidRDefault="00007B6D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07B6D" w:rsidRDefault="00007B6D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B6D" w:rsidRDefault="00676833" w:rsidP="004362C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676833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833" w:rsidRDefault="00676833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676833" w:rsidRDefault="00676833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76833" w:rsidRDefault="00676833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(шість) місячних орендних плат, визначених за результатами проведення аукціону, якщо цей договір є договором типу 5.1(В)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Продовження за результатами проведення аукціону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833" w:rsidRDefault="00676833" w:rsidP="0067683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</w:t>
            </w:r>
          </w:p>
          <w:p w:rsidR="00676833" w:rsidRDefault="00676833" w:rsidP="0067683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62CC">
              <w:rPr>
                <w:rFonts w:ascii="Times New Roman" w:hAnsi="Times New Roman"/>
                <w:sz w:val="22"/>
                <w:szCs w:val="22"/>
              </w:rPr>
              <w:t>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</w:t>
            </w:r>
            <w:r w:rsidR="004B7B78">
              <w:rPr>
                <w:rFonts w:ascii="Times New Roman" w:hAnsi="Times New Roman"/>
                <w:color w:val="000000"/>
                <w:sz w:val="22"/>
                <w:szCs w:val="22"/>
              </w:rPr>
              <w:t>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меншому, ніж розмір мінімальної заробітної плати станом на перше число місяця, в якому укладається цей договір</w:t>
            </w:r>
          </w:p>
          <w:p w:rsidR="004362CC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</w:t>
            </w:r>
            <w:r w:rsidR="004362CC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гривень, без податку на додану вартість</w:t>
            </w:r>
          </w:p>
          <w:p w:rsidR="00EB0CF8" w:rsidRDefault="004362CC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грн.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F4251E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F4251E">
              <w:rPr>
                <w:rFonts w:ascii="Times New Roman" w:hAnsi="Times New Roman"/>
                <w:color w:val="000000"/>
                <w:sz w:val="22"/>
                <w:szCs w:val="22"/>
              </w:rPr>
              <w:t>5 років</w:t>
            </w:r>
            <w:r w:rsidR="00950E1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>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007B6D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254D05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/р </w:t>
            </w:r>
          </w:p>
          <w:p w:rsidR="00EB0CF8" w:rsidRPr="00A3014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Pr="00A3014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255E1" w:rsidRDefault="00007B6D" w:rsidP="008A49F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ГУК у </w:t>
            </w:r>
            <w:proofErr w:type="spellStart"/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 w:rsidRPr="00007B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/22080300, код отримувача (ЄДРПОУ): 38008294, банк отримувача: Казначейство України (ЕАП), код банку (МФО) 899998, номер рахунку: </w:t>
            </w:r>
            <w:r w:rsidRPr="00007B6D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007B6D">
              <w:rPr>
                <w:rFonts w:ascii="Times New Roman" w:hAnsi="Times New Roman"/>
                <w:sz w:val="22"/>
                <w:szCs w:val="22"/>
              </w:rPr>
              <w:t>528999980313030094000013933</w:t>
            </w:r>
            <w:r w:rsidRPr="00BA6EF1"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A3014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A301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57725C" w:rsidP="005960C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07B6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57725C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державному бюджету </w:t>
            </w:r>
            <w:r w:rsidR="00007B6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3A4433" w:rsidRPr="003A4433" w:rsidRDefault="00811EB9" w:rsidP="003A443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3.1. </w:t>
      </w:r>
      <w:r w:rsidR="003A4433" w:rsidRPr="003A4433">
        <w:rPr>
          <w:rFonts w:ascii="Times New Roman" w:hAnsi="Times New Roman"/>
          <w:sz w:val="22"/>
          <w:szCs w:val="22"/>
        </w:rPr>
        <w:t>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3A4433" w:rsidRPr="003A4433" w:rsidRDefault="003A4433" w:rsidP="003A443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3A4433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3A4433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3A4433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3A4433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3A4433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3A4433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3A4433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3A4433" w:rsidRDefault="00124FE4" w:rsidP="003A443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3A4433">
        <w:rPr>
          <w:rFonts w:ascii="Times New Roman" w:hAnsi="Times New Roman"/>
          <w:sz w:val="22"/>
          <w:szCs w:val="22"/>
        </w:rPr>
        <w:t>3.2.</w:t>
      </w:r>
      <w:r w:rsidR="003A4433" w:rsidRPr="003A4433">
        <w:rPr>
          <w:rFonts w:ascii="Times New Roman" w:hAnsi="Times New Roman"/>
          <w:sz w:val="28"/>
          <w:szCs w:val="28"/>
        </w:rPr>
        <w:t xml:space="preserve"> </w:t>
      </w:r>
      <w:r w:rsidR="003A4433" w:rsidRPr="003A4433">
        <w:rPr>
          <w:rFonts w:ascii="Times New Roman" w:hAnsi="Times New Roman"/>
          <w:sz w:val="22"/>
          <w:szCs w:val="22"/>
        </w:rPr>
        <w:t xml:space="preserve">Якщо орендна плата визначена за результатами аукціону, орендна плата за січень-грудень року оренди, що настає за роком, на який припадає перший місяць оренди, </w:t>
      </w:r>
      <w:r w:rsidR="003A4433" w:rsidRPr="003A4433">
        <w:rPr>
          <w:rFonts w:ascii="Times New Roman" w:hAnsi="Times New Roman"/>
          <w:sz w:val="22"/>
          <w:szCs w:val="22"/>
        </w:rPr>
        <w:lastRenderedPageBreak/>
        <w:t>визначається шляхом коригування орендної плати за перший місяць оренди на річний індекс інфляції року, на який припадає перший місяць оренди. Орендна плата за січень-грудень третього року оренди і кожного наступного календарного року оренди визначається шляхом коригування місячної орендної плати, що сплачувалась у попередньому році, на річний індекс інфляції такого року.</w:t>
      </w:r>
      <w:r>
        <w:rPr>
          <w:rFonts w:ascii="Times New Roman" w:hAnsi="Times New Roman"/>
          <w:sz w:val="22"/>
          <w:szCs w:val="22"/>
        </w:rPr>
        <w:t xml:space="preserve">    </w:t>
      </w:r>
    </w:p>
    <w:p w:rsidR="00811EB9" w:rsidRPr="00FD2249" w:rsidRDefault="003A4433" w:rsidP="003A4433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3A4433">
        <w:rPr>
          <w:rFonts w:ascii="Times New Roman" w:hAnsi="Times New Roman"/>
          <w:sz w:val="22"/>
          <w:szCs w:val="22"/>
        </w:rPr>
        <w:t>до 15 числа поточного місяця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</w:t>
      </w:r>
      <w:proofErr w:type="spellStart"/>
      <w:r w:rsidRPr="00FD2249">
        <w:rPr>
          <w:rFonts w:ascii="Times New Roman" w:hAnsi="Times New Roman"/>
          <w:sz w:val="22"/>
          <w:szCs w:val="22"/>
        </w:rPr>
        <w:t>“Про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</w:t>
      </w:r>
      <w:r w:rsidRPr="00FD2249">
        <w:rPr>
          <w:rFonts w:ascii="Times New Roman" w:hAnsi="Times New Roman"/>
          <w:sz w:val="22"/>
          <w:szCs w:val="22"/>
        </w:rPr>
        <w:lastRenderedPageBreak/>
        <w:t>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1" w:name="_heading=h.1fob9te"/>
      <w:bookmarkEnd w:id="1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“Протягом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</w:t>
      </w:r>
      <w:r w:rsidRPr="00FD2249">
        <w:rPr>
          <w:rFonts w:ascii="Times New Roman" w:hAnsi="Times New Roman"/>
          <w:sz w:val="22"/>
          <w:szCs w:val="22"/>
        </w:rPr>
        <w:lastRenderedPageBreak/>
        <w:t>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</w:t>
      </w:r>
      <w:r w:rsidR="007C7086">
        <w:rPr>
          <w:rFonts w:ascii="Times New Roman" w:hAnsi="Times New Roman"/>
          <w:sz w:val="22"/>
          <w:szCs w:val="22"/>
        </w:rPr>
        <w:t>2</w:t>
      </w:r>
      <w:r w:rsidRPr="00FD2249">
        <w:rPr>
          <w:rFonts w:ascii="Times New Roman" w:hAnsi="Times New Roman"/>
          <w:sz w:val="22"/>
          <w:szCs w:val="22"/>
        </w:rPr>
        <w:t>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9.3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9.4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</w:t>
      </w:r>
      <w:r w:rsidRPr="00FD2249">
        <w:rPr>
          <w:rFonts w:ascii="Times New Roman" w:hAnsi="Times New Roman"/>
          <w:sz w:val="22"/>
          <w:szCs w:val="22"/>
        </w:rPr>
        <w:lastRenderedPageBreak/>
        <w:t>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</w:t>
      </w:r>
      <w:r w:rsidRPr="00FD2249">
        <w:rPr>
          <w:rFonts w:ascii="Times New Roman" w:hAnsi="Times New Roman"/>
          <w:sz w:val="22"/>
          <w:szCs w:val="22"/>
        </w:rPr>
        <w:lastRenderedPageBreak/>
        <w:t>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</w:t>
      </w:r>
      <w:r w:rsidRPr="00FD2249">
        <w:rPr>
          <w:rFonts w:ascii="Times New Roman" w:hAnsi="Times New Roman"/>
          <w:sz w:val="22"/>
          <w:szCs w:val="22"/>
        </w:rPr>
        <w:lastRenderedPageBreak/>
        <w:t>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333A">
              <w:rPr>
                <w:rFonts w:ascii="Times New Roman" w:hAnsi="Times New Roman"/>
                <w:sz w:val="22"/>
                <w:szCs w:val="22"/>
              </w:rPr>
              <w:t xml:space="preserve">Оксана </w:t>
            </w:r>
            <w:proofErr w:type="spellStart"/>
            <w:r w:rsidR="0090333A">
              <w:rPr>
                <w:rFonts w:ascii="Times New Roman" w:hAnsi="Times New Roman"/>
                <w:sz w:val="22"/>
                <w:szCs w:val="22"/>
              </w:rPr>
              <w:t>ГОРОДЕЦЬКА</w:t>
            </w:r>
            <w:proofErr w:type="spellEnd"/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  <w:r w:rsidR="003A4433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90333A"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  <w:r w:rsidR="003A443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3A4433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="00625C5B" w:rsidRPr="00FD2249">
              <w:rPr>
                <w:rFonts w:ascii="Times New Roman" w:hAnsi="Times New Roman"/>
                <w:sz w:val="22"/>
                <w:szCs w:val="22"/>
              </w:rPr>
              <w:t>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90333A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625C5B"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90333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90333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6843">
              <w:rPr>
                <w:rFonts w:ascii="Times New Roman" w:hAnsi="Times New Roman"/>
                <w:sz w:val="22"/>
                <w:szCs w:val="22"/>
              </w:rPr>
              <w:t>Юрій Б</w:t>
            </w:r>
            <w:r w:rsidR="0090333A">
              <w:rPr>
                <w:rFonts w:ascii="Times New Roman" w:hAnsi="Times New Roman"/>
                <w:sz w:val="22"/>
                <w:szCs w:val="22"/>
              </w:rPr>
              <w:t>ОБАЛО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33A8">
      <w:headerReference w:type="even" r:id="rId9"/>
      <w:headerReference w:type="default" r:id="rId10"/>
      <w:pgSz w:w="11906" w:h="16838" w:code="9"/>
      <w:pgMar w:top="1134" w:right="1134" w:bottom="85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69" w:rsidRDefault="005D5E69" w:rsidP="0029676C">
      <w:r>
        <w:separator/>
      </w:r>
    </w:p>
  </w:endnote>
  <w:endnote w:type="continuationSeparator" w:id="0">
    <w:p w:rsidR="005D5E69" w:rsidRDefault="005D5E69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69" w:rsidRDefault="005D5E69" w:rsidP="0029676C">
      <w:r>
        <w:separator/>
      </w:r>
    </w:p>
  </w:footnote>
  <w:footnote w:type="continuationSeparator" w:id="0">
    <w:p w:rsidR="005D5E69" w:rsidRDefault="005D5E69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6A4206">
    <w:pPr>
      <w:framePr w:wrap="around" w:vAnchor="text" w:hAnchor="margin" w:xAlign="center" w:y="1"/>
    </w:pPr>
    <w:r>
      <w:fldChar w:fldCharType="begin"/>
    </w:r>
    <w:r w:rsidR="003A7F85">
      <w:instrText xml:space="preserve">PAGE  </w:instrText>
    </w:r>
    <w:r>
      <w:fldChar w:fldCharType="separate"/>
    </w:r>
    <w:r w:rsidR="003A7994">
      <w:rPr>
        <w:noProof/>
      </w:rPr>
      <w:t>1</w:t>
    </w:r>
    <w:r>
      <w:rPr>
        <w:noProof/>
      </w:rPr>
      <w:fldChar w:fldCharType="end"/>
    </w:r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6A4206">
    <w:pPr>
      <w:framePr w:wrap="around" w:vAnchor="text" w:hAnchor="margin" w:xAlign="center" w:y="1"/>
    </w:pPr>
    <w:r>
      <w:fldChar w:fldCharType="begin"/>
    </w:r>
    <w:r w:rsidR="003A7F85">
      <w:instrText xml:space="preserve">PAGE  </w:instrText>
    </w:r>
    <w:r>
      <w:fldChar w:fldCharType="separate"/>
    </w:r>
    <w:r w:rsidR="00625CE3">
      <w:rPr>
        <w:noProof/>
      </w:rPr>
      <w:t>15</w:t>
    </w:r>
    <w:r>
      <w:rPr>
        <w:noProof/>
      </w:rPr>
      <w:fldChar w:fldCharType="end"/>
    </w:r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07B6D"/>
    <w:rsid w:val="00020F3F"/>
    <w:rsid w:val="00042297"/>
    <w:rsid w:val="00043092"/>
    <w:rsid w:val="00050D00"/>
    <w:rsid w:val="00071F13"/>
    <w:rsid w:val="000838C6"/>
    <w:rsid w:val="00090345"/>
    <w:rsid w:val="000B484A"/>
    <w:rsid w:val="000B7FF7"/>
    <w:rsid w:val="000C3AE7"/>
    <w:rsid w:val="000E71DF"/>
    <w:rsid w:val="00101412"/>
    <w:rsid w:val="001162EB"/>
    <w:rsid w:val="00124FE4"/>
    <w:rsid w:val="00141F49"/>
    <w:rsid w:val="00142F4D"/>
    <w:rsid w:val="0016115F"/>
    <w:rsid w:val="00173104"/>
    <w:rsid w:val="00175F59"/>
    <w:rsid w:val="00181761"/>
    <w:rsid w:val="0019194D"/>
    <w:rsid w:val="00193AEC"/>
    <w:rsid w:val="001A5188"/>
    <w:rsid w:val="001A55B1"/>
    <w:rsid w:val="001C249D"/>
    <w:rsid w:val="001C2856"/>
    <w:rsid w:val="001C6E8B"/>
    <w:rsid w:val="001E1282"/>
    <w:rsid w:val="001E5FC1"/>
    <w:rsid w:val="001E64CD"/>
    <w:rsid w:val="001F24DB"/>
    <w:rsid w:val="001F6356"/>
    <w:rsid w:val="00204B11"/>
    <w:rsid w:val="002056DF"/>
    <w:rsid w:val="00207C53"/>
    <w:rsid w:val="00212F0F"/>
    <w:rsid w:val="00216BD3"/>
    <w:rsid w:val="0023340B"/>
    <w:rsid w:val="00236843"/>
    <w:rsid w:val="0024214F"/>
    <w:rsid w:val="00254D05"/>
    <w:rsid w:val="00264E61"/>
    <w:rsid w:val="00290A85"/>
    <w:rsid w:val="00291C0B"/>
    <w:rsid w:val="00293F4B"/>
    <w:rsid w:val="0029676C"/>
    <w:rsid w:val="002B51B4"/>
    <w:rsid w:val="002B6CB4"/>
    <w:rsid w:val="002D3D79"/>
    <w:rsid w:val="002D7123"/>
    <w:rsid w:val="002F5F02"/>
    <w:rsid w:val="002F7B1F"/>
    <w:rsid w:val="00301718"/>
    <w:rsid w:val="003026CB"/>
    <w:rsid w:val="003049BA"/>
    <w:rsid w:val="0030650F"/>
    <w:rsid w:val="0031102D"/>
    <w:rsid w:val="00326BB0"/>
    <w:rsid w:val="00384F05"/>
    <w:rsid w:val="003929E7"/>
    <w:rsid w:val="003A4433"/>
    <w:rsid w:val="003A7994"/>
    <w:rsid w:val="003A7F85"/>
    <w:rsid w:val="003C3552"/>
    <w:rsid w:val="003D17A5"/>
    <w:rsid w:val="003D4BD5"/>
    <w:rsid w:val="003F04C3"/>
    <w:rsid w:val="0040386A"/>
    <w:rsid w:val="00405E47"/>
    <w:rsid w:val="00423CCF"/>
    <w:rsid w:val="004254DA"/>
    <w:rsid w:val="004362CC"/>
    <w:rsid w:val="00444619"/>
    <w:rsid w:val="00454971"/>
    <w:rsid w:val="004631B9"/>
    <w:rsid w:val="004764D0"/>
    <w:rsid w:val="00491B16"/>
    <w:rsid w:val="00495A3E"/>
    <w:rsid w:val="004B1555"/>
    <w:rsid w:val="004B7B78"/>
    <w:rsid w:val="004C2DE3"/>
    <w:rsid w:val="004C557A"/>
    <w:rsid w:val="004C737A"/>
    <w:rsid w:val="004F1E7A"/>
    <w:rsid w:val="004F2C98"/>
    <w:rsid w:val="005252EC"/>
    <w:rsid w:val="00533D24"/>
    <w:rsid w:val="005539F0"/>
    <w:rsid w:val="005569C8"/>
    <w:rsid w:val="00557F95"/>
    <w:rsid w:val="00562179"/>
    <w:rsid w:val="0057725C"/>
    <w:rsid w:val="00584958"/>
    <w:rsid w:val="00594999"/>
    <w:rsid w:val="00594A0F"/>
    <w:rsid w:val="005960CD"/>
    <w:rsid w:val="005A7A5A"/>
    <w:rsid w:val="005C4CBE"/>
    <w:rsid w:val="005D5E69"/>
    <w:rsid w:val="005E1E80"/>
    <w:rsid w:val="005E5CC7"/>
    <w:rsid w:val="005F0F3A"/>
    <w:rsid w:val="005F69C3"/>
    <w:rsid w:val="005F7275"/>
    <w:rsid w:val="00625C5B"/>
    <w:rsid w:val="00625CE3"/>
    <w:rsid w:val="00636144"/>
    <w:rsid w:val="006510E8"/>
    <w:rsid w:val="00676833"/>
    <w:rsid w:val="00692292"/>
    <w:rsid w:val="006A4206"/>
    <w:rsid w:val="006A6133"/>
    <w:rsid w:val="006A7F8C"/>
    <w:rsid w:val="006C4292"/>
    <w:rsid w:val="006C46D3"/>
    <w:rsid w:val="006C7DC1"/>
    <w:rsid w:val="006D6E2E"/>
    <w:rsid w:val="006F422C"/>
    <w:rsid w:val="006F4765"/>
    <w:rsid w:val="00710DFB"/>
    <w:rsid w:val="0071418F"/>
    <w:rsid w:val="00715F88"/>
    <w:rsid w:val="00716EC1"/>
    <w:rsid w:val="00733D1C"/>
    <w:rsid w:val="00746F77"/>
    <w:rsid w:val="00761CE3"/>
    <w:rsid w:val="00764953"/>
    <w:rsid w:val="0076654A"/>
    <w:rsid w:val="007A709E"/>
    <w:rsid w:val="007A7C32"/>
    <w:rsid w:val="007C4496"/>
    <w:rsid w:val="007C523B"/>
    <w:rsid w:val="007C7086"/>
    <w:rsid w:val="007D3124"/>
    <w:rsid w:val="008022FD"/>
    <w:rsid w:val="00811EB9"/>
    <w:rsid w:val="008255AB"/>
    <w:rsid w:val="008361AD"/>
    <w:rsid w:val="008400FE"/>
    <w:rsid w:val="00844366"/>
    <w:rsid w:val="0087220C"/>
    <w:rsid w:val="0087506C"/>
    <w:rsid w:val="00884B71"/>
    <w:rsid w:val="008A0A5D"/>
    <w:rsid w:val="008A49F9"/>
    <w:rsid w:val="008B6B87"/>
    <w:rsid w:val="008C33F8"/>
    <w:rsid w:val="008D62DE"/>
    <w:rsid w:val="008E2DFD"/>
    <w:rsid w:val="008F02B2"/>
    <w:rsid w:val="008F13A5"/>
    <w:rsid w:val="0090333A"/>
    <w:rsid w:val="009269D2"/>
    <w:rsid w:val="009273A2"/>
    <w:rsid w:val="00933FCA"/>
    <w:rsid w:val="0093428F"/>
    <w:rsid w:val="00942949"/>
    <w:rsid w:val="00945B5B"/>
    <w:rsid w:val="00947C0B"/>
    <w:rsid w:val="00950026"/>
    <w:rsid w:val="00950E16"/>
    <w:rsid w:val="00972A81"/>
    <w:rsid w:val="0099102E"/>
    <w:rsid w:val="00993010"/>
    <w:rsid w:val="009936B9"/>
    <w:rsid w:val="009A0D32"/>
    <w:rsid w:val="009A770A"/>
    <w:rsid w:val="009B300F"/>
    <w:rsid w:val="009D76FC"/>
    <w:rsid w:val="00A000E3"/>
    <w:rsid w:val="00A00D2E"/>
    <w:rsid w:val="00A00E4A"/>
    <w:rsid w:val="00A13FF6"/>
    <w:rsid w:val="00A15210"/>
    <w:rsid w:val="00A17A45"/>
    <w:rsid w:val="00A21B2E"/>
    <w:rsid w:val="00A26B4F"/>
    <w:rsid w:val="00A3014D"/>
    <w:rsid w:val="00A31C5C"/>
    <w:rsid w:val="00A35249"/>
    <w:rsid w:val="00A46CEF"/>
    <w:rsid w:val="00A56C52"/>
    <w:rsid w:val="00A63F0F"/>
    <w:rsid w:val="00A8032A"/>
    <w:rsid w:val="00A84919"/>
    <w:rsid w:val="00A91A01"/>
    <w:rsid w:val="00A9548C"/>
    <w:rsid w:val="00AD19DB"/>
    <w:rsid w:val="00AD3F01"/>
    <w:rsid w:val="00AD598C"/>
    <w:rsid w:val="00AD7118"/>
    <w:rsid w:val="00AE20EE"/>
    <w:rsid w:val="00AE2761"/>
    <w:rsid w:val="00AF4F30"/>
    <w:rsid w:val="00B00203"/>
    <w:rsid w:val="00B006A8"/>
    <w:rsid w:val="00B11795"/>
    <w:rsid w:val="00B33B56"/>
    <w:rsid w:val="00B650F9"/>
    <w:rsid w:val="00B7413D"/>
    <w:rsid w:val="00B81815"/>
    <w:rsid w:val="00B81ED3"/>
    <w:rsid w:val="00B83E18"/>
    <w:rsid w:val="00B87BE4"/>
    <w:rsid w:val="00BA2E52"/>
    <w:rsid w:val="00BB317A"/>
    <w:rsid w:val="00BB41C7"/>
    <w:rsid w:val="00BD1DC6"/>
    <w:rsid w:val="00C010D8"/>
    <w:rsid w:val="00C05428"/>
    <w:rsid w:val="00C11AE5"/>
    <w:rsid w:val="00C255E1"/>
    <w:rsid w:val="00C2605D"/>
    <w:rsid w:val="00C41C4B"/>
    <w:rsid w:val="00C44455"/>
    <w:rsid w:val="00C45155"/>
    <w:rsid w:val="00C52B77"/>
    <w:rsid w:val="00C55AB4"/>
    <w:rsid w:val="00C6064F"/>
    <w:rsid w:val="00C805B0"/>
    <w:rsid w:val="00C86696"/>
    <w:rsid w:val="00C92F1B"/>
    <w:rsid w:val="00CA0D60"/>
    <w:rsid w:val="00CD33A8"/>
    <w:rsid w:val="00CD4451"/>
    <w:rsid w:val="00CE685D"/>
    <w:rsid w:val="00D03A3E"/>
    <w:rsid w:val="00D31B07"/>
    <w:rsid w:val="00D325E4"/>
    <w:rsid w:val="00D34E2B"/>
    <w:rsid w:val="00D3652D"/>
    <w:rsid w:val="00D36B0C"/>
    <w:rsid w:val="00D410E9"/>
    <w:rsid w:val="00D42B6D"/>
    <w:rsid w:val="00D46EE3"/>
    <w:rsid w:val="00D64336"/>
    <w:rsid w:val="00D65434"/>
    <w:rsid w:val="00D761F8"/>
    <w:rsid w:val="00D80D64"/>
    <w:rsid w:val="00D9289B"/>
    <w:rsid w:val="00D935A2"/>
    <w:rsid w:val="00DA3664"/>
    <w:rsid w:val="00DB1F94"/>
    <w:rsid w:val="00DB4212"/>
    <w:rsid w:val="00DC19E1"/>
    <w:rsid w:val="00DC30E4"/>
    <w:rsid w:val="00DC5E20"/>
    <w:rsid w:val="00DD0457"/>
    <w:rsid w:val="00DD13A1"/>
    <w:rsid w:val="00DD351F"/>
    <w:rsid w:val="00E005D5"/>
    <w:rsid w:val="00E02ED2"/>
    <w:rsid w:val="00E26F43"/>
    <w:rsid w:val="00E52486"/>
    <w:rsid w:val="00E64808"/>
    <w:rsid w:val="00E6640D"/>
    <w:rsid w:val="00E72962"/>
    <w:rsid w:val="00E768BE"/>
    <w:rsid w:val="00EA344F"/>
    <w:rsid w:val="00EB0CF8"/>
    <w:rsid w:val="00EC2F69"/>
    <w:rsid w:val="00EC3B74"/>
    <w:rsid w:val="00ED2DFC"/>
    <w:rsid w:val="00EE1D44"/>
    <w:rsid w:val="00EF1471"/>
    <w:rsid w:val="00F072B8"/>
    <w:rsid w:val="00F07F69"/>
    <w:rsid w:val="00F16C9F"/>
    <w:rsid w:val="00F4251E"/>
    <w:rsid w:val="00F53FFB"/>
    <w:rsid w:val="00F54FFE"/>
    <w:rsid w:val="00F55DD2"/>
    <w:rsid w:val="00F57E42"/>
    <w:rsid w:val="00F628A9"/>
    <w:rsid w:val="00F95F16"/>
    <w:rsid w:val="00F962A9"/>
    <w:rsid w:val="00FA3264"/>
    <w:rsid w:val="00FD2249"/>
    <w:rsid w:val="00FD2441"/>
    <w:rsid w:val="00FE0C8C"/>
    <w:rsid w:val="00FE37F8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2">
    <w:name w:val="Body Text Indent 2"/>
    <w:basedOn w:val="a"/>
    <w:link w:val="20"/>
    <w:rsid w:val="0057725C"/>
    <w:pPr>
      <w:spacing w:after="120" w:line="480" w:lineRule="auto"/>
      <w:ind w:left="283"/>
    </w:pPr>
    <w:rPr>
      <w:rFonts w:ascii="Times New Roman" w:hAnsi="Times New Roman"/>
      <w:sz w:val="20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rsid w:val="0057725C"/>
    <w:rPr>
      <w:rFonts w:eastAsia="Times New Roman" w:cs="Times New Roman"/>
      <w:sz w:val="20"/>
      <w:szCs w:val="20"/>
      <w:lang w:val="ru-RU" w:eastAsia="uk-UA"/>
    </w:rPr>
  </w:style>
  <w:style w:type="character" w:customStyle="1" w:styleId="a6">
    <w:name w:val="Печатная машинка"/>
    <w:rsid w:val="003D4BD5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971C3-7557-4781-A867-AF4059C1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29726</Words>
  <Characters>16945</Characters>
  <Application>Microsoft Office Word</Application>
  <DocSecurity>0</DocSecurity>
  <Lines>141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RV FDMU Lviv</Company>
  <LinksUpToDate>false</LinksUpToDate>
  <CharactersWithSpaces>46578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67</cp:lastModifiedBy>
  <cp:revision>4</cp:revision>
  <cp:lastPrinted>2020-10-30T09:29:00Z</cp:lastPrinted>
  <dcterms:created xsi:type="dcterms:W3CDTF">2021-04-21T14:50:00Z</dcterms:created>
  <dcterms:modified xsi:type="dcterms:W3CDTF">2021-04-21T15:17:00Z</dcterms:modified>
</cp:coreProperties>
</file>