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71" w:rsidRPr="00C04479" w:rsidRDefault="00115C71" w:rsidP="00115C71">
      <w:pPr>
        <w:pStyle w:val="a4"/>
        <w:rPr>
          <w:rFonts w:ascii="Times New Roman" w:hAnsi="Times New Roman"/>
          <w:sz w:val="28"/>
          <w:szCs w:val="28"/>
        </w:rPr>
      </w:pPr>
      <w:r w:rsidRPr="00C04479">
        <w:rPr>
          <w:rFonts w:ascii="Times New Roman" w:hAnsi="Times New Roman"/>
          <w:sz w:val="28"/>
          <w:szCs w:val="28"/>
        </w:rPr>
        <w:t>ДОГОВІР</w:t>
      </w:r>
      <w:r w:rsidRPr="00C04479">
        <w:rPr>
          <w:rFonts w:ascii="Times New Roman" w:hAnsi="Times New Roman"/>
          <w:sz w:val="28"/>
          <w:szCs w:val="28"/>
          <w:lang w:val="ru-RU"/>
        </w:rPr>
        <w:br/>
      </w:r>
      <w:r w:rsidRPr="00C04479">
        <w:rPr>
          <w:rFonts w:ascii="Times New Roman" w:hAnsi="Times New Roman"/>
          <w:sz w:val="28"/>
          <w:szCs w:val="28"/>
        </w:rPr>
        <w:t xml:space="preserve">окремого індивідуально визначеного </w:t>
      </w:r>
      <w:r w:rsidRPr="00C04479">
        <w:rPr>
          <w:rFonts w:ascii="Times New Roman" w:hAnsi="Times New Roman"/>
          <w:sz w:val="28"/>
          <w:szCs w:val="28"/>
          <w:lang w:val="ru-RU"/>
        </w:rPr>
        <w:br/>
      </w:r>
      <w:r w:rsidRPr="00C04479">
        <w:rPr>
          <w:rFonts w:ascii="Times New Roman" w:hAnsi="Times New Roman"/>
          <w:sz w:val="28"/>
          <w:szCs w:val="28"/>
        </w:rPr>
        <w:t>майна</w:t>
      </w:r>
      <w:r w:rsidRPr="00C04479">
        <w:rPr>
          <w:rFonts w:ascii="Times New Roman" w:hAnsi="Times New Roman"/>
          <w:sz w:val="28"/>
          <w:szCs w:val="28"/>
          <w:lang w:val="ru-RU"/>
        </w:rPr>
        <w:t xml:space="preserve"> - </w:t>
      </w:r>
      <w:r w:rsidRPr="00C04479">
        <w:rPr>
          <w:rFonts w:ascii="Times New Roman" w:hAnsi="Times New Roman"/>
          <w:sz w:val="28"/>
          <w:szCs w:val="28"/>
        </w:rPr>
        <w:t xml:space="preserve">транспортного засобу, що належить до державної власності </w:t>
      </w:r>
    </w:p>
    <w:p w:rsidR="00115C71" w:rsidRDefault="00115C71" w:rsidP="00115C71">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1765"/>
        <w:gridCol w:w="286"/>
        <w:gridCol w:w="1151"/>
        <w:gridCol w:w="6"/>
        <w:gridCol w:w="146"/>
        <w:gridCol w:w="254"/>
        <w:gridCol w:w="1276"/>
        <w:gridCol w:w="1097"/>
        <w:gridCol w:w="320"/>
        <w:gridCol w:w="153"/>
        <w:gridCol w:w="372"/>
        <w:gridCol w:w="245"/>
        <w:gridCol w:w="364"/>
        <w:gridCol w:w="941"/>
        <w:gridCol w:w="335"/>
        <w:gridCol w:w="1107"/>
      </w:tblGrid>
      <w:tr w:rsidR="00115C71" w:rsidTr="00411E3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765" w:type="dxa"/>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053" w:type="dxa"/>
            <w:gridSpan w:val="15"/>
            <w:tcBorders>
              <w:top w:val="single" w:sz="4" w:space="0" w:color="000000"/>
              <w:left w:val="nil"/>
              <w:bottom w:val="single" w:sz="4" w:space="0" w:color="000000"/>
              <w:right w:val="single" w:sz="4" w:space="0" w:color="000000"/>
            </w:tcBorders>
            <w:hideMark/>
          </w:tcPr>
          <w:p w:rsidR="00115C71" w:rsidRPr="00C04479" w:rsidRDefault="00115C71" w:rsidP="00411E38">
            <w:pPr>
              <w:spacing w:before="120"/>
              <w:rPr>
                <w:rFonts w:ascii="Times New Roman" w:hAnsi="Times New Roman"/>
                <w:b/>
                <w:color w:val="000000"/>
                <w:sz w:val="22"/>
                <w:szCs w:val="22"/>
                <w:lang w:val="ru-RU"/>
              </w:rPr>
            </w:pPr>
            <w:r w:rsidRPr="00C04479">
              <w:rPr>
                <w:rFonts w:ascii="Times New Roman" w:hAnsi="Times New Roman"/>
                <w:b/>
                <w:color w:val="000000"/>
                <w:sz w:val="22"/>
                <w:szCs w:val="22"/>
              </w:rPr>
              <w:t> </w:t>
            </w:r>
            <w:r>
              <w:rPr>
                <w:rFonts w:ascii="Times New Roman" w:hAnsi="Times New Roman"/>
                <w:b/>
                <w:color w:val="000000"/>
                <w:sz w:val="22"/>
                <w:szCs w:val="22"/>
              </w:rPr>
              <w:t>смт. Берегомет</w:t>
            </w:r>
          </w:p>
        </w:tc>
      </w:tr>
      <w:tr w:rsidR="00115C71" w:rsidTr="00411E38">
        <w:trPr>
          <w:trHeight w:val="320"/>
        </w:trPr>
        <w:tc>
          <w:tcPr>
            <w:tcW w:w="787" w:type="dxa"/>
            <w:gridSpan w:val="2"/>
            <w:tcBorders>
              <w:top w:val="nil"/>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765" w:type="dxa"/>
            <w:tcBorders>
              <w:top w:val="nil"/>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053" w:type="dxa"/>
            <w:gridSpan w:val="15"/>
            <w:tcBorders>
              <w:top w:val="single" w:sz="4" w:space="0" w:color="000000"/>
              <w:left w:val="nil"/>
              <w:bottom w:val="single" w:sz="4" w:space="0" w:color="000000"/>
              <w:right w:val="single" w:sz="4" w:space="0" w:color="000000"/>
            </w:tcBorders>
            <w:hideMark/>
          </w:tcPr>
          <w:p w:rsidR="00115C71" w:rsidRPr="00C04479" w:rsidRDefault="00115C71" w:rsidP="00411E38">
            <w:pPr>
              <w:spacing w:before="120"/>
              <w:rPr>
                <w:rFonts w:ascii="Times New Roman" w:hAnsi="Times New Roman"/>
                <w:b/>
                <w:color w:val="000000"/>
                <w:sz w:val="22"/>
                <w:szCs w:val="22"/>
                <w:lang w:val="ru-RU"/>
              </w:rPr>
            </w:pPr>
            <w:r>
              <w:rPr>
                <w:rFonts w:ascii="Times New Roman" w:hAnsi="Times New Roman"/>
                <w:color w:val="000000"/>
                <w:sz w:val="22"/>
                <w:szCs w:val="22"/>
              </w:rPr>
              <w:t> </w:t>
            </w:r>
            <w:r w:rsidRPr="00C04479">
              <w:rPr>
                <w:rFonts w:ascii="Times New Roman" w:hAnsi="Times New Roman"/>
                <w:b/>
                <w:color w:val="000000"/>
                <w:sz w:val="22"/>
                <w:szCs w:val="22"/>
                <w:lang w:val="ru-RU"/>
              </w:rPr>
              <w:t xml:space="preserve">«_____»______________ 2021р. </w:t>
            </w:r>
          </w:p>
        </w:tc>
      </w:tr>
      <w:tr w:rsidR="00115C71" w:rsidTr="00A77E22">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115C71" w:rsidRPr="005867FD" w:rsidRDefault="00115C71" w:rsidP="00411E38">
            <w:pPr>
              <w:spacing w:before="120"/>
              <w:jc w:val="center"/>
              <w:rPr>
                <w:rFonts w:ascii="Times New Roman" w:hAnsi="Times New Roman"/>
                <w:color w:val="000000"/>
                <w:sz w:val="20"/>
              </w:rPr>
            </w:pPr>
            <w:r w:rsidRPr="005867FD">
              <w:rPr>
                <w:rFonts w:ascii="Times New Roman" w:hAnsi="Times New Roman"/>
                <w:color w:val="000000"/>
                <w:sz w:val="20"/>
              </w:rPr>
              <w:t>3</w:t>
            </w:r>
          </w:p>
        </w:tc>
        <w:tc>
          <w:tcPr>
            <w:tcW w:w="1765" w:type="dxa"/>
            <w:tcBorders>
              <w:top w:val="nil"/>
              <w:left w:val="nil"/>
              <w:bottom w:val="single" w:sz="4" w:space="0" w:color="000000"/>
              <w:right w:val="single" w:sz="4" w:space="0" w:color="000000"/>
            </w:tcBorders>
            <w:vAlign w:val="center"/>
            <w:hideMark/>
          </w:tcPr>
          <w:p w:rsidR="00115C71" w:rsidRPr="005867FD" w:rsidRDefault="00115C71" w:rsidP="00411E38">
            <w:pPr>
              <w:spacing w:before="120"/>
              <w:jc w:val="center"/>
              <w:rPr>
                <w:rFonts w:ascii="Times New Roman" w:hAnsi="Times New Roman"/>
                <w:color w:val="000000"/>
                <w:sz w:val="20"/>
              </w:rPr>
            </w:pPr>
            <w:r w:rsidRPr="005867FD">
              <w:rPr>
                <w:rFonts w:ascii="Times New Roman" w:hAnsi="Times New Roman"/>
                <w:color w:val="000000"/>
                <w:sz w:val="20"/>
              </w:rPr>
              <w:t>Сторони</w:t>
            </w:r>
          </w:p>
        </w:tc>
        <w:tc>
          <w:tcPr>
            <w:tcW w:w="1843" w:type="dxa"/>
            <w:gridSpan w:val="5"/>
            <w:tcBorders>
              <w:top w:val="nil"/>
              <w:left w:val="nil"/>
              <w:bottom w:val="single" w:sz="4" w:space="0" w:color="000000"/>
              <w:right w:val="single" w:sz="4" w:space="0" w:color="000000"/>
            </w:tcBorders>
            <w:vAlign w:val="center"/>
            <w:hideMark/>
          </w:tcPr>
          <w:p w:rsidR="00115C71" w:rsidRPr="005867FD" w:rsidRDefault="00115C71" w:rsidP="00411E38">
            <w:pPr>
              <w:spacing w:before="120"/>
              <w:ind w:left="-43"/>
              <w:jc w:val="center"/>
              <w:rPr>
                <w:rFonts w:ascii="Times New Roman" w:hAnsi="Times New Roman"/>
                <w:color w:val="000000"/>
                <w:sz w:val="20"/>
              </w:rPr>
            </w:pPr>
            <w:r w:rsidRPr="005867FD">
              <w:rPr>
                <w:rFonts w:ascii="Times New Roman" w:hAnsi="Times New Roman"/>
                <w:color w:val="000000"/>
                <w:sz w:val="20"/>
              </w:rPr>
              <w:t>Найменування</w:t>
            </w:r>
          </w:p>
        </w:tc>
        <w:tc>
          <w:tcPr>
            <w:tcW w:w="1276" w:type="dxa"/>
            <w:tcBorders>
              <w:top w:val="nil"/>
              <w:left w:val="nil"/>
              <w:bottom w:val="single" w:sz="4" w:space="0" w:color="000000"/>
              <w:right w:val="single" w:sz="4" w:space="0" w:color="000000"/>
            </w:tcBorders>
            <w:vAlign w:val="center"/>
            <w:hideMark/>
          </w:tcPr>
          <w:p w:rsidR="00115C71" w:rsidRPr="005867FD" w:rsidRDefault="00115C71" w:rsidP="00411E38">
            <w:pPr>
              <w:spacing w:before="120"/>
              <w:ind w:left="-52" w:right="-82"/>
              <w:jc w:val="center"/>
              <w:rPr>
                <w:rFonts w:ascii="Times New Roman" w:hAnsi="Times New Roman"/>
                <w:color w:val="000000"/>
                <w:sz w:val="20"/>
              </w:rPr>
            </w:pPr>
            <w:r w:rsidRPr="005867FD">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417" w:type="dxa"/>
            <w:gridSpan w:val="2"/>
            <w:tcBorders>
              <w:top w:val="nil"/>
              <w:left w:val="nil"/>
              <w:bottom w:val="single" w:sz="4" w:space="0" w:color="000000"/>
              <w:right w:val="single" w:sz="4" w:space="0" w:color="000000"/>
            </w:tcBorders>
            <w:vAlign w:val="center"/>
            <w:hideMark/>
          </w:tcPr>
          <w:p w:rsidR="00115C71" w:rsidRPr="005867FD" w:rsidRDefault="00115C71" w:rsidP="00411E38">
            <w:pPr>
              <w:spacing w:before="120"/>
              <w:jc w:val="center"/>
              <w:rPr>
                <w:rFonts w:ascii="Times New Roman" w:hAnsi="Times New Roman"/>
                <w:color w:val="000000"/>
                <w:sz w:val="20"/>
              </w:rPr>
            </w:pPr>
            <w:r w:rsidRPr="005867FD">
              <w:rPr>
                <w:rFonts w:ascii="Times New Roman" w:hAnsi="Times New Roman"/>
                <w:color w:val="000000"/>
                <w:sz w:val="20"/>
              </w:rPr>
              <w:t>Адреса місцезнахо-дження</w:t>
            </w:r>
          </w:p>
        </w:tc>
        <w:tc>
          <w:tcPr>
            <w:tcW w:w="1134" w:type="dxa"/>
            <w:gridSpan w:val="4"/>
            <w:tcBorders>
              <w:top w:val="nil"/>
              <w:left w:val="nil"/>
              <w:bottom w:val="single" w:sz="4" w:space="0" w:color="000000"/>
              <w:right w:val="single" w:sz="4" w:space="0" w:color="000000"/>
            </w:tcBorders>
            <w:vAlign w:val="center"/>
            <w:hideMark/>
          </w:tcPr>
          <w:p w:rsidR="00115C71" w:rsidRPr="005867FD" w:rsidRDefault="00115C71" w:rsidP="00411E38">
            <w:pPr>
              <w:spacing w:before="120"/>
              <w:ind w:left="-47" w:right="-45"/>
              <w:jc w:val="center"/>
              <w:rPr>
                <w:rFonts w:ascii="Times New Roman" w:hAnsi="Times New Roman"/>
                <w:color w:val="000000"/>
                <w:sz w:val="20"/>
              </w:rPr>
            </w:pPr>
            <w:r w:rsidRPr="005867FD">
              <w:rPr>
                <w:rFonts w:ascii="Times New Roman" w:hAnsi="Times New Roman"/>
                <w:color w:val="000000"/>
                <w:sz w:val="20"/>
              </w:rPr>
              <w:t>Прізвище, ім’я, по батькові (за наявності) особи, що підписала договір</w:t>
            </w:r>
          </w:p>
        </w:tc>
        <w:tc>
          <w:tcPr>
            <w:tcW w:w="1276" w:type="dxa"/>
            <w:gridSpan w:val="2"/>
            <w:tcBorders>
              <w:top w:val="nil"/>
              <w:left w:val="nil"/>
              <w:bottom w:val="single" w:sz="4" w:space="0" w:color="000000"/>
              <w:right w:val="single" w:sz="4" w:space="0" w:color="000000"/>
            </w:tcBorders>
            <w:vAlign w:val="center"/>
            <w:hideMark/>
          </w:tcPr>
          <w:p w:rsidR="00115C71" w:rsidRPr="005867FD" w:rsidRDefault="00115C71" w:rsidP="00411E38">
            <w:pPr>
              <w:spacing w:before="120"/>
              <w:jc w:val="center"/>
              <w:rPr>
                <w:rFonts w:ascii="Times New Roman" w:hAnsi="Times New Roman"/>
                <w:color w:val="000000"/>
                <w:sz w:val="20"/>
              </w:rPr>
            </w:pPr>
            <w:r w:rsidRPr="005867FD">
              <w:rPr>
                <w:rFonts w:ascii="Times New Roman" w:hAnsi="Times New Roman"/>
                <w:color w:val="000000"/>
                <w:sz w:val="20"/>
              </w:rPr>
              <w:t>Посада особи, що підписала договір</w:t>
            </w:r>
          </w:p>
        </w:tc>
        <w:tc>
          <w:tcPr>
            <w:tcW w:w="1107" w:type="dxa"/>
            <w:tcBorders>
              <w:top w:val="nil"/>
              <w:left w:val="nil"/>
              <w:bottom w:val="single" w:sz="4" w:space="0" w:color="000000"/>
              <w:right w:val="single" w:sz="4" w:space="0" w:color="000000"/>
            </w:tcBorders>
            <w:vAlign w:val="center"/>
            <w:hideMark/>
          </w:tcPr>
          <w:p w:rsidR="00115C71" w:rsidRPr="005867FD" w:rsidRDefault="00115C71" w:rsidP="00411E38">
            <w:pPr>
              <w:spacing w:before="120"/>
              <w:jc w:val="center"/>
              <w:rPr>
                <w:rFonts w:ascii="Times New Roman" w:hAnsi="Times New Roman"/>
                <w:color w:val="000000"/>
                <w:sz w:val="20"/>
              </w:rPr>
            </w:pPr>
            <w:r w:rsidRPr="005867FD">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115C71" w:rsidTr="00A77E2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765" w:type="dxa"/>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843" w:type="dxa"/>
            <w:gridSpan w:val="5"/>
            <w:tcBorders>
              <w:top w:val="single" w:sz="4" w:space="0" w:color="000000"/>
              <w:left w:val="nil"/>
              <w:bottom w:val="single" w:sz="4" w:space="0" w:color="000000"/>
              <w:right w:val="single" w:sz="4" w:space="0" w:color="000000"/>
            </w:tcBorders>
          </w:tcPr>
          <w:p w:rsidR="00115C71" w:rsidRPr="005867FD" w:rsidRDefault="00115C71" w:rsidP="00411E38">
            <w:pPr>
              <w:spacing w:before="120"/>
              <w:jc w:val="center"/>
              <w:rPr>
                <w:rFonts w:ascii="Times New Roman" w:hAnsi="Times New Roman"/>
                <w:b/>
                <w:color w:val="000000"/>
                <w:sz w:val="22"/>
                <w:szCs w:val="22"/>
              </w:rPr>
            </w:pPr>
            <w:r w:rsidRPr="005867FD">
              <w:rPr>
                <w:rFonts w:ascii="Times New Roman" w:hAnsi="Times New Roman"/>
                <w:b/>
                <w:color w:val="000000"/>
                <w:sz w:val="22"/>
                <w:szCs w:val="22"/>
              </w:rPr>
              <w:t>Національний природний парк «Вижницький»</w:t>
            </w:r>
          </w:p>
        </w:tc>
        <w:tc>
          <w:tcPr>
            <w:tcW w:w="1276" w:type="dxa"/>
            <w:tcBorders>
              <w:top w:val="single" w:sz="4" w:space="0" w:color="000000"/>
              <w:left w:val="nil"/>
              <w:bottom w:val="single" w:sz="4" w:space="0" w:color="000000"/>
              <w:right w:val="single" w:sz="4" w:space="0" w:color="000000"/>
            </w:tcBorders>
          </w:tcPr>
          <w:p w:rsidR="00115C71" w:rsidRPr="005867FD" w:rsidRDefault="00115C71" w:rsidP="00411E38">
            <w:pPr>
              <w:spacing w:before="120"/>
              <w:rPr>
                <w:rFonts w:ascii="Times New Roman" w:hAnsi="Times New Roman"/>
                <w:b/>
                <w:color w:val="000000"/>
                <w:sz w:val="22"/>
                <w:szCs w:val="22"/>
              </w:rPr>
            </w:pPr>
            <w:r w:rsidRPr="005867FD">
              <w:rPr>
                <w:rFonts w:ascii="Times New Roman" w:hAnsi="Times New Roman"/>
                <w:b/>
                <w:color w:val="000000"/>
                <w:sz w:val="22"/>
                <w:szCs w:val="22"/>
              </w:rPr>
              <w:t>21438930</w:t>
            </w:r>
          </w:p>
        </w:tc>
        <w:tc>
          <w:tcPr>
            <w:tcW w:w="1417" w:type="dxa"/>
            <w:gridSpan w:val="2"/>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Україна, 59233, Чернівецька область, Вижницький райо</w:t>
            </w:r>
            <w:r w:rsidRPr="00C04479">
              <w:rPr>
                <w:rFonts w:ascii="Times New Roman" w:hAnsi="Times New Roman"/>
                <w:color w:val="000000"/>
                <w:sz w:val="22"/>
                <w:szCs w:val="22"/>
              </w:rPr>
              <w:t>н, селище</w:t>
            </w:r>
            <w:r>
              <w:rPr>
                <w:rFonts w:ascii="Times New Roman" w:hAnsi="Times New Roman"/>
                <w:color w:val="000000"/>
                <w:sz w:val="22"/>
                <w:szCs w:val="22"/>
              </w:rPr>
              <w:t xml:space="preserve"> міського типу Берегомет, вулиця Центральна</w:t>
            </w:r>
            <w:r w:rsidRPr="00C04479">
              <w:rPr>
                <w:rFonts w:ascii="Times New Roman" w:hAnsi="Times New Roman"/>
                <w:color w:val="000000"/>
                <w:sz w:val="22"/>
                <w:szCs w:val="22"/>
              </w:rPr>
              <w:t>, будинок 27, корпус А</w:t>
            </w:r>
          </w:p>
        </w:tc>
        <w:tc>
          <w:tcPr>
            <w:tcW w:w="1134" w:type="dxa"/>
            <w:gridSpan w:val="4"/>
            <w:tcBorders>
              <w:top w:val="single" w:sz="4" w:space="0" w:color="000000"/>
              <w:left w:val="nil"/>
              <w:bottom w:val="single" w:sz="4" w:space="0" w:color="000000"/>
              <w:right w:val="single" w:sz="4" w:space="0" w:color="000000"/>
            </w:tcBorders>
          </w:tcPr>
          <w:p w:rsidR="00115C71" w:rsidRDefault="00A77E22" w:rsidP="00A77E22">
            <w:pPr>
              <w:spacing w:before="120"/>
              <w:rPr>
                <w:rFonts w:ascii="Times New Roman" w:hAnsi="Times New Roman"/>
                <w:color w:val="000000"/>
                <w:sz w:val="22"/>
                <w:szCs w:val="22"/>
              </w:rPr>
            </w:pPr>
            <w:r w:rsidRPr="00A77E22">
              <w:rPr>
                <w:rFonts w:ascii="Times New Roman" w:hAnsi="Times New Roman"/>
                <w:color w:val="000000"/>
                <w:sz w:val="22"/>
                <w:szCs w:val="22"/>
              </w:rPr>
              <w:t>Стратій Віталій Іванович</w:t>
            </w:r>
          </w:p>
        </w:tc>
        <w:tc>
          <w:tcPr>
            <w:tcW w:w="1276" w:type="dxa"/>
            <w:gridSpan w:val="2"/>
            <w:tcBorders>
              <w:top w:val="single" w:sz="4" w:space="0" w:color="000000"/>
              <w:left w:val="nil"/>
              <w:bottom w:val="single" w:sz="4" w:space="0" w:color="000000"/>
              <w:right w:val="single" w:sz="4" w:space="0" w:color="000000"/>
            </w:tcBorders>
          </w:tcPr>
          <w:p w:rsidR="00115C71" w:rsidRPr="005867FD" w:rsidRDefault="00AF1C19" w:rsidP="00411E38">
            <w:pPr>
              <w:spacing w:before="120"/>
              <w:rPr>
                <w:rFonts w:ascii="Times New Roman" w:hAnsi="Times New Roman"/>
                <w:b/>
                <w:color w:val="000000"/>
                <w:sz w:val="22"/>
                <w:szCs w:val="22"/>
              </w:rPr>
            </w:pPr>
            <w:r>
              <w:rPr>
                <w:rFonts w:ascii="Times New Roman" w:hAnsi="Times New Roman"/>
                <w:b/>
                <w:color w:val="000000"/>
                <w:sz w:val="22"/>
                <w:szCs w:val="22"/>
              </w:rPr>
              <w:t>В.о. д</w:t>
            </w:r>
            <w:r w:rsidRPr="005867FD">
              <w:rPr>
                <w:rFonts w:ascii="Times New Roman" w:hAnsi="Times New Roman"/>
                <w:b/>
                <w:color w:val="000000"/>
                <w:sz w:val="22"/>
                <w:szCs w:val="22"/>
              </w:rPr>
              <w:t>иректор</w:t>
            </w:r>
            <w:r>
              <w:rPr>
                <w:rFonts w:ascii="Times New Roman" w:hAnsi="Times New Roman"/>
                <w:b/>
                <w:color w:val="000000"/>
                <w:sz w:val="22"/>
                <w:szCs w:val="22"/>
              </w:rPr>
              <w:t>а</w:t>
            </w:r>
          </w:p>
        </w:tc>
        <w:tc>
          <w:tcPr>
            <w:tcW w:w="1107" w:type="dxa"/>
            <w:tcBorders>
              <w:top w:val="single" w:sz="4" w:space="0" w:color="000000"/>
              <w:left w:val="nil"/>
              <w:bottom w:val="single" w:sz="4" w:space="0" w:color="000000"/>
              <w:right w:val="single" w:sz="4" w:space="0" w:color="000000"/>
            </w:tcBorders>
          </w:tcPr>
          <w:p w:rsidR="00115C71" w:rsidRPr="005867FD" w:rsidRDefault="00115C71" w:rsidP="00411E38">
            <w:pPr>
              <w:spacing w:before="120"/>
              <w:rPr>
                <w:rFonts w:ascii="Times New Roman" w:hAnsi="Times New Roman"/>
                <w:b/>
                <w:color w:val="000000"/>
                <w:sz w:val="22"/>
                <w:szCs w:val="22"/>
              </w:rPr>
            </w:pPr>
            <w:r w:rsidRPr="005867FD">
              <w:rPr>
                <w:rFonts w:ascii="Times New Roman" w:hAnsi="Times New Roman"/>
                <w:b/>
                <w:color w:val="000000"/>
                <w:sz w:val="22"/>
                <w:szCs w:val="22"/>
              </w:rPr>
              <w:t>Статут</w:t>
            </w:r>
          </w:p>
        </w:tc>
      </w:tr>
      <w:tr w:rsidR="00115C71" w:rsidTr="00411E3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884" w:type="dxa"/>
            <w:gridSpan w:val="7"/>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934" w:type="dxa"/>
            <w:gridSpan w:val="9"/>
            <w:tcBorders>
              <w:top w:val="single" w:sz="4" w:space="0" w:color="000000"/>
              <w:left w:val="nil"/>
              <w:bottom w:val="single" w:sz="4" w:space="0" w:color="000000"/>
              <w:right w:val="single" w:sz="4" w:space="0" w:color="000000"/>
            </w:tcBorders>
          </w:tcPr>
          <w:p w:rsidR="00115C71" w:rsidRPr="00A77E22" w:rsidRDefault="00A77E22" w:rsidP="00411E38">
            <w:pPr>
              <w:spacing w:before="120"/>
              <w:rPr>
                <w:rFonts w:ascii="Times New Roman" w:hAnsi="Times New Roman"/>
                <w:sz w:val="24"/>
                <w:szCs w:val="24"/>
              </w:rPr>
            </w:pPr>
            <w:r w:rsidRPr="00A77E22">
              <w:rPr>
                <w:rFonts w:ascii="Times New Roman" w:hAnsi="Times New Roman"/>
                <w:sz w:val="24"/>
                <w:szCs w:val="24"/>
                <w:shd w:val="clear" w:color="auto" w:fill="FFFFFF"/>
              </w:rPr>
              <w:t>vyzhpark@ukr.net</w:t>
            </w:r>
          </w:p>
        </w:tc>
      </w:tr>
      <w:tr w:rsidR="00115C71" w:rsidTr="00411E3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gridSpan w:val="2"/>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p>
        </w:tc>
        <w:tc>
          <w:tcPr>
            <w:tcW w:w="1530" w:type="dxa"/>
            <w:gridSpan w:val="2"/>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p>
        </w:tc>
        <w:tc>
          <w:tcPr>
            <w:tcW w:w="1097" w:type="dxa"/>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p>
        </w:tc>
        <w:tc>
          <w:tcPr>
            <w:tcW w:w="1442" w:type="dxa"/>
            <w:gridSpan w:val="2"/>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p>
        </w:tc>
      </w:tr>
      <w:tr w:rsidR="00115C71" w:rsidTr="00411E3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884" w:type="dxa"/>
            <w:gridSpan w:val="7"/>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4934" w:type="dxa"/>
            <w:gridSpan w:val="9"/>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sz w:val="22"/>
                <w:szCs w:val="22"/>
              </w:rPr>
              <w:t> </w:t>
            </w:r>
          </w:p>
        </w:tc>
      </w:tr>
      <w:tr w:rsidR="00115C71" w:rsidTr="00411E3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884" w:type="dxa"/>
            <w:gridSpan w:val="7"/>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4934" w:type="dxa"/>
            <w:gridSpan w:val="9"/>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sz w:val="22"/>
                <w:szCs w:val="22"/>
              </w:rPr>
            </w:pPr>
          </w:p>
        </w:tc>
      </w:tr>
      <w:tr w:rsidR="00115C71" w:rsidTr="00A77E2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w:t>
            </w:r>
          </w:p>
        </w:tc>
        <w:tc>
          <w:tcPr>
            <w:tcW w:w="1765" w:type="dxa"/>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843" w:type="dxa"/>
            <w:gridSpan w:val="5"/>
            <w:tcBorders>
              <w:top w:val="single" w:sz="4" w:space="0" w:color="000000"/>
              <w:left w:val="nil"/>
              <w:bottom w:val="single" w:sz="4" w:space="0" w:color="000000"/>
              <w:right w:val="single" w:sz="4" w:space="0" w:color="000000"/>
            </w:tcBorders>
          </w:tcPr>
          <w:p w:rsidR="00115C71" w:rsidRDefault="00115C71" w:rsidP="00411E38">
            <w:pPr>
              <w:spacing w:before="120"/>
              <w:jc w:val="center"/>
              <w:rPr>
                <w:rFonts w:ascii="Times New Roman" w:hAnsi="Times New Roman"/>
                <w:color w:val="000000"/>
                <w:sz w:val="22"/>
                <w:szCs w:val="22"/>
              </w:rPr>
            </w:pPr>
            <w:r w:rsidRPr="005867FD">
              <w:rPr>
                <w:rFonts w:ascii="Times New Roman" w:hAnsi="Times New Roman"/>
                <w:b/>
                <w:color w:val="000000"/>
                <w:sz w:val="22"/>
                <w:szCs w:val="22"/>
              </w:rPr>
              <w:t>Національний природний парк «Вижницький»</w:t>
            </w:r>
          </w:p>
        </w:tc>
        <w:tc>
          <w:tcPr>
            <w:tcW w:w="1276" w:type="dxa"/>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r w:rsidRPr="005867FD">
              <w:rPr>
                <w:rFonts w:ascii="Times New Roman" w:hAnsi="Times New Roman"/>
                <w:b/>
                <w:color w:val="000000"/>
                <w:sz w:val="22"/>
                <w:szCs w:val="22"/>
              </w:rPr>
              <w:t>21438930</w:t>
            </w:r>
          </w:p>
        </w:tc>
        <w:tc>
          <w:tcPr>
            <w:tcW w:w="1417" w:type="dxa"/>
            <w:gridSpan w:val="2"/>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r w:rsidRPr="005867FD">
              <w:rPr>
                <w:rFonts w:ascii="Times New Roman" w:hAnsi="Times New Roman"/>
                <w:color w:val="000000"/>
                <w:sz w:val="22"/>
                <w:szCs w:val="22"/>
              </w:rPr>
              <w:t>Україна, 59233, Чернівецька область, Вижницький район, селище міського типу Берегомет, вулиця Центральна, будинок 27, корпус А</w:t>
            </w:r>
          </w:p>
        </w:tc>
        <w:tc>
          <w:tcPr>
            <w:tcW w:w="1134" w:type="dxa"/>
            <w:gridSpan w:val="4"/>
            <w:tcBorders>
              <w:top w:val="single" w:sz="4" w:space="0" w:color="000000"/>
              <w:left w:val="nil"/>
              <w:bottom w:val="single" w:sz="4" w:space="0" w:color="000000"/>
              <w:right w:val="single" w:sz="4" w:space="0" w:color="000000"/>
            </w:tcBorders>
          </w:tcPr>
          <w:p w:rsidR="00115C71" w:rsidRDefault="00A77E22" w:rsidP="00411E38">
            <w:pPr>
              <w:spacing w:before="120"/>
              <w:rPr>
                <w:rFonts w:ascii="Times New Roman" w:hAnsi="Times New Roman"/>
                <w:color w:val="000000"/>
                <w:sz w:val="22"/>
                <w:szCs w:val="22"/>
              </w:rPr>
            </w:pPr>
            <w:r>
              <w:rPr>
                <w:rFonts w:ascii="Times New Roman" w:hAnsi="Times New Roman"/>
                <w:color w:val="000000"/>
                <w:sz w:val="22"/>
                <w:szCs w:val="22"/>
              </w:rPr>
              <w:t>Стратій Віталій Іванович</w:t>
            </w:r>
          </w:p>
        </w:tc>
        <w:tc>
          <w:tcPr>
            <w:tcW w:w="1276" w:type="dxa"/>
            <w:gridSpan w:val="2"/>
            <w:tcBorders>
              <w:top w:val="single" w:sz="4" w:space="0" w:color="000000"/>
              <w:left w:val="nil"/>
              <w:bottom w:val="single" w:sz="4" w:space="0" w:color="000000"/>
              <w:right w:val="single" w:sz="4" w:space="0" w:color="000000"/>
            </w:tcBorders>
          </w:tcPr>
          <w:p w:rsidR="00115C71" w:rsidRDefault="00A77E22" w:rsidP="00A77E22">
            <w:pPr>
              <w:spacing w:before="120"/>
              <w:rPr>
                <w:rFonts w:ascii="Times New Roman" w:hAnsi="Times New Roman"/>
                <w:color w:val="000000"/>
                <w:sz w:val="22"/>
                <w:szCs w:val="22"/>
              </w:rPr>
            </w:pPr>
            <w:r>
              <w:rPr>
                <w:rFonts w:ascii="Times New Roman" w:hAnsi="Times New Roman"/>
                <w:b/>
                <w:color w:val="000000"/>
                <w:sz w:val="22"/>
                <w:szCs w:val="22"/>
              </w:rPr>
              <w:t>В.о. д</w:t>
            </w:r>
            <w:r w:rsidR="00115C71" w:rsidRPr="005867FD">
              <w:rPr>
                <w:rFonts w:ascii="Times New Roman" w:hAnsi="Times New Roman"/>
                <w:b/>
                <w:color w:val="000000"/>
                <w:sz w:val="22"/>
                <w:szCs w:val="22"/>
              </w:rPr>
              <w:t>иректор</w:t>
            </w:r>
            <w:r>
              <w:rPr>
                <w:rFonts w:ascii="Times New Roman" w:hAnsi="Times New Roman"/>
                <w:b/>
                <w:color w:val="000000"/>
                <w:sz w:val="22"/>
                <w:szCs w:val="22"/>
              </w:rPr>
              <w:t>а</w:t>
            </w:r>
          </w:p>
        </w:tc>
        <w:tc>
          <w:tcPr>
            <w:tcW w:w="1107" w:type="dxa"/>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r w:rsidRPr="005867FD">
              <w:rPr>
                <w:rFonts w:ascii="Times New Roman" w:hAnsi="Times New Roman"/>
                <w:b/>
                <w:color w:val="000000"/>
                <w:sz w:val="22"/>
                <w:szCs w:val="22"/>
              </w:rPr>
              <w:t>Статут</w:t>
            </w:r>
          </w:p>
        </w:tc>
      </w:tr>
      <w:tr w:rsidR="00A77E22" w:rsidTr="00411E3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77E22" w:rsidRDefault="00A77E22" w:rsidP="00A77E2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884" w:type="dxa"/>
            <w:gridSpan w:val="7"/>
            <w:tcBorders>
              <w:top w:val="single" w:sz="4" w:space="0" w:color="000000"/>
              <w:left w:val="nil"/>
              <w:bottom w:val="single" w:sz="4" w:space="0" w:color="000000"/>
              <w:right w:val="single" w:sz="4" w:space="0" w:color="000000"/>
            </w:tcBorders>
            <w:hideMark/>
          </w:tcPr>
          <w:p w:rsidR="00A77E22" w:rsidRDefault="00A77E22" w:rsidP="00A77E2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4934" w:type="dxa"/>
            <w:gridSpan w:val="9"/>
            <w:tcBorders>
              <w:top w:val="single" w:sz="4" w:space="0" w:color="000000"/>
              <w:left w:val="nil"/>
              <w:bottom w:val="single" w:sz="4" w:space="0" w:color="000000"/>
              <w:right w:val="single" w:sz="4" w:space="0" w:color="000000"/>
            </w:tcBorders>
          </w:tcPr>
          <w:p w:rsidR="00A77E22" w:rsidRPr="00A77E22" w:rsidRDefault="00A77E22" w:rsidP="00A77E22">
            <w:pPr>
              <w:spacing w:before="120"/>
              <w:rPr>
                <w:rFonts w:ascii="Times New Roman" w:hAnsi="Times New Roman"/>
                <w:sz w:val="24"/>
                <w:szCs w:val="24"/>
              </w:rPr>
            </w:pPr>
            <w:r w:rsidRPr="00A77E22">
              <w:rPr>
                <w:rFonts w:ascii="Times New Roman" w:hAnsi="Times New Roman"/>
                <w:sz w:val="24"/>
                <w:szCs w:val="24"/>
                <w:shd w:val="clear" w:color="auto" w:fill="FFFFFF"/>
              </w:rPr>
              <w:t>vyzhpark@ukr.net</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7"/>
            <w:tcBorders>
              <w:top w:val="single" w:sz="4" w:space="0" w:color="000000"/>
              <w:left w:val="nil"/>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115C71" w:rsidTr="00411E38">
        <w:trPr>
          <w:trHeight w:val="320"/>
        </w:trPr>
        <w:tc>
          <w:tcPr>
            <w:tcW w:w="770" w:type="dxa"/>
            <w:tcBorders>
              <w:top w:val="nil"/>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5"/>
            <w:tcBorders>
              <w:top w:val="nil"/>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rsidR="00115C71" w:rsidRPr="005867FD" w:rsidRDefault="00115C71" w:rsidP="00411E38">
            <w:pPr>
              <w:spacing w:before="120"/>
              <w:jc w:val="center"/>
              <w:rPr>
                <w:rFonts w:ascii="Times New Roman" w:hAnsi="Times New Roman"/>
                <w:b/>
                <w:color w:val="000000"/>
                <w:sz w:val="22"/>
                <w:szCs w:val="22"/>
              </w:rPr>
            </w:pPr>
            <w:r w:rsidRPr="005867FD">
              <w:rPr>
                <w:rFonts w:ascii="Times New Roman" w:hAnsi="Times New Roman"/>
                <w:b/>
                <w:color w:val="000000"/>
                <w:sz w:val="22"/>
                <w:szCs w:val="22"/>
              </w:rPr>
              <w:t>пункт не застосовується</w:t>
            </w:r>
          </w:p>
        </w:tc>
      </w:tr>
      <w:tr w:rsidR="00115C71" w:rsidTr="00411E38">
        <w:trPr>
          <w:trHeight w:val="320"/>
        </w:trPr>
        <w:tc>
          <w:tcPr>
            <w:tcW w:w="10605" w:type="dxa"/>
            <w:gridSpan w:val="18"/>
            <w:tcBorders>
              <w:top w:val="nil"/>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115C71" w:rsidTr="00411E3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5"/>
            <w:tcBorders>
              <w:top w:val="single" w:sz="4" w:space="0" w:color="auto"/>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12"/>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b/>
                <w:color w:val="000000"/>
                <w:sz w:val="22"/>
                <w:szCs w:val="22"/>
              </w:rPr>
            </w:pPr>
            <w:r>
              <w:rPr>
                <w:rFonts w:ascii="Times New Roman" w:hAnsi="Times New Roman"/>
                <w:color w:val="000000"/>
                <w:sz w:val="22"/>
                <w:szCs w:val="22"/>
              </w:rPr>
              <w:t> </w:t>
            </w:r>
            <w:r w:rsidRPr="001A2F28">
              <w:rPr>
                <w:rFonts w:ascii="Times New Roman" w:hAnsi="Times New Roman"/>
                <w:b/>
                <w:color w:val="000000"/>
                <w:sz w:val="22"/>
                <w:szCs w:val="22"/>
              </w:rPr>
              <w:t>навантажувач фронтальний PETRONICK PN-9</w:t>
            </w:r>
            <w:r w:rsidR="00B643F0">
              <w:rPr>
                <w:rFonts w:ascii="Times New Roman" w:hAnsi="Times New Roman"/>
                <w:b/>
                <w:color w:val="000000"/>
                <w:sz w:val="22"/>
                <w:szCs w:val="22"/>
              </w:rPr>
              <w:t>6</w:t>
            </w:r>
            <w:r w:rsidRPr="001A2F28">
              <w:rPr>
                <w:rFonts w:ascii="Times New Roman" w:hAnsi="Times New Roman"/>
                <w:b/>
                <w:color w:val="000000"/>
                <w:sz w:val="22"/>
                <w:szCs w:val="22"/>
              </w:rPr>
              <w:t>6</w:t>
            </w:r>
          </w:p>
          <w:p w:rsidR="00115C71" w:rsidRDefault="00115C71" w:rsidP="00B643F0">
            <w:pPr>
              <w:spacing w:before="120"/>
              <w:rPr>
                <w:rFonts w:ascii="Times New Roman" w:hAnsi="Times New Roman"/>
                <w:color w:val="000000"/>
                <w:sz w:val="22"/>
                <w:szCs w:val="22"/>
              </w:rPr>
            </w:pPr>
            <w:r w:rsidRPr="00E620EE">
              <w:rPr>
                <w:rFonts w:ascii="Times New Roman" w:hAnsi="Times New Roman"/>
                <w:sz w:val="24"/>
                <w:szCs w:val="24"/>
              </w:rPr>
              <w:t>рік випуску – 2012, реєстраційний номер  13</w:t>
            </w:r>
            <w:r w:rsidR="00B643F0">
              <w:rPr>
                <w:rFonts w:ascii="Times New Roman" w:hAnsi="Times New Roman"/>
                <w:sz w:val="24"/>
                <w:szCs w:val="24"/>
              </w:rPr>
              <w:t>001</w:t>
            </w:r>
            <w:r w:rsidRPr="00E620EE">
              <w:rPr>
                <w:rFonts w:ascii="Times New Roman" w:hAnsi="Times New Roman"/>
                <w:sz w:val="24"/>
                <w:szCs w:val="24"/>
              </w:rPr>
              <w:t xml:space="preserve">СЕ, заводський номер </w:t>
            </w:r>
            <w:r w:rsidR="00B643F0" w:rsidRPr="00B643F0">
              <w:rPr>
                <w:rFonts w:ascii="Times New Roman" w:hAnsi="Times New Roman"/>
                <w:sz w:val="24"/>
                <w:szCs w:val="24"/>
              </w:rPr>
              <w:t>2008</w:t>
            </w:r>
            <w:r w:rsidR="00B643F0" w:rsidRPr="00B643F0">
              <w:rPr>
                <w:rFonts w:ascii="Times New Roman" w:hAnsi="Times New Roman"/>
                <w:sz w:val="24"/>
                <w:szCs w:val="24"/>
                <w:lang w:val="en-US"/>
              </w:rPr>
              <w:t>D</w:t>
            </w:r>
            <w:r w:rsidR="00B643F0" w:rsidRPr="00B643F0">
              <w:rPr>
                <w:rFonts w:ascii="Times New Roman" w:hAnsi="Times New Roman"/>
                <w:sz w:val="24"/>
                <w:szCs w:val="24"/>
                <w:lang w:val="ru-RU"/>
              </w:rPr>
              <w:t>66</w:t>
            </w:r>
            <w:r w:rsidR="00B643F0" w:rsidRPr="00B643F0">
              <w:rPr>
                <w:rFonts w:ascii="Times New Roman" w:hAnsi="Times New Roman"/>
                <w:sz w:val="24"/>
                <w:szCs w:val="24"/>
                <w:lang w:val="en-US"/>
              </w:rPr>
              <w:t>G</w:t>
            </w:r>
            <w:r w:rsidR="00B643F0" w:rsidRPr="00B643F0">
              <w:rPr>
                <w:rFonts w:ascii="Times New Roman" w:hAnsi="Times New Roman"/>
                <w:sz w:val="24"/>
                <w:szCs w:val="24"/>
                <w:lang w:val="ru-RU"/>
              </w:rPr>
              <w:t>1005</w:t>
            </w:r>
            <w:r w:rsidRPr="00E620EE">
              <w:rPr>
                <w:rFonts w:ascii="Times New Roman" w:hAnsi="Times New Roman"/>
                <w:sz w:val="24"/>
                <w:szCs w:val="24"/>
              </w:rPr>
              <w:t xml:space="preserve">, двигун  номер   </w:t>
            </w:r>
            <w:r w:rsidR="00B643F0" w:rsidRPr="00B643F0">
              <w:rPr>
                <w:rFonts w:ascii="Times New Roman" w:hAnsi="Times New Roman"/>
                <w:sz w:val="24"/>
                <w:szCs w:val="24"/>
              </w:rPr>
              <w:t>1</w:t>
            </w:r>
            <w:r w:rsidR="00B643F0" w:rsidRPr="00B643F0">
              <w:rPr>
                <w:rFonts w:ascii="Times New Roman" w:hAnsi="Times New Roman"/>
                <w:sz w:val="24"/>
                <w:szCs w:val="24"/>
                <w:lang w:val="ru-RU"/>
              </w:rPr>
              <w:t>508</w:t>
            </w:r>
            <w:r w:rsidR="00B643F0" w:rsidRPr="00B643F0">
              <w:rPr>
                <w:rFonts w:ascii="Times New Roman" w:hAnsi="Times New Roman"/>
                <w:sz w:val="24"/>
                <w:szCs w:val="24"/>
                <w:lang w:val="en-US"/>
              </w:rPr>
              <w:t>E</w:t>
            </w:r>
            <w:r w:rsidR="00B643F0" w:rsidRPr="00B643F0">
              <w:rPr>
                <w:rFonts w:ascii="Times New Roman" w:hAnsi="Times New Roman"/>
                <w:sz w:val="24"/>
                <w:szCs w:val="24"/>
                <w:lang w:val="ru-RU"/>
              </w:rPr>
              <w:t>091328</w:t>
            </w:r>
            <w:r w:rsidRPr="00E620EE">
              <w:rPr>
                <w:rFonts w:ascii="Times New Roman" w:hAnsi="Times New Roman"/>
                <w:sz w:val="24"/>
                <w:szCs w:val="24"/>
              </w:rPr>
              <w:t xml:space="preserve">, шасі номер </w:t>
            </w:r>
            <w:r w:rsidR="00B643F0" w:rsidRPr="00B643F0">
              <w:rPr>
                <w:rFonts w:ascii="Times New Roman" w:hAnsi="Times New Roman"/>
                <w:sz w:val="24"/>
                <w:szCs w:val="24"/>
                <w:lang w:val="ru-RU"/>
              </w:rPr>
              <w:t>080103</w:t>
            </w:r>
            <w:r w:rsidRPr="00E620EE">
              <w:rPr>
                <w:rFonts w:ascii="Times New Roman" w:hAnsi="Times New Roman"/>
                <w:sz w:val="24"/>
                <w:szCs w:val="24"/>
              </w:rPr>
              <w:t>, інвентарний номер 10151002</w:t>
            </w:r>
            <w:r w:rsidR="00B643F0">
              <w:rPr>
                <w:rFonts w:ascii="Times New Roman" w:hAnsi="Times New Roman"/>
                <w:sz w:val="24"/>
                <w:szCs w:val="24"/>
              </w:rPr>
              <w:t>7</w:t>
            </w:r>
          </w:p>
        </w:tc>
      </w:tr>
      <w:tr w:rsidR="00115C71" w:rsidTr="00411E38">
        <w:trPr>
          <w:trHeight w:val="320"/>
        </w:trPr>
        <w:tc>
          <w:tcPr>
            <w:tcW w:w="770" w:type="dxa"/>
            <w:tcBorders>
              <w:top w:val="nil"/>
              <w:left w:val="single" w:sz="4" w:space="0" w:color="000000"/>
              <w:bottom w:val="single" w:sz="4" w:space="0" w:color="auto"/>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7"/>
            <w:tcBorders>
              <w:top w:val="nil"/>
              <w:left w:val="nil"/>
              <w:bottom w:val="single" w:sz="4" w:space="0" w:color="auto"/>
              <w:right w:val="single" w:sz="4" w:space="0" w:color="000000"/>
            </w:tcBorders>
          </w:tcPr>
          <w:p w:rsidR="00115C71" w:rsidRDefault="00115C71" w:rsidP="00411E38">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w:t>
            </w:r>
            <w:r w:rsidRPr="005867FD">
              <w:rPr>
                <w:rFonts w:ascii="Times New Roman" w:hAnsi="Times New Roman"/>
                <w:b/>
                <w:sz w:val="22"/>
                <w:szCs w:val="22"/>
              </w:rPr>
              <w:t>до оголошення про передачу майна в оренду</w:t>
            </w:r>
            <w:r>
              <w:rPr>
                <w:rFonts w:ascii="Times New Roman" w:hAnsi="Times New Roman"/>
                <w:sz w:val="22"/>
                <w:szCs w:val="22"/>
              </w:rPr>
              <w:t xml:space="preserve">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115C71" w:rsidRPr="00547292" w:rsidRDefault="00547292" w:rsidP="00411E38">
            <w:pPr>
              <w:spacing w:before="120"/>
              <w:jc w:val="center"/>
              <w:rPr>
                <w:rFonts w:ascii="Times New Roman" w:hAnsi="Times New Roman"/>
                <w:b/>
                <w:color w:val="000000"/>
                <w:sz w:val="28"/>
                <w:szCs w:val="28"/>
              </w:rPr>
            </w:pPr>
            <w:r w:rsidRPr="00547292">
              <w:rPr>
                <w:rFonts w:ascii="Times New Roman" w:hAnsi="Times New Roman"/>
                <w:b/>
                <w:color w:val="000000"/>
                <w:sz w:val="28"/>
                <w:szCs w:val="28"/>
              </w:rPr>
              <w:t>https://polonex.com.ua/prozorrosale/user/regselect</w:t>
            </w:r>
          </w:p>
        </w:tc>
      </w:tr>
      <w:tr w:rsidR="00115C71" w:rsidTr="00411E38">
        <w:trPr>
          <w:trHeight w:val="320"/>
        </w:trPr>
        <w:tc>
          <w:tcPr>
            <w:tcW w:w="770" w:type="dxa"/>
            <w:tcBorders>
              <w:top w:val="single" w:sz="4" w:space="0" w:color="auto"/>
              <w:left w:val="single" w:sz="4" w:space="0" w:color="auto"/>
              <w:bottom w:val="single" w:sz="4" w:space="0" w:color="auto"/>
              <w:right w:val="single" w:sz="4" w:space="0" w:color="auto"/>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5"/>
            <w:tcBorders>
              <w:top w:val="single" w:sz="4" w:space="0" w:color="auto"/>
              <w:left w:val="single" w:sz="4" w:space="0" w:color="auto"/>
              <w:bottom w:val="single" w:sz="4" w:space="0" w:color="auto"/>
              <w:right w:val="single" w:sz="4" w:space="0" w:color="auto"/>
            </w:tcBorders>
            <w:hideMark/>
          </w:tcPr>
          <w:p w:rsidR="00115C71" w:rsidRDefault="00115C71" w:rsidP="00411E38">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tcPr>
          <w:p w:rsidR="00115C71" w:rsidRPr="001A2F28" w:rsidRDefault="00115C71" w:rsidP="00411E38">
            <w:pPr>
              <w:spacing w:before="120"/>
              <w:jc w:val="center"/>
              <w:rPr>
                <w:rFonts w:ascii="Times New Roman" w:hAnsi="Times New Roman"/>
                <w:b/>
                <w:color w:val="000000"/>
                <w:sz w:val="22"/>
                <w:szCs w:val="22"/>
              </w:rPr>
            </w:pPr>
            <w:r w:rsidRPr="001A2F28">
              <w:rPr>
                <w:rFonts w:ascii="Times New Roman" w:hAnsi="Times New Roman"/>
                <w:b/>
                <w:color w:val="000000"/>
                <w:sz w:val="22"/>
                <w:szCs w:val="22"/>
              </w:rPr>
              <w:t>до пам’яток культурної спадщини не належить</w:t>
            </w:r>
          </w:p>
        </w:tc>
      </w:tr>
      <w:tr w:rsidR="00115C71" w:rsidTr="00411E3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5"/>
            <w:tcBorders>
              <w:top w:val="single" w:sz="4" w:space="0" w:color="auto"/>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2"/>
            <w:tcBorders>
              <w:top w:val="single" w:sz="4" w:space="0" w:color="auto"/>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 xml:space="preserve">орган, що надав погодження </w:t>
            </w:r>
          </w:p>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p w:rsidR="00115C71" w:rsidRDefault="00115C71" w:rsidP="00411E38">
            <w:pPr>
              <w:spacing w:before="120"/>
              <w:rPr>
                <w:rFonts w:ascii="Times New Roman" w:hAnsi="Times New Roman"/>
                <w:color w:val="000000"/>
                <w:sz w:val="22"/>
                <w:szCs w:val="22"/>
              </w:rPr>
            </w:pPr>
            <w:r w:rsidRPr="005867FD">
              <w:rPr>
                <w:rFonts w:ascii="Times New Roman" w:hAnsi="Times New Roman"/>
                <w:b/>
                <w:color w:val="000000"/>
                <w:sz w:val="22"/>
                <w:szCs w:val="22"/>
              </w:rPr>
              <w:t>пункт не застосовується</w:t>
            </w:r>
          </w:p>
        </w:tc>
      </w:tr>
      <w:tr w:rsidR="00115C71" w:rsidTr="00411E38">
        <w:trPr>
          <w:trHeight w:val="320"/>
        </w:trPr>
        <w:tc>
          <w:tcPr>
            <w:tcW w:w="770" w:type="dxa"/>
            <w:tcBorders>
              <w:top w:val="nil"/>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4"/>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3"/>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sz w:val="22"/>
                <w:szCs w:val="22"/>
              </w:rPr>
            </w:pPr>
            <w:r>
              <w:rPr>
                <w:rFonts w:ascii="Times New Roman" w:hAnsi="Times New Roman"/>
                <w:sz w:val="22"/>
                <w:szCs w:val="22"/>
              </w:rPr>
              <w:t>дата та номер договору</w:t>
            </w:r>
          </w:p>
          <w:p w:rsidR="00115C71" w:rsidRDefault="00115C71" w:rsidP="00411E38">
            <w:pPr>
              <w:spacing w:before="120"/>
              <w:rPr>
                <w:rFonts w:ascii="Times New Roman" w:hAnsi="Times New Roman"/>
                <w:sz w:val="22"/>
                <w:szCs w:val="22"/>
              </w:rPr>
            </w:pPr>
            <w:r>
              <w:rPr>
                <w:rFonts w:ascii="Times New Roman" w:hAnsi="Times New Roman"/>
                <w:sz w:val="22"/>
                <w:szCs w:val="22"/>
              </w:rPr>
              <w:t>сторони договору</w:t>
            </w:r>
          </w:p>
          <w:p w:rsidR="00115C71" w:rsidRDefault="00115C71" w:rsidP="00411E38">
            <w:pPr>
              <w:spacing w:before="120"/>
              <w:rPr>
                <w:rFonts w:ascii="Times New Roman" w:hAnsi="Times New Roman"/>
                <w:sz w:val="22"/>
                <w:szCs w:val="22"/>
              </w:rPr>
            </w:pPr>
            <w:r w:rsidRPr="001A2F28">
              <w:rPr>
                <w:rFonts w:ascii="Times New Roman" w:hAnsi="Times New Roman"/>
                <w:b/>
                <w:sz w:val="22"/>
                <w:szCs w:val="22"/>
              </w:rPr>
              <w:t>пункт не застосовується</w:t>
            </w:r>
          </w:p>
        </w:tc>
      </w:tr>
      <w:tr w:rsidR="00115C71" w:rsidTr="00411E38">
        <w:trPr>
          <w:trHeight w:val="320"/>
        </w:trPr>
        <w:tc>
          <w:tcPr>
            <w:tcW w:w="770" w:type="dxa"/>
            <w:tcBorders>
              <w:top w:val="nil"/>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sz w:val="22"/>
                <w:szCs w:val="22"/>
              </w:rPr>
            </w:pPr>
            <w:r>
              <w:rPr>
                <w:rFonts w:ascii="Times New Roman" w:hAnsi="Times New Roman"/>
                <w:sz w:val="22"/>
                <w:szCs w:val="22"/>
              </w:rPr>
              <w:lastRenderedPageBreak/>
              <w:t>4.6</w:t>
            </w:r>
          </w:p>
        </w:tc>
        <w:tc>
          <w:tcPr>
            <w:tcW w:w="3219" w:type="dxa"/>
            <w:gridSpan w:val="4"/>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16" w:type="dxa"/>
            <w:gridSpan w:val="13"/>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sz w:val="22"/>
                <w:szCs w:val="22"/>
              </w:rPr>
            </w:pPr>
            <w:r>
              <w:rPr>
                <w:rFonts w:ascii="Times New Roman" w:hAnsi="Times New Roman"/>
                <w:sz w:val="22"/>
                <w:szCs w:val="22"/>
              </w:rPr>
              <w:t>сума (гривень) ________</w:t>
            </w:r>
          </w:p>
          <w:p w:rsidR="00115C71" w:rsidRDefault="00115C71" w:rsidP="00411E38">
            <w:pPr>
              <w:spacing w:before="120"/>
              <w:rPr>
                <w:rFonts w:ascii="Times New Roman" w:hAnsi="Times New Roman"/>
                <w:sz w:val="22"/>
                <w:szCs w:val="22"/>
              </w:rPr>
            </w:pPr>
            <w:r w:rsidRPr="001A2F28">
              <w:rPr>
                <w:rFonts w:ascii="Times New Roman" w:hAnsi="Times New Roman"/>
                <w:b/>
                <w:sz w:val="22"/>
                <w:szCs w:val="22"/>
              </w:rPr>
              <w:t>пункт не застосовується</w:t>
            </w:r>
          </w:p>
        </w:tc>
      </w:tr>
      <w:tr w:rsidR="00115C71" w:rsidTr="00411E38">
        <w:trPr>
          <w:trHeight w:val="260"/>
        </w:trPr>
        <w:tc>
          <w:tcPr>
            <w:tcW w:w="770" w:type="dxa"/>
            <w:tcBorders>
              <w:top w:val="nil"/>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7"/>
            <w:tcBorders>
              <w:top w:val="single" w:sz="4" w:space="0" w:color="000000"/>
              <w:left w:val="nil"/>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115C71" w:rsidTr="00411E38">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115C71" w:rsidRDefault="00115C71" w:rsidP="00411E38">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7"/>
            <w:tcBorders>
              <w:top w:val="nil"/>
              <w:left w:val="nil"/>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115C71" w:rsidTr="00411E3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115C71" w:rsidRDefault="00115C71" w:rsidP="00411E38">
            <w:pPr>
              <w:rPr>
                <w:rFonts w:ascii="Times New Roman" w:hAnsi="Times New Roman"/>
                <w:color w:val="000000"/>
                <w:sz w:val="22"/>
                <w:szCs w:val="22"/>
              </w:rPr>
            </w:pPr>
          </w:p>
        </w:tc>
        <w:tc>
          <w:tcPr>
            <w:tcW w:w="9835" w:type="dxa"/>
            <w:gridSpan w:val="17"/>
            <w:tcBorders>
              <w:top w:val="single" w:sz="4" w:space="0" w:color="000000"/>
              <w:left w:val="nil"/>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r w:rsidRPr="001A2F28">
              <w:rPr>
                <w:rFonts w:ascii="Times New Roman" w:hAnsi="Times New Roman"/>
                <w:sz w:val="22"/>
                <w:szCs w:val="22"/>
              </w:rPr>
              <w:t xml:space="preserve"> </w:t>
            </w:r>
            <w:r w:rsidRPr="001A2F28">
              <w:rPr>
                <w:rFonts w:ascii="Times New Roman" w:hAnsi="Times New Roman"/>
                <w:b/>
                <w:color w:val="000000"/>
                <w:sz w:val="22"/>
                <w:szCs w:val="22"/>
              </w:rPr>
              <w:t>(А) аукціон</w:t>
            </w:r>
          </w:p>
        </w:tc>
      </w:tr>
      <w:tr w:rsidR="00115C71" w:rsidTr="00411E3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115C71" w:rsidRDefault="00115C71" w:rsidP="00411E38">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7"/>
            <w:tcBorders>
              <w:top w:val="single" w:sz="4" w:space="0" w:color="000000"/>
              <w:left w:val="nil"/>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p w:rsidR="00115C71" w:rsidRDefault="00115C71" w:rsidP="00411E38">
            <w:pPr>
              <w:spacing w:before="120"/>
              <w:jc w:val="center"/>
              <w:rPr>
                <w:rFonts w:ascii="Times New Roman" w:hAnsi="Times New Roman"/>
                <w:color w:val="000000"/>
                <w:sz w:val="22"/>
                <w:szCs w:val="22"/>
              </w:rPr>
            </w:pPr>
            <w:r w:rsidRPr="00D71878">
              <w:rPr>
                <w:rFonts w:ascii="Times New Roman" w:hAnsi="Times New Roman"/>
                <w:b/>
                <w:color w:val="000000"/>
                <w:sz w:val="22"/>
                <w:szCs w:val="22"/>
              </w:rPr>
              <w:t>пункт не застосовується</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7"/>
            <w:tcBorders>
              <w:top w:val="single" w:sz="4" w:space="0" w:color="000000"/>
              <w:left w:val="nil"/>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115C71" w:rsidRDefault="00115C71" w:rsidP="00411E38">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115C71" w:rsidRDefault="00115C71" w:rsidP="00B643F0">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w:t>
            </w:r>
            <w:r w:rsidRPr="00547292">
              <w:rPr>
                <w:rFonts w:ascii="Times New Roman" w:hAnsi="Times New Roman"/>
                <w:color w:val="000000"/>
                <w:sz w:val="22"/>
                <w:szCs w:val="22"/>
              </w:rPr>
              <w:t xml:space="preserve">вартість </w:t>
            </w:r>
            <w:r w:rsidR="00B643F0">
              <w:rPr>
                <w:rFonts w:ascii="Times New Roman" w:hAnsi="Times New Roman"/>
                <w:sz w:val="28"/>
                <w:szCs w:val="28"/>
              </w:rPr>
              <w:t>290363</w:t>
            </w:r>
            <w:bookmarkStart w:id="0" w:name="_GoBack"/>
            <w:bookmarkEnd w:id="0"/>
          </w:p>
        </w:tc>
        <w:tc>
          <w:tcPr>
            <w:tcW w:w="2992" w:type="dxa"/>
            <w:gridSpan w:val="5"/>
            <w:tcBorders>
              <w:top w:val="single" w:sz="4" w:space="0" w:color="000000"/>
              <w:left w:val="nil"/>
              <w:bottom w:val="single" w:sz="4" w:space="0" w:color="000000"/>
              <w:right w:val="single" w:sz="4" w:space="0" w:color="000000"/>
            </w:tcBorders>
            <w:hideMark/>
          </w:tcPr>
          <w:p w:rsidR="00115C71" w:rsidRDefault="00115C71" w:rsidP="00411E38">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115C71" w:rsidRPr="00D71878" w:rsidRDefault="00115C71" w:rsidP="00411E38">
            <w:pPr>
              <w:spacing w:before="120"/>
              <w:rPr>
                <w:rFonts w:ascii="Times New Roman" w:hAnsi="Times New Roman"/>
                <w:b/>
                <w:color w:val="000000"/>
                <w:sz w:val="22"/>
                <w:szCs w:val="22"/>
              </w:rPr>
            </w:pPr>
            <w:r w:rsidRPr="00D71878">
              <w:rPr>
                <w:rFonts w:ascii="Times New Roman" w:hAnsi="Times New Roman"/>
                <w:b/>
                <w:color w:val="000000"/>
                <w:sz w:val="22"/>
                <w:szCs w:val="22"/>
                <w:lang w:val="en-US"/>
              </w:rPr>
              <w:t>“</w:t>
            </w:r>
            <w:r w:rsidRPr="00D71878">
              <w:rPr>
                <w:rFonts w:ascii="Times New Roman" w:hAnsi="Times New Roman"/>
                <w:b/>
                <w:color w:val="000000"/>
                <w:sz w:val="22"/>
                <w:szCs w:val="22"/>
              </w:rPr>
              <w:t>28</w:t>
            </w:r>
            <w:r w:rsidRPr="00D71878">
              <w:rPr>
                <w:rFonts w:ascii="Times New Roman" w:hAnsi="Times New Roman"/>
                <w:b/>
                <w:color w:val="000000"/>
                <w:sz w:val="22"/>
                <w:szCs w:val="22"/>
                <w:lang w:val="en-US"/>
              </w:rPr>
              <w:t>”</w:t>
            </w:r>
            <w:r w:rsidRPr="00D71878">
              <w:rPr>
                <w:rFonts w:ascii="Times New Roman" w:hAnsi="Times New Roman"/>
                <w:b/>
                <w:color w:val="000000"/>
                <w:sz w:val="22"/>
                <w:szCs w:val="22"/>
              </w:rPr>
              <w:t xml:space="preserve"> лютого 2021р.</w:t>
            </w:r>
          </w:p>
          <w:p w:rsidR="00115C71" w:rsidRDefault="00115C71" w:rsidP="00411E38">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7"/>
            <w:tcBorders>
              <w:top w:val="single" w:sz="4" w:space="0" w:color="000000"/>
              <w:left w:val="nil"/>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115C71" w:rsidRDefault="00115C71" w:rsidP="00411E38">
            <w:pPr>
              <w:spacing w:before="120"/>
              <w:ind w:left="-73" w:right="-62"/>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2"/>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5"/>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115C71" w:rsidRDefault="00115C71" w:rsidP="00411E38">
            <w:pPr>
              <w:spacing w:before="120"/>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p w:rsidR="00115C71" w:rsidRDefault="00115C71" w:rsidP="00411E38">
            <w:pPr>
              <w:spacing w:before="120"/>
              <w:jc w:val="center"/>
              <w:rPr>
                <w:rFonts w:ascii="Times New Roman" w:hAnsi="Times New Roman"/>
                <w:color w:val="000000"/>
                <w:sz w:val="22"/>
                <w:szCs w:val="22"/>
              </w:rPr>
            </w:pPr>
            <w:r w:rsidRPr="00D71878">
              <w:rPr>
                <w:rFonts w:ascii="Times New Roman" w:hAnsi="Times New Roman"/>
                <w:b/>
                <w:color w:val="000000"/>
                <w:sz w:val="22"/>
                <w:szCs w:val="22"/>
              </w:rPr>
              <w:t>пункт не застосовується</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7"/>
            <w:tcBorders>
              <w:top w:val="single" w:sz="4" w:space="0" w:color="000000"/>
              <w:left w:val="nil"/>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7"/>
            <w:tcBorders>
              <w:top w:val="single" w:sz="4" w:space="0" w:color="000000"/>
              <w:left w:val="nil"/>
              <w:bottom w:val="single" w:sz="4" w:space="0" w:color="000000"/>
              <w:right w:val="single" w:sz="4" w:space="0" w:color="000000"/>
            </w:tcBorders>
            <w:hideMark/>
          </w:tcPr>
          <w:p w:rsidR="00115C71" w:rsidRDefault="00115C71" w:rsidP="00411E38">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115C71" w:rsidRDefault="00115C71" w:rsidP="00411E38">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5"/>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115C71" w:rsidRDefault="00115C71" w:rsidP="00411E38">
            <w:pPr>
              <w:spacing w:before="120"/>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tcPr>
          <w:p w:rsidR="00115C71" w:rsidRDefault="00115C71" w:rsidP="00411E38">
            <w:pPr>
              <w:spacing w:before="120"/>
              <w:jc w:val="center"/>
              <w:rPr>
                <w:rFonts w:ascii="Times New Roman" w:hAnsi="Times New Roman"/>
                <w:color w:val="000000"/>
                <w:sz w:val="22"/>
                <w:szCs w:val="22"/>
              </w:rPr>
            </w:pPr>
            <w:r w:rsidRPr="00D71878">
              <w:rPr>
                <w:rFonts w:ascii="Times New Roman" w:hAnsi="Times New Roman"/>
                <w:b/>
                <w:color w:val="000000"/>
                <w:sz w:val="22"/>
                <w:szCs w:val="22"/>
              </w:rPr>
              <w:t>пункт не застосовується</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w:t>
            </w:r>
          </w:p>
        </w:tc>
        <w:tc>
          <w:tcPr>
            <w:tcW w:w="9835" w:type="dxa"/>
            <w:gridSpan w:val="17"/>
            <w:tcBorders>
              <w:top w:val="single" w:sz="4" w:space="0" w:color="000000"/>
              <w:left w:val="nil"/>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5"/>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115C71" w:rsidTr="00547292">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5"/>
            <w:tcBorders>
              <w:top w:val="single" w:sz="4" w:space="0" w:color="000000"/>
              <w:left w:val="nil"/>
              <w:bottom w:val="single" w:sz="4" w:space="0" w:color="auto"/>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115C71" w:rsidRDefault="00115C71" w:rsidP="00411E38">
            <w:pPr>
              <w:spacing w:before="120"/>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shd w:val="clear" w:color="auto" w:fill="auto"/>
            <w:hideMark/>
          </w:tcPr>
          <w:p w:rsidR="00115C71" w:rsidRDefault="00AF1C19" w:rsidP="00547292">
            <w:pPr>
              <w:spacing w:before="120"/>
              <w:rPr>
                <w:rFonts w:ascii="Times New Roman" w:hAnsi="Times New Roman"/>
                <w:color w:val="000000"/>
                <w:sz w:val="22"/>
                <w:szCs w:val="22"/>
              </w:rPr>
            </w:pPr>
            <w:r w:rsidRPr="00547292">
              <w:rPr>
                <w:rFonts w:ascii="Times New Roman" w:hAnsi="Times New Roman"/>
                <w:color w:val="000000"/>
                <w:sz w:val="22"/>
                <w:szCs w:val="22"/>
              </w:rPr>
              <w:t>К</w:t>
            </w:r>
            <w:r w:rsidR="00115C71" w:rsidRPr="00547292">
              <w:rPr>
                <w:rFonts w:ascii="Times New Roman" w:hAnsi="Times New Roman"/>
                <w:color w:val="000000"/>
                <w:sz w:val="22"/>
                <w:szCs w:val="22"/>
              </w:rPr>
              <w:t>омпенс</w:t>
            </w:r>
            <w:r w:rsidR="00547292" w:rsidRPr="00547292">
              <w:rPr>
                <w:rFonts w:ascii="Times New Roman" w:hAnsi="Times New Roman"/>
                <w:color w:val="000000"/>
                <w:sz w:val="22"/>
                <w:szCs w:val="22"/>
              </w:rPr>
              <w:t>ація</w:t>
            </w:r>
            <w:r w:rsidRPr="00547292">
              <w:rPr>
                <w:rFonts w:ascii="Times New Roman" w:hAnsi="Times New Roman"/>
                <w:color w:val="000000"/>
                <w:sz w:val="22"/>
                <w:szCs w:val="22"/>
              </w:rPr>
              <w:t xml:space="preserve"> витрат на утримання орендованого май</w:t>
            </w:r>
            <w:r w:rsidR="00547292" w:rsidRPr="00547292">
              <w:rPr>
                <w:rFonts w:ascii="Times New Roman" w:hAnsi="Times New Roman"/>
                <w:color w:val="000000"/>
                <w:sz w:val="22"/>
                <w:szCs w:val="22"/>
              </w:rPr>
              <w:t>н</w:t>
            </w:r>
            <w:r w:rsidRPr="00547292">
              <w:rPr>
                <w:rFonts w:ascii="Times New Roman" w:hAnsi="Times New Roman"/>
                <w:color w:val="000000"/>
                <w:sz w:val="22"/>
                <w:szCs w:val="22"/>
              </w:rPr>
              <w:t>а та</w:t>
            </w:r>
            <w:r w:rsidR="00547292" w:rsidRPr="00547292">
              <w:rPr>
                <w:rFonts w:ascii="Times New Roman" w:hAnsi="Times New Roman"/>
                <w:color w:val="000000"/>
                <w:sz w:val="22"/>
                <w:szCs w:val="22"/>
              </w:rPr>
              <w:t xml:space="preserve"> </w:t>
            </w:r>
            <w:r w:rsidRPr="00547292">
              <w:rPr>
                <w:rFonts w:ascii="Times New Roman" w:hAnsi="Times New Roman"/>
                <w:color w:val="000000"/>
                <w:sz w:val="22"/>
                <w:szCs w:val="22"/>
              </w:rPr>
              <w:t>надання ко</w:t>
            </w:r>
            <w:r w:rsidR="00547292" w:rsidRPr="00547292">
              <w:rPr>
                <w:rFonts w:ascii="Times New Roman" w:hAnsi="Times New Roman"/>
                <w:color w:val="000000"/>
                <w:sz w:val="22"/>
                <w:szCs w:val="22"/>
              </w:rPr>
              <w:t>м</w:t>
            </w:r>
            <w:r w:rsidRPr="00547292">
              <w:rPr>
                <w:rFonts w:ascii="Times New Roman" w:hAnsi="Times New Roman"/>
                <w:color w:val="000000"/>
                <w:sz w:val="22"/>
                <w:szCs w:val="22"/>
              </w:rPr>
              <w:t>унальних послуг не здійснюється</w:t>
            </w:r>
            <w:r w:rsidR="00547292" w:rsidRPr="00547292">
              <w:rPr>
                <w:rFonts w:ascii="Times New Roman" w:hAnsi="Times New Roman"/>
                <w:color w:val="000000"/>
                <w:sz w:val="22"/>
                <w:szCs w:val="22"/>
              </w:rPr>
              <w:t>. Ц</w:t>
            </w:r>
            <w:r w:rsidRPr="00547292">
              <w:rPr>
                <w:rFonts w:ascii="Times New Roman" w:hAnsi="Times New Roman"/>
                <w:color w:val="000000"/>
                <w:sz w:val="22"/>
                <w:szCs w:val="22"/>
              </w:rPr>
              <w:t>і в</w:t>
            </w:r>
            <w:r w:rsidR="00547292" w:rsidRPr="00547292">
              <w:rPr>
                <w:rFonts w:ascii="Times New Roman" w:hAnsi="Times New Roman"/>
                <w:color w:val="000000"/>
                <w:sz w:val="22"/>
                <w:szCs w:val="22"/>
              </w:rPr>
              <w:t>и</w:t>
            </w:r>
            <w:r w:rsidRPr="00547292">
              <w:rPr>
                <w:rFonts w:ascii="Times New Roman" w:hAnsi="Times New Roman"/>
                <w:color w:val="000000"/>
                <w:sz w:val="22"/>
                <w:szCs w:val="22"/>
              </w:rPr>
              <w:t>трати не</w:t>
            </w:r>
            <w:r w:rsidR="00547292" w:rsidRPr="00547292">
              <w:rPr>
                <w:rFonts w:ascii="Times New Roman" w:hAnsi="Times New Roman"/>
                <w:color w:val="000000"/>
                <w:sz w:val="22"/>
                <w:szCs w:val="22"/>
              </w:rPr>
              <w:t>се</w:t>
            </w:r>
            <w:r w:rsidR="00115C71" w:rsidRPr="00547292">
              <w:rPr>
                <w:rFonts w:ascii="Times New Roman" w:hAnsi="Times New Roman"/>
                <w:color w:val="000000"/>
                <w:sz w:val="22"/>
                <w:szCs w:val="22"/>
              </w:rPr>
              <w:t xml:space="preserve"> Орендар</w:t>
            </w:r>
            <w:r w:rsidRPr="00547292">
              <w:rPr>
                <w:rFonts w:ascii="Times New Roman" w:hAnsi="Times New Roman"/>
                <w:color w:val="000000"/>
                <w:sz w:val="22"/>
                <w:szCs w:val="22"/>
              </w:rPr>
              <w:t xml:space="preserve"> самостійно</w:t>
            </w:r>
            <w:r w:rsidR="00547292">
              <w:rPr>
                <w:rFonts w:ascii="Times New Roman" w:hAnsi="Times New Roman"/>
                <w:color w:val="000000"/>
                <w:sz w:val="22"/>
                <w:szCs w:val="22"/>
              </w:rPr>
              <w:t>.</w:t>
            </w:r>
          </w:p>
        </w:tc>
      </w:tr>
      <w:tr w:rsidR="00115C71" w:rsidTr="00411E38">
        <w:trPr>
          <w:trHeight w:val="320"/>
        </w:trPr>
        <w:tc>
          <w:tcPr>
            <w:tcW w:w="770" w:type="dxa"/>
            <w:tcBorders>
              <w:top w:val="single" w:sz="4" w:space="0" w:color="000000"/>
              <w:left w:val="single" w:sz="4" w:space="0" w:color="000000"/>
              <w:bottom w:val="nil"/>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7"/>
            <w:tcBorders>
              <w:top w:val="single" w:sz="4" w:space="0" w:color="000000"/>
              <w:left w:val="nil"/>
              <w:bottom w:val="nil"/>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115C71" w:rsidRDefault="00115C71" w:rsidP="00411E38">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2"/>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115C71" w:rsidRDefault="00115C71" w:rsidP="00411E38">
            <w:pPr>
              <w:spacing w:before="120"/>
              <w:ind w:left="248"/>
              <w:rPr>
                <w:rFonts w:ascii="Times New Roman" w:hAnsi="Times New Roman"/>
                <w:color w:val="000000"/>
                <w:sz w:val="22"/>
                <w:szCs w:val="22"/>
              </w:rPr>
            </w:pPr>
          </w:p>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bl>
    <w:p w:rsidR="00115C71" w:rsidRDefault="00115C71" w:rsidP="00115C71"/>
    <w:tbl>
      <w:tblPr>
        <w:tblW w:w="10605" w:type="dxa"/>
        <w:tblInd w:w="-601" w:type="dxa"/>
        <w:tblLayout w:type="fixed"/>
        <w:tblLook w:val="04A0" w:firstRow="1" w:lastRow="0" w:firstColumn="1" w:lastColumn="0" w:noHBand="0" w:noVBand="1"/>
      </w:tblPr>
      <w:tblGrid>
        <w:gridCol w:w="770"/>
        <w:gridCol w:w="3225"/>
        <w:gridCol w:w="2351"/>
        <w:gridCol w:w="1240"/>
        <w:gridCol w:w="1041"/>
        <w:gridCol w:w="1978"/>
      </w:tblGrid>
      <w:tr w:rsidR="00115C71" w:rsidTr="00411E38">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vMerge w:val="restart"/>
            <w:tcBorders>
              <w:top w:val="single" w:sz="4" w:space="0" w:color="000000"/>
              <w:left w:val="nil"/>
              <w:bottom w:val="nil"/>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115C71" w:rsidRDefault="00115C71" w:rsidP="00411E38">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115C71" w:rsidRDefault="00115C71" w:rsidP="00411E38">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115C71" w:rsidTr="00411E3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115C71" w:rsidRDefault="00115C71" w:rsidP="00411E38">
            <w:pPr>
              <w:rPr>
                <w:rFonts w:ascii="Times New Roman" w:hAnsi="Times New Roman"/>
                <w:color w:val="000000"/>
                <w:sz w:val="22"/>
                <w:szCs w:val="22"/>
              </w:rPr>
            </w:pPr>
          </w:p>
        </w:tc>
        <w:tc>
          <w:tcPr>
            <w:tcW w:w="3225" w:type="dxa"/>
            <w:vMerge/>
            <w:tcBorders>
              <w:top w:val="single" w:sz="4" w:space="0" w:color="000000"/>
              <w:left w:val="nil"/>
              <w:bottom w:val="nil"/>
              <w:right w:val="single" w:sz="4" w:space="0" w:color="000000"/>
            </w:tcBorders>
            <w:vAlign w:val="center"/>
            <w:hideMark/>
          </w:tcPr>
          <w:p w:rsidR="00115C71" w:rsidRDefault="00115C71" w:rsidP="00411E38">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115C71" w:rsidRDefault="00115C71" w:rsidP="00411E38">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115C71" w:rsidRDefault="00115C71" w:rsidP="00411E38">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115C71" w:rsidTr="00411E38">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5"/>
            <w:tcBorders>
              <w:top w:val="single" w:sz="4" w:space="0" w:color="000000"/>
              <w:left w:val="nil"/>
              <w:bottom w:val="single" w:sz="4" w:space="0" w:color="000000"/>
              <w:right w:val="single" w:sz="4" w:space="0" w:color="000000"/>
            </w:tcBorders>
            <w:hideMark/>
          </w:tcPr>
          <w:p w:rsidR="00115C71" w:rsidRDefault="00115C71" w:rsidP="00411E38">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115C71" w:rsidRDefault="00115C71" w:rsidP="00411E38">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115C71" w:rsidRDefault="00115C71" w:rsidP="00411E38">
            <w:pPr>
              <w:spacing w:before="120"/>
              <w:jc w:val="center"/>
              <w:rPr>
                <w:rFonts w:ascii="Times New Roman" w:hAnsi="Times New Roman"/>
                <w:color w:val="000000"/>
                <w:sz w:val="22"/>
                <w:szCs w:val="22"/>
              </w:rPr>
            </w:pPr>
          </w:p>
        </w:tc>
        <w:tc>
          <w:tcPr>
            <w:tcW w:w="9835" w:type="dxa"/>
            <w:gridSpan w:val="5"/>
            <w:tcBorders>
              <w:top w:val="single" w:sz="4" w:space="0" w:color="000000"/>
              <w:left w:val="nil"/>
              <w:bottom w:val="single" w:sz="4" w:space="0" w:color="000000"/>
              <w:right w:val="single" w:sz="4" w:space="0" w:color="000000"/>
            </w:tcBorders>
          </w:tcPr>
          <w:p w:rsidR="00115C71" w:rsidRDefault="00115C71" w:rsidP="00411E38">
            <w:pPr>
              <w:spacing w:before="120"/>
              <w:ind w:left="-35"/>
              <w:jc w:val="center"/>
              <w:rPr>
                <w:rFonts w:ascii="Times New Roman" w:hAnsi="Times New Roman"/>
                <w:color w:val="000000"/>
                <w:sz w:val="22"/>
                <w:szCs w:val="22"/>
              </w:rPr>
            </w:pPr>
          </w:p>
          <w:p w:rsidR="00115C71" w:rsidRDefault="00115C71" w:rsidP="00411E38">
            <w:pPr>
              <w:spacing w:before="120"/>
              <w:ind w:left="-35"/>
              <w:jc w:val="center"/>
              <w:rPr>
                <w:rFonts w:ascii="Times New Roman" w:hAnsi="Times New Roman"/>
                <w:color w:val="000000"/>
                <w:sz w:val="22"/>
                <w:szCs w:val="22"/>
              </w:rPr>
            </w:pPr>
            <w:r>
              <w:rPr>
                <w:rFonts w:ascii="Times New Roman" w:hAnsi="Times New Roman"/>
                <w:color w:val="000000"/>
                <w:sz w:val="22"/>
                <w:szCs w:val="22"/>
              </w:rPr>
              <w:t>5 (п’ять)  років з дати набрання чинності цим договором</w:t>
            </w:r>
          </w:p>
        </w:tc>
      </w:tr>
      <w:tr w:rsidR="00115C71" w:rsidTr="00411E3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tcBorders>
              <w:top w:val="single" w:sz="4" w:space="0" w:color="auto"/>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587C23">
              <w:rPr>
                <w:rFonts w:ascii="Times New Roman" w:hAnsi="Times New Roman"/>
                <w:b/>
                <w:color w:val="000000"/>
                <w:sz w:val="22"/>
                <w:szCs w:val="22"/>
                <w:u w:val="single"/>
              </w:rPr>
              <w:t>______НАДАВ ________</w:t>
            </w:r>
            <w:r>
              <w:rPr>
                <w:rFonts w:ascii="Times New Roman" w:hAnsi="Times New Roman"/>
                <w:color w:val="000000"/>
                <w:sz w:val="22"/>
                <w:szCs w:val="22"/>
              </w:rPr>
              <w:t xml:space="preserve"> згоду на передачу майна в </w:t>
            </w:r>
          </w:p>
          <w:p w:rsidR="00115C71" w:rsidRPr="00B2440D" w:rsidRDefault="00115C71" w:rsidP="00411E38">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r>
              <w:rPr>
                <w:rFonts w:ascii="Times New Roman" w:hAnsi="Times New Roman"/>
                <w:color w:val="000000"/>
                <w:sz w:val="20"/>
                <w:lang w:val="ru-RU"/>
              </w:rPr>
              <w:t>надав/</w:t>
            </w:r>
            <w:r w:rsidRPr="00B2440D">
              <w:rPr>
                <w:rFonts w:ascii="Times New Roman" w:hAnsi="Times New Roman"/>
                <w:color w:val="000000"/>
                <w:sz w:val="20"/>
                <w:lang w:val="ru-RU"/>
              </w:rPr>
              <w:t>не надав</w:t>
            </w:r>
            <w:r>
              <w:rPr>
                <w:rFonts w:ascii="Times New Roman" w:hAnsi="Times New Roman"/>
                <w:color w:val="000000"/>
                <w:sz w:val="20"/>
              </w:rPr>
              <w:t>)</w:t>
            </w:r>
          </w:p>
          <w:p w:rsidR="00115C71" w:rsidRDefault="00115C71" w:rsidP="00411E38">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115C71" w:rsidTr="00411E38">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vMerge w:val="restart"/>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115C71" w:rsidRDefault="00115C71" w:rsidP="00411E38">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115C71" w:rsidTr="00411E38">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115C71" w:rsidRDefault="00115C71" w:rsidP="00411E38">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115C71" w:rsidRDefault="00115C71" w:rsidP="00411E38">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p w:rsidR="00115C71" w:rsidRPr="00587C23" w:rsidRDefault="00115C71" w:rsidP="00411E38">
            <w:pPr>
              <w:spacing w:before="120"/>
              <w:jc w:val="center"/>
              <w:rPr>
                <w:rFonts w:ascii="Times New Roman" w:hAnsi="Times New Roman"/>
                <w:b/>
                <w:color w:val="000000"/>
                <w:sz w:val="22"/>
                <w:szCs w:val="22"/>
              </w:rPr>
            </w:pPr>
            <w:r w:rsidRPr="00587C23">
              <w:rPr>
                <w:rFonts w:ascii="Times New Roman" w:hAnsi="Times New Roman"/>
                <w:b/>
                <w:color w:val="000000"/>
                <w:sz w:val="22"/>
                <w:szCs w:val="22"/>
              </w:rPr>
              <w:lastRenderedPageBreak/>
              <w:t>Додаткові умови відсутні</w:t>
            </w:r>
          </w:p>
        </w:tc>
      </w:tr>
      <w:tr w:rsidR="00115C71" w:rsidTr="00411E38">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15</w:t>
            </w:r>
          </w:p>
        </w:tc>
        <w:tc>
          <w:tcPr>
            <w:tcW w:w="3225" w:type="dxa"/>
            <w:vMerge w:val="restart"/>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115C71" w:rsidTr="00411E38">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115C71" w:rsidRDefault="00115C71" w:rsidP="00411E38">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115C71" w:rsidRDefault="00115C71" w:rsidP="00411E38">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r w:rsidRPr="00587C23">
              <w:rPr>
                <w:rFonts w:ascii="Times New Roman" w:hAnsi="Times New Roman"/>
                <w:b/>
                <w:color w:val="000000"/>
                <w:sz w:val="22"/>
                <w:szCs w:val="22"/>
              </w:rPr>
              <w:t>пункт не застосовується</w:t>
            </w:r>
          </w:p>
        </w:tc>
        <w:tc>
          <w:tcPr>
            <w:tcW w:w="2281" w:type="dxa"/>
            <w:gridSpan w:val="2"/>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r w:rsidRPr="00587C23">
              <w:rPr>
                <w:rFonts w:ascii="Times New Roman" w:hAnsi="Times New Roman"/>
                <w:b/>
                <w:color w:val="000000"/>
                <w:sz w:val="22"/>
                <w:szCs w:val="22"/>
              </w:rPr>
              <w:t>пункт не застосовується</w:t>
            </w:r>
          </w:p>
        </w:tc>
        <w:tc>
          <w:tcPr>
            <w:tcW w:w="1978" w:type="dxa"/>
            <w:tcBorders>
              <w:top w:val="single" w:sz="4" w:space="0" w:color="000000"/>
              <w:left w:val="nil"/>
              <w:bottom w:val="single" w:sz="4" w:space="0" w:color="000000"/>
              <w:right w:val="single" w:sz="4" w:space="0" w:color="000000"/>
            </w:tcBorders>
          </w:tcPr>
          <w:p w:rsidR="00115C71" w:rsidRPr="00AF1C19" w:rsidRDefault="00AF1C19" w:rsidP="00411E38">
            <w:pPr>
              <w:spacing w:before="120"/>
              <w:rPr>
                <w:rFonts w:ascii="Times New Roman" w:hAnsi="Times New Roman"/>
                <w:color w:val="000000"/>
                <w:sz w:val="24"/>
                <w:szCs w:val="24"/>
              </w:rPr>
            </w:pPr>
            <w:r w:rsidRPr="00AF1C19">
              <w:rPr>
                <w:rFonts w:ascii="Times New Roman" w:hAnsi="Times New Roman"/>
                <w:sz w:val="24"/>
                <w:szCs w:val="24"/>
              </w:rPr>
              <w:t>UA938201720313261004203003989</w:t>
            </w: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Pr="00AF506C">
              <w:rPr>
                <w:rFonts w:ascii="Times New Roman" w:hAnsi="Times New Roman"/>
                <w:b/>
                <w:color w:val="000000"/>
                <w:sz w:val="22"/>
                <w:szCs w:val="22"/>
                <w:u w:val="single"/>
              </w:rPr>
              <w:t>100</w:t>
            </w:r>
            <w:r>
              <w:rPr>
                <w:rFonts w:ascii="Times New Roman" w:hAnsi="Times New Roman"/>
                <w:color w:val="000000"/>
                <w:sz w:val="22"/>
                <w:szCs w:val="22"/>
              </w:rPr>
              <w:t xml:space="preserve">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Pr="00AF506C">
              <w:rPr>
                <w:rFonts w:ascii="Times New Roman" w:hAnsi="Times New Roman"/>
                <w:b/>
                <w:color w:val="000000"/>
                <w:sz w:val="22"/>
                <w:szCs w:val="22"/>
                <w:u w:val="single"/>
              </w:rPr>
              <w:t>0</w:t>
            </w:r>
            <w:r w:rsidRPr="00AF506C">
              <w:rPr>
                <w:rFonts w:ascii="Times New Roman" w:hAnsi="Times New Roman"/>
                <w:color w:val="000000"/>
                <w:sz w:val="22"/>
                <w:szCs w:val="22"/>
                <w:u w:val="single"/>
              </w:rPr>
              <w:t xml:space="preserve"> </w:t>
            </w:r>
            <w:r>
              <w:rPr>
                <w:rFonts w:ascii="Times New Roman" w:hAnsi="Times New Roman"/>
                <w:color w:val="000000"/>
                <w:sz w:val="22"/>
                <w:szCs w:val="22"/>
              </w:rPr>
              <w:t>відсотків суми орендної плати</w:t>
            </w:r>
          </w:p>
          <w:p w:rsidR="00115C71" w:rsidRDefault="00115C71" w:rsidP="00411E38">
            <w:pPr>
              <w:spacing w:before="120"/>
              <w:rPr>
                <w:rFonts w:ascii="Times New Roman" w:hAnsi="Times New Roman"/>
                <w:color w:val="000000"/>
                <w:sz w:val="22"/>
                <w:szCs w:val="22"/>
              </w:rPr>
            </w:pPr>
          </w:p>
        </w:tc>
      </w:tr>
      <w:tr w:rsidR="00115C71" w:rsidTr="00411E3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15C71" w:rsidRDefault="00115C71" w:rsidP="00411E38">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tcBorders>
              <w:top w:val="single" w:sz="4" w:space="0" w:color="000000"/>
              <w:left w:val="nil"/>
              <w:bottom w:val="single" w:sz="4" w:space="0" w:color="000000"/>
              <w:right w:val="single" w:sz="4" w:space="0" w:color="000000"/>
            </w:tcBorders>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115C71" w:rsidRDefault="00115C71" w:rsidP="00411E38">
            <w:pPr>
              <w:spacing w:before="120"/>
              <w:rPr>
                <w:rFonts w:ascii="Times New Roman" w:hAnsi="Times New Roman"/>
                <w:color w:val="000000"/>
                <w:sz w:val="22"/>
                <w:szCs w:val="22"/>
              </w:rPr>
            </w:pPr>
            <w:r w:rsidRPr="00587C23">
              <w:rPr>
                <w:rFonts w:ascii="Times New Roman" w:hAnsi="Times New Roman"/>
                <w:b/>
                <w:color w:val="000000"/>
                <w:sz w:val="22"/>
                <w:szCs w:val="22"/>
              </w:rPr>
              <w:t>пункт не застосовується</w:t>
            </w:r>
          </w:p>
        </w:tc>
        <w:tc>
          <w:tcPr>
            <w:tcW w:w="3591" w:type="dxa"/>
            <w:gridSpan w:val="2"/>
            <w:tcBorders>
              <w:top w:val="single" w:sz="4" w:space="0" w:color="000000"/>
              <w:left w:val="nil"/>
              <w:bottom w:val="single" w:sz="4" w:space="0" w:color="000000"/>
              <w:right w:val="single" w:sz="4" w:space="0" w:color="000000"/>
            </w:tcBorders>
            <w:hideMark/>
          </w:tcPr>
          <w:p w:rsidR="00115C71" w:rsidRDefault="00115C71" w:rsidP="00411E38">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p w:rsidR="00115C71" w:rsidRDefault="00115C71" w:rsidP="00411E38">
            <w:pPr>
              <w:spacing w:before="120"/>
              <w:rPr>
                <w:rFonts w:ascii="Times New Roman" w:hAnsi="Times New Roman"/>
                <w:color w:val="000000"/>
                <w:sz w:val="22"/>
                <w:szCs w:val="22"/>
              </w:rPr>
            </w:pPr>
            <w:r w:rsidRPr="00587C23">
              <w:rPr>
                <w:rFonts w:ascii="Times New Roman" w:hAnsi="Times New Roman"/>
                <w:b/>
                <w:color w:val="000000"/>
                <w:sz w:val="22"/>
                <w:szCs w:val="22"/>
              </w:rPr>
              <w:t>пункт не застосовується</w:t>
            </w:r>
          </w:p>
        </w:tc>
        <w:tc>
          <w:tcPr>
            <w:tcW w:w="3019" w:type="dxa"/>
            <w:gridSpan w:val="2"/>
            <w:tcBorders>
              <w:top w:val="single" w:sz="4" w:space="0" w:color="000000"/>
              <w:left w:val="nil"/>
              <w:bottom w:val="single" w:sz="4" w:space="0" w:color="000000"/>
              <w:right w:val="single" w:sz="4" w:space="0" w:color="000000"/>
            </w:tcBorders>
            <w:hideMark/>
          </w:tcPr>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115C71" w:rsidRDefault="00115C71" w:rsidP="00411E38">
            <w:pPr>
              <w:spacing w:before="120"/>
              <w:rPr>
                <w:rFonts w:ascii="Times New Roman" w:hAnsi="Times New Roman"/>
                <w:color w:val="000000"/>
                <w:sz w:val="22"/>
                <w:szCs w:val="22"/>
              </w:rPr>
            </w:pPr>
            <w:r>
              <w:rPr>
                <w:rFonts w:ascii="Times New Roman" w:hAnsi="Times New Roman"/>
                <w:color w:val="000000"/>
                <w:sz w:val="22"/>
                <w:szCs w:val="22"/>
              </w:rPr>
              <w:t>№ __________________</w:t>
            </w:r>
          </w:p>
          <w:p w:rsidR="00115C71" w:rsidRDefault="00115C71" w:rsidP="00411E38">
            <w:pPr>
              <w:spacing w:before="120"/>
              <w:rPr>
                <w:rFonts w:ascii="Times New Roman" w:hAnsi="Times New Roman"/>
                <w:color w:val="000000"/>
                <w:sz w:val="22"/>
                <w:szCs w:val="22"/>
              </w:rPr>
            </w:pPr>
            <w:r w:rsidRPr="00587C23">
              <w:rPr>
                <w:rFonts w:ascii="Times New Roman" w:hAnsi="Times New Roman"/>
                <w:b/>
                <w:color w:val="000000"/>
                <w:sz w:val="22"/>
                <w:szCs w:val="22"/>
              </w:rPr>
              <w:t>пункт не застосовується</w:t>
            </w:r>
          </w:p>
        </w:tc>
      </w:tr>
    </w:tbl>
    <w:p w:rsidR="00115C71" w:rsidRDefault="00115C71" w:rsidP="00115C71">
      <w:pPr>
        <w:jc w:val="center"/>
        <w:rPr>
          <w:rFonts w:ascii="Times New Roman" w:hAnsi="Times New Roman"/>
          <w:b/>
          <w:color w:val="000000"/>
          <w:sz w:val="28"/>
          <w:szCs w:val="28"/>
        </w:rPr>
      </w:pPr>
    </w:p>
    <w:p w:rsidR="00115C71" w:rsidRDefault="00115C71" w:rsidP="00115C71">
      <w:pPr>
        <w:ind w:firstLine="567"/>
        <w:jc w:val="both"/>
      </w:pPr>
      <w:r>
        <w:rPr>
          <w:rFonts w:ascii="Times New Roman" w:hAnsi="Times New Roman"/>
          <w:color w:val="000000"/>
          <w:sz w:val="22"/>
          <w:szCs w:val="22"/>
        </w:rPr>
        <w:br/>
      </w:r>
    </w:p>
    <w:p w:rsidR="00115C71" w:rsidRDefault="00115C71" w:rsidP="00115C71">
      <w:pPr>
        <w:jc w:val="center"/>
        <w:rPr>
          <w:rFonts w:ascii="Times New Roman" w:hAnsi="Times New Roman"/>
          <w:sz w:val="28"/>
          <w:szCs w:val="28"/>
        </w:rPr>
      </w:pPr>
      <w:r>
        <w:t xml:space="preserve">II. </w:t>
      </w:r>
      <w:r>
        <w:rPr>
          <w:rFonts w:ascii="Times New Roman" w:hAnsi="Times New Roman"/>
          <w:sz w:val="28"/>
          <w:szCs w:val="28"/>
        </w:rPr>
        <w:t>Незмінювані умови договору</w:t>
      </w:r>
    </w:p>
    <w:p w:rsidR="00115C71" w:rsidRDefault="00115C71" w:rsidP="00115C71">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115C71" w:rsidRDefault="00115C71" w:rsidP="00115C71">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115C71" w:rsidRDefault="00115C71" w:rsidP="00115C71">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115C71" w:rsidRDefault="00115C71" w:rsidP="00115C71">
      <w:pPr>
        <w:pStyle w:val="a3"/>
        <w:jc w:val="both"/>
        <w:rPr>
          <w:rFonts w:ascii="Times New Roman" w:hAnsi="Times New Roman"/>
          <w:sz w:val="28"/>
          <w:szCs w:val="28"/>
        </w:rPr>
      </w:pPr>
      <w:r w:rsidRPr="0078759A">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15C71" w:rsidRDefault="00115C71" w:rsidP="00115C71">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115C71" w:rsidRDefault="00115C71" w:rsidP="00115C71">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lastRenderedPageBreak/>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15C71" w:rsidRDefault="00115C71" w:rsidP="00115C71">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115C71" w:rsidRDefault="00115C71" w:rsidP="00115C71">
      <w:pPr>
        <w:pStyle w:val="a3"/>
        <w:jc w:val="both"/>
        <w:rPr>
          <w:rFonts w:ascii="Times New Roman" w:hAnsi="Times New Roman"/>
          <w:sz w:val="28"/>
          <w:szCs w:val="28"/>
        </w:rPr>
      </w:pPr>
      <w:r w:rsidRPr="002C71DC">
        <w:rPr>
          <w:rFonts w:ascii="Times New Roman" w:hAnsi="Times New Roman"/>
          <w:b/>
          <w:sz w:val="28"/>
          <w:szCs w:val="28"/>
          <w:u w:val="single"/>
        </w:rPr>
        <w:t>до 15 числа поточного місяця оренди</w:t>
      </w:r>
      <w:r>
        <w:rPr>
          <w:rFonts w:ascii="Times New Roman" w:hAnsi="Times New Roman"/>
          <w:sz w:val="28"/>
          <w:szCs w:val="28"/>
        </w:rPr>
        <w:t xml:space="preserve"> — для орендарів, які отримали майно в оренду за результатами аукціону (договори типу 5(А) і 5(В);</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3.5. В день укладення цього договору або до цієї дати Орендар сплачує орендну плату за кількість місяців, зазначену у пункті 10 Умов (авансовий </w:t>
      </w:r>
      <w:r>
        <w:rPr>
          <w:rFonts w:ascii="Times New Roman" w:hAnsi="Times New Roman"/>
          <w:sz w:val="28"/>
          <w:szCs w:val="28"/>
        </w:rPr>
        <w:lastRenderedPageBreak/>
        <w:t>внесок з орендної плати), на підставі документів, визначених у пункті 3.6 цього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115C71" w:rsidRDefault="00115C71" w:rsidP="00115C71">
      <w:pPr>
        <w:pStyle w:val="a3"/>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15C71" w:rsidRDefault="00115C71" w:rsidP="00115C71">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15C71" w:rsidRDefault="00115C71" w:rsidP="00115C71">
      <w:pPr>
        <w:pStyle w:val="a3"/>
        <w:spacing w:line="233" w:lineRule="auto"/>
        <w:jc w:val="both"/>
        <w:rPr>
          <w:rFonts w:ascii="Times New Roman" w:hAnsi="Times New Roman"/>
          <w:sz w:val="28"/>
          <w:szCs w:val="28"/>
        </w:rPr>
      </w:pPr>
      <w:r>
        <w:rPr>
          <w:rFonts w:ascii="Times New Roman" w:hAnsi="Times New Roman"/>
          <w:sz w:val="28"/>
          <w:szCs w:val="28"/>
        </w:rPr>
        <w:lastRenderedPageBreak/>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115C71" w:rsidRDefault="00115C71" w:rsidP="00115C71">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15C71" w:rsidRDefault="00115C71" w:rsidP="00115C71">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115C71" w:rsidRDefault="00115C71" w:rsidP="00115C71">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115C71" w:rsidRDefault="00115C71" w:rsidP="00115C71">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lastRenderedPageBreak/>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115C71" w:rsidRDefault="00115C71" w:rsidP="00115C71">
      <w:pPr>
        <w:pStyle w:val="a3"/>
        <w:jc w:val="both"/>
        <w:rPr>
          <w:rFonts w:ascii="Times New Roman" w:hAnsi="Times New Roman"/>
          <w:sz w:val="28"/>
          <w:szCs w:val="28"/>
        </w:rPr>
      </w:pPr>
      <w:r>
        <w:rPr>
          <w:rFonts w:ascii="Times New Roman" w:hAnsi="Times New Roman"/>
          <w:sz w:val="28"/>
          <w:szCs w:val="28"/>
        </w:rPr>
        <w:lastRenderedPageBreak/>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15C71" w:rsidRDefault="00115C71" w:rsidP="00115C71">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15C71" w:rsidRDefault="00115C71" w:rsidP="00115C71">
      <w:pPr>
        <w:pStyle w:val="a3"/>
        <w:jc w:val="both"/>
        <w:rPr>
          <w:rFonts w:ascii="Times New Roman" w:hAnsi="Times New Roman"/>
          <w:sz w:val="28"/>
          <w:szCs w:val="28"/>
        </w:rPr>
      </w:pPr>
      <w:r>
        <w:rPr>
          <w:rFonts w:ascii="Times New Roman" w:hAnsi="Times New Roman"/>
          <w:sz w:val="28"/>
          <w:szCs w:val="28"/>
        </w:rPr>
        <w:lastRenderedPageBreak/>
        <w:t>у шосту чергу погашаються зобов’язання Орендаря з компенсації суми збитків, завданих орендованому Майну;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115C71" w:rsidRDefault="00115C71" w:rsidP="00115C71">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5.1. Орендар має право:</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115C71" w:rsidRDefault="00115C71" w:rsidP="00115C71">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6.2. Орендар зобов’язаний забезпечувати збереження орендованого Майна, запобігати його пошкодженню і псуванню, тримати Майно в </w:t>
      </w:r>
      <w:r>
        <w:rPr>
          <w:rFonts w:ascii="Times New Roman" w:hAnsi="Times New Roman"/>
          <w:sz w:val="28"/>
          <w:szCs w:val="28"/>
        </w:rPr>
        <w:lastRenderedPageBreak/>
        <w:t>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6.3. Орендар зобов’язаний:</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15C71" w:rsidRDefault="00115C71" w:rsidP="00115C71">
      <w:pPr>
        <w:pStyle w:val="a3"/>
        <w:jc w:val="both"/>
        <w:rPr>
          <w:rFonts w:ascii="Times New Roman" w:hAnsi="Times New Roman"/>
          <w:sz w:val="28"/>
          <w:szCs w:val="28"/>
        </w:rPr>
      </w:pPr>
      <w:r w:rsidRPr="00547292">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Балансоутримувача на утримання орендованого Майна та надання </w:t>
      </w:r>
      <w:r>
        <w:rPr>
          <w:rFonts w:ascii="Times New Roman" w:hAnsi="Times New Roman"/>
          <w:sz w:val="28"/>
          <w:szCs w:val="28"/>
        </w:rPr>
        <w:lastRenderedPageBreak/>
        <w:t>комунальних послуг Орендарю відповідно до примірного договору, затвердженого наказом Фонду державного майна, та/або</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115C71" w:rsidRDefault="00115C71" w:rsidP="00115C71">
      <w:pPr>
        <w:pStyle w:val="a3"/>
        <w:jc w:val="both"/>
        <w:rPr>
          <w:rFonts w:ascii="Times New Roman" w:hAnsi="Times New Roman"/>
          <w:sz w:val="28"/>
          <w:szCs w:val="28"/>
        </w:rPr>
      </w:pPr>
      <w:bookmarkStart w:id="1" w:name="_heading=h.1fob9te"/>
      <w:bookmarkEnd w:id="1"/>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15C71" w:rsidRPr="0078759A" w:rsidRDefault="00115C71" w:rsidP="00115C71">
      <w:pPr>
        <w:pStyle w:val="a3"/>
        <w:jc w:val="both"/>
        <w:rPr>
          <w:rFonts w:ascii="Times New Roman" w:hAnsi="Times New Roman"/>
          <w:sz w:val="28"/>
          <w:szCs w:val="28"/>
        </w:rPr>
      </w:pPr>
      <w:r w:rsidRPr="0078759A">
        <w:rPr>
          <w:rFonts w:ascii="Times New Roman" w:hAnsi="Times New Roman"/>
          <w:sz w:val="28"/>
          <w:szCs w:val="28"/>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115C71" w:rsidRDefault="00115C71" w:rsidP="00115C71">
      <w:pPr>
        <w:pStyle w:val="a3"/>
        <w:jc w:val="both"/>
        <w:rPr>
          <w:rFonts w:ascii="Times New Roman" w:hAnsi="Times New Roman"/>
          <w:sz w:val="28"/>
          <w:szCs w:val="28"/>
        </w:rPr>
      </w:pPr>
      <w:r w:rsidRPr="0078759A">
        <w:rPr>
          <w:rFonts w:ascii="Times New Roman" w:hAnsi="Times New Roman"/>
          <w:sz w:val="28"/>
          <w:szCs w:val="28"/>
        </w:rPr>
        <w:t>У разі коли об’єкт оренди підлягає відповідно</w:t>
      </w:r>
      <w:r>
        <w:rPr>
          <w:rFonts w:ascii="Times New Roman" w:hAnsi="Times New Roman"/>
          <w:sz w:val="28"/>
          <w:szCs w:val="28"/>
        </w:rPr>
        <w:t xml:space="preserve"> до закону екологічному аудиту і у звіті про екологічний аудит вказується на певні невідповідності </w:t>
      </w:r>
    </w:p>
    <w:p w:rsidR="00115C71" w:rsidRDefault="00115C71" w:rsidP="00115C71">
      <w:pPr>
        <w:pStyle w:val="a3"/>
        <w:jc w:val="both"/>
        <w:rPr>
          <w:rFonts w:ascii="Times New Roman" w:hAnsi="Times New Roman"/>
          <w:sz w:val="28"/>
          <w:szCs w:val="28"/>
        </w:rPr>
      </w:pPr>
    </w:p>
    <w:p w:rsidR="00115C71" w:rsidRDefault="00115C71" w:rsidP="00115C71">
      <w:pPr>
        <w:pStyle w:val="a3"/>
        <w:ind w:firstLine="0"/>
        <w:jc w:val="both"/>
        <w:rPr>
          <w:rFonts w:ascii="Times New Roman" w:hAnsi="Times New Roman"/>
          <w:sz w:val="28"/>
          <w:szCs w:val="28"/>
        </w:rPr>
      </w:pPr>
      <w:r>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“Протягом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115C71" w:rsidRDefault="00115C71" w:rsidP="00115C71">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7.1. Орендар зобов’язаний:</w:t>
      </w:r>
    </w:p>
    <w:p w:rsidR="00115C71" w:rsidRDefault="00115C71" w:rsidP="00115C71">
      <w:pPr>
        <w:pStyle w:val="a3"/>
        <w:jc w:val="both"/>
        <w:rPr>
          <w:rFonts w:ascii="Times New Roman" w:hAnsi="Times New Roman"/>
          <w:sz w:val="28"/>
          <w:szCs w:val="28"/>
        </w:rPr>
      </w:pPr>
      <w:r>
        <w:rPr>
          <w:rFonts w:ascii="Times New Roman" w:hAnsi="Times New Roman"/>
          <w:sz w:val="28"/>
          <w:szCs w:val="28"/>
        </w:rPr>
        <w:lastRenderedPageBreak/>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115C71" w:rsidRDefault="00115C71" w:rsidP="00115C71">
      <w:pPr>
        <w:pStyle w:val="a3"/>
        <w:ind w:firstLine="0"/>
        <w:jc w:val="center"/>
        <w:rPr>
          <w:rFonts w:ascii="Times New Roman" w:hAnsi="Times New Roman"/>
          <w:sz w:val="28"/>
          <w:szCs w:val="28"/>
        </w:rPr>
      </w:pPr>
      <w:r>
        <w:rPr>
          <w:rFonts w:ascii="Times New Roman" w:hAnsi="Times New Roman"/>
          <w:sz w:val="28"/>
          <w:szCs w:val="28"/>
        </w:rPr>
        <w:t>Суборенда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8.1. (1) </w:t>
      </w:r>
      <w:r w:rsidRPr="002E1CBB">
        <w:rPr>
          <w:rFonts w:ascii="Times New Roman" w:hAnsi="Times New Roman"/>
          <w:b/>
          <w:sz w:val="28"/>
          <w:szCs w:val="28"/>
        </w:rPr>
        <w:t>Орендар має право передати Майно в суборенду</w:t>
      </w:r>
      <w:r>
        <w:rPr>
          <w:rFonts w:ascii="Times New Roman" w:hAnsi="Times New Roman"/>
          <w:sz w:val="28"/>
          <w:szCs w:val="28"/>
        </w:rPr>
        <w:t xml:space="preserve">,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115C71" w:rsidRDefault="00115C71" w:rsidP="00115C71">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15C71" w:rsidRDefault="00115C71" w:rsidP="00115C71">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115C71" w:rsidRDefault="00115C71" w:rsidP="00115C71">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115C71" w:rsidRDefault="00115C71" w:rsidP="00115C71">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15C71" w:rsidRDefault="00115C71" w:rsidP="00115C71">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115C71" w:rsidRDefault="00115C71" w:rsidP="00115C71">
      <w:pPr>
        <w:pStyle w:val="a3"/>
        <w:jc w:val="both"/>
        <w:rPr>
          <w:rFonts w:ascii="Times New Roman" w:hAnsi="Times New Roman"/>
          <w:sz w:val="28"/>
          <w:szCs w:val="28"/>
        </w:rPr>
      </w:pPr>
      <w:r>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115C71" w:rsidRDefault="00115C71" w:rsidP="00115C71">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115C71" w:rsidRDefault="00115C71" w:rsidP="00115C71">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115C71" w:rsidRDefault="00115C71" w:rsidP="00115C71">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lastRenderedPageBreak/>
        <w:t>11.1. За невиконання або неналежне виконання зобов’язань за цим договором сторони несуть відповідальність згідно із законом та договором.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15C71" w:rsidRDefault="00115C71" w:rsidP="00115C71">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До заяви додається звіт про оцінку об’єкта оренди — якщо об’єкт оренди використовується на підставі договору оренди, укладеного без </w:t>
      </w:r>
      <w:r>
        <w:rPr>
          <w:rFonts w:ascii="Times New Roman" w:hAnsi="Times New Roman"/>
          <w:sz w:val="28"/>
          <w:szCs w:val="28"/>
        </w:rPr>
        <w:lastRenderedPageBreak/>
        <w:t>проведення аукціону або конкурсу, і орендар бажає продовжити договір оренди на новий строк.</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12.6. Договір припиняється:</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15C71" w:rsidRDefault="00115C71" w:rsidP="00115C71">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 xml:space="preserve">айна комунальної форми власності, то рішення приймається органом, визначеним відповідно до абзацу другого частини четвертої статті </w:t>
      </w:r>
      <w:r w:rsidRPr="003C53F0">
        <w:rPr>
          <w:rFonts w:ascii="Times New Roman" w:hAnsi="Times New Roman"/>
          <w:sz w:val="28"/>
          <w:szCs w:val="28"/>
        </w:rPr>
        <w:lastRenderedPageBreak/>
        <w:t>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w:t>
      </w:r>
      <w:r>
        <w:rPr>
          <w:rFonts w:ascii="Times New Roman" w:hAnsi="Times New Roman"/>
          <w:sz w:val="28"/>
          <w:szCs w:val="28"/>
        </w:rPr>
        <w:lastRenderedPageBreak/>
        <w:t xml:space="preserve">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w:t>
      </w:r>
      <w:r>
        <w:rPr>
          <w:rFonts w:ascii="Times New Roman" w:hAnsi="Times New Roman"/>
          <w:sz w:val="28"/>
          <w:szCs w:val="28"/>
        </w:rPr>
        <w:lastRenderedPageBreak/>
        <w:t>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15C71" w:rsidRDefault="00115C71" w:rsidP="00115C71">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15C71" w:rsidRDefault="00115C71" w:rsidP="00115C71">
      <w:pPr>
        <w:pStyle w:val="a3"/>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15C71" w:rsidRDefault="00115C71" w:rsidP="00115C71">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115C71" w:rsidRDefault="00115C71" w:rsidP="00115C71">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15C71" w:rsidRDefault="00115C71" w:rsidP="00115C71">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15C71" w:rsidRDefault="00115C71" w:rsidP="00115C71">
      <w:pPr>
        <w:pStyle w:val="a3"/>
        <w:spacing w:line="230" w:lineRule="auto"/>
        <w:jc w:val="both"/>
        <w:rPr>
          <w:rFonts w:ascii="Times New Roman" w:hAnsi="Times New Roman"/>
          <w:sz w:val="28"/>
          <w:szCs w:val="28"/>
        </w:rPr>
      </w:pPr>
      <w:r>
        <w:rPr>
          <w:rFonts w:ascii="Times New Roman" w:hAnsi="Times New Roman"/>
          <w:sz w:val="28"/>
          <w:szCs w:val="28"/>
        </w:rPr>
        <w:lastRenderedPageBreak/>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15C71" w:rsidRDefault="00115C71" w:rsidP="00115C71">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115C71" w:rsidRDefault="00115C71" w:rsidP="00115C71">
      <w:pPr>
        <w:pStyle w:val="a3"/>
        <w:ind w:firstLine="0"/>
        <w:jc w:val="center"/>
        <w:rPr>
          <w:rFonts w:ascii="Times New Roman" w:hAnsi="Times New Roman"/>
          <w:sz w:val="28"/>
          <w:szCs w:val="28"/>
        </w:rPr>
      </w:pPr>
      <w:r>
        <w:rPr>
          <w:rFonts w:ascii="Times New Roman" w:hAnsi="Times New Roman"/>
          <w:sz w:val="28"/>
          <w:szCs w:val="28"/>
        </w:rPr>
        <w:t>Інше</w:t>
      </w:r>
    </w:p>
    <w:p w:rsidR="00115C71" w:rsidRDefault="00115C71" w:rsidP="00115C71">
      <w:pPr>
        <w:pStyle w:val="a3"/>
        <w:jc w:val="both"/>
        <w:rPr>
          <w:rFonts w:ascii="Times New Roman" w:hAnsi="Times New Roman"/>
          <w:sz w:val="28"/>
          <w:szCs w:val="28"/>
        </w:rPr>
      </w:pPr>
      <w:r>
        <w:rPr>
          <w:rFonts w:ascii="Times New Roman" w:hAnsi="Times New Roman"/>
          <w:sz w:val="28"/>
          <w:szCs w:val="28"/>
        </w:rPr>
        <w:lastRenderedPageBreak/>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115C71" w:rsidRDefault="00115C71" w:rsidP="00115C71">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115C71" w:rsidRDefault="00115C71" w:rsidP="00115C71">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115C71" w:rsidRDefault="00115C71" w:rsidP="00115C71">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115C71" w:rsidRDefault="00115C71" w:rsidP="00115C71">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115C71" w:rsidTr="00411E38">
        <w:trPr>
          <w:trHeight w:val="333"/>
          <w:jc w:val="center"/>
        </w:trPr>
        <w:tc>
          <w:tcPr>
            <w:tcW w:w="4154" w:type="dxa"/>
            <w:hideMark/>
          </w:tcPr>
          <w:p w:rsidR="00115C71" w:rsidRDefault="00115C71" w:rsidP="00411E38">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115C71" w:rsidRDefault="00115C71" w:rsidP="00411E38">
            <w:pPr>
              <w:pStyle w:val="a3"/>
              <w:jc w:val="both"/>
              <w:rPr>
                <w:rFonts w:ascii="Times New Roman" w:hAnsi="Times New Roman"/>
                <w:sz w:val="28"/>
                <w:szCs w:val="28"/>
              </w:rPr>
            </w:pPr>
            <w:r>
              <w:rPr>
                <w:rFonts w:ascii="Times New Roman" w:hAnsi="Times New Roman"/>
                <w:sz w:val="28"/>
                <w:szCs w:val="28"/>
              </w:rPr>
              <w:t>___________________</w:t>
            </w:r>
          </w:p>
        </w:tc>
      </w:tr>
      <w:tr w:rsidR="00115C71" w:rsidTr="00411E38">
        <w:trPr>
          <w:trHeight w:val="315"/>
          <w:jc w:val="center"/>
        </w:trPr>
        <w:tc>
          <w:tcPr>
            <w:tcW w:w="4154" w:type="dxa"/>
            <w:hideMark/>
          </w:tcPr>
          <w:p w:rsidR="00115C71" w:rsidRDefault="00115C71" w:rsidP="00411E38">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115C71" w:rsidRDefault="00115C71" w:rsidP="00411E38">
            <w:pPr>
              <w:pStyle w:val="a3"/>
              <w:jc w:val="both"/>
              <w:rPr>
                <w:rFonts w:ascii="Times New Roman" w:hAnsi="Times New Roman"/>
                <w:sz w:val="28"/>
                <w:szCs w:val="28"/>
              </w:rPr>
            </w:pPr>
            <w:r>
              <w:rPr>
                <w:rFonts w:ascii="Times New Roman" w:hAnsi="Times New Roman"/>
                <w:sz w:val="28"/>
                <w:szCs w:val="28"/>
              </w:rPr>
              <w:t>___________________</w:t>
            </w:r>
          </w:p>
        </w:tc>
      </w:tr>
      <w:tr w:rsidR="00115C71" w:rsidTr="00411E38">
        <w:trPr>
          <w:trHeight w:val="420"/>
          <w:jc w:val="center"/>
        </w:trPr>
        <w:tc>
          <w:tcPr>
            <w:tcW w:w="4154" w:type="dxa"/>
            <w:hideMark/>
          </w:tcPr>
          <w:p w:rsidR="00115C71" w:rsidRDefault="00115C71" w:rsidP="00411E38">
            <w:pPr>
              <w:pStyle w:val="a3"/>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hideMark/>
          </w:tcPr>
          <w:p w:rsidR="00115C71" w:rsidRDefault="00115C71" w:rsidP="00411E38">
            <w:pPr>
              <w:pStyle w:val="a3"/>
              <w:jc w:val="both"/>
              <w:rPr>
                <w:rFonts w:ascii="Times New Roman" w:hAnsi="Times New Roman"/>
                <w:sz w:val="28"/>
                <w:szCs w:val="28"/>
              </w:rPr>
            </w:pPr>
            <w:r>
              <w:rPr>
                <w:rFonts w:ascii="Times New Roman" w:hAnsi="Times New Roman"/>
                <w:sz w:val="28"/>
                <w:szCs w:val="28"/>
              </w:rPr>
              <w:t>___________________</w:t>
            </w:r>
          </w:p>
        </w:tc>
      </w:tr>
    </w:tbl>
    <w:p w:rsidR="00115C71" w:rsidRPr="00B2440D" w:rsidRDefault="00115C71" w:rsidP="00115C71">
      <w:pPr>
        <w:pStyle w:val="a3"/>
        <w:ind w:firstLine="0"/>
        <w:jc w:val="center"/>
      </w:pPr>
      <w:r w:rsidRPr="00B2440D">
        <w:t>_____________________</w:t>
      </w:r>
    </w:p>
    <w:p w:rsidR="00115C71" w:rsidRPr="007A3D87" w:rsidRDefault="00115C71" w:rsidP="00115C71">
      <w:pPr>
        <w:pStyle w:val="3"/>
        <w:keepNext w:val="0"/>
        <w:widowControl w:val="0"/>
        <w:ind w:left="0"/>
        <w:jc w:val="center"/>
        <w:rPr>
          <w:rFonts w:ascii="Times New Roman" w:hAnsi="Times New Roman"/>
          <w:b w:val="0"/>
          <w:i w:val="0"/>
          <w:sz w:val="28"/>
          <w:szCs w:val="28"/>
        </w:rPr>
      </w:pPr>
    </w:p>
    <w:p w:rsidR="004B5503" w:rsidRDefault="004B5503"/>
    <w:sectPr w:rsidR="004B5503" w:rsidSect="00C72A36">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D4" w:rsidRDefault="006975D4">
      <w:r>
        <w:separator/>
      </w:r>
    </w:p>
  </w:endnote>
  <w:endnote w:type="continuationSeparator" w:id="0">
    <w:p w:rsidR="006975D4" w:rsidRDefault="0069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D4" w:rsidRDefault="006975D4">
      <w:r>
        <w:separator/>
      </w:r>
    </w:p>
  </w:footnote>
  <w:footnote w:type="continuationSeparator" w:id="0">
    <w:p w:rsidR="006975D4" w:rsidRDefault="0069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42" w:rsidRDefault="00BA4805">
    <w:pPr>
      <w:framePr w:wrap="around" w:vAnchor="text" w:hAnchor="margin" w:xAlign="center" w:y="1"/>
    </w:pPr>
    <w:r>
      <w:fldChar w:fldCharType="begin"/>
    </w:r>
    <w:r>
      <w:instrText xml:space="preserve">PAGE  </w:instrText>
    </w:r>
    <w:r>
      <w:fldChar w:fldCharType="separate"/>
    </w:r>
    <w:r>
      <w:rPr>
        <w:noProof/>
      </w:rPr>
      <w:t>1</w:t>
    </w:r>
    <w:r>
      <w:fldChar w:fldCharType="end"/>
    </w:r>
  </w:p>
  <w:p w:rsidR="00304342" w:rsidRDefault="006975D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42" w:rsidRDefault="00BA4805">
    <w:pPr>
      <w:framePr w:wrap="around" w:vAnchor="text" w:hAnchor="margin" w:xAlign="center" w:y="1"/>
    </w:pPr>
    <w:r>
      <w:fldChar w:fldCharType="begin"/>
    </w:r>
    <w:r>
      <w:instrText xml:space="preserve">PAGE  </w:instrText>
    </w:r>
    <w:r>
      <w:fldChar w:fldCharType="separate"/>
    </w:r>
    <w:r w:rsidR="00B643F0">
      <w:rPr>
        <w:noProof/>
      </w:rPr>
      <w:t>4</w:t>
    </w:r>
    <w:r>
      <w:fldChar w:fldCharType="end"/>
    </w:r>
  </w:p>
  <w:p w:rsidR="00304342" w:rsidRDefault="006975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71"/>
    <w:rsid w:val="00115C71"/>
    <w:rsid w:val="004B5503"/>
    <w:rsid w:val="00547292"/>
    <w:rsid w:val="006975D4"/>
    <w:rsid w:val="00A77E22"/>
    <w:rsid w:val="00AF1C19"/>
    <w:rsid w:val="00B643F0"/>
    <w:rsid w:val="00BA4805"/>
    <w:rsid w:val="00D2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9B70"/>
  <w15:docId w15:val="{D554EBCA-1128-4F93-A85E-13C855BD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115C71"/>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115C7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5C71"/>
    <w:rPr>
      <w:rFonts w:ascii="Antiqua" w:eastAsia="Times New Roman" w:hAnsi="Antiqua" w:cs="Times New Roman"/>
      <w:b/>
      <w:i/>
      <w:sz w:val="26"/>
      <w:szCs w:val="20"/>
      <w:lang w:val="uk-UA" w:eastAsia="ru-RU"/>
    </w:rPr>
  </w:style>
  <w:style w:type="paragraph" w:customStyle="1" w:styleId="a3">
    <w:name w:val="Нормальний текст"/>
    <w:basedOn w:val="a"/>
    <w:rsid w:val="00115C71"/>
    <w:pPr>
      <w:spacing w:before="120"/>
      <w:ind w:firstLine="567"/>
    </w:pPr>
  </w:style>
  <w:style w:type="paragraph" w:customStyle="1" w:styleId="a4">
    <w:name w:val="Назва документа"/>
    <w:basedOn w:val="a"/>
    <w:next w:val="a3"/>
    <w:rsid w:val="00115C71"/>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7561</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attorney</dc:creator>
  <cp:keywords/>
  <dc:description/>
  <cp:lastModifiedBy>Ivan</cp:lastModifiedBy>
  <cp:revision>2</cp:revision>
  <dcterms:created xsi:type="dcterms:W3CDTF">2021-03-22T14:52:00Z</dcterms:created>
  <dcterms:modified xsi:type="dcterms:W3CDTF">2021-03-22T14:52:00Z</dcterms:modified>
</cp:coreProperties>
</file>