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346F6A">
        <w:trPr>
          <w:trHeight w:hRule="exact" w:val="25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346F6A">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Pr="006E5EBB" w:rsidRDefault="00346F6A"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Pr="006E5EBB" w:rsidRDefault="00346F6A"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Pr="006E5EBB" w:rsidRDefault="00346F6A">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346F6A">
        <w:trPr>
          <w:trHeight w:hRule="exact" w:val="268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346F6A">
              <w:rPr>
                <w:rFonts w:ascii="Times New Roman" w:hAnsi="Times New Roman" w:cs="Times New Roman"/>
                <w:sz w:val="22"/>
                <w:szCs w:val="22"/>
              </w:rPr>
              <w:t xml:space="preserve"> ч/з Філію № 1</w:t>
            </w:r>
          </w:p>
          <w:p w:rsidR="00346F6A" w:rsidRPr="006E5EBB" w:rsidRDefault="00346F6A" w:rsidP="00EE009B">
            <w:pPr>
              <w:jc w:val="center"/>
              <w:rPr>
                <w:rFonts w:ascii="Times New Roman" w:hAnsi="Times New Roman" w:cs="Times New Roman"/>
                <w:sz w:val="22"/>
                <w:szCs w:val="22"/>
              </w:rPr>
            </w:pP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EF6D5C">
        <w:trPr>
          <w:trHeight w:hRule="exact" w:val="1405"/>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D675B4">
              <w:rPr>
                <w:rFonts w:ascii="Times New Roman" w:hAnsi="Times New Roman" w:cs="Times New Roman"/>
                <w:sz w:val="22"/>
                <w:szCs w:val="22"/>
              </w:rPr>
              <w:t>е</w:t>
            </w:r>
            <w:r w:rsidRPr="006E5EBB">
              <w:rPr>
                <w:rFonts w:ascii="Times New Roman" w:hAnsi="Times New Roman" w:cs="Times New Roman"/>
                <w:sz w:val="22"/>
                <w:szCs w:val="22"/>
              </w:rPr>
              <w:t xml:space="preserve"> приміщення </w:t>
            </w:r>
            <w:r w:rsidR="00EF6D5C">
              <w:rPr>
                <w:rFonts w:ascii="Times New Roman" w:hAnsi="Times New Roman" w:cs="Times New Roman"/>
                <w:sz w:val="22"/>
                <w:szCs w:val="22"/>
              </w:rPr>
              <w:t>кімнат</w:t>
            </w:r>
            <w:r w:rsidR="00D675B4">
              <w:rPr>
                <w:rFonts w:ascii="Times New Roman" w:hAnsi="Times New Roman" w:cs="Times New Roman"/>
                <w:sz w:val="22"/>
                <w:szCs w:val="22"/>
              </w:rPr>
              <w:t>и</w:t>
            </w:r>
            <w:r w:rsidR="00EF6D5C">
              <w:rPr>
                <w:rFonts w:ascii="Times New Roman" w:hAnsi="Times New Roman" w:cs="Times New Roman"/>
                <w:sz w:val="22"/>
                <w:szCs w:val="22"/>
              </w:rPr>
              <w:t xml:space="preserve"> </w:t>
            </w:r>
            <w:r w:rsidRPr="006E5EBB">
              <w:rPr>
                <w:rFonts w:ascii="Times New Roman" w:hAnsi="Times New Roman" w:cs="Times New Roman"/>
                <w:sz w:val="22"/>
                <w:szCs w:val="22"/>
              </w:rPr>
              <w:t xml:space="preserve">загальною площею </w:t>
            </w:r>
            <w:r w:rsidR="00FC143F">
              <w:rPr>
                <w:rFonts w:ascii="Times New Roman" w:hAnsi="Times New Roman" w:cs="Times New Roman"/>
                <w:sz w:val="22"/>
                <w:szCs w:val="22"/>
              </w:rPr>
              <w:t>1</w:t>
            </w:r>
            <w:r w:rsidR="00066B38">
              <w:rPr>
                <w:rFonts w:ascii="Times New Roman" w:hAnsi="Times New Roman" w:cs="Times New Roman"/>
                <w:sz w:val="22"/>
                <w:szCs w:val="22"/>
              </w:rPr>
              <w:t>2</w:t>
            </w:r>
            <w:r w:rsidR="00FC143F">
              <w:rPr>
                <w:rFonts w:ascii="Times New Roman" w:hAnsi="Times New Roman" w:cs="Times New Roman"/>
                <w:sz w:val="22"/>
                <w:szCs w:val="22"/>
              </w:rPr>
              <w:t>,</w:t>
            </w:r>
            <w:r w:rsidR="00066B38">
              <w:rPr>
                <w:rFonts w:ascii="Times New Roman" w:hAnsi="Times New Roman" w:cs="Times New Roman"/>
                <w:sz w:val="22"/>
                <w:szCs w:val="22"/>
              </w:rPr>
              <w:t>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066B38">
              <w:rPr>
                <w:rFonts w:ascii="Times New Roman" w:hAnsi="Times New Roman" w:cs="Times New Roman"/>
                <w:sz w:val="22"/>
                <w:szCs w:val="22"/>
              </w:rPr>
              <w:t>8,1</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251AA8">
              <w:rPr>
                <w:rFonts w:ascii="Times New Roman" w:hAnsi="Times New Roman" w:cs="Times New Roman"/>
                <w:sz w:val="22"/>
                <w:szCs w:val="22"/>
              </w:rPr>
              <w:t>3</w:t>
            </w:r>
            <w:r w:rsidRPr="006E5EBB">
              <w:rPr>
                <w:rFonts w:ascii="Times New Roman" w:hAnsi="Times New Roman" w:cs="Times New Roman"/>
                <w:sz w:val="22"/>
                <w:szCs w:val="22"/>
              </w:rPr>
              <w:t>-1-</w:t>
            </w:r>
            <w:r w:rsidR="00251AA8">
              <w:rPr>
                <w:rFonts w:ascii="Times New Roman" w:hAnsi="Times New Roman" w:cs="Times New Roman"/>
                <w:sz w:val="22"/>
                <w:szCs w:val="22"/>
              </w:rPr>
              <w:t>3</w:t>
            </w:r>
            <w:r w:rsidR="00383F2D">
              <w:rPr>
                <w:rFonts w:ascii="Times New Roman" w:hAnsi="Times New Roman" w:cs="Times New Roman"/>
                <w:sz w:val="22"/>
                <w:szCs w:val="22"/>
              </w:rPr>
              <w:t>1</w:t>
            </w:r>
            <w:r w:rsidR="00FC143F">
              <w:rPr>
                <w:rFonts w:ascii="Times New Roman" w:hAnsi="Times New Roman" w:cs="Times New Roman"/>
                <w:sz w:val="22"/>
                <w:szCs w:val="22"/>
              </w:rPr>
              <w:t>6</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D675B4">
              <w:rPr>
                <w:rFonts w:ascii="Times New Roman" w:hAnsi="Times New Roman" w:cs="Times New Roman"/>
                <w:sz w:val="22"/>
                <w:szCs w:val="22"/>
              </w:rPr>
              <w:t>є</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D675B4">
              <w:rPr>
                <w:rFonts w:ascii="Times New Roman" w:hAnsi="Times New Roman" w:cs="Times New Roman"/>
                <w:sz w:val="22"/>
                <w:szCs w:val="22"/>
              </w:rPr>
              <w:t>а</w:t>
            </w:r>
            <w:r w:rsidRPr="006E5EBB">
              <w:rPr>
                <w:rFonts w:ascii="Times New Roman" w:hAnsi="Times New Roman" w:cs="Times New Roman"/>
                <w:sz w:val="22"/>
                <w:szCs w:val="22"/>
              </w:rPr>
              <w:t xml:space="preserve"> на </w:t>
            </w:r>
            <w:r w:rsidR="00D675B4">
              <w:rPr>
                <w:rFonts w:ascii="Times New Roman" w:hAnsi="Times New Roman" w:cs="Times New Roman"/>
                <w:sz w:val="22"/>
                <w:szCs w:val="22"/>
              </w:rPr>
              <w:t>т</w:t>
            </w:r>
            <w:r w:rsidR="00251AA8">
              <w:rPr>
                <w:rFonts w:ascii="Times New Roman" w:hAnsi="Times New Roman" w:cs="Times New Roman"/>
                <w:sz w:val="22"/>
                <w:szCs w:val="22"/>
              </w:rPr>
              <w:t>реть</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066B38">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066B38">
              <w:rPr>
                <w:sz w:val="20"/>
                <w:szCs w:val="20"/>
              </w:rPr>
              <w:t>44 394,30</w:t>
            </w:r>
            <w:bookmarkStart w:id="3" w:name="_GoBack"/>
            <w:bookmarkEnd w:id="3"/>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D675B4">
              <w:rPr>
                <w:sz w:val="20"/>
                <w:szCs w:val="20"/>
              </w:rPr>
              <w:t>жовт</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D675B4">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D675B4">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Код ЄДРПОУ </w:t>
            </w:r>
            <w:r w:rsidR="00346F6A">
              <w:rPr>
                <w:rFonts w:ascii="Times New Roman" w:hAnsi="Times New Roman" w:cs="Times New Roman"/>
                <w:sz w:val="22"/>
                <w:szCs w:val="22"/>
              </w:rPr>
              <w:t>42420524</w:t>
            </w:r>
          </w:p>
          <w:p w:rsidR="00346F6A" w:rsidRDefault="005934FE" w:rsidP="00346F6A">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sidR="00346F6A" w:rsidRPr="00346F6A">
              <w:rPr>
                <w:rFonts w:ascii="Times New Roman" w:hAnsi="Times New Roman" w:cs="Times New Roman"/>
                <w:sz w:val="22"/>
                <w:szCs w:val="22"/>
                <w:lang w:val="ru-RU"/>
              </w:rPr>
              <w:t xml:space="preserve"> </w:t>
            </w:r>
            <w:r w:rsidR="00346F6A">
              <w:rPr>
                <w:rFonts w:ascii="Times New Roman" w:hAnsi="Times New Roman" w:cs="Times New Roman"/>
                <w:sz w:val="22"/>
                <w:szCs w:val="22"/>
                <w:lang w:val="en-US"/>
              </w:rPr>
              <w:t>UA</w:t>
            </w:r>
            <w:r w:rsidR="00346F6A">
              <w:rPr>
                <w:rFonts w:ascii="Times New Roman" w:hAnsi="Times New Roman" w:cs="Times New Roman"/>
                <w:sz w:val="22"/>
                <w:szCs w:val="22"/>
              </w:rPr>
              <w:t xml:space="preserve">203052990000026008036304247 в АТ КБ «Приватбанк» </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4D" w:rsidRDefault="0005044D">
      <w:r>
        <w:separator/>
      </w:r>
    </w:p>
  </w:endnote>
  <w:endnote w:type="continuationSeparator" w:id="0">
    <w:p w:rsidR="0005044D" w:rsidRDefault="0005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4D" w:rsidRDefault="0005044D">
      <w:r>
        <w:separator/>
      </w:r>
    </w:p>
  </w:footnote>
  <w:footnote w:type="continuationSeparator" w:id="0">
    <w:p w:rsidR="0005044D" w:rsidRDefault="00050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066B38" w:rsidRPr="00066B3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066B38" w:rsidRPr="00066B3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066B38" w:rsidRPr="00066B3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066B38" w:rsidRPr="00066B3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5044D"/>
    <w:rsid w:val="000619B0"/>
    <w:rsid w:val="00066B38"/>
    <w:rsid w:val="00082231"/>
    <w:rsid w:val="00097E2B"/>
    <w:rsid w:val="000C5F5F"/>
    <w:rsid w:val="000D1769"/>
    <w:rsid w:val="001154BD"/>
    <w:rsid w:val="00115B47"/>
    <w:rsid w:val="001529EB"/>
    <w:rsid w:val="001D209F"/>
    <w:rsid w:val="001D44E2"/>
    <w:rsid w:val="00215A09"/>
    <w:rsid w:val="002351D7"/>
    <w:rsid w:val="00240361"/>
    <w:rsid w:val="00251AA8"/>
    <w:rsid w:val="00257FE7"/>
    <w:rsid w:val="00311E57"/>
    <w:rsid w:val="003337CC"/>
    <w:rsid w:val="00346F6A"/>
    <w:rsid w:val="003745E9"/>
    <w:rsid w:val="00383F2D"/>
    <w:rsid w:val="003B2E3A"/>
    <w:rsid w:val="003D44F9"/>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335A7"/>
    <w:rsid w:val="00634C67"/>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60949"/>
    <w:rsid w:val="00780169"/>
    <w:rsid w:val="007859F4"/>
    <w:rsid w:val="007B1662"/>
    <w:rsid w:val="007D52D0"/>
    <w:rsid w:val="007D614C"/>
    <w:rsid w:val="00821D0E"/>
    <w:rsid w:val="0084131F"/>
    <w:rsid w:val="008714F3"/>
    <w:rsid w:val="00900D34"/>
    <w:rsid w:val="00914BBA"/>
    <w:rsid w:val="0094233F"/>
    <w:rsid w:val="00947410"/>
    <w:rsid w:val="009500EE"/>
    <w:rsid w:val="00963F24"/>
    <w:rsid w:val="009C2C19"/>
    <w:rsid w:val="009C3A8E"/>
    <w:rsid w:val="009D021A"/>
    <w:rsid w:val="009E2A40"/>
    <w:rsid w:val="00A60921"/>
    <w:rsid w:val="00A97BE3"/>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65115"/>
    <w:rsid w:val="00D675B4"/>
    <w:rsid w:val="00D81FC7"/>
    <w:rsid w:val="00D84A1A"/>
    <w:rsid w:val="00D92DC9"/>
    <w:rsid w:val="00D96738"/>
    <w:rsid w:val="00DB3D17"/>
    <w:rsid w:val="00DE1B4E"/>
    <w:rsid w:val="00E278B9"/>
    <w:rsid w:val="00E52F1A"/>
    <w:rsid w:val="00EA71BE"/>
    <w:rsid w:val="00EE009B"/>
    <w:rsid w:val="00EF6D5C"/>
    <w:rsid w:val="00EF6DD5"/>
    <w:rsid w:val="00F25EF7"/>
    <w:rsid w:val="00F376DA"/>
    <w:rsid w:val="00FA1D7B"/>
    <w:rsid w:val="00FC143F"/>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0BA4"/>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B025-D7BD-42DF-94A5-7F959062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6172</Words>
  <Characters>35185</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16</cp:revision>
  <cp:lastPrinted>2020-08-25T11:31:00Z</cp:lastPrinted>
  <dcterms:created xsi:type="dcterms:W3CDTF">2020-09-03T07:10:00Z</dcterms:created>
  <dcterms:modified xsi:type="dcterms:W3CDTF">2020-12-11T13:59:00Z</dcterms:modified>
</cp:coreProperties>
</file>