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94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94660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FC2003" w:rsidRDefault="00252965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  <w:t>1</w:t>
            </w:r>
            <w:r w:rsidR="00572645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  <w:t>3Б</w:t>
            </w:r>
            <w:bookmarkStart w:id="0" w:name="_GoBack"/>
            <w:bookmarkEnd w:id="0"/>
          </w:p>
        </w:tc>
        <w:tc>
          <w:tcPr>
            <w:tcW w:w="1259" w:type="pct"/>
            <w:vAlign w:val="center"/>
          </w:tcPr>
          <w:p w:rsidR="00252965" w:rsidRPr="00FC2003" w:rsidRDefault="00082502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БРУХТ ЧОРНИХ МЕТАЛІВ, ВИД 4</w:t>
            </w:r>
          </w:p>
        </w:tc>
        <w:tc>
          <w:tcPr>
            <w:tcW w:w="1051" w:type="pct"/>
            <w:vAlign w:val="center"/>
          </w:tcPr>
          <w:p w:rsidR="00252965" w:rsidRPr="00FC2003" w:rsidRDefault="00082502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БРУХТ СТАЛЕВИЙ №4</w:t>
            </w:r>
          </w:p>
        </w:tc>
        <w:tc>
          <w:tcPr>
            <w:tcW w:w="735" w:type="pct"/>
            <w:vAlign w:val="center"/>
          </w:tcPr>
          <w:p w:rsidR="00252965" w:rsidRPr="00FC2003" w:rsidRDefault="00572645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lang w:val="uk-UA"/>
              </w:rPr>
              <w:t>7397,465</w:t>
            </w:r>
          </w:p>
        </w:tc>
        <w:tc>
          <w:tcPr>
            <w:tcW w:w="815" w:type="pct"/>
            <w:vAlign w:val="center"/>
          </w:tcPr>
          <w:p w:rsidR="00252965" w:rsidRPr="0094660A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10" w:type="pct"/>
            <w:vAlign w:val="center"/>
          </w:tcPr>
          <w:p w:rsidR="00252965" w:rsidRPr="0094660A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робочих днів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252965"/>
    <w:rsid w:val="00263B19"/>
    <w:rsid w:val="00274203"/>
    <w:rsid w:val="00572645"/>
    <w:rsid w:val="007F6651"/>
    <w:rsid w:val="0094660A"/>
    <w:rsid w:val="00CC0A06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18B5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10</cp:revision>
  <cp:lastPrinted>2018-12-20T13:51:00Z</cp:lastPrinted>
  <dcterms:created xsi:type="dcterms:W3CDTF">2018-12-20T10:45:00Z</dcterms:created>
  <dcterms:modified xsi:type="dcterms:W3CDTF">2019-02-12T13:40:00Z</dcterms:modified>
</cp:coreProperties>
</file>