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0D31A56D"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072C4">
        <w:rPr>
          <w:color w:val="000000" w:themeColor="text1"/>
          <w:lang w:val="ru-RU"/>
        </w:rPr>
        <w:t>4</w:t>
      </w:r>
      <w:r w:rsidR="00741E63">
        <w:rPr>
          <w:color w:val="000000" w:themeColor="text1"/>
          <w:lang w:val="ru-RU"/>
        </w:rPr>
        <w:t>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072C4">
        <w:rPr>
          <w:color w:val="000000" w:themeColor="text1"/>
        </w:rPr>
        <w:t>чотири</w:t>
      </w:r>
      <w:r w:rsidR="00741E63">
        <w:rPr>
          <w:color w:val="000000" w:themeColor="text1"/>
        </w:rPr>
        <w:t xml:space="preserve"> тисяч</w:t>
      </w:r>
      <w:r w:rsidR="009072C4">
        <w:rPr>
          <w:color w:val="000000" w:themeColor="text1"/>
        </w:rPr>
        <w:t>і</w:t>
      </w:r>
      <w:r w:rsidR="00741E63">
        <w:rPr>
          <w:color w:val="000000" w:themeColor="text1"/>
        </w:rPr>
        <w:t xml:space="preserve"> вісімсот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928FF49"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2C4754">
        <w:rPr>
          <w:b/>
          <w:i/>
          <w:color w:val="000000" w:themeColor="text1"/>
        </w:rPr>
        <w:t xml:space="preserve">вул. </w:t>
      </w:r>
      <w:r w:rsidR="009072C4">
        <w:rPr>
          <w:b/>
          <w:i/>
          <w:color w:val="000000" w:themeColor="text1"/>
        </w:rPr>
        <w:t>Високовольтна, в районі буд. № 4 Д</w:t>
      </w:r>
      <w:r w:rsidR="005723B1">
        <w:rPr>
          <w:b/>
          <w:i/>
          <w:color w:val="000000" w:themeColor="text1"/>
        </w:rPr>
        <w:t xml:space="preserve"> </w:t>
      </w:r>
      <w:r w:rsidR="00DD1803">
        <w:rPr>
          <w:b/>
          <w:i/>
          <w:color w:val="000000" w:themeColor="text1"/>
        </w:rPr>
        <w:t>(</w:t>
      </w:r>
      <w:r w:rsidR="009072C4">
        <w:rPr>
          <w:b/>
          <w:i/>
          <w:color w:val="000000" w:themeColor="text1"/>
        </w:rPr>
        <w:t>8</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9072C4">
        <w:rPr>
          <w:b/>
          <w:i/>
          <w:color w:val="000000" w:themeColor="text1"/>
        </w:rPr>
        <w:t xml:space="preserve">1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1A40ECA"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2C4754">
        <w:rPr>
          <w:b/>
          <w:i/>
          <w:color w:val="000000" w:themeColor="text1"/>
        </w:rPr>
        <w:t>вул</w:t>
      </w:r>
      <w:r w:rsidR="009072C4">
        <w:rPr>
          <w:b/>
          <w:i/>
          <w:color w:val="000000" w:themeColor="text1"/>
        </w:rPr>
        <w:t>. Високовольтна, в районі буд. № 4 Д</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DDA16D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072C4">
        <w:rPr>
          <w:rFonts w:ascii="Times New Roman" w:hAnsi="Times New Roman" w:cs="Times New Roman"/>
          <w:color w:val="000000" w:themeColor="text1"/>
          <w:sz w:val="24"/>
          <w:szCs w:val="24"/>
          <w:lang w:val="uk-UA" w:eastAsia="uk-UA"/>
        </w:rPr>
        <w:t>4</w:t>
      </w:r>
      <w:r w:rsidR="00741E63">
        <w:rPr>
          <w:rFonts w:ascii="Times New Roman" w:hAnsi="Times New Roman" w:cs="Times New Roman"/>
          <w:color w:val="000000" w:themeColor="text1"/>
          <w:sz w:val="24"/>
          <w:szCs w:val="24"/>
          <w:lang w:val="uk-UA" w:eastAsia="uk-UA"/>
        </w:rPr>
        <w:t>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B55DCF7"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072C4">
        <w:rPr>
          <w:rFonts w:ascii="Times New Roman" w:hAnsi="Times New Roman" w:cs="Times New Roman"/>
          <w:color w:val="000000" w:themeColor="text1"/>
          <w:sz w:val="24"/>
          <w:szCs w:val="24"/>
          <w:lang w:val="uk-UA" w:eastAsia="uk-UA"/>
        </w:rPr>
        <w:t>48</w:t>
      </w:r>
      <w:bookmarkStart w:id="0" w:name="_GoBack"/>
      <w:bookmarkEnd w:id="0"/>
      <w:r w:rsidR="00741E63">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072C4"/>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9314</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2020-07-10T16:45:00Z</dcterms:created>
  <dcterms:modified xsi:type="dcterms:W3CDTF">2020-07-10T16:45:00Z</dcterms:modified>
</cp:coreProperties>
</file>