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4"/>
        <w:gridCol w:w="8585"/>
      </w:tblGrid>
      <w:tr w:rsidR="00DE5DFD" w:rsidRPr="00827676" w:rsidTr="00DE5DFD">
        <w:trPr>
          <w:trHeight w:val="315"/>
        </w:trPr>
        <w:tc>
          <w:tcPr>
            <w:tcW w:w="14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A51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</w:t>
            </w:r>
            <w:r w:rsidR="00B3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A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проведення </w:t>
            </w:r>
            <w:r w:rsidR="00B32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повторн</w:t>
            </w:r>
            <w:r w:rsidR="00A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</w:t>
            </w:r>
            <w:r w:rsidRPr="0082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аукціон</w:t>
            </w:r>
            <w:r w:rsidR="00A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</w:t>
            </w:r>
            <w:r w:rsidRPr="0082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із зниженням стартової орендної плати на 50%</w:t>
            </w:r>
            <w:r w:rsidR="00A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щодо передачі</w:t>
            </w:r>
            <w:r w:rsid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нерухомого</w:t>
            </w:r>
            <w:r w:rsidRPr="0082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майн</w:t>
            </w:r>
            <w:r w:rsidR="00854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</w:t>
            </w:r>
            <w:r w:rsidRPr="0082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A5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в оренду </w:t>
            </w:r>
            <w:r w:rsidRPr="0082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Ключ (номер) об'єкта державної власності, щодо якого прийнято рішення про передачу в оренду 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3888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1A776A" w:rsidRDefault="00DE5DFD" w:rsidP="002A2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Передача в оренду нерухомого майна – приміщення пам’ятки архітектури 16 ст. Різницької башти загальною </w:t>
            </w:r>
            <w:r w:rsidRPr="001A77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площею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63,1</w:t>
            </w:r>
            <w:r w:rsidRPr="001A77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кв.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(охорон. № 727/5)</w:t>
            </w:r>
            <w:r w:rsidRPr="001A77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за адресою: Хмельницька обл., місто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Кам’янець-Подільський</w:t>
            </w:r>
            <w:r w:rsidRPr="001A77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1A77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Вали,5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Вінницькій та Хмельницькій областях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м. Вінниця, вул. Гоголя, 10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Національний історико-архітектурний заповідник "Кам'янець"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23564969</w:t>
            </w:r>
          </w:p>
        </w:tc>
      </w:tr>
      <w:tr w:rsidR="00DE5DFD" w:rsidRPr="00827676" w:rsidTr="00DE5DFD">
        <w:trPr>
          <w:trHeight w:val="5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FA6B31" w:rsidRDefault="00DE5DFD" w:rsidP="00FA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Хмельницька обл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FA6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Кам’янець-Подільський,</w:t>
            </w:r>
            <w:r w:rsidR="000E2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П’ятницька, 9</w:t>
            </w:r>
          </w:p>
          <w:p w:rsidR="00DE5DFD" w:rsidRPr="00827676" w:rsidRDefault="00DE5DFD" w:rsidP="00FA6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об'єкта оренди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EA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Приміщення </w:t>
            </w:r>
            <w:r w:rsidRPr="008276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Різницьк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ої</w:t>
            </w:r>
            <w:r w:rsidRPr="008276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башт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</w:t>
            </w:r>
            <w:r w:rsidRPr="008276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16 ст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переліку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Перелік першого типу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427500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Первісна балансова вартість, грн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427500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9F71F4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DE5DFD" w:rsidRPr="008276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https://drive.google.com/open?id=1FfhneDSLTfRbmmmjmE0Z3zT6PD0WjuXe</w:t>
              </w:r>
            </w:hyperlink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Хмельницька обл., місто Кам’янець-Подільський, вулиця Вали, 5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D8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63,</w:t>
            </w: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споруда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9F71F4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DE5DFD" w:rsidRPr="008276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https://drive.google.com/open?id=1MBz11abJst4BSboe6Hp0YGgVF9fr_koC</w:t>
              </w:r>
            </w:hyperlink>
          </w:p>
        </w:tc>
      </w:tr>
      <w:tr w:rsidR="00DE5DFD" w:rsidRPr="00827676" w:rsidTr="00DE5DFD">
        <w:trPr>
          <w:trHeight w:val="315"/>
        </w:trPr>
        <w:tc>
          <w:tcPr>
            <w:tcW w:w="149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переоформлення договорів із постачальниками комунальних послуг напряму на орендаря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Потужність електромережі (кВт)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1000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понад 50кВт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із зниженням стартової ціни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FA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FA6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 як виключення, передбачене абзацом10 пункту 29 Порядку.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об'єкт оренди підпадає під виключення, передбачене абзацом 10 пункту 29 Порядку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самими закладами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Default="00DE5DFD" w:rsidP="00BC685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941E1">
              <w:rPr>
                <w:rFonts w:ascii="Times New Roman" w:hAnsi="Times New Roman" w:cs="Times New Roman"/>
                <w:szCs w:val="24"/>
              </w:rPr>
              <w:t>Забезпечення орендарем вимог законодавства про охорону культурної спадщини та умов охоронного договору на пам’ятку культурної спадщини від 05.08.2016 № 4/1</w:t>
            </w:r>
            <w:r w:rsidR="005F2807">
              <w:rPr>
                <w:rFonts w:ascii="Times New Roman" w:hAnsi="Times New Roman" w:cs="Times New Roman"/>
                <w:szCs w:val="24"/>
              </w:rPr>
              <w:t xml:space="preserve"> (від 18.03.2016 № 642/10/61/16)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DE5DFD" w:rsidRPr="00D941E1" w:rsidRDefault="00DE5DFD" w:rsidP="00BC6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3A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16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Наказ регіонального відділення від 30.03.2021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0816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№ 188-у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Не надавалась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5DFD" w:rsidRPr="004B1292" w:rsidRDefault="00DE5DFD" w:rsidP="004B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1292">
              <w:rPr>
                <w:rFonts w:ascii="Times New Roman" w:eastAsia="Times New Roman" w:hAnsi="Times New Roman" w:cs="Times New Roman"/>
                <w:lang w:eastAsia="ru-RU"/>
              </w:rPr>
              <w:t xml:space="preserve">Ознайомитись з об’єктом оренди можна у робочі дні </w:t>
            </w:r>
            <w:r w:rsidRPr="004B1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попереднім записом з 08:00 до 16:00 з понеділка по п’ятницю за місцезнаходженням об'єкта: Хмельницька </w:t>
            </w:r>
            <w:r w:rsidRPr="004B1292">
              <w:rPr>
                <w:rFonts w:ascii="Times New Roman" w:eastAsia="Times New Roman" w:hAnsi="Times New Roman" w:cs="Times New Roman"/>
                <w:lang w:eastAsia="ru-RU"/>
              </w:rPr>
              <w:t>область,</w:t>
            </w:r>
            <w:r w:rsidR="005411E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1292">
              <w:rPr>
                <w:rFonts w:ascii="Times New Roman" w:eastAsia="Times New Roman" w:hAnsi="Times New Roman" w:cs="Times New Roman"/>
                <w:lang w:eastAsia="ru-RU"/>
              </w:rPr>
              <w:t xml:space="preserve">м. Кам’янець-Подільський, вул.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Вали</w:t>
            </w:r>
            <w:r w:rsidRPr="004B129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E5DFD" w:rsidRPr="004B1292" w:rsidRDefault="00DE5DFD" w:rsidP="004B1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5DFD" w:rsidRPr="004B1292" w:rsidRDefault="00DE5DFD" w:rsidP="004B1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4B12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Контактна особа: Кулішова Ганна Анатоліївна, тел.+380976066012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F45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Дата аукціону </w:t>
            </w:r>
            <w:r w:rsidR="00F452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r w:rsidR="00F452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травня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2021</w:t>
            </w:r>
            <w:r w:rsidRPr="008276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Електронний аукціон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2A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F452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</w:t>
            </w:r>
            <w:r w:rsidR="002A57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травня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2021</w:t>
            </w:r>
            <w:r w:rsidRPr="008276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59635E" w:rsidRDefault="0059635E" w:rsidP="0048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,38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внеску, грн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7161,85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,00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5DFD" w:rsidRPr="00827676" w:rsidRDefault="009F71F4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DE5DFD" w:rsidRPr="008276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  <w:r w:rsidR="009F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  <w:bookmarkStart w:id="0" w:name="_GoBack"/>
            <w:bookmarkEnd w:id="0"/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В національній валюті: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Отримувач: Регіональне відділення Фонду державного майна України по Вінницькій та Хмельницькій областях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Рахунок № UA648201720355259001002156369 (для перерахування  реєстраційного та гарантійного внесків)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Банк отримувача:Державна казначейська служба України 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Код за ЄДРПОУ 42964094 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Призначення платежу: (обов'язково вказати за що)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в іноземній валюті: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Найменування юридичної особи –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Код за ЄДРПОУ юридичної особи –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Валюта рахунку – 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№ рахунку –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Назва банку – 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Банк бенефіціара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Банк-посередник – 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Валюта рахунку – 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№ рахунку – 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Назва банку – 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Банк бенефіціара </w:t>
            </w:r>
          </w:p>
          <w:p w:rsidR="00DE5DFD" w:rsidRPr="0069688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Банк-посередник –</w:t>
            </w:r>
          </w:p>
          <w:p w:rsidR="00DE5DFD" w:rsidRPr="00827676" w:rsidRDefault="00DE5DFD" w:rsidP="005D6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6968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 xml:space="preserve"> Purpose of payment: (please, indicate without fail the purpose of payment)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E5DFD" w:rsidRPr="00827676" w:rsidRDefault="009F71F4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DE5DFD" w:rsidRPr="0082767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Проєкт договору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ні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Сума компенсації витрат, пов’язаних з проведенням незалежної оцінки, грн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DE5DFD" w:rsidRPr="00827676" w:rsidTr="00DE5DFD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  <w:t>Не застосовується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5DFD" w:rsidRPr="00827676" w:rsidRDefault="009F71F4" w:rsidP="00827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w:anchor="gid=1265404539" w:tgtFrame="_blank" w:history="1">
              <w:r w:rsidR="00DE5DFD" w:rsidRPr="0082767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uk-UA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3888</w:t>
            </w:r>
          </w:p>
        </w:tc>
      </w:tr>
      <w:tr w:rsidR="00DE5DFD" w:rsidRPr="00827676" w:rsidTr="00DE5DFD">
        <w:trPr>
          <w:trHeight w:val="315"/>
        </w:trPr>
        <w:tc>
          <w:tcPr>
            <w:tcW w:w="149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8276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8276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8276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DE5DFD" w:rsidRPr="00827676" w:rsidTr="00DE5DFD">
        <w:trPr>
          <w:trHeight w:val="315"/>
        </w:trPr>
        <w:tc>
          <w:tcPr>
            <w:tcW w:w="149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276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4D19E2" w:rsidP="004D19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Заступник начальника регіонального відділення – начальник Управління забезпечення реалізації повноважень у Хмельницькій області</w:t>
            </w: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4D19E2" w:rsidP="00827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   Наталія АНДРУШКО</w:t>
            </w:r>
          </w:p>
        </w:tc>
      </w:tr>
      <w:tr w:rsidR="00DE5DFD" w:rsidRPr="00827676" w:rsidTr="00DE5D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5DFD" w:rsidRPr="00827676" w:rsidRDefault="00DE5DFD" w:rsidP="00827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B76295" w:rsidRPr="00EA1526" w:rsidRDefault="00B76295">
      <w:pPr>
        <w:rPr>
          <w:lang w:val="ru-RU"/>
        </w:rPr>
      </w:pPr>
    </w:p>
    <w:sectPr w:rsidR="00B76295" w:rsidRPr="00EA1526" w:rsidSect="00E144CC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76"/>
    <w:rsid w:val="00004BED"/>
    <w:rsid w:val="000816DF"/>
    <w:rsid w:val="000E2DBD"/>
    <w:rsid w:val="00136B55"/>
    <w:rsid w:val="00250352"/>
    <w:rsid w:val="002A2F60"/>
    <w:rsid w:val="002A57CB"/>
    <w:rsid w:val="003A1ECB"/>
    <w:rsid w:val="003A3771"/>
    <w:rsid w:val="003F76BF"/>
    <w:rsid w:val="004817F9"/>
    <w:rsid w:val="004B1292"/>
    <w:rsid w:val="004D19E2"/>
    <w:rsid w:val="005411EC"/>
    <w:rsid w:val="00590FAB"/>
    <w:rsid w:val="0059635E"/>
    <w:rsid w:val="005D69F2"/>
    <w:rsid w:val="005F2807"/>
    <w:rsid w:val="00662691"/>
    <w:rsid w:val="006F3D6C"/>
    <w:rsid w:val="0072218A"/>
    <w:rsid w:val="007568C6"/>
    <w:rsid w:val="00827676"/>
    <w:rsid w:val="0083051F"/>
    <w:rsid w:val="0085483F"/>
    <w:rsid w:val="009F71F4"/>
    <w:rsid w:val="00A51D27"/>
    <w:rsid w:val="00AB274B"/>
    <w:rsid w:val="00AF004B"/>
    <w:rsid w:val="00B325C5"/>
    <w:rsid w:val="00B76295"/>
    <w:rsid w:val="00BC685C"/>
    <w:rsid w:val="00BE5114"/>
    <w:rsid w:val="00C553B0"/>
    <w:rsid w:val="00D875A9"/>
    <w:rsid w:val="00D941E1"/>
    <w:rsid w:val="00DE5DFD"/>
    <w:rsid w:val="00E144CC"/>
    <w:rsid w:val="00E3013D"/>
    <w:rsid w:val="00EA1526"/>
    <w:rsid w:val="00F10959"/>
    <w:rsid w:val="00F452D6"/>
    <w:rsid w:val="00F56E33"/>
    <w:rsid w:val="00F86444"/>
    <w:rsid w:val="00F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7676"/>
  </w:style>
  <w:style w:type="character" w:styleId="a3">
    <w:name w:val="Hyperlink"/>
    <w:basedOn w:val="a0"/>
    <w:uiPriority w:val="99"/>
    <w:semiHidden/>
    <w:unhideWhenUsed/>
    <w:rsid w:val="008276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67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7676"/>
  </w:style>
  <w:style w:type="character" w:styleId="a3">
    <w:name w:val="Hyperlink"/>
    <w:basedOn w:val="a0"/>
    <w:uiPriority w:val="99"/>
    <w:semiHidden/>
    <w:unhideWhenUsed/>
    <w:rsid w:val="008276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676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MBz11abJst4BSboe6Hp0YGgVF9fr_koC" TargetMode="External"/><Relationship Id="rId5" Type="http://schemas.openxmlformats.org/officeDocument/2006/relationships/hyperlink" Target="https://drive.google.com/open?id=1FfhneDSLTfRbmmmjmE0Z3zT6PD0WjuX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6425</Words>
  <Characters>3663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Orenda</dc:creator>
  <cp:lastModifiedBy>Orenda</cp:lastModifiedBy>
  <cp:revision>43</cp:revision>
  <cp:lastPrinted>2021-04-22T13:09:00Z</cp:lastPrinted>
  <dcterms:created xsi:type="dcterms:W3CDTF">2021-03-30T10:55:00Z</dcterms:created>
  <dcterms:modified xsi:type="dcterms:W3CDTF">2021-04-22T13:12:00Z</dcterms:modified>
</cp:coreProperties>
</file>