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789"/>
        <w:gridCol w:w="3940"/>
      </w:tblGrid>
      <w:tr w:rsidR="00D91562" w:rsidRPr="00D91562" w:rsidTr="00A4235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562" w:rsidRPr="00D91562" w:rsidRDefault="00D91562" w:rsidP="00D915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7989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A42357" w:rsidP="00D91562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A42357"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 xml:space="preserve">Аукціон з продовження договору оренди державного нерухомого майна - вбудованих нежитлових приміщень (№№10, 13, 15, 16) головного корпусу, літера  "А-2"  та вбудованих нежитлових приміщень (№№1, 4) прибудови до головного корпусу літера "А-2", загальною площею 396,4 </w:t>
            </w:r>
            <w:proofErr w:type="spellStart"/>
            <w:r w:rsidRPr="00A42357"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>кв.м</w:t>
            </w:r>
            <w:proofErr w:type="spellEnd"/>
            <w:r w:rsidRPr="00A42357"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 xml:space="preserve">, що заходяться за  адресою: Львівська обл., </w:t>
            </w:r>
            <w:proofErr w:type="spellStart"/>
            <w:r w:rsidRPr="00A42357"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>Буський</w:t>
            </w:r>
            <w:proofErr w:type="spellEnd"/>
            <w:r w:rsidRPr="00A42357"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 xml:space="preserve">  р-н, </w:t>
            </w:r>
            <w:proofErr w:type="spellStart"/>
            <w:r w:rsidRPr="00A42357"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>с.Сторонибаби</w:t>
            </w:r>
            <w:proofErr w:type="spellEnd"/>
            <w:r w:rsidRPr="00A42357"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42357"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>вул.Заводська</w:t>
            </w:r>
            <w:proofErr w:type="spellEnd"/>
            <w:r w:rsidRPr="00A42357"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>,1, та перебуває на балансі Державного підприємства спиртової та лікеро-горілчаної промисловості "Укрспирт". Термії оренди 4 роки 11 місяців. 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Ключ об'єкта 7989.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A42357" w:rsidP="00D91562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Львів, вул. Січових Стрільців,3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ДП</w:t>
            </w:r>
            <w:proofErr w:type="spellEnd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"Укрспирт"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37199618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Київська обл., </w:t>
            </w:r>
            <w:proofErr w:type="spellStart"/>
            <w:r w:rsidRPr="00D91562">
              <w:rPr>
                <w:rFonts w:eastAsia="Times New Roman" w:cs="Times New Roman"/>
                <w:sz w:val="20"/>
                <w:szCs w:val="20"/>
                <w:lang w:eastAsia="uk-UA"/>
              </w:rPr>
              <w:t>м.Бровари</w:t>
            </w:r>
            <w:proofErr w:type="spellEnd"/>
            <w:r w:rsidRPr="00D91562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D91562">
              <w:rPr>
                <w:rFonts w:eastAsia="Times New Roman" w:cs="Times New Roman"/>
                <w:sz w:val="20"/>
                <w:szCs w:val="20"/>
                <w:lang w:eastAsia="uk-UA"/>
              </w:rPr>
              <w:t>вул.Гагаріна</w:t>
            </w:r>
            <w:proofErr w:type="spellEnd"/>
            <w:r w:rsidRPr="00D91562">
              <w:rPr>
                <w:rFonts w:eastAsia="Times New Roman" w:cs="Times New Roman"/>
                <w:sz w:val="20"/>
                <w:szCs w:val="20"/>
                <w:lang w:eastAsia="uk-UA"/>
              </w:rPr>
              <w:t>,16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717000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D91562" w:rsidRPr="00D91562" w:rsidTr="00A42357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https://drive.google.com/open?id=1lzK5KF7NLZebg2gpYI9x_90h78YlLwqG, https://drive.google.com/open?id=1gojtKEnvF0Cg-QNI4f_pb6ef91tBQZFL, https://drive.google.com/open?id=1HQdfPEOKDGrFOqFnpdIDRmSDqvYAjz1K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Львівська обл., село </w:t>
            </w:r>
            <w:proofErr w:type="spellStart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Сторонибаби</w:t>
            </w:r>
            <w:proofErr w:type="spellEnd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вулиця Заводська, 1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396.4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396.4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D91562" w:rsidRPr="00D91562" w:rsidTr="00A42357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562" w:rsidRPr="00D91562" w:rsidRDefault="00532647" w:rsidP="00D91562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D91562" w:rsidRPr="00D9156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https://drive.google.com/open?id=1dRLE42DG80HclfVUiKkr3hnzl0pzBBP5</w:t>
              </w:r>
            </w:hyperlink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понад 50кВт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 рік/років, 11 місяць/місяців, 0 день/днів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7,170.00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Номер телефону працівника </w:t>
            </w:r>
            <w:proofErr w:type="spellStart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sz w:val="20"/>
                <w:szCs w:val="20"/>
                <w:lang w:eastAsia="uk-UA"/>
              </w:rPr>
              <w:t>0442840490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sz w:val="20"/>
                <w:szCs w:val="20"/>
                <w:lang w:eastAsia="uk-UA"/>
              </w:rPr>
              <w:t>0672759726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Електронна адреса працівника </w:t>
            </w:r>
            <w:proofErr w:type="spellStart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sz w:val="20"/>
                <w:szCs w:val="20"/>
                <w:lang w:eastAsia="uk-UA"/>
              </w:rPr>
              <w:t>office@ukrspirt.com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sz w:val="20"/>
                <w:szCs w:val="20"/>
                <w:lang w:eastAsia="uk-UA"/>
              </w:rPr>
              <w:t>storplast@ukrpost.ua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A42357" w:rsidP="00D91562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 xml:space="preserve">Дата аукціону </w:t>
            </w:r>
            <w:r w:rsidRPr="00A42357">
              <w:rPr>
                <w:rFonts w:eastAsia="Times New Roman" w:cs="Times New Roman"/>
                <w:color w:val="FF0000"/>
                <w:sz w:val="20"/>
                <w:szCs w:val="20"/>
                <w:lang w:val="ru-RU" w:eastAsia="uk-UA"/>
              </w:rPr>
              <w:t>28.</w:t>
            </w:r>
            <w:r>
              <w:rPr>
                <w:rFonts w:eastAsia="Times New Roman" w:cs="Times New Roman"/>
                <w:color w:val="FF0000"/>
                <w:sz w:val="20"/>
                <w:szCs w:val="20"/>
                <w:lang w:val="ru-RU" w:eastAsia="uk-UA"/>
              </w:rPr>
              <w:t>12.2020</w:t>
            </w:r>
            <w:r w:rsidR="00D91562" w:rsidRPr="00D91562"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>Кінцевий строк подання заяви на участ</w:t>
            </w:r>
            <w:r w:rsidR="00A42357"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 xml:space="preserve">ь в аукціоні 27.12.2020 </w:t>
            </w:r>
            <w:r w:rsidRPr="00D91562"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sz w:val="20"/>
                <w:szCs w:val="20"/>
                <w:lang w:eastAsia="uk-UA"/>
              </w:rPr>
              <w:t>71.70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395AB3" w:rsidP="00D91562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>3585,00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395AB3" w:rsidP="00D91562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>14340,00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472,30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1562" w:rsidRPr="00D91562" w:rsidRDefault="00532647" w:rsidP="00D91562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D91562" w:rsidRPr="00D9156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1562" w:rsidRPr="00D91562" w:rsidRDefault="00395AB3" w:rsidP="00D91562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proofErr w:type="spellStart"/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Отримувач</w:t>
            </w:r>
            <w:proofErr w:type="spellEnd"/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: Регіональне відділення Фонду державного майна України по Львівській, Закарпатській та Волинській областях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Банк </w:t>
            </w:r>
            <w:proofErr w:type="spellStart"/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отримувача</w:t>
            </w:r>
            <w:proofErr w:type="spellEnd"/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: ДКСУ, м. Київ, МФО 820172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майна України по Львівській, Закарпатській та Волинській областях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0B568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562" w:rsidRPr="00D91562" w:rsidRDefault="00532647" w:rsidP="00D91562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D91562" w:rsidRPr="00D9156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395AB3" w:rsidP="00D91562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>ні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sz w:val="20"/>
                <w:szCs w:val="20"/>
                <w:lang w:eastAsia="uk-UA"/>
              </w:rPr>
              <w:t>2500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</w:t>
            </w: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ні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Чи має орендар компенсувати </w:t>
            </w:r>
            <w:proofErr w:type="spellStart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1562" w:rsidRPr="00D91562" w:rsidRDefault="00D91562" w:rsidP="00D9156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1562" w:rsidRPr="00D91562" w:rsidRDefault="00532647" w:rsidP="00D91562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anchor="gid=718665470" w:tgtFrame="_blank" w:history="1">
              <w:r w:rsidR="00D91562" w:rsidRPr="00D9156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7989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</w:t>
            </w:r>
            <w:proofErr w:type="spellStart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Сторпласт</w:t>
            </w:r>
            <w:proofErr w:type="spellEnd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12/28/2006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13-Dec-2020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D9156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9156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D91562" w:rsidRPr="00D91562" w:rsidTr="00A4235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1562" w:rsidRPr="00D91562" w:rsidRDefault="00D91562" w:rsidP="00D91562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D91562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D91562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D91562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D91562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C753E8" w:rsidRDefault="00C753E8"/>
    <w:sectPr w:rsidR="00C753E8" w:rsidSect="00C753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562"/>
    <w:rsid w:val="00395AB3"/>
    <w:rsid w:val="00532647"/>
    <w:rsid w:val="00A42357"/>
    <w:rsid w:val="00C753E8"/>
    <w:rsid w:val="00D9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5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156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dRLE42DG80HclfVUiKkr3hnzl0pzBBP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6006</Words>
  <Characters>3424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</dc:creator>
  <cp:keywords/>
  <dc:description/>
  <cp:lastModifiedBy>69</cp:lastModifiedBy>
  <cp:revision>3</cp:revision>
  <dcterms:created xsi:type="dcterms:W3CDTF">2020-12-28T13:02:00Z</dcterms:created>
  <dcterms:modified xsi:type="dcterms:W3CDTF">2020-12-28T13:35:00Z</dcterms:modified>
</cp:coreProperties>
</file>