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056DBE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 xml:space="preserve">з продажу права вимоги </w:t>
      </w:r>
    </w:p>
    <w:p w14:paraId="1A3891E7" w14:textId="5EAFB283" w:rsidR="00F4691E" w:rsidRPr="00056DBE" w:rsidRDefault="00056DBE" w:rsidP="00056D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ТОВ «ФК «Форінт»</w:t>
      </w:r>
    </w:p>
    <w:p w14:paraId="07421720" w14:textId="294F4F4E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>повідомляє про проведення відкритих торгів</w:t>
      </w:r>
    </w:p>
    <w:p w14:paraId="40FB1F1B" w14:textId="7107D7AA" w:rsidR="00ED02ED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>(го</w:t>
      </w:r>
      <w:r w:rsidR="00C72501">
        <w:rPr>
          <w:b/>
          <w:bCs/>
        </w:rPr>
        <w:t>л</w:t>
      </w:r>
      <w:r w:rsidRPr="00056DBE">
        <w:rPr>
          <w:b/>
          <w:bCs/>
        </w:rPr>
        <w:t xml:space="preserve">ландського аукціону) з продажу </w:t>
      </w:r>
      <w:r w:rsidR="00B531B6">
        <w:rPr>
          <w:b/>
          <w:bCs/>
        </w:rPr>
        <w:t xml:space="preserve">права вимоги боргу </w:t>
      </w:r>
      <w:r w:rsidRPr="00056DBE">
        <w:rPr>
          <w:b/>
          <w:bCs/>
        </w:rPr>
        <w:t>, що обліковуються на баланс</w:t>
      </w:r>
      <w:r w:rsidR="00B531B6">
        <w:rPr>
          <w:b/>
          <w:bCs/>
        </w:rPr>
        <w:t>і</w:t>
      </w:r>
    </w:p>
    <w:p w14:paraId="0431831C" w14:textId="7A7F8ABB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056DBE" w14:paraId="6589195F" w14:textId="77777777" w:rsidTr="00C72501">
        <w:tc>
          <w:tcPr>
            <w:tcW w:w="591" w:type="dxa"/>
          </w:tcPr>
          <w:p w14:paraId="47A0FC0D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6DBE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14:paraId="58426031" w14:textId="77777777" w:rsidTr="00C72501">
        <w:tc>
          <w:tcPr>
            <w:tcW w:w="591" w:type="dxa"/>
          </w:tcPr>
          <w:p w14:paraId="579F3444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22004A64" w14:textId="11A10F1C" w:rsidR="00994FAE" w:rsidRDefault="00994FAE" w:rsidP="00994FAE">
            <w:pPr>
              <w:ind w:firstLine="360"/>
              <w:jc w:val="both"/>
            </w:pPr>
            <w:r>
              <w:t xml:space="preserve">Право грошової вимоги за Генеральною кредитною угодою та Кредитним договором, який укладений в її рамках, що укладені  між АТ «Райффайзен Банк Аваль»(правонаступником якого є ТОВ «ФК «Форінт») та фізичною особою. </w:t>
            </w:r>
          </w:p>
          <w:p w14:paraId="0032B2DA" w14:textId="77777777" w:rsidR="00994FAE" w:rsidRDefault="00994FAE" w:rsidP="00994FAE">
            <w:pPr>
              <w:jc w:val="both"/>
            </w:pPr>
            <w:r>
              <w:t xml:space="preserve">        Цільове призначення кредиту:</w:t>
            </w:r>
          </w:p>
          <w:p w14:paraId="3404047A" w14:textId="77777777" w:rsidR="00994FAE" w:rsidRDefault="00994FAE" w:rsidP="00994FA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підліміт</w:t>
            </w:r>
            <w:proofErr w:type="spellEnd"/>
            <w:r>
              <w:t xml:space="preserve"> в іноземній валюті - на споживчі цілі;</w:t>
            </w:r>
          </w:p>
          <w:p w14:paraId="192C8767" w14:textId="77777777" w:rsidR="00994FAE" w:rsidRDefault="00994FAE" w:rsidP="00994FA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підліміт</w:t>
            </w:r>
            <w:proofErr w:type="spellEnd"/>
            <w:r>
              <w:t xml:space="preserve"> у гривні – на рефінансування заборгованості за </w:t>
            </w:r>
            <w:proofErr w:type="spellStart"/>
            <w:r>
              <w:t>підлімітом</w:t>
            </w:r>
            <w:proofErr w:type="spellEnd"/>
            <w:r>
              <w:t xml:space="preserve"> в іноземній валюті. </w:t>
            </w:r>
          </w:p>
          <w:p w14:paraId="5C533C6E" w14:textId="77777777" w:rsidR="00994FAE" w:rsidRDefault="00994FAE" w:rsidP="00994FAE">
            <w:pPr>
              <w:ind w:firstLine="360"/>
              <w:jc w:val="both"/>
            </w:pPr>
            <w:r>
              <w:t xml:space="preserve">       Строк повернення коштів за Генеральною кредитною угодою:</w:t>
            </w:r>
          </w:p>
          <w:p w14:paraId="004222C7" w14:textId="77777777" w:rsidR="00994FAE" w:rsidRPr="009C6736" w:rsidRDefault="00994FAE" w:rsidP="00994FAE">
            <w:pPr>
              <w:jc w:val="both"/>
            </w:pPr>
            <w:r>
              <w:t>-</w:t>
            </w:r>
            <w:r>
              <w:tab/>
            </w:r>
            <w:r w:rsidRPr="009C6736">
              <w:t>відновлювальна кредитна лінія (доларах США) – в день отримання траншу кредиту на рефінансування;</w:t>
            </w:r>
          </w:p>
          <w:p w14:paraId="043CE578" w14:textId="7B9EE693" w:rsidR="00994FAE" w:rsidRDefault="00994FAE" w:rsidP="00994FAE">
            <w:pPr>
              <w:jc w:val="both"/>
            </w:pPr>
            <w:r w:rsidRPr="009C6736">
              <w:t>-</w:t>
            </w:r>
            <w:r w:rsidRPr="009C6736">
              <w:tab/>
              <w:t>невідновлювальна кредитна лінія у національній валюті (гривня) - до 21.04.2014р.</w:t>
            </w:r>
          </w:p>
          <w:p w14:paraId="2F3BD06A" w14:textId="77777777" w:rsidR="00994FAE" w:rsidRDefault="00994FAE" w:rsidP="00994FAE">
            <w:pPr>
              <w:jc w:val="both"/>
            </w:pPr>
          </w:p>
          <w:p w14:paraId="24B72D9D" w14:textId="0120CF6F" w:rsidR="00994FAE" w:rsidRDefault="00994FAE" w:rsidP="00994FAE">
            <w:pPr>
              <w:jc w:val="both"/>
            </w:pPr>
            <w:r>
              <w:t xml:space="preserve"> Згідно договору </w:t>
            </w:r>
            <w:r w:rsidRPr="002C54E8">
              <w:t>від 09.08.2018р. змінено</w:t>
            </w:r>
            <w:r>
              <w:t xml:space="preserve"> первісного </w:t>
            </w:r>
            <w:r w:rsidRPr="009C6736">
              <w:rPr>
                <w:rFonts w:cstheme="minorHAnsi"/>
              </w:rPr>
              <w:t>кредитора на ТОВ «</w:t>
            </w:r>
            <w:r w:rsidR="00C264C1">
              <w:rPr>
                <w:rFonts w:cstheme="minorHAnsi"/>
              </w:rPr>
              <w:t>ФК</w:t>
            </w:r>
            <w:r w:rsidRPr="009C6736">
              <w:rPr>
                <w:rFonts w:cstheme="minorHAnsi"/>
              </w:rPr>
              <w:t xml:space="preserve"> «Форінт» у кредитному зобов’язанні та забезпечувальних договорах. </w:t>
            </w:r>
            <w:r w:rsidRPr="009C6736">
              <w:rPr>
                <w:rFonts w:cstheme="minorHAnsi"/>
                <w:color w:val="222222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9C6736">
              <w:rPr>
                <w:rFonts w:cstheme="minorHAnsi"/>
              </w:rPr>
              <w:t xml:space="preserve"> не порушувалося.</w:t>
            </w:r>
            <w:r>
              <w:t xml:space="preserve"> Виконання зобов’язань за Генеральною кредитною угодою та укладеним в її рамках кредитним договором забезпечено:</w:t>
            </w:r>
          </w:p>
          <w:p w14:paraId="225DAF0D" w14:textId="77777777" w:rsidR="00994FAE" w:rsidRDefault="00994FAE" w:rsidP="00994FAE">
            <w:pPr>
              <w:jc w:val="both"/>
            </w:pPr>
            <w:r>
              <w:t>1.</w:t>
            </w:r>
            <w:r>
              <w:tab/>
              <w:t>Порукою фізичної особи, згідно з договором поруки;</w:t>
            </w:r>
          </w:p>
          <w:p w14:paraId="7F113ABB" w14:textId="77777777" w:rsidR="00994FAE" w:rsidRDefault="00994FAE" w:rsidP="00994FAE">
            <w:pPr>
              <w:jc w:val="both"/>
            </w:pPr>
            <w:r>
              <w:t>2.</w:t>
            </w:r>
            <w:r>
              <w:tab/>
              <w:t xml:space="preserve">Іпотекою житлової нерухомості , а саме житлового будинку з господарчими будівлями та спорудами, загальною площею 274,2м.кв. </w:t>
            </w:r>
            <w:bookmarkStart w:id="1" w:name="_Hlk86338438"/>
            <w:r>
              <w:t>та земельна ділянка площею 0,1000га</w:t>
            </w:r>
            <w:bookmarkEnd w:id="1"/>
            <w:r>
              <w:t>, що розташовані за адресою: Одеська область, Овідіопольський район, с. Молодіжне, згідно договору іпотеки, який укладений з фізичною особою.</w:t>
            </w:r>
          </w:p>
          <w:p w14:paraId="11A4FDFB" w14:textId="77777777" w:rsidR="00056DBE" w:rsidRPr="00B531B6" w:rsidRDefault="00056DBE" w:rsidP="00994FAE">
            <w:pPr>
              <w:ind w:firstLine="7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1B04188" w14:textId="31B7EEBD" w:rsidR="00056DBE" w:rsidRPr="00C0524F" w:rsidRDefault="009E7E27" w:rsidP="00056DBE">
            <w:pPr>
              <w:jc w:val="center"/>
              <w:rPr>
                <w:b/>
                <w:bCs/>
              </w:rPr>
            </w:pPr>
            <w:r w:rsidRPr="009E7E27">
              <w:rPr>
                <w:b/>
                <w:bCs/>
              </w:rPr>
              <w:t>1</w:t>
            </w:r>
            <w:r w:rsidR="009211B7">
              <w:rPr>
                <w:b/>
                <w:bCs/>
              </w:rPr>
              <w:t> 321 434,82</w:t>
            </w:r>
          </w:p>
        </w:tc>
        <w:tc>
          <w:tcPr>
            <w:tcW w:w="1549" w:type="dxa"/>
          </w:tcPr>
          <w:p w14:paraId="61CEAC7C" w14:textId="122B8E39" w:rsidR="00056DBE" w:rsidRPr="00C0524F" w:rsidRDefault="000E2667" w:rsidP="00056DBE">
            <w:pPr>
              <w:jc w:val="center"/>
              <w:rPr>
                <w:b/>
                <w:bCs/>
              </w:rPr>
            </w:pPr>
            <w:r w:rsidRPr="000E2667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0E2667">
              <w:rPr>
                <w:b/>
                <w:bCs/>
              </w:rPr>
              <w:t>004</w:t>
            </w:r>
            <w:r>
              <w:rPr>
                <w:b/>
                <w:bCs/>
              </w:rPr>
              <w:t xml:space="preserve"> </w:t>
            </w:r>
            <w:r w:rsidRPr="000E2667">
              <w:rPr>
                <w:b/>
                <w:bCs/>
              </w:rPr>
              <w:t>290,42</w:t>
            </w:r>
          </w:p>
        </w:tc>
        <w:tc>
          <w:tcPr>
            <w:tcW w:w="1272" w:type="dxa"/>
          </w:tcPr>
          <w:p w14:paraId="50BC0616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317529" w14:paraId="3D767FA2" w14:textId="77777777" w:rsidTr="00056DBE">
        <w:tc>
          <w:tcPr>
            <w:tcW w:w="4814" w:type="dxa"/>
          </w:tcPr>
          <w:p w14:paraId="7FA10918" w14:textId="33281496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2726517A" w:rsidR="00056DBE" w:rsidRPr="00C0524F" w:rsidRDefault="00056DBE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№</w:t>
            </w:r>
            <w:r w:rsidR="00662E3A" w:rsidRPr="00C0524F">
              <w:rPr>
                <w:sz w:val="20"/>
                <w:szCs w:val="20"/>
              </w:rPr>
              <w:t xml:space="preserve"> </w:t>
            </w:r>
            <w:r w:rsidR="009E7E27">
              <w:rPr>
                <w:sz w:val="20"/>
                <w:szCs w:val="20"/>
              </w:rPr>
              <w:t>24</w:t>
            </w:r>
            <w:r w:rsidR="000E2667">
              <w:rPr>
                <w:sz w:val="20"/>
                <w:szCs w:val="20"/>
              </w:rPr>
              <w:t>1</w:t>
            </w:r>
            <w:r w:rsidR="00B531B6" w:rsidRPr="00C0524F">
              <w:rPr>
                <w:sz w:val="20"/>
                <w:szCs w:val="20"/>
              </w:rPr>
              <w:t xml:space="preserve"> </w:t>
            </w:r>
            <w:r w:rsidRPr="00C0524F">
              <w:rPr>
                <w:sz w:val="20"/>
                <w:szCs w:val="20"/>
              </w:rPr>
              <w:t xml:space="preserve"> від </w:t>
            </w:r>
            <w:r w:rsidR="009E7E27">
              <w:rPr>
                <w:sz w:val="20"/>
                <w:szCs w:val="20"/>
              </w:rPr>
              <w:t>2</w:t>
            </w:r>
            <w:r w:rsidR="000E2667">
              <w:rPr>
                <w:sz w:val="20"/>
                <w:szCs w:val="20"/>
              </w:rPr>
              <w:t>4</w:t>
            </w:r>
            <w:r w:rsidR="00994FAE" w:rsidRPr="00C0524F">
              <w:rPr>
                <w:sz w:val="20"/>
                <w:szCs w:val="20"/>
              </w:rPr>
              <w:t>.</w:t>
            </w:r>
            <w:r w:rsidR="009E7E27">
              <w:rPr>
                <w:sz w:val="20"/>
                <w:szCs w:val="20"/>
              </w:rPr>
              <w:t>1</w:t>
            </w:r>
            <w:r w:rsidR="000E2667">
              <w:rPr>
                <w:sz w:val="20"/>
                <w:szCs w:val="20"/>
              </w:rPr>
              <w:t>1</w:t>
            </w:r>
            <w:r w:rsidR="00994FAE" w:rsidRPr="00C0524F">
              <w:rPr>
                <w:sz w:val="20"/>
                <w:szCs w:val="20"/>
              </w:rPr>
              <w:t>.2021р.</w:t>
            </w:r>
          </w:p>
        </w:tc>
      </w:tr>
      <w:tr w:rsidR="00056DBE" w:rsidRPr="00317529" w14:paraId="7586FAA3" w14:textId="77777777" w:rsidTr="00056DBE">
        <w:tc>
          <w:tcPr>
            <w:tcW w:w="4814" w:type="dxa"/>
          </w:tcPr>
          <w:p w14:paraId="060B3AEE" w14:textId="62F3A68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C0524F" w:rsidRDefault="00B531B6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ТОВ «</w:t>
            </w:r>
            <w:r w:rsidR="00C264C1" w:rsidRPr="00C0524F">
              <w:rPr>
                <w:sz w:val="20"/>
                <w:szCs w:val="20"/>
              </w:rPr>
              <w:t>ФК</w:t>
            </w:r>
            <w:r w:rsidRPr="00C0524F">
              <w:rPr>
                <w:sz w:val="20"/>
                <w:szCs w:val="20"/>
              </w:rPr>
              <w:t xml:space="preserve"> «Форінт»</w:t>
            </w:r>
          </w:p>
        </w:tc>
      </w:tr>
      <w:tr w:rsidR="00056DBE" w:rsidRPr="00317529" w14:paraId="1813E7B0" w14:textId="77777777" w:rsidTr="00056DBE">
        <w:tc>
          <w:tcPr>
            <w:tcW w:w="4814" w:type="dxa"/>
          </w:tcPr>
          <w:p w14:paraId="564A2E55" w14:textId="6D7F9AA4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C0524F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056DBE" w:rsidRPr="00317529" w14:paraId="747F538B" w14:textId="77777777" w:rsidTr="00056DBE">
        <w:tc>
          <w:tcPr>
            <w:tcW w:w="4814" w:type="dxa"/>
          </w:tcPr>
          <w:p w14:paraId="4EAC0C80" w14:textId="16C27C31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22760387" w:rsidR="00056DBE" w:rsidRPr="00C0524F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C0524F">
              <w:rPr>
                <w:sz w:val="20"/>
                <w:szCs w:val="20"/>
              </w:rPr>
              <w:t xml:space="preserve"> </w:t>
            </w:r>
            <w:r w:rsidR="00994FAE" w:rsidRPr="00C0524F">
              <w:rPr>
                <w:sz w:val="20"/>
                <w:szCs w:val="20"/>
              </w:rPr>
              <w:t>–</w:t>
            </w:r>
            <w:r w:rsidR="00177E5E">
              <w:t xml:space="preserve"> </w:t>
            </w:r>
            <w:r w:rsidR="000E2667" w:rsidRPr="000E2667">
              <w:rPr>
                <w:sz w:val="20"/>
                <w:szCs w:val="20"/>
              </w:rPr>
              <w:t>66</w:t>
            </w:r>
            <w:r w:rsidR="000E2667">
              <w:rPr>
                <w:sz w:val="20"/>
                <w:szCs w:val="20"/>
              </w:rPr>
              <w:t xml:space="preserve"> </w:t>
            </w:r>
            <w:r w:rsidR="000E2667" w:rsidRPr="000E2667">
              <w:rPr>
                <w:sz w:val="20"/>
                <w:szCs w:val="20"/>
              </w:rPr>
              <w:t>071,74</w:t>
            </w:r>
            <w:r w:rsidR="000E2667">
              <w:rPr>
                <w:sz w:val="20"/>
                <w:szCs w:val="20"/>
              </w:rPr>
              <w:t xml:space="preserve"> </w:t>
            </w:r>
            <w:r w:rsidR="00E33440" w:rsidRPr="00C0524F">
              <w:rPr>
                <w:sz w:val="20"/>
                <w:szCs w:val="20"/>
              </w:rPr>
              <w:t>грн</w:t>
            </w:r>
            <w:r w:rsidR="00994FAE" w:rsidRPr="00C0524F">
              <w:rPr>
                <w:sz w:val="20"/>
                <w:szCs w:val="20"/>
              </w:rPr>
              <w:t>.</w:t>
            </w:r>
          </w:p>
        </w:tc>
      </w:tr>
      <w:tr w:rsidR="00056DBE" w:rsidRPr="00317529" w14:paraId="0291778D" w14:textId="77777777" w:rsidTr="00056DBE">
        <w:tc>
          <w:tcPr>
            <w:tcW w:w="4814" w:type="dxa"/>
          </w:tcPr>
          <w:p w14:paraId="428117AA" w14:textId="77777777" w:rsidR="00B531B6" w:rsidRPr="00317529" w:rsidRDefault="00B531B6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317529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C0524F" w:rsidRDefault="00317529" w:rsidP="00317529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C0524F">
              <w:rPr>
                <w:sz w:val="20"/>
                <w:szCs w:val="20"/>
              </w:rPr>
              <w:t xml:space="preserve"> </w:t>
            </w:r>
            <w:r w:rsidRPr="00C0524F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C0524F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6DBE" w:rsidRPr="00317529" w14:paraId="33F20E16" w14:textId="77777777" w:rsidTr="00056DBE">
        <w:tc>
          <w:tcPr>
            <w:tcW w:w="4814" w:type="dxa"/>
          </w:tcPr>
          <w:p w14:paraId="75B5B350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317529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C0524F" w:rsidRDefault="00317529" w:rsidP="00317529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4833D6FD" w:rsidR="00056DBE" w:rsidRPr="00C0524F" w:rsidRDefault="00F30599" w:rsidP="00317529">
            <w:pPr>
              <w:rPr>
                <w:b/>
                <w:bCs/>
                <w:sz w:val="20"/>
                <w:szCs w:val="20"/>
              </w:rPr>
            </w:pPr>
            <w:r w:rsidRPr="00F30599">
              <w:rPr>
                <w:sz w:val="20"/>
                <w:szCs w:val="20"/>
              </w:rPr>
              <w:t>https://prozorro.sale/info/elektronni-majdanchiki-ets-prozorroprodazhi-cbd2</w:t>
            </w:r>
          </w:p>
        </w:tc>
      </w:tr>
      <w:tr w:rsidR="00056DBE" w:rsidRPr="00317529" w14:paraId="2B40BC91" w14:textId="77777777" w:rsidTr="00056DBE">
        <w:tc>
          <w:tcPr>
            <w:tcW w:w="4814" w:type="dxa"/>
          </w:tcPr>
          <w:p w14:paraId="6813201B" w14:textId="420D5A80" w:rsidR="00056DBE" w:rsidRPr="00524112" w:rsidRDefault="00524112" w:rsidP="00056DBE">
            <w:pPr>
              <w:jc w:val="center"/>
              <w:rPr>
                <w:sz w:val="20"/>
                <w:szCs w:val="20"/>
              </w:rPr>
            </w:pPr>
            <w:r w:rsidRPr="00524112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2B480FB7" w:rsidR="00056DBE" w:rsidRPr="001746F3" w:rsidRDefault="00524112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 xml:space="preserve">1% (один) відсоток від початкової ціни реалізації </w:t>
            </w:r>
            <w:r w:rsidRPr="00C0524F">
              <w:rPr>
                <w:sz w:val="20"/>
                <w:szCs w:val="20"/>
              </w:rPr>
              <w:t>лотів</w:t>
            </w:r>
            <w:r w:rsidR="00E33440" w:rsidRPr="00C0524F">
              <w:rPr>
                <w:sz w:val="20"/>
                <w:szCs w:val="20"/>
              </w:rPr>
              <w:t xml:space="preserve"> </w:t>
            </w:r>
            <w:r w:rsidR="0088110A" w:rsidRPr="00C0524F">
              <w:rPr>
                <w:sz w:val="20"/>
                <w:szCs w:val="20"/>
              </w:rPr>
              <w:t>–</w:t>
            </w:r>
            <w:r w:rsidR="00DF0817" w:rsidRPr="00C0524F">
              <w:rPr>
                <w:sz w:val="20"/>
                <w:szCs w:val="20"/>
              </w:rPr>
              <w:t xml:space="preserve"> </w:t>
            </w:r>
            <w:r w:rsidR="000E2667" w:rsidRPr="000E2667">
              <w:rPr>
                <w:sz w:val="20"/>
                <w:szCs w:val="20"/>
              </w:rPr>
              <w:t>13</w:t>
            </w:r>
            <w:r w:rsidR="000E2667">
              <w:rPr>
                <w:sz w:val="20"/>
                <w:szCs w:val="20"/>
              </w:rPr>
              <w:t xml:space="preserve"> </w:t>
            </w:r>
            <w:r w:rsidR="000E2667" w:rsidRPr="000E2667">
              <w:rPr>
                <w:sz w:val="20"/>
                <w:szCs w:val="20"/>
              </w:rPr>
              <w:t>214,35</w:t>
            </w:r>
            <w:r w:rsidR="00177E5E" w:rsidRPr="00177E5E">
              <w:rPr>
                <w:sz w:val="20"/>
                <w:szCs w:val="20"/>
              </w:rPr>
              <w:t xml:space="preserve"> </w:t>
            </w:r>
            <w:r w:rsidR="001B1A49" w:rsidRPr="00C0524F">
              <w:rPr>
                <w:sz w:val="20"/>
                <w:szCs w:val="20"/>
              </w:rPr>
              <w:t>грн.</w:t>
            </w:r>
          </w:p>
        </w:tc>
      </w:tr>
      <w:tr w:rsidR="00F86760" w:rsidRPr="00317529" w14:paraId="46D60845" w14:textId="77777777" w:rsidTr="00056DBE">
        <w:tc>
          <w:tcPr>
            <w:tcW w:w="4814" w:type="dxa"/>
          </w:tcPr>
          <w:p w14:paraId="5D53600B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1746F3" w:rsidRDefault="00F86760" w:rsidP="00F8676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1746F3" w:rsidRDefault="00F86760" w:rsidP="00F8676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ТОВ «</w:t>
            </w:r>
            <w:r w:rsidR="00C264C1" w:rsidRPr="001746F3">
              <w:rPr>
                <w:sz w:val="20"/>
                <w:szCs w:val="20"/>
              </w:rPr>
              <w:t>ФК</w:t>
            </w:r>
            <w:r w:rsidRPr="001746F3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F86760" w:rsidRPr="00317529" w14:paraId="3349DF3A" w14:textId="77777777" w:rsidTr="00056DBE">
        <w:tc>
          <w:tcPr>
            <w:tcW w:w="4814" w:type="dxa"/>
          </w:tcPr>
          <w:p w14:paraId="43E58BF2" w14:textId="7D562FB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Контактна особа від </w:t>
            </w:r>
            <w:r>
              <w:rPr>
                <w:sz w:val="20"/>
                <w:szCs w:val="20"/>
              </w:rPr>
              <w:t xml:space="preserve">компанії </w:t>
            </w:r>
            <w:r w:rsidRPr="00F86760">
              <w:rPr>
                <w:sz w:val="20"/>
                <w:szCs w:val="20"/>
              </w:rPr>
              <w:t xml:space="preserve"> з питань</w:t>
            </w:r>
          </w:p>
          <w:p w14:paraId="5836A811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1746F3" w:rsidRDefault="00F86760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Васильєв Олексій Васильович</w:t>
            </w:r>
            <w:r w:rsidR="003A1F9A" w:rsidRPr="001746F3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1746F3">
              <w:rPr>
                <w:sz w:val="20"/>
                <w:szCs w:val="20"/>
              </w:rPr>
              <w:t>тел</w:t>
            </w:r>
            <w:proofErr w:type="spellEnd"/>
            <w:r w:rsidR="00E742D4" w:rsidRPr="001746F3">
              <w:rPr>
                <w:sz w:val="20"/>
                <w:szCs w:val="20"/>
              </w:rPr>
              <w:t>.</w:t>
            </w:r>
            <w:r w:rsidRPr="001746F3">
              <w:rPr>
                <w:sz w:val="20"/>
                <w:szCs w:val="20"/>
              </w:rPr>
              <w:t xml:space="preserve"> </w:t>
            </w:r>
            <w:r w:rsidR="00E742D4" w:rsidRPr="001746F3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1746F3" w:rsidRDefault="003A1F9A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1746F3" w:rsidRDefault="0088110A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 xml:space="preserve">Головін Микола Вікторович, </w:t>
            </w:r>
            <w:proofErr w:type="spellStart"/>
            <w:r w:rsidRPr="001746F3">
              <w:rPr>
                <w:sz w:val="20"/>
                <w:szCs w:val="20"/>
              </w:rPr>
              <w:t>тел</w:t>
            </w:r>
            <w:proofErr w:type="spellEnd"/>
            <w:r w:rsidRPr="001746F3">
              <w:rPr>
                <w:sz w:val="20"/>
                <w:szCs w:val="20"/>
              </w:rPr>
              <w:t>. +38 050 907 5554</w:t>
            </w:r>
          </w:p>
        </w:tc>
      </w:tr>
      <w:tr w:rsidR="00524112" w:rsidRPr="00317529" w14:paraId="0DA7F3F3" w14:textId="77777777" w:rsidTr="00056DBE">
        <w:tc>
          <w:tcPr>
            <w:tcW w:w="4814" w:type="dxa"/>
          </w:tcPr>
          <w:p w14:paraId="23E09225" w14:textId="00743A4F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Дата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</w:t>
            </w:r>
          </w:p>
        </w:tc>
        <w:tc>
          <w:tcPr>
            <w:tcW w:w="4815" w:type="dxa"/>
          </w:tcPr>
          <w:p w14:paraId="6E11CC09" w14:textId="77777777" w:rsidR="007924A0" w:rsidRPr="00C0524F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50B7F308" w:rsidR="00524112" w:rsidRPr="00C0524F" w:rsidRDefault="007C7D15" w:rsidP="007924A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1</w:t>
            </w:r>
            <w:r w:rsidR="000E2667">
              <w:rPr>
                <w:sz w:val="20"/>
                <w:szCs w:val="20"/>
              </w:rPr>
              <w:t>0</w:t>
            </w:r>
            <w:r w:rsidR="007924A0" w:rsidRPr="00C0524F">
              <w:rPr>
                <w:sz w:val="20"/>
                <w:szCs w:val="20"/>
              </w:rPr>
              <w:t>.</w:t>
            </w:r>
            <w:r w:rsidRPr="00C0524F">
              <w:rPr>
                <w:sz w:val="20"/>
                <w:szCs w:val="20"/>
              </w:rPr>
              <w:t>1</w:t>
            </w:r>
            <w:r w:rsidR="000E2667">
              <w:rPr>
                <w:sz w:val="20"/>
                <w:szCs w:val="20"/>
              </w:rPr>
              <w:t>2</w:t>
            </w:r>
            <w:r w:rsidR="00662E3A" w:rsidRPr="00C0524F">
              <w:rPr>
                <w:sz w:val="20"/>
                <w:szCs w:val="20"/>
              </w:rPr>
              <w:t>.</w:t>
            </w:r>
            <w:r w:rsidR="007924A0" w:rsidRPr="00C0524F">
              <w:rPr>
                <w:sz w:val="20"/>
                <w:szCs w:val="20"/>
              </w:rPr>
              <w:t>202</w:t>
            </w:r>
            <w:r w:rsidR="0088110A" w:rsidRPr="00C0524F">
              <w:rPr>
                <w:sz w:val="20"/>
                <w:szCs w:val="20"/>
              </w:rPr>
              <w:t>1</w:t>
            </w:r>
            <w:r w:rsidR="007924A0" w:rsidRPr="00C0524F">
              <w:rPr>
                <w:sz w:val="20"/>
                <w:szCs w:val="20"/>
              </w:rPr>
              <w:t>р.</w:t>
            </w:r>
          </w:p>
        </w:tc>
      </w:tr>
      <w:tr w:rsidR="00524112" w:rsidRPr="00317529" w14:paraId="66B5A519" w14:textId="77777777" w:rsidTr="00056DBE">
        <w:tc>
          <w:tcPr>
            <w:tcW w:w="4814" w:type="dxa"/>
          </w:tcPr>
          <w:p w14:paraId="0C2D179F" w14:textId="68DDFA50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Час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</w:p>
          <w:p w14:paraId="20B55190" w14:textId="3F4D7245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C0524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24A0" w:rsidRPr="00317529" w14:paraId="7AB0E256" w14:textId="77777777" w:rsidTr="00056DBE">
        <w:tc>
          <w:tcPr>
            <w:tcW w:w="4814" w:type="dxa"/>
          </w:tcPr>
          <w:p w14:paraId="3F12B5BE" w14:textId="1E3FC8CC" w:rsidR="007924A0" w:rsidRPr="00F86760" w:rsidRDefault="007924A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F86760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C0524F" w:rsidRDefault="00F86760" w:rsidP="00F8676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C0524F" w:rsidRDefault="00F86760" w:rsidP="00F8676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оголошення.</w:t>
            </w:r>
          </w:p>
        </w:tc>
      </w:tr>
      <w:tr w:rsidR="007924A0" w:rsidRPr="00317529" w14:paraId="23D53555" w14:textId="77777777" w:rsidTr="00056DBE">
        <w:tc>
          <w:tcPr>
            <w:tcW w:w="4814" w:type="dxa"/>
          </w:tcPr>
          <w:p w14:paraId="4F7E4899" w14:textId="75538A7D" w:rsidR="007924A0" w:rsidRPr="00F86760" w:rsidRDefault="00F86760" w:rsidP="00056DBE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5343985B" w:rsidR="007924A0" w:rsidRPr="00C0524F" w:rsidRDefault="00941E6C" w:rsidP="0005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2E3A" w:rsidRPr="00C0524F">
              <w:rPr>
                <w:sz w:val="20"/>
                <w:szCs w:val="20"/>
              </w:rPr>
              <w:t>.</w:t>
            </w:r>
            <w:r w:rsidR="007C7D15" w:rsidRPr="00C052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662E3A" w:rsidRPr="00C0524F">
              <w:rPr>
                <w:sz w:val="20"/>
                <w:szCs w:val="20"/>
              </w:rPr>
              <w:t>.</w:t>
            </w:r>
            <w:r w:rsidR="00F86760" w:rsidRPr="00C0524F">
              <w:rPr>
                <w:sz w:val="20"/>
                <w:szCs w:val="20"/>
              </w:rPr>
              <w:t>202</w:t>
            </w:r>
            <w:r w:rsidR="0088110A" w:rsidRPr="00C0524F">
              <w:rPr>
                <w:sz w:val="20"/>
                <w:szCs w:val="20"/>
              </w:rPr>
              <w:t>1</w:t>
            </w:r>
            <w:r w:rsidR="00F86760" w:rsidRPr="00C0524F">
              <w:rPr>
                <w:sz w:val="20"/>
                <w:szCs w:val="20"/>
              </w:rPr>
              <w:t>р.  до 16:00</w:t>
            </w:r>
          </w:p>
        </w:tc>
      </w:tr>
      <w:tr w:rsidR="007924A0" w:rsidRPr="00317529" w14:paraId="4324E82B" w14:textId="77777777" w:rsidTr="00056DBE">
        <w:tc>
          <w:tcPr>
            <w:tcW w:w="4814" w:type="dxa"/>
          </w:tcPr>
          <w:p w14:paraId="6D25F8CF" w14:textId="15173DB9" w:rsidR="007924A0" w:rsidRPr="00F86760" w:rsidRDefault="00F86760" w:rsidP="00F86760">
            <w:pPr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Електронна адреса для доступу до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відкритих торгів (аукціону)/електронного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аукціону</w:t>
            </w:r>
          </w:p>
        </w:tc>
        <w:tc>
          <w:tcPr>
            <w:tcW w:w="4815" w:type="dxa"/>
          </w:tcPr>
          <w:p w14:paraId="64C70C04" w14:textId="1CC9184D" w:rsidR="007924A0" w:rsidRPr="00C0524F" w:rsidRDefault="00F86760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www.prozorro.sale</w:t>
            </w:r>
          </w:p>
        </w:tc>
      </w:tr>
      <w:tr w:rsidR="00B717FF" w:rsidRPr="00317529" w14:paraId="2900D2C7" w14:textId="77777777" w:rsidTr="00056DBE">
        <w:tc>
          <w:tcPr>
            <w:tcW w:w="4814" w:type="dxa"/>
          </w:tcPr>
          <w:p w14:paraId="43113CB0" w14:textId="77777777" w:rsidR="00B717FF" w:rsidRPr="00B717FF" w:rsidRDefault="00B717FF" w:rsidP="00B717FF">
            <w:pPr>
              <w:jc w:val="center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317529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2F4421BD" w:rsidR="00B717FF" w:rsidRPr="00C0524F" w:rsidRDefault="00941E6C" w:rsidP="00B7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2E3A" w:rsidRPr="00C0524F">
              <w:rPr>
                <w:sz w:val="20"/>
                <w:szCs w:val="20"/>
              </w:rPr>
              <w:t>.</w:t>
            </w:r>
            <w:r w:rsidR="007C7D15" w:rsidRPr="00C052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B717FF" w:rsidRPr="00C0524F">
              <w:rPr>
                <w:sz w:val="20"/>
                <w:szCs w:val="20"/>
              </w:rPr>
              <w:t>.202</w:t>
            </w:r>
            <w:r w:rsidR="0088110A" w:rsidRPr="00C0524F">
              <w:rPr>
                <w:sz w:val="20"/>
                <w:szCs w:val="20"/>
              </w:rPr>
              <w:t>1</w:t>
            </w:r>
            <w:r w:rsidR="00B717FF" w:rsidRPr="00C0524F">
              <w:rPr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C0524F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317529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B717FF" w:rsidRDefault="00B717FF" w:rsidP="00C264C1">
            <w:pPr>
              <w:jc w:val="both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056DBE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05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07E8F"/>
    <w:rsid w:val="00056DBE"/>
    <w:rsid w:val="000E2667"/>
    <w:rsid w:val="000E6AC0"/>
    <w:rsid w:val="001746F3"/>
    <w:rsid w:val="00177E5E"/>
    <w:rsid w:val="001B1A49"/>
    <w:rsid w:val="001E620F"/>
    <w:rsid w:val="00317529"/>
    <w:rsid w:val="003A1F9A"/>
    <w:rsid w:val="00524112"/>
    <w:rsid w:val="00541B5F"/>
    <w:rsid w:val="00583360"/>
    <w:rsid w:val="00662E3A"/>
    <w:rsid w:val="007211BB"/>
    <w:rsid w:val="00747372"/>
    <w:rsid w:val="007924A0"/>
    <w:rsid w:val="007C7D15"/>
    <w:rsid w:val="007F1415"/>
    <w:rsid w:val="0088110A"/>
    <w:rsid w:val="009211B7"/>
    <w:rsid w:val="00924261"/>
    <w:rsid w:val="00941A46"/>
    <w:rsid w:val="00941E6C"/>
    <w:rsid w:val="00994FAE"/>
    <w:rsid w:val="009D3426"/>
    <w:rsid w:val="009E7E27"/>
    <w:rsid w:val="00A3709F"/>
    <w:rsid w:val="00B531B6"/>
    <w:rsid w:val="00B717FF"/>
    <w:rsid w:val="00C0524F"/>
    <w:rsid w:val="00C264C1"/>
    <w:rsid w:val="00C66DD6"/>
    <w:rsid w:val="00C72501"/>
    <w:rsid w:val="00C91B6E"/>
    <w:rsid w:val="00CA77F3"/>
    <w:rsid w:val="00DB5228"/>
    <w:rsid w:val="00DF0817"/>
    <w:rsid w:val="00E33440"/>
    <w:rsid w:val="00E742D4"/>
    <w:rsid w:val="00ED02ED"/>
    <w:rsid w:val="00F30599"/>
    <w:rsid w:val="00F4691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15</cp:revision>
  <cp:lastPrinted>2021-06-21T21:29:00Z</cp:lastPrinted>
  <dcterms:created xsi:type="dcterms:W3CDTF">2021-07-16T08:44:00Z</dcterms:created>
  <dcterms:modified xsi:type="dcterms:W3CDTF">2021-11-25T11:03:00Z</dcterms:modified>
</cp:coreProperties>
</file>