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r w:rsidR="007E388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03E84" w:rsidRDefault="00203E84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Pr="0076775C" w:rsidRDefault="00203E84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земельну ділянку, на якій розташоване нежитлове приміщення (її правовий режим та розмір), та її кадастровий номер – </w:t>
      </w:r>
      <w:r w:rsidR="00D641DB">
        <w:rPr>
          <w:rFonts w:ascii="Times New Roman" w:hAnsi="Times New Roman"/>
          <w:sz w:val="24"/>
          <w:szCs w:val="24"/>
          <w:lang w:val="uk-UA"/>
        </w:rPr>
        <w:t>к</w:t>
      </w:r>
      <w:r w:rsidR="00576CC0">
        <w:rPr>
          <w:rFonts w:ascii="Times New Roman" w:hAnsi="Times New Roman"/>
          <w:sz w:val="24"/>
          <w:szCs w:val="24"/>
          <w:lang w:val="uk-UA"/>
        </w:rPr>
        <w:t>адастровий номер:</w:t>
      </w:r>
      <w:r w:rsidR="00265651" w:rsidRPr="002656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36D6F" w:rsidRPr="00536D6F">
        <w:rPr>
          <w:rFonts w:ascii="Times New Roman" w:hAnsi="Times New Roman"/>
          <w:sz w:val="24"/>
          <w:szCs w:val="24"/>
        </w:rPr>
        <w:t>1412300000:01:013:0268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>Тип власності: Комунальна власність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Цільове призначення: </w:t>
      </w:r>
      <w:r w:rsidR="0076775C" w:rsidRPr="0076775C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завершення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подальшого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багатоповерхового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жилого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будинку</w:t>
      </w:r>
      <w:proofErr w:type="spellEnd"/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Площа: </w:t>
      </w:r>
      <w:r w:rsidR="0076775C" w:rsidRPr="0076775C">
        <w:rPr>
          <w:rFonts w:ascii="Times New Roman" w:hAnsi="Times New Roman"/>
          <w:sz w:val="24"/>
          <w:szCs w:val="24"/>
        </w:rPr>
        <w:t>0.2926 га</w:t>
      </w:r>
      <w:r w:rsidR="0076775C">
        <w:rPr>
          <w:rFonts w:ascii="Times New Roman" w:hAnsi="Times New Roman"/>
          <w:sz w:val="24"/>
          <w:szCs w:val="24"/>
          <w:lang w:val="uk-UA"/>
        </w:rPr>
        <w:t>.</w:t>
      </w:r>
    </w:p>
    <w:p w:rsidR="00576CC0" w:rsidRPr="00576CC0" w:rsidRDefault="00576CC0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7E3889" w:rsidRDefault="007E3889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889" w:rsidRDefault="007E3889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88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7E3889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7E388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7E3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889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7E3889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7E3889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7E3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889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7E3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889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7E3889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E3889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7E3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889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7E3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889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7E38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7E3889">
        <w:t xml:space="preserve"> </w:t>
      </w:r>
      <w:r w:rsidRPr="007E3889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https://prozorro.sale/auction/UA-PS-2021-02-15-000069-1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  <w:bookmarkStart w:id="0" w:name="_GoBack"/>
      <w:bookmarkEnd w:id="0"/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03E84"/>
    <w:rsid w:val="00265651"/>
    <w:rsid w:val="00274318"/>
    <w:rsid w:val="002D0F71"/>
    <w:rsid w:val="003300D9"/>
    <w:rsid w:val="00334847"/>
    <w:rsid w:val="00384521"/>
    <w:rsid w:val="003D4364"/>
    <w:rsid w:val="003F48C2"/>
    <w:rsid w:val="004A37F1"/>
    <w:rsid w:val="004B7A33"/>
    <w:rsid w:val="004D321E"/>
    <w:rsid w:val="004D5F6E"/>
    <w:rsid w:val="005305F3"/>
    <w:rsid w:val="00536D6F"/>
    <w:rsid w:val="00543433"/>
    <w:rsid w:val="00571ED5"/>
    <w:rsid w:val="00574152"/>
    <w:rsid w:val="00576CC0"/>
    <w:rsid w:val="005A4E84"/>
    <w:rsid w:val="005C684B"/>
    <w:rsid w:val="0061099E"/>
    <w:rsid w:val="00630F21"/>
    <w:rsid w:val="006D557D"/>
    <w:rsid w:val="00745D75"/>
    <w:rsid w:val="0076775C"/>
    <w:rsid w:val="007A4BED"/>
    <w:rsid w:val="007D7902"/>
    <w:rsid w:val="007E3889"/>
    <w:rsid w:val="007F242C"/>
    <w:rsid w:val="008079BF"/>
    <w:rsid w:val="00850AFF"/>
    <w:rsid w:val="00853AE1"/>
    <w:rsid w:val="00875F9C"/>
    <w:rsid w:val="00885BD1"/>
    <w:rsid w:val="008E7BDA"/>
    <w:rsid w:val="00916302"/>
    <w:rsid w:val="00962B86"/>
    <w:rsid w:val="009A6187"/>
    <w:rsid w:val="00A70702"/>
    <w:rsid w:val="00AE2107"/>
    <w:rsid w:val="00BC1DAA"/>
    <w:rsid w:val="00BD5FDB"/>
    <w:rsid w:val="00C05435"/>
    <w:rsid w:val="00C51813"/>
    <w:rsid w:val="00D039FE"/>
    <w:rsid w:val="00D641DB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1215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4</cp:revision>
  <dcterms:created xsi:type="dcterms:W3CDTF">2021-03-09T08:07:00Z</dcterms:created>
  <dcterms:modified xsi:type="dcterms:W3CDTF">2021-03-09T08:08:00Z</dcterms:modified>
</cp:coreProperties>
</file>