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85" w:rsidRPr="00C66811" w:rsidRDefault="00731D9C" w:rsidP="0042188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1D9C">
        <w:rPr>
          <w:rFonts w:ascii="Times New Roman" w:hAnsi="Times New Roman" w:cs="Times New Roman"/>
          <w:b/>
          <w:sz w:val="28"/>
          <w:szCs w:val="28"/>
        </w:rPr>
        <w:t>Договір</w:t>
      </w:r>
      <w:r w:rsidR="00C668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</w:p>
    <w:p w:rsidR="00731D9C" w:rsidRDefault="00421885" w:rsidP="0042188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21885">
        <w:rPr>
          <w:rFonts w:ascii="Times New Roman" w:hAnsi="Times New Roman" w:cs="Times New Roman"/>
          <w:sz w:val="24"/>
          <w:szCs w:val="24"/>
          <w:lang w:val="uk-UA"/>
        </w:rPr>
        <w:t>м. Київ</w:t>
      </w:r>
      <w:r w:rsidR="000C54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C54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C54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C54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C54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C54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C54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C54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C54F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«___»______20</w:t>
      </w:r>
      <w:r w:rsidR="000C54F2" w:rsidRPr="000C54F2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421885" w:rsidRPr="00421885" w:rsidRDefault="00421885" w:rsidP="004218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1D9C" w:rsidRDefault="000C54F2" w:rsidP="0042188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Комунальне некомерційне підприємство «</w:t>
      </w:r>
      <w:r w:rsidR="00731D9C" w:rsidRPr="00421885">
        <w:rPr>
          <w:rFonts w:ascii="Times New Roman" w:hAnsi="Times New Roman" w:cs="Times New Roman"/>
          <w:b/>
          <w:sz w:val="24"/>
          <w:szCs w:val="24"/>
          <w:lang w:val="uk-UA"/>
        </w:rPr>
        <w:t>Олекса</w:t>
      </w:r>
      <w:r w:rsidR="000A01AF" w:rsidRPr="00421885">
        <w:rPr>
          <w:rFonts w:ascii="Times New Roman" w:hAnsi="Times New Roman" w:cs="Times New Roman"/>
          <w:b/>
          <w:sz w:val="24"/>
          <w:szCs w:val="24"/>
          <w:lang w:val="uk-UA"/>
        </w:rPr>
        <w:t>ндрівська клінічна лікарня м.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1D9C" w:rsidRPr="00421885">
        <w:rPr>
          <w:rFonts w:ascii="Times New Roman" w:hAnsi="Times New Roman" w:cs="Times New Roman"/>
          <w:b/>
          <w:sz w:val="24"/>
          <w:szCs w:val="24"/>
          <w:lang w:val="uk-UA"/>
        </w:rPr>
        <w:t>Києва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731D9C" w:rsidRPr="00421885">
        <w:rPr>
          <w:rFonts w:ascii="Times New Roman" w:hAnsi="Times New Roman" w:cs="Times New Roman"/>
          <w:sz w:val="24"/>
          <w:szCs w:val="24"/>
          <w:lang w:val="uk-UA"/>
        </w:rPr>
        <w:t xml:space="preserve"> (далі  по тексту  - Здавач), в </w:t>
      </w:r>
      <w:r w:rsidR="00731D9C"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особі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  <w:r w:rsidR="00731D9C"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Антоненко Людмили Петрівни</w:t>
      </w:r>
      <w:r w:rsidR="00731D9C"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яка  діє  на  підставі  Статуту </w:t>
      </w:r>
      <w:r w:rsidR="00731D9C"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  з  однієї  Сторони,  та </w:t>
      </w:r>
      <w:r w:rsidR="00655891" w:rsidRPr="006558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</w:t>
      </w:r>
      <w:r w:rsidR="00731D9C"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 (далі по  тексту  -</w:t>
      </w:r>
      <w:r w:rsidR="00150C4D"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1D9C"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Отримувач),  який  діє  на  підставі  </w:t>
      </w:r>
      <w:r w:rsidR="00655891" w:rsidRPr="006558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</w:t>
      </w:r>
      <w:r w:rsidR="00731D9C"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,  з  іншої Сторони,  разом  -  Сторони,  а  кожна  окремо  іменується  "Сторона",  уклали даний Договір </w:t>
      </w:r>
      <w:r w:rsidR="00731D9C" w:rsidRPr="00C66811">
        <w:rPr>
          <w:rFonts w:ascii="Times New Roman" w:hAnsi="Times New Roman" w:cs="Times New Roman"/>
          <w:sz w:val="24"/>
          <w:szCs w:val="24"/>
          <w:lang w:val="uk-UA"/>
        </w:rPr>
        <w:t>про  наступне:</w:t>
      </w:r>
    </w:p>
    <w:p w:rsidR="00731D9C" w:rsidRPr="00731D9C" w:rsidRDefault="00731D9C" w:rsidP="00731D9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31D9C" w:rsidRPr="00731D9C" w:rsidRDefault="00731D9C" w:rsidP="00731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9C">
        <w:rPr>
          <w:rFonts w:ascii="Times New Roman" w:hAnsi="Times New Roman" w:cs="Times New Roman"/>
          <w:b/>
          <w:sz w:val="24"/>
          <w:szCs w:val="24"/>
        </w:rPr>
        <w:t>1.  Предмет договору</w:t>
      </w:r>
    </w:p>
    <w:p w:rsidR="00731D9C" w:rsidRDefault="00731D9C" w:rsidP="00421885">
      <w:pPr>
        <w:tabs>
          <w:tab w:val="left" w:pos="-851"/>
        </w:tabs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1.1.  В  порядку  та  на  умовах,  визначених  цим  Договором  та </w:t>
      </w:r>
      <w:r>
        <w:rPr>
          <w:rFonts w:ascii="Times New Roman" w:hAnsi="Times New Roman" w:cs="Times New Roman"/>
          <w:sz w:val="24"/>
          <w:szCs w:val="24"/>
        </w:rPr>
        <w:t xml:space="preserve"> відповідно  до  накладної  на </w:t>
      </w:r>
      <w:r w:rsidRPr="00731D9C">
        <w:rPr>
          <w:rFonts w:ascii="Times New Roman" w:hAnsi="Times New Roman" w:cs="Times New Roman"/>
          <w:sz w:val="24"/>
          <w:szCs w:val="24"/>
        </w:rPr>
        <w:t>повернення  тари  Здавач  передає,  а  Отримувач  приймає  скляну  тару</w:t>
      </w:r>
      <w:r w:rsidR="000C54F2">
        <w:rPr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9C">
        <w:rPr>
          <w:rFonts w:ascii="Times New Roman" w:hAnsi="Times New Roman" w:cs="Times New Roman"/>
          <w:sz w:val="24"/>
          <w:szCs w:val="24"/>
        </w:rPr>
        <w:t>банки  0,5  літр</w:t>
      </w:r>
      <w:r w:rsidR="00BA1C2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r w:rsidR="00611EDD">
        <w:rPr>
          <w:rFonts w:ascii="Times New Roman" w:hAnsi="Times New Roman" w:cs="Times New Roman"/>
          <w:sz w:val="24"/>
          <w:szCs w:val="24"/>
          <w:lang w:val="uk-UA"/>
        </w:rPr>
        <w:t xml:space="preserve">; 3,0 літра </w:t>
      </w:r>
      <w:r w:rsidRPr="00731D9C">
        <w:rPr>
          <w:rFonts w:ascii="Times New Roman" w:hAnsi="Times New Roman" w:cs="Times New Roman"/>
          <w:sz w:val="24"/>
          <w:szCs w:val="24"/>
        </w:rPr>
        <w:t>(надалі  -  тару)  за  ціною  визначен</w:t>
      </w:r>
      <w:r w:rsidR="001D5D0D">
        <w:rPr>
          <w:rFonts w:ascii="Times New Roman" w:hAnsi="Times New Roman" w:cs="Times New Roman"/>
          <w:sz w:val="24"/>
          <w:szCs w:val="24"/>
        </w:rPr>
        <w:t>ою</w:t>
      </w:r>
      <w:r w:rsidRPr="00731D9C">
        <w:rPr>
          <w:rFonts w:ascii="Times New Roman" w:hAnsi="Times New Roman" w:cs="Times New Roman"/>
          <w:sz w:val="24"/>
          <w:szCs w:val="24"/>
        </w:rPr>
        <w:t xml:space="preserve"> в  </w:t>
      </w:r>
      <w:r w:rsidR="00A47CAB">
        <w:rPr>
          <w:rFonts w:ascii="Times New Roman" w:hAnsi="Times New Roman" w:cs="Times New Roman"/>
          <w:sz w:val="24"/>
          <w:szCs w:val="24"/>
          <w:lang w:val="uk-UA"/>
        </w:rPr>
        <w:t>п.2.1</w:t>
      </w:r>
      <w:r w:rsidRPr="00731D9C">
        <w:rPr>
          <w:rFonts w:ascii="Times New Roman" w:hAnsi="Times New Roman" w:cs="Times New Roman"/>
          <w:sz w:val="24"/>
          <w:szCs w:val="24"/>
        </w:rPr>
        <w:t>.</w:t>
      </w:r>
      <w:r w:rsidR="00A47CAB">
        <w:rPr>
          <w:rFonts w:ascii="Times New Roman" w:hAnsi="Times New Roman" w:cs="Times New Roman"/>
          <w:sz w:val="24"/>
          <w:szCs w:val="24"/>
          <w:lang w:val="uk-UA"/>
        </w:rPr>
        <w:t xml:space="preserve"> цього Договору.</w:t>
      </w:r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1D9C" w:rsidRPr="00731D9C" w:rsidRDefault="00731D9C" w:rsidP="00421885">
      <w:pPr>
        <w:tabs>
          <w:tab w:val="left" w:pos="-851"/>
        </w:tabs>
        <w:ind w:left="-850" w:hanging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b/>
          <w:sz w:val="24"/>
          <w:szCs w:val="24"/>
        </w:rPr>
        <w:t>2.  Ціна Договору та  порядок розрахунків</w:t>
      </w:r>
    </w:p>
    <w:p w:rsidR="00731D9C" w:rsidRPr="00611EDD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2.1 . </w:t>
      </w:r>
      <w:r>
        <w:rPr>
          <w:rFonts w:ascii="Times New Roman" w:hAnsi="Times New Roman" w:cs="Times New Roman"/>
          <w:sz w:val="24"/>
          <w:szCs w:val="24"/>
        </w:rPr>
        <w:t xml:space="preserve">Вартість </w:t>
      </w:r>
      <w:r w:rsidRPr="00731D9C">
        <w:rPr>
          <w:rFonts w:ascii="Times New Roman" w:hAnsi="Times New Roman" w:cs="Times New Roman"/>
          <w:sz w:val="24"/>
          <w:szCs w:val="24"/>
        </w:rPr>
        <w:t xml:space="preserve">однієї одиниці тари  </w:t>
      </w:r>
      <w:r w:rsidRPr="00026AA3">
        <w:rPr>
          <w:rFonts w:ascii="Times New Roman" w:hAnsi="Times New Roman" w:cs="Times New Roman"/>
          <w:sz w:val="24"/>
          <w:szCs w:val="24"/>
        </w:rPr>
        <w:t xml:space="preserve"> (0.5  л) </w:t>
      </w:r>
      <w:r w:rsidR="008F3B55" w:rsidRPr="008F3B55">
        <w:rPr>
          <w:rFonts w:ascii="Times New Roman" w:hAnsi="Times New Roman" w:cs="Times New Roman"/>
          <w:sz w:val="24"/>
          <w:szCs w:val="24"/>
        </w:rPr>
        <w:t xml:space="preserve"> </w:t>
      </w:r>
      <w:r w:rsidR="00611EDD">
        <w:rPr>
          <w:rFonts w:ascii="Times New Roman" w:hAnsi="Times New Roman" w:cs="Times New Roman"/>
          <w:sz w:val="24"/>
          <w:szCs w:val="24"/>
        </w:rPr>
        <w:t>1</w:t>
      </w:r>
      <w:r w:rsidR="00611EDD" w:rsidRPr="00611EDD">
        <w:rPr>
          <w:rFonts w:ascii="Times New Roman" w:hAnsi="Times New Roman" w:cs="Times New Roman"/>
          <w:sz w:val="24"/>
          <w:szCs w:val="24"/>
        </w:rPr>
        <w:t xml:space="preserve"> </w:t>
      </w:r>
      <w:r w:rsidR="00655891" w:rsidRPr="00026AA3">
        <w:rPr>
          <w:rFonts w:ascii="Times New Roman" w:hAnsi="Times New Roman" w:cs="Times New Roman"/>
          <w:sz w:val="24"/>
          <w:szCs w:val="24"/>
        </w:rPr>
        <w:t>гр</w:t>
      </w:r>
      <w:r w:rsidR="00655891" w:rsidRPr="00026AA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26AA3">
        <w:rPr>
          <w:rFonts w:ascii="Times New Roman" w:hAnsi="Times New Roman" w:cs="Times New Roman"/>
          <w:sz w:val="24"/>
          <w:szCs w:val="24"/>
        </w:rPr>
        <w:t>.</w:t>
      </w:r>
      <w:r w:rsidR="00C66811" w:rsidRPr="00026AA3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  <w:r w:rsidR="00421885" w:rsidRPr="00026AA3">
        <w:rPr>
          <w:rFonts w:ascii="Times New Roman" w:hAnsi="Times New Roman" w:cs="Times New Roman"/>
          <w:sz w:val="24"/>
          <w:szCs w:val="24"/>
          <w:lang w:val="uk-UA"/>
        </w:rPr>
        <w:t>0 коп.</w:t>
      </w:r>
      <w:r w:rsidR="00611EDD" w:rsidRPr="00611EDD">
        <w:rPr>
          <w:rFonts w:ascii="Times New Roman" w:hAnsi="Times New Roman" w:cs="Times New Roman"/>
          <w:sz w:val="24"/>
          <w:szCs w:val="24"/>
        </w:rPr>
        <w:t>;</w:t>
      </w:r>
      <w:r w:rsidR="00611EDD">
        <w:rPr>
          <w:rFonts w:ascii="Times New Roman" w:hAnsi="Times New Roman" w:cs="Times New Roman"/>
          <w:sz w:val="24"/>
          <w:szCs w:val="24"/>
          <w:lang w:val="uk-UA"/>
        </w:rPr>
        <w:t xml:space="preserve"> (3,0 л) 5 грн. 00 коп.</w:t>
      </w:r>
    </w:p>
    <w:p w:rsidR="00731D9C" w:rsidRPr="00421885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Pr="00731D9C">
        <w:rPr>
          <w:rFonts w:ascii="Times New Roman" w:hAnsi="Times New Roman" w:cs="Times New Roman"/>
          <w:sz w:val="24"/>
          <w:szCs w:val="24"/>
        </w:rPr>
        <w:t xml:space="preserve">Загальна сума договор)  </w:t>
      </w:r>
      <w:r w:rsidR="000A01AF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731D9C">
        <w:rPr>
          <w:rFonts w:ascii="Times New Roman" w:hAnsi="Times New Roman" w:cs="Times New Roman"/>
          <w:sz w:val="24"/>
          <w:szCs w:val="24"/>
        </w:rPr>
        <w:t>грн.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___коп.</w:t>
      </w:r>
    </w:p>
    <w:p w:rsidR="00731D9C" w:rsidRPr="001D5D0D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D0D">
        <w:rPr>
          <w:rFonts w:ascii="Times New Roman" w:hAnsi="Times New Roman" w:cs="Times New Roman"/>
          <w:sz w:val="24"/>
          <w:szCs w:val="24"/>
          <w:lang w:val="uk-UA"/>
        </w:rPr>
        <w:t xml:space="preserve">2.2.  Розрахунки  за  передану  тару  здійснюються  Отримувачем  в  безготівковій  формі, шляхом  перерахування  грошових  коштів  на розрахунковий  </w:t>
      </w:r>
      <w:r w:rsidRPr="00731D9C">
        <w:rPr>
          <w:rFonts w:ascii="Times New Roman" w:hAnsi="Times New Roman" w:cs="Times New Roman"/>
          <w:sz w:val="24"/>
          <w:szCs w:val="24"/>
        </w:rPr>
        <w:t>p</w:t>
      </w:r>
      <w:r w:rsidRPr="001D5D0D">
        <w:rPr>
          <w:rFonts w:ascii="Times New Roman" w:hAnsi="Times New Roman" w:cs="Times New Roman"/>
          <w:sz w:val="24"/>
          <w:szCs w:val="24"/>
          <w:lang w:val="uk-UA"/>
        </w:rPr>
        <w:t>.:  Здавача  протягом  5  днів з моменту передачі  тари Отримувачу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актів прийому передачі.</w:t>
      </w:r>
    </w:p>
    <w:p w:rsidR="00160DB8" w:rsidRDefault="00160DB8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1D9C" w:rsidRPr="00731D9C" w:rsidRDefault="00731D9C" w:rsidP="00421885">
      <w:pPr>
        <w:tabs>
          <w:tab w:val="left" w:pos="-851"/>
        </w:tabs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9C">
        <w:rPr>
          <w:rFonts w:ascii="Times New Roman" w:hAnsi="Times New Roman" w:cs="Times New Roman"/>
          <w:b/>
          <w:sz w:val="24"/>
          <w:szCs w:val="24"/>
        </w:rPr>
        <w:t>3.  Права та  обовязкп  Сторін</w:t>
      </w:r>
    </w:p>
    <w:p w:rsidR="00731D9C" w:rsidRPr="00731D9C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>3.1 .Здавач зобов'язаний:</w:t>
      </w:r>
    </w:p>
    <w:p w:rsidR="00731D9C" w:rsidRPr="00731D9C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3.1.1.Передавати  Отримувачу  </w:t>
      </w:r>
      <w:r w:rsidR="00160DB8">
        <w:rPr>
          <w:rFonts w:ascii="Times New Roman" w:hAnsi="Times New Roman" w:cs="Times New Roman"/>
          <w:sz w:val="24"/>
          <w:szCs w:val="24"/>
          <w:lang w:val="uk-UA"/>
        </w:rPr>
        <w:t>на підставі актів прий</w:t>
      </w:r>
      <w:r w:rsidR="002B47B9">
        <w:rPr>
          <w:rFonts w:ascii="Times New Roman" w:hAnsi="Times New Roman" w:cs="Times New Roman"/>
          <w:sz w:val="24"/>
          <w:szCs w:val="24"/>
          <w:lang w:val="uk-UA"/>
        </w:rPr>
        <w:t>мання-</w:t>
      </w:r>
      <w:r w:rsidR="00160DB8">
        <w:rPr>
          <w:rFonts w:ascii="Times New Roman" w:hAnsi="Times New Roman" w:cs="Times New Roman"/>
          <w:sz w:val="24"/>
          <w:szCs w:val="24"/>
          <w:lang w:val="uk-UA"/>
        </w:rPr>
        <w:t>передачі</w:t>
      </w:r>
      <w:r w:rsidR="00160DB8">
        <w:rPr>
          <w:rFonts w:ascii="Times New Roman" w:hAnsi="Times New Roman" w:cs="Times New Roman"/>
          <w:sz w:val="24"/>
          <w:szCs w:val="24"/>
        </w:rPr>
        <w:t xml:space="preserve">  тару  протягом  дії  цього </w:t>
      </w:r>
      <w:r w:rsidRPr="00731D9C">
        <w:rPr>
          <w:rFonts w:ascii="Times New Roman" w:hAnsi="Times New Roman" w:cs="Times New Roman"/>
          <w:sz w:val="24"/>
          <w:szCs w:val="24"/>
        </w:rPr>
        <w:t>Договору;</w:t>
      </w:r>
    </w:p>
    <w:p w:rsidR="00731D9C" w:rsidRPr="002B47B9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3.2.  За передану тару  Здавач отримує </w:t>
      </w:r>
      <w:r w:rsidR="002B47B9">
        <w:rPr>
          <w:rFonts w:ascii="Times New Roman" w:hAnsi="Times New Roman" w:cs="Times New Roman"/>
          <w:sz w:val="24"/>
          <w:szCs w:val="24"/>
          <w:lang w:val="uk-UA"/>
        </w:rPr>
        <w:t>грошові кошти в розмірі</w:t>
      </w:r>
      <w:r w:rsidR="002B47B9">
        <w:rPr>
          <w:rFonts w:ascii="Times New Roman" w:hAnsi="Times New Roman" w:cs="Times New Roman"/>
          <w:sz w:val="24"/>
          <w:szCs w:val="24"/>
        </w:rPr>
        <w:t xml:space="preserve"> визначен</w:t>
      </w:r>
      <w:r w:rsidR="002B47B9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="002B47B9">
        <w:rPr>
          <w:rFonts w:ascii="Times New Roman" w:hAnsi="Times New Roman" w:cs="Times New Roman"/>
          <w:sz w:val="24"/>
          <w:szCs w:val="24"/>
        </w:rPr>
        <w:t xml:space="preserve"> </w:t>
      </w:r>
      <w:r w:rsidR="00FF322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B47B9">
        <w:rPr>
          <w:rFonts w:ascii="Times New Roman" w:hAnsi="Times New Roman" w:cs="Times New Roman"/>
          <w:sz w:val="24"/>
          <w:szCs w:val="24"/>
        </w:rPr>
        <w:t xml:space="preserve"> </w:t>
      </w:r>
      <w:r w:rsidR="002B47B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31D9C">
        <w:rPr>
          <w:rFonts w:ascii="Times New Roman" w:hAnsi="Times New Roman" w:cs="Times New Roman"/>
          <w:sz w:val="24"/>
          <w:szCs w:val="24"/>
        </w:rPr>
        <w:t>.</w:t>
      </w:r>
      <w:r w:rsidR="002B47B9">
        <w:rPr>
          <w:rFonts w:ascii="Times New Roman" w:hAnsi="Times New Roman" w:cs="Times New Roman"/>
          <w:sz w:val="24"/>
          <w:szCs w:val="24"/>
          <w:lang w:val="uk-UA"/>
        </w:rPr>
        <w:t xml:space="preserve"> 2.1. Договору.</w:t>
      </w:r>
    </w:p>
    <w:p w:rsidR="00731D9C" w:rsidRPr="00731D9C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>3.3.Отримувач зобов’язаний:</w:t>
      </w:r>
    </w:p>
    <w:p w:rsidR="00731D9C" w:rsidRPr="00731D9C" w:rsidRDefault="002B47B9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731D9C" w:rsidRPr="00731D9C">
        <w:rPr>
          <w:rFonts w:ascii="Times New Roman" w:hAnsi="Times New Roman" w:cs="Times New Roman"/>
          <w:sz w:val="24"/>
          <w:szCs w:val="24"/>
        </w:rPr>
        <w:t>риймати  від  Здавача  тар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31D9C" w:rsidRPr="00731D9C">
        <w:rPr>
          <w:rFonts w:ascii="Times New Roman" w:hAnsi="Times New Roman" w:cs="Times New Roman"/>
          <w:sz w:val="24"/>
          <w:szCs w:val="24"/>
        </w:rPr>
        <w:t>ідповідно  до  накладних  та</w:t>
      </w:r>
      <w:r>
        <w:rPr>
          <w:rFonts w:ascii="Times New Roman" w:hAnsi="Times New Roman" w:cs="Times New Roman"/>
          <w:sz w:val="24"/>
          <w:szCs w:val="24"/>
        </w:rPr>
        <w:t xml:space="preserve">  оплачувати  вартість  зданої </w:t>
      </w:r>
      <w:r w:rsidR="00731D9C" w:rsidRPr="00731D9C">
        <w:rPr>
          <w:rFonts w:ascii="Times New Roman" w:hAnsi="Times New Roman" w:cs="Times New Roman"/>
          <w:sz w:val="24"/>
          <w:szCs w:val="24"/>
        </w:rPr>
        <w:t>тари.</w:t>
      </w:r>
    </w:p>
    <w:p w:rsidR="00421885" w:rsidRPr="00421885" w:rsidRDefault="00421885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731D9C" w:rsidRPr="00C66811" w:rsidRDefault="00731D9C" w:rsidP="00421885">
      <w:pPr>
        <w:tabs>
          <w:tab w:val="left" w:pos="-851"/>
        </w:tabs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68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 </w:t>
      </w:r>
      <w:r w:rsidR="002B47B9" w:rsidRPr="002B47B9"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Відповідальність</w:t>
      </w:r>
      <w:r w:rsidRPr="00C668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сторін</w:t>
      </w:r>
    </w:p>
    <w:p w:rsidR="00731D9C" w:rsidRPr="00C66811" w:rsidRDefault="00731D9C" w:rsidP="00655891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811">
        <w:rPr>
          <w:rFonts w:ascii="Times New Roman" w:hAnsi="Times New Roman" w:cs="Times New Roman"/>
          <w:sz w:val="24"/>
          <w:szCs w:val="24"/>
          <w:lang w:val="uk-UA"/>
        </w:rPr>
        <w:t xml:space="preserve">4.1.У  випадку  порушення  своїх  зобов'язань  за  цим  Договором  Сторони  несуть відповідальність  у  вигляді  сплати  штрафу  в  розмірі  облікової  </w:t>
      </w:r>
      <w:r w:rsidR="00EC6A5C">
        <w:rPr>
          <w:rFonts w:ascii="Times New Roman" w:hAnsi="Times New Roman" w:cs="Times New Roman"/>
          <w:sz w:val="24"/>
          <w:szCs w:val="24"/>
          <w:lang w:val="uk-UA"/>
        </w:rPr>
        <w:t>ставки НБУ</w:t>
      </w:r>
      <w:r w:rsidRPr="00C66811">
        <w:rPr>
          <w:rFonts w:ascii="Times New Roman" w:hAnsi="Times New Roman" w:cs="Times New Roman"/>
          <w:sz w:val="24"/>
          <w:szCs w:val="24"/>
          <w:lang w:val="uk-UA"/>
        </w:rPr>
        <w:t xml:space="preserve">  від  суми невиконаного або неналежно  виконаного </w:t>
      </w:r>
      <w:r w:rsidR="00EC6A5C">
        <w:rPr>
          <w:rFonts w:ascii="Times New Roman" w:hAnsi="Times New Roman" w:cs="Times New Roman"/>
          <w:sz w:val="24"/>
          <w:szCs w:val="24"/>
          <w:lang w:val="uk-UA"/>
        </w:rPr>
        <w:t>зобов’язання</w:t>
      </w:r>
      <w:r w:rsidRPr="00C668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1D9C" w:rsidRPr="00731D9C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Порушенням  зобов'язання  є  його  невиконання  або  неналежне  </w:t>
      </w:r>
      <w:r w:rsidR="00EC6A5C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Pr="00731D9C">
        <w:rPr>
          <w:rFonts w:ascii="Times New Roman" w:hAnsi="Times New Roman" w:cs="Times New Roman"/>
          <w:sz w:val="24"/>
          <w:szCs w:val="24"/>
        </w:rPr>
        <w:t xml:space="preserve">,  тобто виконання з порушенням  умов, визначених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змістом</w:t>
      </w:r>
      <w:r w:rsidRPr="00731D9C">
        <w:rPr>
          <w:rFonts w:ascii="Times New Roman" w:hAnsi="Times New Roman" w:cs="Times New Roman"/>
          <w:sz w:val="24"/>
          <w:szCs w:val="24"/>
        </w:rPr>
        <w:t xml:space="preserve">  зобов’язання.</w:t>
      </w:r>
    </w:p>
    <w:p w:rsidR="00731D9C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4.2.  Сторони  не  несуть  відповідальність  за  порушення  своїх 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зобов’язань</w:t>
      </w:r>
      <w:r w:rsidRPr="00731D9C">
        <w:rPr>
          <w:rFonts w:ascii="Times New Roman" w:hAnsi="Times New Roman" w:cs="Times New Roman"/>
          <w:sz w:val="24"/>
          <w:szCs w:val="24"/>
        </w:rPr>
        <w:t xml:space="preserve">  за  цим Договором,  якщо  воно  сталося  не  з  їх  вини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31D9C">
        <w:rPr>
          <w:rFonts w:ascii="Times New Roman" w:hAnsi="Times New Roman" w:cs="Times New Roman"/>
          <w:sz w:val="24"/>
          <w:szCs w:val="24"/>
        </w:rPr>
        <w:t xml:space="preserve">  Сторона 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вважається невинуватою</w:t>
      </w:r>
      <w:r w:rsidRPr="00731D9C">
        <w:rPr>
          <w:rFonts w:ascii="Times New Roman" w:hAnsi="Times New Roman" w:cs="Times New Roman"/>
          <w:sz w:val="24"/>
          <w:szCs w:val="24"/>
        </w:rPr>
        <w:t xml:space="preserve">  якщо  вона доведе,  що  вжила всіх залежних  від неї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заходів</w:t>
      </w:r>
      <w:r w:rsidR="00421885">
        <w:rPr>
          <w:rFonts w:ascii="Times New Roman" w:hAnsi="Times New Roman" w:cs="Times New Roman"/>
          <w:sz w:val="24"/>
          <w:szCs w:val="24"/>
        </w:rPr>
        <w:t xml:space="preserve">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731D9C">
        <w:rPr>
          <w:rFonts w:ascii="Times New Roman" w:hAnsi="Times New Roman" w:cs="Times New Roman"/>
          <w:sz w:val="24"/>
          <w:szCs w:val="24"/>
        </w:rPr>
        <w:t xml:space="preserve"> належного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виконання зобов’язання.</w:t>
      </w:r>
    </w:p>
    <w:p w:rsidR="00421885" w:rsidRPr="00421885" w:rsidRDefault="00421885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150C4D" w:rsidRDefault="00150C4D" w:rsidP="00421885">
      <w:pPr>
        <w:tabs>
          <w:tab w:val="left" w:pos="142"/>
        </w:tabs>
        <w:ind w:left="-850" w:hanging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0C4D" w:rsidRDefault="00150C4D" w:rsidP="00421885">
      <w:pPr>
        <w:tabs>
          <w:tab w:val="left" w:pos="142"/>
        </w:tabs>
        <w:ind w:left="-850" w:hanging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1D9C" w:rsidRPr="00421885" w:rsidRDefault="00731D9C" w:rsidP="00421885">
      <w:pPr>
        <w:tabs>
          <w:tab w:val="left" w:pos="142"/>
        </w:tabs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885">
        <w:rPr>
          <w:rFonts w:ascii="Times New Roman" w:hAnsi="Times New Roman" w:cs="Times New Roman"/>
          <w:b/>
          <w:sz w:val="24"/>
          <w:szCs w:val="24"/>
        </w:rPr>
        <w:lastRenderedPageBreak/>
        <w:t>5.  Обставини  непереборної сили</w:t>
      </w:r>
    </w:p>
    <w:p w:rsidR="00731D9C" w:rsidRPr="00731D9C" w:rsidRDefault="00731D9C" w:rsidP="00421885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5.1.  Сторони  звільняються  від  відповідальності  за  невиконання  або  неналежне виконання  зобов'язань 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731D9C">
        <w:rPr>
          <w:rFonts w:ascii="Times New Roman" w:hAnsi="Times New Roman" w:cs="Times New Roman"/>
          <w:sz w:val="24"/>
          <w:szCs w:val="24"/>
        </w:rPr>
        <w:t xml:space="preserve">  цим  Договором  у  разі  виникнення  обставин  непереборної  сили, </w:t>
      </w:r>
      <w:r w:rsidR="00421885">
        <w:rPr>
          <w:rFonts w:ascii="Times New Roman" w:hAnsi="Times New Roman" w:cs="Times New Roman"/>
          <w:sz w:val="24"/>
          <w:szCs w:val="24"/>
        </w:rPr>
        <w:t>які  не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1D9C">
        <w:rPr>
          <w:rFonts w:ascii="Times New Roman" w:hAnsi="Times New Roman" w:cs="Times New Roman"/>
          <w:sz w:val="24"/>
          <w:szCs w:val="24"/>
        </w:rPr>
        <w:t xml:space="preserve">існували  під 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час</w:t>
      </w:r>
      <w:r w:rsidR="00421885">
        <w:rPr>
          <w:rFonts w:ascii="Times New Roman" w:hAnsi="Times New Roman" w:cs="Times New Roman"/>
          <w:sz w:val="24"/>
          <w:szCs w:val="24"/>
        </w:rPr>
        <w:t xml:space="preserve"> уклад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731D9C">
        <w:rPr>
          <w:rFonts w:ascii="Times New Roman" w:hAnsi="Times New Roman" w:cs="Times New Roman"/>
          <w:sz w:val="24"/>
          <w:szCs w:val="24"/>
        </w:rPr>
        <w:t>ння  Договору  та  виникли  поза  волею  Сторін  (аварія, катастрофа, стихійне лихо, епідемія, епізоотія, війна тощо).</w:t>
      </w:r>
    </w:p>
    <w:p w:rsidR="00731D9C" w:rsidRPr="00731D9C" w:rsidRDefault="00421885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731D9C" w:rsidRPr="00731D9C">
        <w:rPr>
          <w:rFonts w:ascii="Times New Roman" w:hAnsi="Times New Roman" w:cs="Times New Roman"/>
          <w:sz w:val="24"/>
          <w:szCs w:val="24"/>
        </w:rPr>
        <w:t xml:space="preserve">2. Сторона,  що  не  може  виконувати  зобов'язання  за  цим  Договором  унаслідок  дії </w:t>
      </w:r>
      <w:r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731D9C" w:rsidRPr="00731D9C">
        <w:rPr>
          <w:rFonts w:ascii="Times New Roman" w:hAnsi="Times New Roman" w:cs="Times New Roman"/>
          <w:sz w:val="24"/>
          <w:szCs w:val="24"/>
        </w:rPr>
        <w:t xml:space="preserve">ставин  непереборної  сили,  повинна  не  пізніше  ніж  протягом  20  днів  з  моменту  їх виникнення  повідомити  про  </w:t>
      </w:r>
      <w:r>
        <w:rPr>
          <w:rFonts w:ascii="Times New Roman" w:hAnsi="Times New Roman" w:cs="Times New Roman"/>
          <w:sz w:val="24"/>
          <w:szCs w:val="24"/>
          <w:lang w:val="uk-UA"/>
        </w:rPr>
        <w:t>це іншу</w:t>
      </w:r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Сторон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1D9C" w:rsidRPr="00731D9C">
        <w:rPr>
          <w:rFonts w:ascii="Times New Roman" w:hAnsi="Times New Roman" w:cs="Times New Roman"/>
          <w:sz w:val="24"/>
          <w:szCs w:val="24"/>
        </w:rPr>
        <w:t>)  у письмовій  формі.</w:t>
      </w:r>
    </w:p>
    <w:p w:rsidR="00731D9C" w:rsidRPr="00731D9C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>5.3.  Достатнім  доказом  дії  форс-мажорних  обставин  є  документ  виданий  Торгово- промисловою палатою України.</w:t>
      </w:r>
    </w:p>
    <w:p w:rsidR="00731D9C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>5.4.  У  разі  коли  строк  дії  обставин  непереборної  сили</w:t>
      </w:r>
      <w:r w:rsidR="00587932">
        <w:rPr>
          <w:rFonts w:ascii="Times New Roman" w:hAnsi="Times New Roman" w:cs="Times New Roman"/>
          <w:sz w:val="24"/>
          <w:szCs w:val="24"/>
        </w:rPr>
        <w:t xml:space="preserve">  продовжується  більше  ніж 30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1D9C">
        <w:rPr>
          <w:rFonts w:ascii="Times New Roman" w:hAnsi="Times New Roman" w:cs="Times New Roman"/>
          <w:sz w:val="24"/>
          <w:szCs w:val="24"/>
        </w:rPr>
        <w:t>днів,  кожна із Сторін  в установленому  порядку  має право розірвати  цей Договір.</w:t>
      </w:r>
    </w:p>
    <w:p w:rsidR="00587932" w:rsidRPr="00587932" w:rsidRDefault="00587932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1D9C" w:rsidRPr="001D5D0D" w:rsidRDefault="00731D9C" w:rsidP="00587932">
      <w:pPr>
        <w:tabs>
          <w:tab w:val="left" w:pos="142"/>
        </w:tabs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D0D">
        <w:rPr>
          <w:rFonts w:ascii="Times New Roman" w:hAnsi="Times New Roman" w:cs="Times New Roman"/>
          <w:b/>
          <w:sz w:val="24"/>
          <w:szCs w:val="24"/>
          <w:lang w:val="uk-UA"/>
        </w:rPr>
        <w:t>6. Вирішення спорів</w:t>
      </w:r>
    </w:p>
    <w:p w:rsidR="00731D9C" w:rsidRPr="001D5D0D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D0D">
        <w:rPr>
          <w:rFonts w:ascii="Times New Roman" w:hAnsi="Times New Roman" w:cs="Times New Roman"/>
          <w:sz w:val="24"/>
          <w:szCs w:val="24"/>
          <w:lang w:val="uk-UA"/>
        </w:rPr>
        <w:t>6.1.  У  випадку  виникнення  спорів  або  розбіжностей  Сторони  зобов'язуються вирішувати  їх  шляхом  взаємних  переговорів  та консультацій.</w:t>
      </w:r>
    </w:p>
    <w:p w:rsidR="00731D9C" w:rsidRPr="00587932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>6.2.  У  разі  недосягненпя  Сторонами  згоди  спори  (розбі</w:t>
      </w:r>
      <w:r w:rsidR="00587932">
        <w:rPr>
          <w:rFonts w:ascii="Times New Roman" w:hAnsi="Times New Roman" w:cs="Times New Roman"/>
          <w:sz w:val="24"/>
          <w:szCs w:val="24"/>
        </w:rPr>
        <w:t>жності)  вирішуються  у судовом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31D9C">
        <w:rPr>
          <w:rFonts w:ascii="Times New Roman" w:hAnsi="Times New Roman" w:cs="Times New Roman"/>
          <w:sz w:val="24"/>
          <w:szCs w:val="24"/>
        </w:rPr>
        <w:t xml:space="preserve"> порядку за встановленою  підвідомчістю та підсудністю такого спору,  відповідно до  чинного в Україні законодавства.</w:t>
      </w:r>
    </w:p>
    <w:p w:rsidR="00587932" w:rsidRPr="00587932" w:rsidRDefault="00587932" w:rsidP="00587932">
      <w:pPr>
        <w:tabs>
          <w:tab w:val="left" w:pos="142"/>
        </w:tabs>
        <w:spacing w:after="0"/>
        <w:ind w:left="-850" w:hanging="1"/>
        <w:rPr>
          <w:rFonts w:ascii="Times New Roman" w:hAnsi="Times New Roman" w:cs="Times New Roman"/>
          <w:sz w:val="24"/>
          <w:szCs w:val="24"/>
          <w:lang w:val="uk-UA"/>
        </w:rPr>
      </w:pPr>
    </w:p>
    <w:p w:rsidR="00731D9C" w:rsidRPr="00587932" w:rsidRDefault="00587932" w:rsidP="00587932">
      <w:pPr>
        <w:tabs>
          <w:tab w:val="left" w:pos="142"/>
        </w:tabs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7932">
        <w:rPr>
          <w:rFonts w:ascii="Times New Roman" w:hAnsi="Times New Roman" w:cs="Times New Roman"/>
          <w:b/>
          <w:sz w:val="24"/>
          <w:szCs w:val="24"/>
        </w:rPr>
        <w:t>7.  Строк дії договор</w:t>
      </w:r>
      <w:r w:rsidRPr="00587932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</w:p>
    <w:p w:rsidR="00731D9C" w:rsidRPr="00731D9C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7.1.  Даний  Договір  набуває  чинності  з  дня  його  підписання  Сторонами  і  діє  до  «31 » </w:t>
      </w:r>
      <w:r w:rsidR="00B066E5">
        <w:rPr>
          <w:rFonts w:ascii="Times New Roman" w:hAnsi="Times New Roman" w:cs="Times New Roman"/>
          <w:sz w:val="24"/>
          <w:szCs w:val="24"/>
        </w:rPr>
        <w:t>грудня 20</w:t>
      </w:r>
      <w:r w:rsidR="00B066E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731D9C">
        <w:rPr>
          <w:rFonts w:ascii="Times New Roman" w:hAnsi="Times New Roman" w:cs="Times New Roman"/>
          <w:sz w:val="24"/>
          <w:szCs w:val="24"/>
        </w:rPr>
        <w:t xml:space="preserve"> р. 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 xml:space="preserve">але </w:t>
      </w:r>
      <w:r w:rsidRPr="00731D9C">
        <w:rPr>
          <w:rFonts w:ascii="Times New Roman" w:hAnsi="Times New Roman" w:cs="Times New Roman"/>
          <w:sz w:val="24"/>
          <w:szCs w:val="24"/>
        </w:rPr>
        <w:t>в будь-якому випадку до повного виконання Сторонами  своїх зобов'язань.</w:t>
      </w:r>
    </w:p>
    <w:p w:rsidR="00731D9C" w:rsidRPr="00731D9C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>7.2.  Дострокове  розірвання  Договору допускається  за  зго</w:t>
      </w:r>
      <w:r w:rsidR="00587932">
        <w:rPr>
          <w:rFonts w:ascii="Times New Roman" w:hAnsi="Times New Roman" w:cs="Times New Roman"/>
          <w:sz w:val="24"/>
          <w:szCs w:val="24"/>
        </w:rPr>
        <w:t>дою  Сторін,  яка  оформлюється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1D9C">
        <w:rPr>
          <w:rFonts w:ascii="Times New Roman" w:hAnsi="Times New Roman" w:cs="Times New Roman"/>
          <w:sz w:val="24"/>
          <w:szCs w:val="24"/>
        </w:rPr>
        <w:t>додатковою угодою до  цього Договору.</w:t>
      </w:r>
    </w:p>
    <w:p w:rsidR="00731D9C" w:rsidRPr="00587932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>7.3.  В  односторонньому  порядку  Договір  може  бут</w:t>
      </w:r>
      <w:r w:rsidR="00587932">
        <w:rPr>
          <w:rFonts w:ascii="Times New Roman" w:hAnsi="Times New Roman" w:cs="Times New Roman"/>
          <w:sz w:val="24"/>
          <w:szCs w:val="24"/>
        </w:rPr>
        <w:t>и  розторгнутий  відповідно  до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1D9C">
        <w:rPr>
          <w:rFonts w:ascii="Times New Roman" w:hAnsi="Times New Roman" w:cs="Times New Roman"/>
          <w:sz w:val="24"/>
          <w:szCs w:val="24"/>
        </w:rPr>
        <w:t>законодавства України діючим  на момент розірвання Д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87932">
        <w:rPr>
          <w:rFonts w:ascii="Times New Roman" w:hAnsi="Times New Roman" w:cs="Times New Roman"/>
          <w:sz w:val="24"/>
          <w:szCs w:val="24"/>
        </w:rPr>
        <w:t>говор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731D9C" w:rsidRPr="00731D9C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>7.4.  У  випадку  розірвання  даного  Договору  Сторони  здійснюють  повний взаєморозрахунок.</w:t>
      </w:r>
    </w:p>
    <w:p w:rsidR="00731D9C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>7.5.  Закінчення  строк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31D9C">
        <w:rPr>
          <w:rFonts w:ascii="Times New Roman" w:hAnsi="Times New Roman" w:cs="Times New Roman"/>
          <w:sz w:val="24"/>
          <w:szCs w:val="24"/>
        </w:rPr>
        <w:t xml:space="preserve">  цього  Договору  не  звільняє  Сторони  від  відповідальності  за  його порушення, яке </w:t>
      </w:r>
      <w:r w:rsidR="00587932">
        <w:rPr>
          <w:rFonts w:ascii="Times New Roman" w:hAnsi="Times New Roman" w:cs="Times New Roman"/>
          <w:sz w:val="24"/>
          <w:szCs w:val="24"/>
        </w:rPr>
        <w:t xml:space="preserve">мало місце  під  час дії цього 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731D9C">
        <w:rPr>
          <w:rFonts w:ascii="Times New Roman" w:hAnsi="Times New Roman" w:cs="Times New Roman"/>
          <w:sz w:val="24"/>
          <w:szCs w:val="24"/>
        </w:rPr>
        <w:t>оговор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31D9C">
        <w:rPr>
          <w:rFonts w:ascii="Times New Roman" w:hAnsi="Times New Roman" w:cs="Times New Roman"/>
          <w:sz w:val="24"/>
          <w:szCs w:val="24"/>
        </w:rPr>
        <w:t>.</w:t>
      </w:r>
    </w:p>
    <w:p w:rsidR="00587932" w:rsidRPr="00587932" w:rsidRDefault="00587932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1D9C" w:rsidRPr="00C66811" w:rsidRDefault="00731D9C" w:rsidP="00587932">
      <w:pPr>
        <w:tabs>
          <w:tab w:val="left" w:pos="142"/>
        </w:tabs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6811">
        <w:rPr>
          <w:rFonts w:ascii="Times New Roman" w:hAnsi="Times New Roman" w:cs="Times New Roman"/>
          <w:b/>
          <w:sz w:val="24"/>
          <w:szCs w:val="24"/>
          <w:lang w:val="uk-UA"/>
        </w:rPr>
        <w:t>8.  Інші умови</w:t>
      </w:r>
    </w:p>
    <w:p w:rsidR="00731D9C" w:rsidRPr="00731D9C" w:rsidRDefault="00731D9C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C66811">
        <w:rPr>
          <w:rFonts w:ascii="Times New Roman" w:hAnsi="Times New Roman" w:cs="Times New Roman"/>
          <w:sz w:val="24"/>
          <w:szCs w:val="24"/>
          <w:lang w:val="uk-UA"/>
        </w:rPr>
        <w:t xml:space="preserve">8.1.  Усі  правовідносини,  що  виникають  з  цього  Договору  або  пов'язані  із  ним,  у  тому числі  пов'язані  із  дійсністю,  укладенням,  виконанням,  зміною  </w:t>
      </w:r>
      <w:r w:rsidRPr="00731D9C">
        <w:rPr>
          <w:rFonts w:ascii="Times New Roman" w:hAnsi="Times New Roman" w:cs="Times New Roman"/>
          <w:sz w:val="24"/>
          <w:szCs w:val="24"/>
        </w:rPr>
        <w:t>та  припиненням  цього Договору,  тлумаченням  його  умов,  визначенням  наслідків  недійсності  або  порушення Договору,  регламентуються  цим  Договором  та  відповідними  нормами  чинного  в  Україні законодавства,  а  також  застосовними до таких  правовідносин  звичаями  ділового оборот)  на підставі принципів добр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>осовісності, розумності та</w:t>
      </w:r>
      <w:r w:rsidRPr="00731D9C">
        <w:rPr>
          <w:rFonts w:ascii="Times New Roman" w:hAnsi="Times New Roman" w:cs="Times New Roman"/>
          <w:sz w:val="24"/>
          <w:szCs w:val="24"/>
        </w:rPr>
        <w:t xml:space="preserve"> справедливості.</w:t>
      </w:r>
    </w:p>
    <w:p w:rsidR="00731D9C" w:rsidRPr="00731D9C" w:rsidRDefault="00731D9C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8.2.  Після  підписання  цього  Договору  всі </w:t>
      </w:r>
      <w:r w:rsidR="00AB17AE">
        <w:rPr>
          <w:rFonts w:ascii="Times New Roman" w:hAnsi="Times New Roman" w:cs="Times New Roman"/>
          <w:sz w:val="24"/>
          <w:szCs w:val="24"/>
        </w:rPr>
        <w:t xml:space="preserve"> попередні  переговори  за  ним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31D9C">
        <w:rPr>
          <w:rFonts w:ascii="Times New Roman" w:hAnsi="Times New Roman" w:cs="Times New Roman"/>
          <w:sz w:val="24"/>
          <w:szCs w:val="24"/>
        </w:rPr>
        <w:t xml:space="preserve">  листування, попередні  договори,  протоколи  про  наміри  та будь-які  інші  усні  або  письмові  домовленості Сторін  з  питань,  що  так  чи  інакше  стосуються 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731D9C">
        <w:rPr>
          <w:rFonts w:ascii="Times New Roman" w:hAnsi="Times New Roman" w:cs="Times New Roman"/>
          <w:sz w:val="24"/>
          <w:szCs w:val="24"/>
        </w:rPr>
        <w:t xml:space="preserve">ього  Договору,  втрачають  юридичну  силу, але можуть братися до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уваги</w:t>
      </w:r>
      <w:r w:rsidR="00AB17AE">
        <w:rPr>
          <w:rFonts w:ascii="Times New Roman" w:hAnsi="Times New Roman" w:cs="Times New Roman"/>
          <w:sz w:val="24"/>
          <w:szCs w:val="24"/>
        </w:rPr>
        <w:t xml:space="preserve">  при  тлумаченні 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умов</w:t>
      </w:r>
      <w:r w:rsidRPr="00731D9C">
        <w:rPr>
          <w:rFonts w:ascii="Times New Roman" w:hAnsi="Times New Roman" w:cs="Times New Roman"/>
          <w:sz w:val="24"/>
          <w:szCs w:val="24"/>
        </w:rPr>
        <w:t xml:space="preserve"> цього Договору.</w:t>
      </w:r>
    </w:p>
    <w:p w:rsidR="00731D9C" w:rsidRPr="00AB17AE" w:rsidRDefault="00731D9C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8.3.  Сторони  несуть  повну  відповідальність  за  правильність  вказаних  ними  у  цьому Договорі  реквізитів  та  зобов'язуються 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своєчасно у</w:t>
      </w:r>
      <w:r w:rsidRPr="00731D9C">
        <w:rPr>
          <w:rFonts w:ascii="Times New Roman" w:hAnsi="Times New Roman" w:cs="Times New Roman"/>
          <w:sz w:val="24"/>
          <w:szCs w:val="24"/>
        </w:rPr>
        <w:t xml:space="preserve">  письмовій  формі  повідомляти  іншу Сторо</w:t>
      </w:r>
      <w:r w:rsidR="00AB17AE">
        <w:rPr>
          <w:rFonts w:ascii="Times New Roman" w:hAnsi="Times New Roman" w:cs="Times New Roman"/>
          <w:sz w:val="24"/>
          <w:szCs w:val="24"/>
        </w:rPr>
        <w:t>ну  про  їх  зміну,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17AE">
        <w:rPr>
          <w:rFonts w:ascii="Times New Roman" w:hAnsi="Times New Roman" w:cs="Times New Roman"/>
          <w:sz w:val="24"/>
          <w:szCs w:val="24"/>
        </w:rPr>
        <w:t xml:space="preserve">а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B17AE">
        <w:rPr>
          <w:rFonts w:ascii="Times New Roman" w:hAnsi="Times New Roman" w:cs="Times New Roman"/>
          <w:sz w:val="24"/>
          <w:szCs w:val="24"/>
        </w:rPr>
        <w:t xml:space="preserve"> разі неповідомлення несуть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17AE">
        <w:rPr>
          <w:rFonts w:ascii="Times New Roman" w:hAnsi="Times New Roman" w:cs="Times New Roman"/>
          <w:sz w:val="24"/>
          <w:szCs w:val="24"/>
        </w:rPr>
        <w:t xml:space="preserve">ризик </w:t>
      </w:r>
      <w:r w:rsidRPr="00731D9C">
        <w:rPr>
          <w:rFonts w:ascii="Times New Roman" w:hAnsi="Times New Roman" w:cs="Times New Roman"/>
          <w:sz w:val="24"/>
          <w:szCs w:val="24"/>
        </w:rPr>
        <w:t xml:space="preserve">настання  пов'язаних  із  цим </w:t>
      </w:r>
      <w:r w:rsidR="00AB17AE">
        <w:rPr>
          <w:rFonts w:ascii="Times New Roman" w:hAnsi="Times New Roman" w:cs="Times New Roman"/>
          <w:sz w:val="24"/>
          <w:szCs w:val="24"/>
        </w:rPr>
        <w:t>несприятливих наслідків.</w:t>
      </w:r>
    </w:p>
    <w:p w:rsidR="00731D9C" w:rsidRPr="00731D9C" w:rsidRDefault="00731D9C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lastRenderedPageBreak/>
        <w:t>8.4.  Ві</w:t>
      </w:r>
      <w:r w:rsidR="00AB17AE">
        <w:rPr>
          <w:rFonts w:ascii="Times New Roman" w:hAnsi="Times New Roman" w:cs="Times New Roman"/>
          <w:sz w:val="24"/>
          <w:szCs w:val="24"/>
        </w:rPr>
        <w:t>дступлення  права  вимоги  та (</w:t>
      </w:r>
      <w:r w:rsidRPr="00731D9C">
        <w:rPr>
          <w:rFonts w:ascii="Times New Roman" w:hAnsi="Times New Roman" w:cs="Times New Roman"/>
          <w:sz w:val="24"/>
          <w:szCs w:val="24"/>
        </w:rPr>
        <w:t>або)  переведення  борг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31D9C">
        <w:rPr>
          <w:rFonts w:ascii="Times New Roman" w:hAnsi="Times New Roman" w:cs="Times New Roman"/>
          <w:sz w:val="24"/>
          <w:szCs w:val="24"/>
        </w:rPr>
        <w:t xml:space="preserve">  за  цим Договором однією  із Сторін  до  третіх  осіб  допускається  виключно  за  умови  письмового  погодження  цього  із іншою Стороною.</w:t>
      </w:r>
    </w:p>
    <w:p w:rsidR="00731D9C" w:rsidRPr="00AB17AE" w:rsidRDefault="00731D9C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>8.5.Договір  може  бути  змінено  або  розірвано  у  випадках  передбачених  чинним законодавством  України  за  згодою  Сторін,  що  оформлюється  в  письмовій  формі  як додаткові  угоди до цього Договор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31D9C">
        <w:rPr>
          <w:rFonts w:ascii="Times New Roman" w:hAnsi="Times New Roman" w:cs="Times New Roman"/>
          <w:sz w:val="24"/>
          <w:szCs w:val="24"/>
        </w:rPr>
        <w:t xml:space="preserve">  та підписуються обома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Сторонами.</w:t>
      </w:r>
    </w:p>
    <w:p w:rsidR="00731D9C" w:rsidRPr="00731D9C" w:rsidRDefault="00AB17AE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</w:t>
      </w:r>
      <w:r w:rsidR="00731D9C" w:rsidRPr="00731D9C">
        <w:rPr>
          <w:rFonts w:ascii="Times New Roman" w:hAnsi="Times New Roman" w:cs="Times New Roman"/>
          <w:sz w:val="24"/>
          <w:szCs w:val="24"/>
        </w:rPr>
        <w:t xml:space="preserve">Додаткові  угоди 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додатки</w:t>
      </w:r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до  цього  Договору  є  його  невід'ємними  частиною 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мають  юридичну силу </w:t>
      </w:r>
      <w:r>
        <w:rPr>
          <w:rFonts w:ascii="Times New Roman" w:hAnsi="Times New Roman" w:cs="Times New Roman"/>
          <w:sz w:val="24"/>
          <w:szCs w:val="24"/>
          <w:lang w:val="uk-UA"/>
        </w:rPr>
        <w:t>у разі,</w:t>
      </w:r>
      <w:r>
        <w:rPr>
          <w:rFonts w:ascii="Times New Roman" w:hAnsi="Times New Roman" w:cs="Times New Roman"/>
          <w:sz w:val="24"/>
          <w:szCs w:val="24"/>
        </w:rPr>
        <w:t xml:space="preserve"> як</w:t>
      </w:r>
      <w:r>
        <w:rPr>
          <w:rFonts w:ascii="Times New Roman" w:hAnsi="Times New Roman" w:cs="Times New Roman"/>
          <w:sz w:val="24"/>
          <w:szCs w:val="24"/>
          <w:lang w:val="uk-UA"/>
        </w:rPr>
        <w:t>що</w:t>
      </w:r>
      <w:r>
        <w:rPr>
          <w:rFonts w:ascii="Times New Roman" w:hAnsi="Times New Roman" w:cs="Times New Roman"/>
          <w:sz w:val="24"/>
          <w:szCs w:val="24"/>
        </w:rPr>
        <w:t xml:space="preserve"> вони  викладені у письмовій</w:t>
      </w:r>
      <w:r w:rsidR="00731D9C" w:rsidRPr="00731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формі</w:t>
      </w:r>
      <w:r w:rsidR="00731D9C" w:rsidRPr="00731D9C">
        <w:rPr>
          <w:rFonts w:ascii="Times New Roman" w:hAnsi="Times New Roman" w:cs="Times New Roman"/>
          <w:sz w:val="24"/>
          <w:szCs w:val="24"/>
        </w:rPr>
        <w:t>,  підписані  Сторонами та скріплені їх печатками.</w:t>
      </w:r>
    </w:p>
    <w:p w:rsidR="00731D9C" w:rsidRPr="00AB17AE" w:rsidRDefault="00731D9C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8.7.  Всі  виправлення  за текстом  цього Договору  мають  силу 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та можуть братися</w:t>
      </w:r>
      <w:r w:rsidR="00AB17AE">
        <w:rPr>
          <w:rFonts w:ascii="Times New Roman" w:hAnsi="Times New Roman" w:cs="Times New Roman"/>
          <w:sz w:val="24"/>
          <w:szCs w:val="24"/>
        </w:rPr>
        <w:t xml:space="preserve"> до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уваги виключно</w:t>
      </w:r>
      <w:r w:rsidRPr="00731D9C">
        <w:rPr>
          <w:rFonts w:ascii="Times New Roman" w:hAnsi="Times New Roman" w:cs="Times New Roman"/>
          <w:sz w:val="24"/>
          <w:szCs w:val="24"/>
        </w:rPr>
        <w:t xml:space="preserve">  за  умови,  що  вони  у  кожному  окремому  випадку  датовані,  засвідчені  підписами Сторін та скріплені їх печатками.</w:t>
      </w:r>
    </w:p>
    <w:p w:rsidR="00731D9C" w:rsidRDefault="00731D9C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>8.8.  Цей  Договір складений  при повному розумінні Сторонами  його  умов та термінології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1D9C">
        <w:rPr>
          <w:rFonts w:ascii="Times New Roman" w:hAnsi="Times New Roman" w:cs="Times New Roman"/>
          <w:sz w:val="24"/>
          <w:szCs w:val="24"/>
        </w:rPr>
        <w:t>українською  мовою  у двох  автентичних примірниках,  які  мають  однакову  юридичну  силу, -по одному для  кожної із Сторін.</w:t>
      </w:r>
    </w:p>
    <w:p w:rsidR="00AB17AE" w:rsidRPr="00AB17AE" w:rsidRDefault="00AB17AE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1D9C" w:rsidRPr="00AB17AE" w:rsidRDefault="00731D9C" w:rsidP="00AB17AE">
      <w:pPr>
        <w:tabs>
          <w:tab w:val="left" w:pos="142"/>
        </w:tabs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AE">
        <w:rPr>
          <w:rFonts w:ascii="Times New Roman" w:hAnsi="Times New Roman" w:cs="Times New Roman"/>
          <w:b/>
          <w:sz w:val="24"/>
          <w:szCs w:val="24"/>
        </w:rPr>
        <w:t>9. Місцезнаходження  та  реквізити  сторін</w:t>
      </w:r>
    </w:p>
    <w:p w:rsidR="00AB17AE" w:rsidRDefault="00AB17AE" w:rsidP="00421885">
      <w:pPr>
        <w:tabs>
          <w:tab w:val="left" w:pos="142"/>
        </w:tabs>
        <w:ind w:left="-850" w:hanging="1"/>
        <w:rPr>
          <w:rFonts w:ascii="Times New Roman" w:hAnsi="Times New Roman" w:cs="Times New Roman"/>
          <w:sz w:val="24"/>
          <w:szCs w:val="24"/>
          <w:lang w:val="uk-UA"/>
        </w:rPr>
      </w:pPr>
    </w:p>
    <w:p w:rsidR="00AE71D7" w:rsidRPr="00AE71D7" w:rsidRDefault="00731D9C" w:rsidP="00AE71D7">
      <w:pPr>
        <w:tabs>
          <w:tab w:val="left" w:pos="142"/>
        </w:tabs>
        <w:ind w:left="-850" w:hanging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7AE">
        <w:rPr>
          <w:rFonts w:ascii="Times New Roman" w:hAnsi="Times New Roman" w:cs="Times New Roman"/>
          <w:b/>
          <w:sz w:val="24"/>
          <w:szCs w:val="24"/>
        </w:rPr>
        <w:t>ЗДАВАЧ:</w:t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  <w:t>ОТРИМУВАЧ:</w:t>
      </w:r>
    </w:p>
    <w:p w:rsidR="00AE71D7" w:rsidRPr="00AE71D7" w:rsidRDefault="00390E12" w:rsidP="00AE71D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КНП «</w:t>
      </w:r>
      <w:r w:rsidR="00AE71D7" w:rsidRPr="00AE71D7">
        <w:rPr>
          <w:rFonts w:ascii="Times New Roman" w:hAnsi="Times New Roman" w:cs="Times New Roman"/>
          <w:b/>
          <w:bCs/>
          <w:sz w:val="24"/>
          <w:szCs w:val="24"/>
          <w:lang w:val="uk-UA"/>
        </w:rPr>
        <w:t>Олександрівська клінічна лікарня м. Києва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AE71D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E71D7" w:rsidRPr="00AE71D7" w:rsidRDefault="00AE71D7" w:rsidP="00AE71D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 w:rsidRPr="00AE71D7">
        <w:rPr>
          <w:rFonts w:ascii="Times New Roman" w:hAnsi="Times New Roman" w:cs="Times New Roman"/>
          <w:sz w:val="24"/>
          <w:szCs w:val="24"/>
          <w:lang w:val="uk-UA"/>
        </w:rPr>
        <w:t>Україна, 01601,м. Київ, вул. Шовковична, 39/1</w:t>
      </w:r>
    </w:p>
    <w:p w:rsidR="00390E12" w:rsidRDefault="00AE71D7" w:rsidP="00390E12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 w:rsidRPr="00AE71D7">
        <w:rPr>
          <w:rFonts w:ascii="Times New Roman" w:hAnsi="Times New Roman" w:cs="Times New Roman"/>
          <w:sz w:val="24"/>
          <w:szCs w:val="24"/>
          <w:lang w:val="uk-UA"/>
        </w:rPr>
        <w:t xml:space="preserve">р/р </w:t>
      </w:r>
      <w:r w:rsidR="00390E12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AE71D7" w:rsidRPr="00AE71D7" w:rsidRDefault="00390E12" w:rsidP="00390E12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AE71D7" w:rsidRPr="00AE71D7" w:rsidRDefault="00AE71D7" w:rsidP="00AE71D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 w:rsidRPr="00AE71D7">
        <w:rPr>
          <w:rFonts w:ascii="Times New Roman" w:hAnsi="Times New Roman" w:cs="Times New Roman"/>
          <w:sz w:val="24"/>
          <w:szCs w:val="24"/>
          <w:lang w:val="uk-UA"/>
        </w:rPr>
        <w:t>код ЄДРПОУ 01994095, ІПН 019940926104,</w:t>
      </w:r>
    </w:p>
    <w:p w:rsidR="00AE71D7" w:rsidRPr="00AE71D7" w:rsidRDefault="00AE71D7" w:rsidP="00AE71D7">
      <w:pPr>
        <w:pStyle w:val="2"/>
        <w:spacing w:after="0" w:line="240" w:lineRule="auto"/>
        <w:ind w:left="-851"/>
        <w:rPr>
          <w:lang w:val="uk-UA"/>
        </w:rPr>
      </w:pPr>
      <w:r w:rsidRPr="00AE71D7">
        <w:rPr>
          <w:lang w:val="uk-UA"/>
        </w:rPr>
        <w:t>Св-во платника ПДВ №100105394</w:t>
      </w:r>
    </w:p>
    <w:p w:rsidR="00AE71D7" w:rsidRPr="00C66811" w:rsidRDefault="00AE71D7" w:rsidP="00AE71D7">
      <w:pPr>
        <w:pStyle w:val="2"/>
        <w:spacing w:after="0" w:line="240" w:lineRule="auto"/>
        <w:ind w:left="-851"/>
      </w:pPr>
      <w:r w:rsidRPr="00AE71D7">
        <w:rPr>
          <w:lang w:val="en-US"/>
        </w:rPr>
        <w:t>e</w:t>
      </w:r>
      <w:r w:rsidRPr="00C66811">
        <w:t>-</w:t>
      </w:r>
      <w:r w:rsidRPr="00AE71D7">
        <w:rPr>
          <w:lang w:val="en-US"/>
        </w:rPr>
        <w:t>mail</w:t>
      </w:r>
      <w:r w:rsidRPr="00AE71D7">
        <w:rPr>
          <w:lang w:val="uk-UA"/>
        </w:rPr>
        <w:t>:</w:t>
      </w:r>
      <w:r w:rsidRPr="00C66811">
        <w:t xml:space="preserve"> </w:t>
      </w:r>
      <w:r w:rsidRPr="00AE71D7">
        <w:rPr>
          <w:lang w:val="en-US"/>
        </w:rPr>
        <w:t>medikl</w:t>
      </w:r>
      <w:r w:rsidRPr="00C66811">
        <w:t>@</w:t>
      </w:r>
      <w:r w:rsidRPr="00AE71D7">
        <w:rPr>
          <w:lang w:val="en-US"/>
        </w:rPr>
        <w:t>ukr</w:t>
      </w:r>
      <w:r w:rsidRPr="00C66811">
        <w:t>.</w:t>
      </w:r>
      <w:r w:rsidRPr="00AE71D7">
        <w:rPr>
          <w:lang w:val="en-US"/>
        </w:rPr>
        <w:t>net</w:t>
      </w:r>
    </w:p>
    <w:p w:rsidR="00AE71D7" w:rsidRPr="00C66811" w:rsidRDefault="00AE71D7" w:rsidP="00AE71D7">
      <w:pPr>
        <w:pStyle w:val="2"/>
        <w:spacing w:after="0" w:line="240" w:lineRule="auto"/>
        <w:ind w:left="-851"/>
      </w:pPr>
    </w:p>
    <w:p w:rsidR="00AE71D7" w:rsidRPr="00AE71D7" w:rsidRDefault="00AE71D7" w:rsidP="00AE71D7">
      <w:pPr>
        <w:pStyle w:val="2"/>
        <w:spacing w:after="0" w:line="240" w:lineRule="auto"/>
        <w:ind w:left="-851"/>
        <w:rPr>
          <w:lang w:val="uk-UA"/>
        </w:rPr>
      </w:pPr>
    </w:p>
    <w:p w:rsidR="00AE71D7" w:rsidRPr="00AE71D7" w:rsidRDefault="00AE71D7" w:rsidP="00AE71D7">
      <w:pPr>
        <w:pStyle w:val="2"/>
        <w:spacing w:after="0" w:line="240" w:lineRule="auto"/>
        <w:ind w:left="-851"/>
        <w:rPr>
          <w:lang w:val="uk-UA"/>
        </w:rPr>
      </w:pPr>
    </w:p>
    <w:p w:rsidR="00AE71D7" w:rsidRPr="00AE71D7" w:rsidRDefault="00390E12" w:rsidP="00AE71D7">
      <w:pPr>
        <w:pStyle w:val="2"/>
        <w:spacing w:after="0" w:line="240" w:lineRule="auto"/>
        <w:ind w:left="-851"/>
        <w:rPr>
          <w:lang w:val="uk-UA"/>
        </w:rPr>
      </w:pPr>
      <w:r>
        <w:rPr>
          <w:lang w:val="uk-UA"/>
        </w:rPr>
        <w:t>Директор</w:t>
      </w:r>
      <w:r w:rsidR="00AE71D7">
        <w:rPr>
          <w:lang w:val="uk-UA"/>
        </w:rPr>
        <w:tab/>
      </w:r>
      <w:r w:rsidR="00AE71D7">
        <w:rPr>
          <w:lang w:val="uk-UA"/>
        </w:rPr>
        <w:tab/>
      </w:r>
      <w:r w:rsidR="00AE71D7">
        <w:rPr>
          <w:lang w:val="uk-UA"/>
        </w:rPr>
        <w:tab/>
      </w:r>
      <w:r w:rsidR="00AE71D7">
        <w:rPr>
          <w:lang w:val="uk-UA"/>
        </w:rPr>
        <w:tab/>
      </w:r>
      <w:r w:rsidR="00AE71D7">
        <w:rPr>
          <w:lang w:val="uk-UA"/>
        </w:rPr>
        <w:tab/>
      </w:r>
      <w:r w:rsidR="00AE71D7">
        <w:rPr>
          <w:lang w:val="uk-UA"/>
        </w:rPr>
        <w:tab/>
      </w:r>
    </w:p>
    <w:p w:rsidR="00AE71D7" w:rsidRPr="00AE71D7" w:rsidRDefault="00AE71D7" w:rsidP="00AE71D7">
      <w:pPr>
        <w:pStyle w:val="2"/>
        <w:spacing w:after="0" w:line="240" w:lineRule="auto"/>
        <w:ind w:left="-851"/>
        <w:rPr>
          <w:lang w:val="uk-UA"/>
        </w:rPr>
      </w:pPr>
    </w:p>
    <w:p w:rsidR="00AB17AE" w:rsidRPr="00AE71D7" w:rsidRDefault="00AE71D7" w:rsidP="00AE71D7">
      <w:pPr>
        <w:tabs>
          <w:tab w:val="left" w:pos="142"/>
        </w:tabs>
        <w:spacing w:after="0"/>
        <w:ind w:left="-851" w:hanging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1D7">
        <w:rPr>
          <w:rFonts w:ascii="Times New Roman" w:hAnsi="Times New Roman" w:cs="Times New Roman"/>
          <w:sz w:val="24"/>
          <w:szCs w:val="24"/>
          <w:lang w:val="uk-UA"/>
        </w:rPr>
        <w:t xml:space="preserve">________________   </w:t>
      </w:r>
      <w:r w:rsidR="00390E12">
        <w:rPr>
          <w:rFonts w:ascii="Times New Roman" w:hAnsi="Times New Roman" w:cs="Times New Roman"/>
          <w:sz w:val="24"/>
          <w:szCs w:val="24"/>
          <w:lang w:val="uk-UA"/>
        </w:rPr>
        <w:t>Антоненко Л.П.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1B0472" w:rsidRPr="00731D9C" w:rsidRDefault="001B0472" w:rsidP="00AE71D7">
      <w:pPr>
        <w:tabs>
          <w:tab w:val="left" w:pos="142"/>
        </w:tabs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</w:p>
    <w:sectPr w:rsidR="001B0472" w:rsidRPr="00731D9C" w:rsidSect="0086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31D9C"/>
    <w:rsid w:val="00005964"/>
    <w:rsid w:val="00026AA3"/>
    <w:rsid w:val="000A01AF"/>
    <w:rsid w:val="000C54F2"/>
    <w:rsid w:val="00150C4D"/>
    <w:rsid w:val="00160DB8"/>
    <w:rsid w:val="001B0472"/>
    <w:rsid w:val="001D5D0D"/>
    <w:rsid w:val="002B47B9"/>
    <w:rsid w:val="00390E12"/>
    <w:rsid w:val="00421885"/>
    <w:rsid w:val="00587932"/>
    <w:rsid w:val="00611EDD"/>
    <w:rsid w:val="00627305"/>
    <w:rsid w:val="00655891"/>
    <w:rsid w:val="00731D9C"/>
    <w:rsid w:val="008450F6"/>
    <w:rsid w:val="00863266"/>
    <w:rsid w:val="008F3B55"/>
    <w:rsid w:val="00917CD9"/>
    <w:rsid w:val="00A47CAB"/>
    <w:rsid w:val="00A768FE"/>
    <w:rsid w:val="00AB17AE"/>
    <w:rsid w:val="00AE71D7"/>
    <w:rsid w:val="00B066E5"/>
    <w:rsid w:val="00B62444"/>
    <w:rsid w:val="00BA1C2E"/>
    <w:rsid w:val="00BD2B5F"/>
    <w:rsid w:val="00C66811"/>
    <w:rsid w:val="00EC6A5C"/>
    <w:rsid w:val="00F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AE71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E71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План3</cp:lastModifiedBy>
  <cp:revision>13</cp:revision>
  <dcterms:created xsi:type="dcterms:W3CDTF">2018-11-29T09:45:00Z</dcterms:created>
  <dcterms:modified xsi:type="dcterms:W3CDTF">2020-08-03T13:46:00Z</dcterms:modified>
</cp:coreProperties>
</file>