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Довідка про контактну інформацію учасника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Фізична особа підприємець Попов Антон Володимирович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ІПН </w:t>
      </w:r>
      <w:r>
        <w:rPr>
          <w:rFonts w:ascii="Times New Roman" w:hAnsi="Times New Roman"/>
          <w:sz w:val="24"/>
          <w:szCs w:val="24"/>
          <w:u w:color="000000"/>
          <w:rtl w:val="0"/>
        </w:rPr>
        <w:t>2991303195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50076,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Кривий Ріг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вулиця Бульвар Вечірній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14,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кв</w:t>
      </w:r>
      <w:r>
        <w:rPr>
          <w:rFonts w:ascii="Times New Roman" w:hAnsi="Times New Roman"/>
          <w:sz w:val="24"/>
          <w:szCs w:val="24"/>
          <w:u w:color="000000"/>
          <w:rtl w:val="0"/>
        </w:rPr>
        <w:t>. 277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Розрахунковий рахунок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26008060744777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у ПАТ КБ ПриватБанк МФО </w:t>
      </w:r>
      <w:r>
        <w:rPr>
          <w:rFonts w:ascii="Times New Roman" w:hAnsi="Times New Roman"/>
          <w:sz w:val="24"/>
          <w:szCs w:val="24"/>
          <w:u w:color="000000"/>
          <w:rtl w:val="0"/>
        </w:rPr>
        <w:t>305750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Контактна особа Попова Ольга </w:t>
      </w:r>
      <w:r>
        <w:rPr>
          <w:rFonts w:ascii="Times New Roman" w:hAnsi="Times New Roman"/>
          <w:sz w:val="24"/>
          <w:szCs w:val="24"/>
          <w:u w:color="000000"/>
          <w:rtl w:val="0"/>
        </w:rPr>
        <w:t>0674812012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