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BF" w:rsidRPr="006669AC" w:rsidRDefault="004462BF" w:rsidP="004462BF">
      <w:pPr>
        <w:suppressAutoHyphens w:val="0"/>
        <w:spacing w:after="0" w:line="300" w:lineRule="atLeast"/>
        <w:ind w:left="-284"/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4462BF" w:rsidRPr="006669AC" w:rsidRDefault="004462BF" w:rsidP="004462BF">
      <w:pPr>
        <w:suppressAutoHyphens w:val="0"/>
        <w:spacing w:after="0" w:line="300" w:lineRule="atLeast"/>
        <w:ind w:left="3828" w:hanging="382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704110">
        <w:rPr>
          <w:rFonts w:ascii="Times New Roman" w:hAnsi="Times New Roman" w:cs="Times New Roman"/>
          <w:b/>
          <w:sz w:val="26"/>
          <w:szCs w:val="26"/>
          <w:lang w:val="uk-UA"/>
        </w:rPr>
        <w:t>ператору електронного майданчика</w:t>
      </w:r>
    </w:p>
    <w:p w:rsidR="004462BF" w:rsidRPr="00704110" w:rsidRDefault="004462BF" w:rsidP="004462BF">
      <w:pPr>
        <w:suppressAutoHyphens w:val="0"/>
        <w:spacing w:after="0" w:line="300" w:lineRule="atLeast"/>
        <w:ind w:left="382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704110">
        <w:rPr>
          <w:rFonts w:ascii="Times New Roman" w:hAnsi="Times New Roman" w:cs="Times New Roman"/>
          <w:b/>
          <w:sz w:val="26"/>
          <w:szCs w:val="26"/>
          <w:lang w:val="uk-UA"/>
        </w:rPr>
        <w:t>ТОВ «ДЕРЖЗАКУПІВЛІ.ОНЛАЙН»</w:t>
      </w:r>
    </w:p>
    <w:p w:rsidR="004462BF" w:rsidRPr="00704110" w:rsidRDefault="004462BF" w:rsidP="004462BF">
      <w:pPr>
        <w:suppressAutoHyphens w:val="0"/>
        <w:spacing w:after="0" w:line="300" w:lineRule="atLeast"/>
        <w:ind w:left="382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704110">
        <w:rPr>
          <w:rFonts w:ascii="Times New Roman" w:hAnsi="Times New Roman" w:cs="Times New Roman"/>
          <w:sz w:val="26"/>
          <w:szCs w:val="26"/>
          <w:lang w:val="uk-UA"/>
        </w:rPr>
        <w:t>код ЄДРПОУ 39008321</w:t>
      </w:r>
    </w:p>
    <w:p w:rsidR="004462BF" w:rsidRDefault="004462BF" w:rsidP="004462BF">
      <w:pPr>
        <w:suppressAutoHyphens w:val="0"/>
        <w:spacing w:after="0" w:line="300" w:lineRule="atLeast"/>
        <w:ind w:left="382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62BF" w:rsidRDefault="004462BF" w:rsidP="004462BF">
      <w:pPr>
        <w:suppressAutoHyphens w:val="0"/>
        <w:spacing w:after="0" w:line="300" w:lineRule="atLeast"/>
        <w:ind w:left="3828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41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</w:p>
    <w:p w:rsidR="004462BF" w:rsidRPr="000B5A51" w:rsidRDefault="004462BF" w:rsidP="004462BF">
      <w:pPr>
        <w:suppressAutoHyphens w:val="0"/>
        <w:spacing w:after="0" w:line="300" w:lineRule="atLeast"/>
        <w:ind w:left="3828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4462BF" w:rsidRPr="000B5A51" w:rsidRDefault="00076FF1" w:rsidP="004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 ФІЗИЧНОЇ ОСОБИ</w:t>
      </w:r>
    </w:p>
    <w:p w:rsidR="004462BF" w:rsidRPr="00076FF1" w:rsidRDefault="004462BF" w:rsidP="00076FF1">
      <w:pPr>
        <w:spacing w:after="0" w:line="240" w:lineRule="auto"/>
        <w:ind w:left="1416" w:firstLine="708"/>
        <w:rPr>
          <w:rFonts w:asciiTheme="minorHAnsi" w:hAnsiTheme="minorHAnsi" w:cstheme="minorHAnsi"/>
          <w:sz w:val="28"/>
          <w:szCs w:val="28"/>
          <w:lang w:val="uk-UA"/>
        </w:rPr>
      </w:pPr>
    </w:p>
    <w:p w:rsidR="004462BF" w:rsidRPr="007F0E3F" w:rsidRDefault="004462BF" w:rsidP="00446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FF1" w:rsidRDefault="00076FF1" w:rsidP="004462BF">
      <w:pPr>
        <w:suppressAutoHyphens w:val="0"/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фізичну особу</w:t>
      </w:r>
    </w:p>
    <w:p w:rsidR="00076FF1" w:rsidRDefault="004462BF" w:rsidP="004462BF">
      <w:pPr>
        <w:suppressAutoHyphens w:val="0"/>
        <w:spacing w:line="300" w:lineRule="atLeast"/>
        <w:rPr>
          <w:sz w:val="28"/>
          <w:szCs w:val="28"/>
        </w:rPr>
      </w:pPr>
      <w:r w:rsidRPr="00EA6542">
        <w:rPr>
          <w:sz w:val="28"/>
          <w:szCs w:val="28"/>
        </w:rPr>
        <w:t xml:space="preserve">Харчишин Сергій Сергійович, </w:t>
      </w:r>
    </w:p>
    <w:p w:rsidR="00076FF1" w:rsidRDefault="004462BF" w:rsidP="004462BF">
      <w:pPr>
        <w:suppressAutoHyphens w:val="0"/>
        <w:spacing w:line="300" w:lineRule="atLeast"/>
        <w:rPr>
          <w:sz w:val="28"/>
          <w:szCs w:val="28"/>
        </w:rPr>
      </w:pPr>
      <w:r w:rsidRPr="00EA6542">
        <w:rPr>
          <w:sz w:val="28"/>
          <w:szCs w:val="28"/>
        </w:rPr>
        <w:t xml:space="preserve">реєстраційний номер облікової картки платника податків:  3200922015, </w:t>
      </w:r>
    </w:p>
    <w:p w:rsidR="00076FF1" w:rsidRDefault="004462BF" w:rsidP="004462BF">
      <w:pPr>
        <w:suppressAutoHyphens w:val="0"/>
        <w:spacing w:line="300" w:lineRule="atLeast"/>
        <w:rPr>
          <w:sz w:val="28"/>
          <w:szCs w:val="28"/>
        </w:rPr>
      </w:pPr>
      <w:r w:rsidRPr="00EA6542">
        <w:rPr>
          <w:sz w:val="28"/>
          <w:szCs w:val="28"/>
        </w:rPr>
        <w:t xml:space="preserve">адреса електронної пошти: </w:t>
      </w:r>
      <w:hyperlink r:id="rId4" w:history="1">
        <w:r w:rsidR="00076FF1" w:rsidRPr="002C200D">
          <w:rPr>
            <w:rStyle w:val="Hyperlink"/>
            <w:sz w:val="28"/>
            <w:szCs w:val="28"/>
          </w:rPr>
          <w:t>harchishun@gmail.com</w:t>
        </w:r>
      </w:hyperlink>
      <w:r w:rsidRPr="00EA6542">
        <w:rPr>
          <w:sz w:val="28"/>
          <w:szCs w:val="28"/>
        </w:rPr>
        <w:t xml:space="preserve">, </w:t>
      </w:r>
    </w:p>
    <w:p w:rsidR="00076FF1" w:rsidRDefault="004462BF" w:rsidP="004462BF">
      <w:pPr>
        <w:suppressAutoHyphens w:val="0"/>
        <w:spacing w:line="300" w:lineRule="atLeast"/>
        <w:rPr>
          <w:sz w:val="28"/>
          <w:szCs w:val="28"/>
        </w:rPr>
      </w:pPr>
      <w:r w:rsidRPr="00EA6542">
        <w:rPr>
          <w:sz w:val="28"/>
          <w:szCs w:val="28"/>
        </w:rPr>
        <w:t xml:space="preserve">тел.  +3800977240007 </w:t>
      </w:r>
    </w:p>
    <w:p w:rsidR="00076FF1" w:rsidRDefault="00076FF1" w:rsidP="004462BF">
      <w:pPr>
        <w:suppressAutoHyphens w:val="0"/>
        <w:spacing w:after="0"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Банківські реквізити</w:t>
      </w:r>
    </w:p>
    <w:p w:rsidR="004462BF" w:rsidRPr="00861BFA" w:rsidRDefault="00076FF1" w:rsidP="004462BF">
      <w:pPr>
        <w:suppressAutoHyphens w:val="0"/>
        <w:spacing w:after="0" w:line="300" w:lineRule="atLeas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76FF1">
        <w:rPr>
          <w:rFonts w:asciiTheme="minorHAnsi" w:hAnsiTheme="minorHAnsi" w:cstheme="minorHAnsi"/>
          <w:sz w:val="28"/>
          <w:szCs w:val="28"/>
          <w:shd w:val="clear" w:color="auto" w:fill="FFFFFF"/>
        </w:rPr>
        <w:t>ПриватБанк</w:t>
      </w:r>
      <w:r w:rsidR="004462BF" w:rsidRPr="00076FF1">
        <w:rPr>
          <w:rFonts w:asciiTheme="minorHAnsi" w:eastAsia="Times New Roman" w:hAnsiTheme="minorHAnsi" w:cstheme="minorHAnsi"/>
          <w:color w:val="000000"/>
          <w:sz w:val="28"/>
          <w:szCs w:val="28"/>
          <w:lang w:val="uk-UA" w:eastAsia="ru-RU"/>
        </w:rPr>
        <w:br/>
      </w:r>
      <w:r w:rsidR="00861BFA" w:rsidRPr="00861BFA">
        <w:rPr>
          <w:rFonts w:asciiTheme="minorHAnsi" w:hAnsiTheme="minorHAnsi" w:cstheme="minorHAnsi"/>
          <w:sz w:val="28"/>
          <w:szCs w:val="28"/>
          <w:shd w:val="clear" w:color="auto" w:fill="FFFFFF"/>
        </w:rPr>
        <w:t>МФО банку</w:t>
      </w:r>
      <w:r w:rsidR="00861BFA" w:rsidRPr="00861BFA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</w:t>
      </w:r>
      <w:r w:rsidR="00861BFA" w:rsidRPr="00861BFA">
        <w:rPr>
          <w:rFonts w:asciiTheme="minorHAnsi" w:hAnsiTheme="minorHAnsi" w:cstheme="minorHAnsi"/>
          <w:sz w:val="28"/>
          <w:szCs w:val="28"/>
          <w:shd w:val="clear" w:color="auto" w:fill="FFFFFF"/>
        </w:rPr>
        <w:t>305299</w:t>
      </w:r>
    </w:p>
    <w:p w:rsidR="00861BFA" w:rsidRPr="00861BFA" w:rsidRDefault="00861BFA" w:rsidP="004462BF">
      <w:pPr>
        <w:suppressAutoHyphens w:val="0"/>
        <w:spacing w:after="0" w:line="300" w:lineRule="atLeas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61BFA">
        <w:rPr>
          <w:rFonts w:asciiTheme="minorHAnsi" w:hAnsiTheme="minorHAnsi" w:cstheme="minorHAnsi"/>
          <w:sz w:val="28"/>
          <w:szCs w:val="28"/>
          <w:shd w:val="clear" w:color="auto" w:fill="FFFFFF"/>
        </w:rPr>
        <w:t>РНОКПП</w:t>
      </w:r>
      <w:r w:rsidRPr="00861BFA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</w:t>
      </w:r>
      <w:r w:rsidRPr="00861BFA">
        <w:rPr>
          <w:rFonts w:asciiTheme="minorHAnsi" w:hAnsiTheme="minorHAnsi" w:cstheme="minorHAnsi"/>
          <w:sz w:val="28"/>
          <w:szCs w:val="28"/>
          <w:shd w:val="clear" w:color="auto" w:fill="FFFFFF"/>
        </w:rPr>
        <w:t>3200922015</w:t>
      </w:r>
    </w:p>
    <w:p w:rsidR="00861BFA" w:rsidRPr="00861BFA" w:rsidRDefault="00861BFA" w:rsidP="004462BF">
      <w:pPr>
        <w:suppressAutoHyphens w:val="0"/>
        <w:spacing w:after="0" w:line="300" w:lineRule="atLeast"/>
        <w:rPr>
          <w:rFonts w:asciiTheme="minorHAnsi" w:hAnsiTheme="minorHAnsi" w:cstheme="minorHAnsi"/>
          <w:sz w:val="28"/>
          <w:szCs w:val="28"/>
          <w:lang w:val="uk-UA"/>
        </w:rPr>
      </w:pPr>
      <w:r w:rsidRPr="00861BFA">
        <w:rPr>
          <w:rFonts w:asciiTheme="minorHAnsi" w:hAnsiTheme="minorHAnsi" w:cstheme="minorHAnsi"/>
          <w:sz w:val="28"/>
          <w:szCs w:val="28"/>
          <w:shd w:val="clear" w:color="auto" w:fill="FFFFFF"/>
        </w:rPr>
        <w:t>IBAN</w:t>
      </w:r>
      <w:r w:rsidRPr="00861BFA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</w:t>
      </w:r>
      <w:r w:rsidRPr="00861BFA">
        <w:rPr>
          <w:rFonts w:asciiTheme="minorHAnsi" w:hAnsiTheme="minorHAnsi" w:cstheme="minorHAnsi"/>
          <w:sz w:val="28"/>
          <w:szCs w:val="28"/>
          <w:shd w:val="clear" w:color="auto" w:fill="FFFFFF"/>
        </w:rPr>
        <w:t>UA713052990000026208694185158</w:t>
      </w:r>
    </w:p>
    <w:p w:rsidR="00861BFA" w:rsidRDefault="004462BF" w:rsidP="004462BF">
      <w:pPr>
        <w:tabs>
          <w:tab w:val="center" w:pos="5489"/>
        </w:tabs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  <w:r w:rsidRPr="00EA6542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     </w:t>
      </w:r>
    </w:p>
    <w:p w:rsidR="00861BFA" w:rsidRDefault="00861BFA" w:rsidP="004462BF">
      <w:pPr>
        <w:tabs>
          <w:tab w:val="center" w:pos="5489"/>
        </w:tabs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</w:p>
    <w:p w:rsidR="00861BFA" w:rsidRDefault="00861BFA" w:rsidP="004462BF">
      <w:pPr>
        <w:tabs>
          <w:tab w:val="center" w:pos="5489"/>
        </w:tabs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</w:p>
    <w:p w:rsidR="004462BF" w:rsidRPr="00BB2B08" w:rsidRDefault="004462BF" w:rsidP="004462BF">
      <w:pPr>
        <w:tabs>
          <w:tab w:val="center" w:pos="5489"/>
        </w:tabs>
      </w:pPr>
      <w:bookmarkStart w:id="0" w:name="_GoBack"/>
      <w:bookmarkEnd w:id="0"/>
      <w:r>
        <w:rPr>
          <w:sz w:val="28"/>
          <w:szCs w:val="28"/>
        </w:rPr>
        <w:t>«</w:t>
      </w:r>
      <w:r w:rsidRPr="004462BF">
        <w:rPr>
          <w:sz w:val="28"/>
          <w:szCs w:val="28"/>
        </w:rPr>
        <w:t>8</w:t>
      </w:r>
      <w:r>
        <w:rPr>
          <w:sz w:val="28"/>
          <w:szCs w:val="28"/>
        </w:rPr>
        <w:t>» листопада</w:t>
      </w:r>
      <w:r w:rsidRPr="00EA6542">
        <w:rPr>
          <w:sz w:val="28"/>
          <w:szCs w:val="28"/>
        </w:rPr>
        <w:t xml:space="preserve"> 2021р.   </w:t>
      </w:r>
      <w:r w:rsidRPr="00EA654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EA6542">
        <w:rPr>
          <w:sz w:val="28"/>
          <w:szCs w:val="28"/>
        </w:rPr>
        <w:t>Харчишин Сергій Сергійович</w:t>
      </w:r>
      <w:r w:rsidRPr="00BB2B08">
        <w:t xml:space="preserve"> </w:t>
      </w:r>
    </w:p>
    <w:p w:rsidR="004462BF" w:rsidRPr="00B67B3F" w:rsidRDefault="004462BF" w:rsidP="004462BF">
      <w:pPr>
        <w:suppressAutoHyphens w:val="0"/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DFEFD"/>
          <w:lang w:val="en-US"/>
        </w:rPr>
        <w:drawing>
          <wp:inline distT="0" distB="0" distL="0" distR="0">
            <wp:extent cx="12858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BF" w:rsidRDefault="004462BF" w:rsidP="004462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DFEFD"/>
          <w:lang w:val="uk-UA"/>
        </w:rPr>
      </w:pPr>
      <w:r w:rsidRPr="00384422">
        <w:rPr>
          <w:rFonts w:ascii="Times New Roman" w:hAnsi="Times New Roman" w:cs="Times New Roman"/>
          <w:sz w:val="20"/>
          <w:szCs w:val="28"/>
          <w:shd w:val="clear" w:color="auto" w:fill="FDFEFD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8"/>
          <w:shd w:val="clear" w:color="auto" w:fill="FDFEFD"/>
          <w:lang w:val="uk-UA"/>
        </w:rPr>
        <w:t xml:space="preserve">                                                              </w:t>
      </w:r>
    </w:p>
    <w:p w:rsidR="002B1CFE" w:rsidRDefault="002B1CFE"/>
    <w:sectPr w:rsidR="002B1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3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7"/>
    <w:rsid w:val="00076FF1"/>
    <w:rsid w:val="002B1CFE"/>
    <w:rsid w:val="004462BF"/>
    <w:rsid w:val="0054614C"/>
    <w:rsid w:val="00607B71"/>
    <w:rsid w:val="00861BFA"/>
    <w:rsid w:val="00B13517"/>
    <w:rsid w:val="00B160FA"/>
    <w:rsid w:val="00E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5A8E-3C1C-45F9-B1AD-F070484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BF"/>
    <w:pPr>
      <w:suppressAutoHyphens/>
    </w:pPr>
    <w:rPr>
      <w:rFonts w:ascii="Calibri" w:eastAsia="Calibri" w:hAnsi="Calibri" w:cs="font29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462BF"/>
    <w:rPr>
      <w:b/>
      <w:bCs/>
    </w:rPr>
  </w:style>
  <w:style w:type="character" w:styleId="Hyperlink">
    <w:name w:val="Hyperlink"/>
    <w:basedOn w:val="DefaultParagraphFont"/>
    <w:uiPriority w:val="99"/>
    <w:unhideWhenUsed/>
    <w:rsid w:val="0007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archish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2021-11-08T14:05:00Z</dcterms:created>
  <dcterms:modified xsi:type="dcterms:W3CDTF">2021-12-21T15:06:00Z</dcterms:modified>
</cp:coreProperties>
</file>