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661B" w:rsidRPr="0086407B" w:rsidRDefault="0025661B" w:rsidP="0025661B">
      <w:pPr>
        <w:tabs>
          <w:tab w:val="left" w:pos="851"/>
        </w:tabs>
        <w:ind w:left="5245"/>
        <w:rPr>
          <w:rFonts w:ascii="Verdana" w:hAnsi="Verdana" w:cs="Arial"/>
          <w:b/>
          <w:bCs/>
          <w:color w:val="000000"/>
          <w:sz w:val="22"/>
          <w:szCs w:val="22"/>
        </w:rPr>
      </w:pPr>
      <w:bookmarkStart w:id="0" w:name="_Hlk118197035"/>
      <w:r w:rsidRPr="0086407B">
        <w:rPr>
          <w:rFonts w:ascii="Verdana" w:hAnsi="Verdana" w:cs="Arial"/>
          <w:b/>
          <w:bCs/>
          <w:color w:val="000000"/>
          <w:sz w:val="22"/>
          <w:szCs w:val="22"/>
        </w:rPr>
        <w:t>Директору ТОВ “ЗЕ ТЕНДЕР”</w:t>
      </w:r>
    </w:p>
    <w:p w:rsidR="0025661B" w:rsidRDefault="0025661B" w:rsidP="0025661B">
      <w:pPr>
        <w:pBdr>
          <w:bottom w:val="single" w:sz="12" w:space="1" w:color="auto"/>
        </w:pBdr>
        <w:tabs>
          <w:tab w:val="left" w:pos="851"/>
        </w:tabs>
        <w:ind w:left="524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Уварова Анатолія Олеговича </w:t>
      </w:r>
    </w:p>
    <w:p w:rsidR="0025661B" w:rsidRPr="00E93727" w:rsidRDefault="0025661B" w:rsidP="0025661B">
      <w:pPr>
        <w:tabs>
          <w:tab w:val="left" w:pos="851"/>
        </w:tabs>
        <w:ind w:left="5245"/>
        <w:rPr>
          <w:rFonts w:ascii="Verdana" w:hAnsi="Verdana"/>
          <w:sz w:val="18"/>
          <w:szCs w:val="18"/>
        </w:rPr>
      </w:pPr>
      <w:r w:rsidRPr="00E93727">
        <w:rPr>
          <w:rFonts w:ascii="Verdana" w:hAnsi="Verdana"/>
          <w:sz w:val="18"/>
          <w:szCs w:val="18"/>
        </w:rPr>
        <w:t xml:space="preserve">м. Київ, </w:t>
      </w:r>
      <w:proofErr w:type="spellStart"/>
      <w:r w:rsidRPr="00E93727">
        <w:rPr>
          <w:rFonts w:ascii="Verdana" w:hAnsi="Verdana"/>
          <w:sz w:val="18"/>
          <w:szCs w:val="18"/>
        </w:rPr>
        <w:t>бульв</w:t>
      </w:r>
      <w:proofErr w:type="spellEnd"/>
      <w:r w:rsidRPr="00E93727">
        <w:rPr>
          <w:rFonts w:ascii="Verdana" w:hAnsi="Verdana"/>
          <w:sz w:val="18"/>
          <w:szCs w:val="18"/>
        </w:rPr>
        <w:t>. Гавела Вацлава 40, кв.36</w:t>
      </w:r>
    </w:p>
    <w:p w:rsidR="0025661B" w:rsidRDefault="0025661B" w:rsidP="0025661B">
      <w:pPr>
        <w:tabs>
          <w:tab w:val="left" w:pos="851"/>
        </w:tabs>
        <w:ind w:left="5245"/>
        <w:rPr>
          <w:rFonts w:ascii="Verdana" w:eastAsia="Verdana" w:hAnsi="Verdana" w:cs="Verdana"/>
          <w:sz w:val="22"/>
          <w:szCs w:val="22"/>
        </w:rPr>
      </w:pPr>
    </w:p>
    <w:p w:rsidR="0025661B" w:rsidRDefault="0025661B" w:rsidP="0025661B">
      <w:pPr>
        <w:tabs>
          <w:tab w:val="left" w:pos="851"/>
        </w:tabs>
        <w:ind w:left="5670"/>
        <w:jc w:val="center"/>
        <w:rPr>
          <w:rFonts w:ascii="Verdana" w:eastAsia="Verdana" w:hAnsi="Verdana" w:cs="Verdana"/>
        </w:rPr>
      </w:pPr>
    </w:p>
    <w:p w:rsidR="0025661B" w:rsidRDefault="0025661B" w:rsidP="0025661B">
      <w:pPr>
        <w:tabs>
          <w:tab w:val="left" w:pos="851"/>
        </w:tabs>
        <w:ind w:left="5670"/>
        <w:jc w:val="center"/>
        <w:rPr>
          <w:rFonts w:ascii="Verdana" w:eastAsia="Verdana" w:hAnsi="Verdana" w:cs="Verdana"/>
        </w:rPr>
      </w:pPr>
    </w:p>
    <w:p w:rsidR="0025661B" w:rsidRDefault="0025661B" w:rsidP="0025661B">
      <w:pPr>
        <w:tabs>
          <w:tab w:val="left" w:pos="851"/>
        </w:tabs>
        <w:ind w:left="5670"/>
        <w:jc w:val="center"/>
        <w:rPr>
          <w:rFonts w:ascii="Verdana" w:eastAsia="Verdana" w:hAnsi="Verdana" w:cs="Verdana"/>
        </w:rPr>
      </w:pPr>
    </w:p>
    <w:p w:rsidR="0025661B" w:rsidRDefault="0025661B" w:rsidP="0025661B">
      <w:pPr>
        <w:tabs>
          <w:tab w:val="left" w:pos="851"/>
        </w:tabs>
        <w:ind w:left="5670"/>
        <w:jc w:val="center"/>
        <w:rPr>
          <w:rFonts w:ascii="Verdana" w:eastAsia="Verdana" w:hAnsi="Verdana" w:cs="Verdana"/>
        </w:rPr>
      </w:pPr>
    </w:p>
    <w:p w:rsidR="0025661B" w:rsidRDefault="0025661B" w:rsidP="0025661B">
      <w:pPr>
        <w:tabs>
          <w:tab w:val="left" w:pos="851"/>
        </w:tabs>
        <w:ind w:left="5670"/>
        <w:jc w:val="center"/>
        <w:rPr>
          <w:rFonts w:ascii="Verdana" w:eastAsia="Verdana" w:hAnsi="Verdana" w:cs="Verdana"/>
        </w:rPr>
      </w:pPr>
    </w:p>
    <w:p w:rsidR="0025661B" w:rsidRDefault="0025661B" w:rsidP="0025661B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25661B" w:rsidRDefault="0025661B" w:rsidP="0025661B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Письмова згода</w:t>
      </w:r>
    </w:p>
    <w:p w:rsidR="0025661B" w:rsidRDefault="0025661B" w:rsidP="0025661B">
      <w:pPr>
        <w:jc w:val="both"/>
        <w:rPr>
          <w:rFonts w:ascii="Verdana" w:eastAsia="Verdana" w:hAnsi="Verdana" w:cs="Verdana"/>
          <w:i/>
          <w:color w:val="000000"/>
          <w:sz w:val="20"/>
        </w:rPr>
      </w:pPr>
      <w:r>
        <w:rPr>
          <w:rFonts w:ascii="Verdana" w:eastAsia="Verdana" w:hAnsi="Verdana" w:cs="Verdana"/>
          <w:i/>
          <w:color w:val="000000"/>
          <w:sz w:val="20"/>
        </w:rPr>
        <w:t>потенційного покупця щодо взяття на себе зобов’язань, визначених умовами продажу</w:t>
      </w:r>
    </w:p>
    <w:p w:rsidR="0025661B" w:rsidRDefault="0025661B" w:rsidP="0025661B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25661B" w:rsidRDefault="0025661B" w:rsidP="0025661B">
      <w:pPr>
        <w:ind w:left="-142" w:firstLine="568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Я, потенційний покупець, фізична особа </w:t>
      </w:r>
      <w:r>
        <w:rPr>
          <w:rFonts w:ascii="Verdana" w:hAnsi="Verdana"/>
          <w:sz w:val="22"/>
          <w:szCs w:val="22"/>
        </w:rPr>
        <w:t>Уваров Анатолій Олегович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РНОКПП: </w:t>
      </w:r>
      <w:r w:rsidRPr="00E93727">
        <w:rPr>
          <w:rFonts w:ascii="Verdana" w:hAnsi="Verdana"/>
          <w:sz w:val="22"/>
          <w:szCs w:val="22"/>
        </w:rPr>
        <w:t>3091720156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підтверджую свою згоду, щодо взяття на себе зобов’язання, визначених умовами аукціону. </w:t>
      </w:r>
    </w:p>
    <w:p w:rsidR="0025661B" w:rsidRDefault="0025661B" w:rsidP="0025661B">
      <w:pPr>
        <w:ind w:left="-142" w:firstLine="568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Ідентифікатор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аукціону – </w:t>
      </w:r>
      <w:r w:rsidRPr="00F8731C">
        <w:rPr>
          <w:rFonts w:ascii="Verdana" w:hAnsi="Verdana"/>
          <w:sz w:val="22"/>
          <w:szCs w:val="22"/>
        </w:rPr>
        <w:t>UA-PS-2022-10-13-000003-3</w:t>
      </w:r>
      <w:r>
        <w:rPr>
          <w:rFonts w:ascii="Verdana" w:eastAsia="Verdana" w:hAnsi="Verdana" w:cs="Verdana"/>
          <w:color w:val="000000"/>
          <w:sz w:val="22"/>
          <w:szCs w:val="22"/>
        </w:rPr>
        <w:t>.</w:t>
      </w:r>
    </w:p>
    <w:p w:rsidR="0025661B" w:rsidRDefault="0025661B" w:rsidP="0025661B">
      <w:pPr>
        <w:ind w:left="-142" w:firstLine="568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Найменування об’єкта: </w:t>
      </w:r>
      <w:r w:rsidRPr="00F8731C">
        <w:rPr>
          <w:rFonts w:ascii="Verdana" w:hAnsi="Verdana"/>
          <w:sz w:val="22"/>
          <w:szCs w:val="22"/>
        </w:rPr>
        <w:t xml:space="preserve">Нежитлова будівля загальною площею 207,73 </w:t>
      </w:r>
      <w:proofErr w:type="spellStart"/>
      <w:r w:rsidRPr="00F8731C">
        <w:rPr>
          <w:rFonts w:ascii="Verdana" w:hAnsi="Verdana"/>
          <w:sz w:val="22"/>
          <w:szCs w:val="22"/>
        </w:rPr>
        <w:t>кв.м</w:t>
      </w:r>
      <w:proofErr w:type="spellEnd"/>
      <w:r w:rsidRPr="00F8731C">
        <w:rPr>
          <w:rFonts w:ascii="Verdana" w:hAnsi="Verdana"/>
          <w:sz w:val="22"/>
          <w:szCs w:val="22"/>
        </w:rPr>
        <w:t xml:space="preserve">, за </w:t>
      </w:r>
      <w:proofErr w:type="spellStart"/>
      <w:r w:rsidRPr="00F8731C">
        <w:rPr>
          <w:rFonts w:ascii="Verdana" w:hAnsi="Verdana"/>
          <w:sz w:val="22"/>
          <w:szCs w:val="22"/>
        </w:rPr>
        <w:t>адресою</w:t>
      </w:r>
      <w:proofErr w:type="spellEnd"/>
      <w:r w:rsidRPr="00F8731C">
        <w:rPr>
          <w:rFonts w:ascii="Verdana" w:hAnsi="Verdana"/>
          <w:sz w:val="22"/>
          <w:szCs w:val="22"/>
        </w:rPr>
        <w:t>: Закарпатська область, Хустський район, с.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F8731C">
        <w:rPr>
          <w:rFonts w:ascii="Verdana" w:hAnsi="Verdana"/>
          <w:sz w:val="22"/>
          <w:szCs w:val="22"/>
        </w:rPr>
        <w:t>Мерешор</w:t>
      </w:r>
      <w:proofErr w:type="spellEnd"/>
      <w:r w:rsidRPr="00F8731C">
        <w:rPr>
          <w:rFonts w:ascii="Verdana" w:hAnsi="Verdana"/>
          <w:sz w:val="22"/>
          <w:szCs w:val="22"/>
        </w:rPr>
        <w:t>, вул.</w:t>
      </w:r>
      <w:r>
        <w:rPr>
          <w:rFonts w:ascii="Verdana" w:hAnsi="Verdana"/>
          <w:sz w:val="22"/>
          <w:szCs w:val="22"/>
        </w:rPr>
        <w:t xml:space="preserve"> </w:t>
      </w:r>
      <w:r w:rsidRPr="00F8731C">
        <w:rPr>
          <w:rFonts w:ascii="Verdana" w:hAnsi="Verdana"/>
          <w:sz w:val="22"/>
          <w:szCs w:val="22"/>
        </w:rPr>
        <w:t>без назви, буд.</w:t>
      </w:r>
      <w:r>
        <w:rPr>
          <w:rFonts w:ascii="Verdana" w:hAnsi="Verdana"/>
          <w:sz w:val="22"/>
          <w:szCs w:val="22"/>
        </w:rPr>
        <w:t xml:space="preserve"> </w:t>
      </w:r>
      <w:r w:rsidRPr="00F8731C">
        <w:rPr>
          <w:rFonts w:ascii="Verdana" w:hAnsi="Verdana"/>
          <w:sz w:val="22"/>
          <w:szCs w:val="22"/>
        </w:rPr>
        <w:t>б/н</w:t>
      </w:r>
      <w:r>
        <w:rPr>
          <w:rFonts w:ascii="Verdana" w:hAnsi="Verdana"/>
          <w:sz w:val="22"/>
          <w:szCs w:val="22"/>
        </w:rPr>
        <w:t>.</w:t>
      </w:r>
    </w:p>
    <w:p w:rsidR="0025661B" w:rsidRDefault="0025661B" w:rsidP="0025661B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25661B" w:rsidRDefault="0025661B" w:rsidP="0025661B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25661B" w:rsidRDefault="0025661B" w:rsidP="0025661B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25661B" w:rsidRPr="00085F96" w:rsidRDefault="0025661B" w:rsidP="0025661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01</w:t>
      </w:r>
      <w:r w:rsidRPr="00085F96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11</w:t>
      </w:r>
      <w:r w:rsidRPr="00085F96">
        <w:rPr>
          <w:rFonts w:ascii="Verdana" w:hAnsi="Verdana"/>
          <w:sz w:val="22"/>
          <w:szCs w:val="22"/>
        </w:rPr>
        <w:t>.20</w:t>
      </w:r>
      <w:r>
        <w:rPr>
          <w:rFonts w:ascii="Verdana" w:hAnsi="Verdana"/>
          <w:sz w:val="22"/>
          <w:szCs w:val="22"/>
        </w:rPr>
        <w:t>22</w:t>
      </w:r>
      <w:r w:rsidRPr="00085F96">
        <w:rPr>
          <w:rFonts w:ascii="Verdana" w:hAnsi="Verdana"/>
          <w:sz w:val="22"/>
          <w:szCs w:val="22"/>
        </w:rPr>
        <w:t xml:space="preserve"> року               </w:t>
      </w:r>
      <w:r>
        <w:rPr>
          <w:rFonts w:ascii="Verdana" w:hAnsi="Verdana"/>
          <w:sz w:val="22"/>
          <w:szCs w:val="22"/>
          <w:lang w:val="ru-RU"/>
        </w:rPr>
        <w:t xml:space="preserve">  </w:t>
      </w:r>
      <w:r w:rsidRPr="00085F96">
        <w:rPr>
          <w:rFonts w:ascii="Verdana" w:hAnsi="Verdana"/>
          <w:sz w:val="22"/>
          <w:szCs w:val="22"/>
        </w:rPr>
        <w:t xml:space="preserve">    ___________________         </w:t>
      </w:r>
      <w:r>
        <w:rPr>
          <w:rFonts w:ascii="Verdana" w:hAnsi="Verdana"/>
          <w:sz w:val="22"/>
          <w:szCs w:val="22"/>
          <w:lang w:val="ru-RU"/>
        </w:rPr>
        <w:t xml:space="preserve">   </w:t>
      </w:r>
      <w:r w:rsidRPr="00085F96">
        <w:rPr>
          <w:rFonts w:ascii="Verdana" w:hAnsi="Verdana"/>
          <w:sz w:val="22"/>
          <w:szCs w:val="22"/>
        </w:rPr>
        <w:t xml:space="preserve">          </w:t>
      </w:r>
      <w:r>
        <w:rPr>
          <w:rFonts w:ascii="Verdana" w:hAnsi="Verdana"/>
          <w:sz w:val="22"/>
          <w:szCs w:val="22"/>
        </w:rPr>
        <w:t>Уваров А</w:t>
      </w:r>
      <w:r w:rsidRPr="00085F96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  <w:lang w:val="ru-RU"/>
        </w:rPr>
        <w:t>О</w:t>
      </w:r>
      <w:r w:rsidRPr="00085F96">
        <w:rPr>
          <w:rFonts w:ascii="Verdana" w:hAnsi="Verdana"/>
          <w:sz w:val="22"/>
          <w:szCs w:val="22"/>
        </w:rPr>
        <w:t>.</w:t>
      </w:r>
    </w:p>
    <w:bookmarkEnd w:id="0"/>
    <w:p w:rsidR="00211EBA" w:rsidRPr="0025661B" w:rsidRDefault="00211EBA" w:rsidP="0025661B"/>
    <w:sectPr w:rsidR="00211EBA" w:rsidRPr="0025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B6"/>
    <w:rsid w:val="000F5C7A"/>
    <w:rsid w:val="00182B27"/>
    <w:rsid w:val="00211EBA"/>
    <w:rsid w:val="0025661B"/>
    <w:rsid w:val="00336CB6"/>
    <w:rsid w:val="00665892"/>
    <w:rsid w:val="008868AB"/>
    <w:rsid w:val="009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C21B7-3B7A-4F9B-B84E-8A8031AE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C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link w:val="30"/>
    <w:uiPriority w:val="9"/>
    <w:unhideWhenUsed/>
    <w:qFormat/>
    <w:rsid w:val="00336C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6CB6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2</cp:revision>
  <dcterms:created xsi:type="dcterms:W3CDTF">2022-11-01T10:41:00Z</dcterms:created>
  <dcterms:modified xsi:type="dcterms:W3CDTF">2022-11-01T10:41:00Z</dcterms:modified>
</cp:coreProperties>
</file>