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Перший а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03B" w:rsidRPr="005C00AA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10B67" w:rsidRPr="00C10B67">
        <w:rPr>
          <w:rFonts w:ascii="Times New Roman" w:hAnsi="Times New Roman" w:cs="Times New Roman"/>
          <w:sz w:val="24"/>
          <w:szCs w:val="24"/>
          <w:lang w:val="uk-UA"/>
        </w:rPr>
        <w:t>кадастровий номер:</w:t>
      </w:r>
      <w:r w:rsidR="005C00AA" w:rsidRPr="005C00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C00AA" w:rsidRPr="005C00AA">
        <w:rPr>
          <w:rFonts w:ascii="Times New Roman" w:hAnsi="Times New Roman" w:cs="Times New Roman"/>
          <w:sz w:val="24"/>
          <w:szCs w:val="24"/>
        </w:rPr>
        <w:t>1412336600:01:011:0274</w:t>
      </w:r>
      <w:r w:rsidR="00C10B67" w:rsidRPr="00C10B67">
        <w:rPr>
          <w:rFonts w:ascii="Times New Roman" w:hAnsi="Times New Roman" w:cs="Times New Roman"/>
          <w:sz w:val="24"/>
          <w:szCs w:val="24"/>
          <w:lang w:val="uk-UA"/>
        </w:rPr>
        <w:t xml:space="preserve">. Тип власності: Комунальна власність. </w:t>
      </w:r>
      <w:r w:rsidR="005C00AA" w:rsidRPr="005C00AA">
        <w:rPr>
          <w:rFonts w:ascii="Times New Roman" w:hAnsi="Times New Roman" w:cs="Times New Roman"/>
          <w:sz w:val="24"/>
          <w:szCs w:val="24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для обслуговування та експлуатації АПК №3 та комплексу виробничих споруд</w:t>
      </w:r>
      <w:r w:rsidR="00C10B67" w:rsidRPr="00C10B67">
        <w:rPr>
          <w:rFonts w:ascii="Times New Roman" w:hAnsi="Times New Roman" w:cs="Times New Roman"/>
          <w:sz w:val="24"/>
          <w:szCs w:val="24"/>
          <w:lang w:val="uk-UA"/>
        </w:rPr>
        <w:t xml:space="preserve">. Площа: </w:t>
      </w:r>
      <w:r w:rsidR="005C00AA" w:rsidRPr="005C00AA">
        <w:rPr>
          <w:rFonts w:ascii="Times New Roman" w:hAnsi="Times New Roman" w:cs="Times New Roman"/>
          <w:sz w:val="24"/>
          <w:szCs w:val="24"/>
        </w:rPr>
        <w:t>4.2826 га</w:t>
      </w:r>
      <w:r w:rsidR="005C00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0B67" w:rsidRPr="00384521" w:rsidRDefault="00C10B67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4D321E" w:rsidRDefault="003D4364" w:rsidP="003D436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осіб:</w:t>
      </w:r>
    </w:p>
    <w:p w:rsidR="004D321E" w:rsidRPr="00CB64E9" w:rsidRDefault="00B00610" w:rsidP="00CB64E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610">
        <w:rPr>
          <w:rFonts w:ascii="Times New Roman" w:hAnsi="Times New Roman" w:cs="Times New Roman"/>
          <w:sz w:val="24"/>
          <w:szCs w:val="24"/>
          <w:lang w:val="uk-UA"/>
        </w:rPr>
        <w:t xml:space="preserve">Іпотечний договір, серія та номер: 5040, виданий 29.12.2011, видавник: Приватний нотаріус </w:t>
      </w:r>
      <w:proofErr w:type="spellStart"/>
      <w:r w:rsidRPr="00B00610">
        <w:rPr>
          <w:rFonts w:ascii="Times New Roman" w:hAnsi="Times New Roman" w:cs="Times New Roman"/>
          <w:sz w:val="24"/>
          <w:szCs w:val="24"/>
          <w:lang w:val="uk-UA"/>
        </w:rPr>
        <w:t>Тулаінов</w:t>
      </w:r>
      <w:proofErr w:type="spellEnd"/>
      <w:r w:rsidRPr="00B00610">
        <w:rPr>
          <w:rFonts w:ascii="Times New Roman" w:hAnsi="Times New Roman" w:cs="Times New Roman"/>
          <w:sz w:val="24"/>
          <w:szCs w:val="24"/>
          <w:lang w:val="uk-UA"/>
        </w:rPr>
        <w:t xml:space="preserve"> Е.А.; Договір №4 про внесення змін та доповнень до іпотечного договору, посвідченого приватним нотаріусом Маріупольського міського нотаріального округу </w:t>
      </w:r>
      <w:proofErr w:type="spellStart"/>
      <w:r w:rsidRPr="00B00610">
        <w:rPr>
          <w:rFonts w:ascii="Times New Roman" w:hAnsi="Times New Roman" w:cs="Times New Roman"/>
          <w:sz w:val="24"/>
          <w:szCs w:val="24"/>
          <w:lang w:val="uk-UA"/>
        </w:rPr>
        <w:t>Тулаіновим</w:t>
      </w:r>
      <w:proofErr w:type="spellEnd"/>
      <w:r w:rsidRPr="00B00610">
        <w:rPr>
          <w:rFonts w:ascii="Times New Roman" w:hAnsi="Times New Roman" w:cs="Times New Roman"/>
          <w:sz w:val="24"/>
          <w:szCs w:val="24"/>
          <w:lang w:val="uk-UA"/>
        </w:rPr>
        <w:t xml:space="preserve"> Е.А. 29.12.2011 року в реєстрі за № 5040, серія та номер: 2657, виданий 22.09.2014, видавник: </w:t>
      </w:r>
      <w:proofErr w:type="spellStart"/>
      <w:r w:rsidRPr="00B00610">
        <w:rPr>
          <w:rFonts w:ascii="Times New Roman" w:hAnsi="Times New Roman" w:cs="Times New Roman"/>
          <w:sz w:val="24"/>
          <w:szCs w:val="24"/>
          <w:lang w:val="uk-UA"/>
        </w:rPr>
        <w:t>Тулаінов</w:t>
      </w:r>
      <w:proofErr w:type="spellEnd"/>
      <w:r w:rsidRPr="00B00610">
        <w:rPr>
          <w:rFonts w:ascii="Times New Roman" w:hAnsi="Times New Roman" w:cs="Times New Roman"/>
          <w:sz w:val="24"/>
          <w:szCs w:val="24"/>
          <w:lang w:val="uk-UA"/>
        </w:rPr>
        <w:t xml:space="preserve"> Е.А., приватний нотаріус Маріупольського міського нотаріального округу Донецької області; ДОГОВІР №5 ПРО ВНЕСЕННЯ ЗМІН ТА ДОПОВНЕНЬ до іпотечного договору, посвідченого 29.12.2011 р. приватним нотаріусом Маріупольського міського нотаріального округу </w:t>
      </w:r>
      <w:proofErr w:type="spellStart"/>
      <w:r w:rsidRPr="00B00610">
        <w:rPr>
          <w:rFonts w:ascii="Times New Roman" w:hAnsi="Times New Roman" w:cs="Times New Roman"/>
          <w:sz w:val="24"/>
          <w:szCs w:val="24"/>
          <w:lang w:val="uk-UA"/>
        </w:rPr>
        <w:t>Тулаіновим</w:t>
      </w:r>
      <w:proofErr w:type="spellEnd"/>
      <w:r w:rsidRPr="00B00610">
        <w:rPr>
          <w:rFonts w:ascii="Times New Roman" w:hAnsi="Times New Roman" w:cs="Times New Roman"/>
          <w:sz w:val="24"/>
          <w:szCs w:val="24"/>
          <w:lang w:val="uk-UA"/>
        </w:rPr>
        <w:t xml:space="preserve"> Е.А., зареєстрованого в реєстрі за №5040, серія та номер: 1005, виданий 17.04.2015, видавник: </w:t>
      </w:r>
      <w:proofErr w:type="spellStart"/>
      <w:r w:rsidRPr="00B00610">
        <w:rPr>
          <w:rFonts w:ascii="Times New Roman" w:hAnsi="Times New Roman" w:cs="Times New Roman"/>
          <w:sz w:val="24"/>
          <w:szCs w:val="24"/>
          <w:lang w:val="uk-UA"/>
        </w:rPr>
        <w:t>Тулаінов</w:t>
      </w:r>
      <w:proofErr w:type="spellEnd"/>
      <w:r w:rsidRPr="00B00610">
        <w:rPr>
          <w:rFonts w:ascii="Times New Roman" w:hAnsi="Times New Roman" w:cs="Times New Roman"/>
          <w:sz w:val="24"/>
          <w:szCs w:val="24"/>
          <w:lang w:val="uk-UA"/>
        </w:rPr>
        <w:t xml:space="preserve"> Е.А., приватний нотаріус Маріупольського міського нотаріального округу 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B6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64E9" w:rsidRPr="00CB64E9">
        <w:rPr>
          <w:rFonts w:ascii="Times New Roman" w:hAnsi="Times New Roman" w:cs="Times New Roman"/>
          <w:sz w:val="24"/>
          <w:szCs w:val="24"/>
        </w:rPr>
        <w:t>Іпотекодержатель</w:t>
      </w:r>
      <w:proofErr w:type="spellEnd"/>
      <w:r w:rsidR="00CB64E9" w:rsidRPr="00CB64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64E9" w:rsidRPr="00CB64E9">
        <w:rPr>
          <w:rFonts w:ascii="Times New Roman" w:hAnsi="Times New Roman" w:cs="Times New Roman"/>
          <w:sz w:val="24"/>
          <w:szCs w:val="24"/>
        </w:rPr>
        <w:t>Публічне</w:t>
      </w:r>
      <w:proofErr w:type="spellEnd"/>
      <w:r w:rsidR="00CB64E9" w:rsidRPr="00CB6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4E9" w:rsidRPr="00CB64E9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="00CB64E9" w:rsidRPr="00CB6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4E9" w:rsidRPr="00CB64E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="00CB64E9" w:rsidRPr="00CB64E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CB64E9" w:rsidRPr="00CB64E9">
        <w:rPr>
          <w:rFonts w:ascii="Times New Roman" w:hAnsi="Times New Roman" w:cs="Times New Roman"/>
          <w:sz w:val="24"/>
          <w:szCs w:val="24"/>
        </w:rPr>
        <w:t>Дочірній</w:t>
      </w:r>
      <w:proofErr w:type="spellEnd"/>
      <w:r w:rsidR="00CB64E9" w:rsidRPr="00CB64E9">
        <w:rPr>
          <w:rFonts w:ascii="Times New Roman" w:hAnsi="Times New Roman" w:cs="Times New Roman"/>
          <w:sz w:val="24"/>
          <w:szCs w:val="24"/>
        </w:rPr>
        <w:t xml:space="preserve"> банк Сбербанку </w:t>
      </w:r>
      <w:proofErr w:type="spellStart"/>
      <w:r w:rsidR="00CB64E9" w:rsidRPr="00CB64E9">
        <w:rPr>
          <w:rFonts w:ascii="Times New Roman" w:hAnsi="Times New Roman" w:cs="Times New Roman"/>
          <w:sz w:val="24"/>
          <w:szCs w:val="24"/>
        </w:rPr>
        <w:t>Росії</w:t>
      </w:r>
      <w:proofErr w:type="spellEnd"/>
      <w:r w:rsidR="00CB64E9" w:rsidRPr="00CB64E9">
        <w:rPr>
          <w:rFonts w:ascii="Times New Roman" w:hAnsi="Times New Roman" w:cs="Times New Roman"/>
          <w:sz w:val="24"/>
          <w:szCs w:val="24"/>
        </w:rPr>
        <w:t xml:space="preserve">", код ЄДРПОУ: 25959784, адреса: </w:t>
      </w:r>
      <w:proofErr w:type="spellStart"/>
      <w:r w:rsidR="00CB64E9" w:rsidRPr="00CB64E9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="00CB64E9" w:rsidRPr="00CB64E9">
        <w:rPr>
          <w:rFonts w:ascii="Times New Roman" w:hAnsi="Times New Roman" w:cs="Times New Roman"/>
          <w:sz w:val="24"/>
          <w:szCs w:val="24"/>
        </w:rPr>
        <w:t xml:space="preserve">, 01034, </w:t>
      </w:r>
      <w:proofErr w:type="spellStart"/>
      <w:r w:rsidR="00CB64E9" w:rsidRPr="00CB64E9">
        <w:rPr>
          <w:rFonts w:ascii="Times New Roman" w:hAnsi="Times New Roman" w:cs="Times New Roman"/>
          <w:sz w:val="24"/>
          <w:szCs w:val="24"/>
        </w:rPr>
        <w:t>м.Київ</w:t>
      </w:r>
      <w:proofErr w:type="spellEnd"/>
      <w:r w:rsidR="00CB64E9" w:rsidRPr="00CB6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4E9" w:rsidRPr="00CB64E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CB64E9" w:rsidRPr="00CB6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64E9" w:rsidRPr="00CB64E9">
        <w:rPr>
          <w:rFonts w:ascii="Times New Roman" w:hAnsi="Times New Roman" w:cs="Times New Roman"/>
          <w:sz w:val="24"/>
          <w:szCs w:val="24"/>
        </w:rPr>
        <w:t>Володимирська</w:t>
      </w:r>
      <w:proofErr w:type="spellEnd"/>
      <w:r w:rsidR="00CB64E9" w:rsidRPr="00CB64E9">
        <w:rPr>
          <w:rFonts w:ascii="Times New Roman" w:hAnsi="Times New Roman" w:cs="Times New Roman"/>
          <w:sz w:val="24"/>
          <w:szCs w:val="24"/>
        </w:rPr>
        <w:t>, 46</w:t>
      </w:r>
    </w:p>
    <w:p w:rsidR="00CB64E9" w:rsidRDefault="00CB64E9" w:rsidP="00B006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3433" w:rsidRPr="00962B86" w:rsidRDefault="004D321E" w:rsidP="00B0061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</w:t>
      </w:r>
      <w:bookmarkStart w:id="0" w:name="_GoBack"/>
      <w:bookmarkEnd w:id="0"/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313B08" w:rsidRDefault="00313B08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Default="00A70702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пов’язані з утриманням, збереженням та </w:t>
      </w:r>
      <w:proofErr w:type="spellStart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2D0F71" w:rsidRDefault="002D0F71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0F71" w:rsidRPr="002D0F71" w:rsidRDefault="009B6F66" w:rsidP="002D0F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Банкрутом 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понесені витрати, які пов’язані з утриманням, збереженням об’єктів вищезазначеного нерухомого майна. 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Остаточна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сума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>, які пов’язані з утриманням, збереженням вищезазначених об’єктів нер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ухомого майна, буде визначена після</w:t>
      </w:r>
      <w:r w:rsidR="00DA3E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передачі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майна переможцю аукціону.  </w:t>
      </w:r>
    </w:p>
    <w:p w:rsidR="003300D9" w:rsidRDefault="003300D9" w:rsidP="002D0F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300D9" w:rsidRPr="003300D9" w:rsidRDefault="002D0F71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>ідно ст. 61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кодексу України з процедур банкрутства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з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>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5603B"/>
    <w:rsid w:val="001A77BF"/>
    <w:rsid w:val="002C6701"/>
    <w:rsid w:val="002D0F71"/>
    <w:rsid w:val="00313B08"/>
    <w:rsid w:val="003300D9"/>
    <w:rsid w:val="00384521"/>
    <w:rsid w:val="003D4364"/>
    <w:rsid w:val="003F48C2"/>
    <w:rsid w:val="004B7A33"/>
    <w:rsid w:val="004D321E"/>
    <w:rsid w:val="004D5F6E"/>
    <w:rsid w:val="005305F3"/>
    <w:rsid w:val="00543433"/>
    <w:rsid w:val="005C00AA"/>
    <w:rsid w:val="005C684B"/>
    <w:rsid w:val="005F1FDF"/>
    <w:rsid w:val="00611802"/>
    <w:rsid w:val="00630F21"/>
    <w:rsid w:val="006D557D"/>
    <w:rsid w:val="008079BF"/>
    <w:rsid w:val="00816C9A"/>
    <w:rsid w:val="00850AFF"/>
    <w:rsid w:val="008E7BDA"/>
    <w:rsid w:val="00962B86"/>
    <w:rsid w:val="009B1DA5"/>
    <w:rsid w:val="009B6F66"/>
    <w:rsid w:val="00A5764E"/>
    <w:rsid w:val="00A70702"/>
    <w:rsid w:val="00B00610"/>
    <w:rsid w:val="00B30E3E"/>
    <w:rsid w:val="00B54E88"/>
    <w:rsid w:val="00BD3582"/>
    <w:rsid w:val="00C10B67"/>
    <w:rsid w:val="00CB64E9"/>
    <w:rsid w:val="00D039FE"/>
    <w:rsid w:val="00DA3EE4"/>
    <w:rsid w:val="00DD7118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6460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9</cp:revision>
  <dcterms:created xsi:type="dcterms:W3CDTF">2021-03-30T07:14:00Z</dcterms:created>
  <dcterms:modified xsi:type="dcterms:W3CDTF">2021-03-30T07:29:00Z</dcterms:modified>
</cp:coreProperties>
</file>