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81D" w:rsidRPr="00243CED" w:rsidRDefault="003E681D" w:rsidP="003E681D">
      <w:pPr>
        <w:pStyle w:val="a4"/>
        <w:rPr>
          <w:rFonts w:ascii="Times New Roman" w:hAnsi="Times New Roman"/>
          <w:sz w:val="20"/>
        </w:rPr>
      </w:pPr>
      <w:r w:rsidRPr="00243CED">
        <w:rPr>
          <w:rFonts w:ascii="Times New Roman" w:hAnsi="Times New Roman"/>
          <w:sz w:val="20"/>
        </w:rPr>
        <w:t>ДОГОВІР</w:t>
      </w:r>
      <w:r w:rsidRPr="00243CED">
        <w:rPr>
          <w:rFonts w:ascii="Times New Roman" w:hAnsi="Times New Roman"/>
          <w:sz w:val="20"/>
          <w:lang w:val="ru-RU"/>
        </w:rPr>
        <w:br/>
      </w:r>
      <w:r w:rsidRPr="00243CED">
        <w:rPr>
          <w:rFonts w:ascii="Times New Roman" w:hAnsi="Times New Roman"/>
          <w:sz w:val="20"/>
        </w:rPr>
        <w:t xml:space="preserve">оренди нерухомого або іншого окремого індивідуально визначеного </w:t>
      </w:r>
      <w:r w:rsidRPr="00243CED">
        <w:rPr>
          <w:rFonts w:ascii="Times New Roman" w:hAnsi="Times New Roman"/>
          <w:sz w:val="20"/>
          <w:lang w:val="ru-RU"/>
        </w:rPr>
        <w:br/>
      </w:r>
      <w:r w:rsidRPr="00243CED">
        <w:rPr>
          <w:rFonts w:ascii="Times New Roman" w:hAnsi="Times New Roman"/>
          <w:sz w:val="20"/>
        </w:rPr>
        <w:t>майна, що належить до</w:t>
      </w:r>
      <w:r>
        <w:rPr>
          <w:rFonts w:ascii="Times New Roman" w:hAnsi="Times New Roman"/>
          <w:sz w:val="20"/>
        </w:rPr>
        <w:t xml:space="preserve"> комунальної </w:t>
      </w:r>
      <w:r w:rsidRPr="00243CED">
        <w:rPr>
          <w:rFonts w:ascii="Times New Roman" w:hAnsi="Times New Roman"/>
          <w:sz w:val="20"/>
        </w:rPr>
        <w:t xml:space="preserve">власності </w:t>
      </w:r>
      <w:proofErr w:type="spellStart"/>
      <w:r>
        <w:rPr>
          <w:rFonts w:ascii="Times New Roman" w:hAnsi="Times New Roman"/>
          <w:sz w:val="20"/>
        </w:rPr>
        <w:t>Межівської</w:t>
      </w:r>
      <w:proofErr w:type="spellEnd"/>
      <w:r>
        <w:rPr>
          <w:rFonts w:ascii="Times New Roman" w:hAnsi="Times New Roman"/>
          <w:sz w:val="20"/>
        </w:rPr>
        <w:t xml:space="preserve"> селищної територіальної громади</w:t>
      </w:r>
      <w:r w:rsidRPr="00243CED">
        <w:rPr>
          <w:rFonts w:ascii="Times New Roman" w:hAnsi="Times New Roman"/>
          <w:sz w:val="20"/>
        </w:rPr>
        <w:t xml:space="preserve"> </w:t>
      </w:r>
    </w:p>
    <w:p w:rsidR="003E681D" w:rsidRPr="00243CED" w:rsidRDefault="003E681D" w:rsidP="003E681D">
      <w:pPr>
        <w:pStyle w:val="a4"/>
        <w:spacing w:before="120" w:after="120"/>
        <w:rPr>
          <w:rFonts w:ascii="Times New Roman" w:hAnsi="Times New Roman"/>
          <w:sz w:val="20"/>
          <w:lang w:val="ru-RU"/>
        </w:rPr>
      </w:pPr>
      <w:r w:rsidRPr="00243CED">
        <w:rPr>
          <w:rFonts w:ascii="Times New Roman" w:hAnsi="Times New Roman"/>
          <w:sz w:val="20"/>
          <w:lang w:val="en-US"/>
        </w:rPr>
        <w:t>I</w:t>
      </w:r>
      <w:r w:rsidRPr="00243CED">
        <w:rPr>
          <w:rFonts w:ascii="Times New Roman" w:hAnsi="Times New Roman"/>
          <w:sz w:val="20"/>
          <w:lang w:val="ru-RU"/>
        </w:rPr>
        <w:t xml:space="preserve">. </w:t>
      </w:r>
      <w:r w:rsidRPr="00243CED">
        <w:rPr>
          <w:rFonts w:ascii="Times New Roman" w:hAnsi="Times New Roman"/>
          <w:sz w:val="20"/>
        </w:rPr>
        <w:t xml:space="preserve">Змінювані умови договору (далі </w:t>
      </w:r>
      <w:r w:rsidRPr="00243CED">
        <w:rPr>
          <w:rFonts w:ascii="Times New Roman" w:hAnsi="Times New Roman"/>
          <w:sz w:val="20"/>
          <w:lang w:val="ru-RU"/>
        </w:rPr>
        <w:t xml:space="preserve">- </w:t>
      </w:r>
      <w:r w:rsidRPr="00243CED">
        <w:rPr>
          <w:rFonts w:ascii="Times New Roman" w:hAnsi="Times New Roman"/>
          <w:sz w:val="20"/>
        </w:rPr>
        <w:t>Умови)</w:t>
      </w:r>
    </w:p>
    <w:p w:rsidR="003E681D" w:rsidRPr="00243CED" w:rsidRDefault="003E681D" w:rsidP="003E681D">
      <w:pPr>
        <w:pStyle w:val="a3"/>
        <w:rPr>
          <w:rFonts w:ascii="Times New Roman" w:hAnsi="Times New Roman"/>
          <w:sz w:val="20"/>
          <w:lang w:val="ru-RU"/>
        </w:rPr>
      </w:pPr>
    </w:p>
    <w:tbl>
      <w:tblPr>
        <w:tblW w:w="10603" w:type="dxa"/>
        <w:tblInd w:w="-601" w:type="dxa"/>
        <w:tblLayout w:type="fixed"/>
        <w:tblLook w:val="04A0" w:firstRow="1" w:lastRow="0" w:firstColumn="1" w:lastColumn="0" w:noHBand="0" w:noVBand="1"/>
      </w:tblPr>
      <w:tblGrid>
        <w:gridCol w:w="768"/>
        <w:gridCol w:w="17"/>
        <w:gridCol w:w="2051"/>
        <w:gridCol w:w="1151"/>
        <w:gridCol w:w="6"/>
        <w:gridCol w:w="146"/>
        <w:gridCol w:w="1300"/>
        <w:gridCol w:w="905"/>
        <w:gridCol w:w="422"/>
        <w:gridCol w:w="473"/>
        <w:gridCol w:w="345"/>
        <w:gridCol w:w="27"/>
        <w:gridCol w:w="245"/>
        <w:gridCol w:w="84"/>
        <w:gridCol w:w="685"/>
        <w:gridCol w:w="536"/>
        <w:gridCol w:w="1442"/>
      </w:tblGrid>
      <w:tr w:rsidR="003E681D" w:rsidRPr="00243CED" w:rsidTr="004026F0">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3E681D" w:rsidRPr="00243CED" w:rsidRDefault="003E681D" w:rsidP="00C93442">
            <w:pPr>
              <w:spacing w:before="120"/>
              <w:jc w:val="center"/>
              <w:rPr>
                <w:rFonts w:ascii="Times New Roman" w:hAnsi="Times New Roman"/>
                <w:color w:val="000000"/>
                <w:sz w:val="20"/>
              </w:rPr>
            </w:pPr>
            <w:r w:rsidRPr="00243CED">
              <w:rPr>
                <w:rFonts w:ascii="Times New Roman" w:hAnsi="Times New Roman"/>
                <w:color w:val="000000"/>
                <w:sz w:val="20"/>
              </w:rPr>
              <w:t>1</w:t>
            </w:r>
          </w:p>
        </w:tc>
        <w:tc>
          <w:tcPr>
            <w:tcW w:w="2051" w:type="dxa"/>
            <w:tcBorders>
              <w:top w:val="single" w:sz="4" w:space="0" w:color="000000"/>
              <w:left w:val="nil"/>
              <w:bottom w:val="single" w:sz="4" w:space="0" w:color="000000"/>
              <w:right w:val="single" w:sz="4" w:space="0" w:color="000000"/>
            </w:tcBorders>
            <w:hideMark/>
          </w:tcPr>
          <w:p w:rsidR="003E681D" w:rsidRPr="00243CED" w:rsidRDefault="003E681D" w:rsidP="00C93442">
            <w:pPr>
              <w:spacing w:before="120"/>
              <w:rPr>
                <w:rFonts w:ascii="Times New Roman" w:hAnsi="Times New Roman"/>
                <w:color w:val="000000"/>
                <w:sz w:val="20"/>
              </w:rPr>
            </w:pPr>
            <w:r w:rsidRPr="00243CED">
              <w:rPr>
                <w:rFonts w:ascii="Times New Roman" w:hAnsi="Times New Roman"/>
                <w:color w:val="000000"/>
                <w:sz w:val="20"/>
              </w:rPr>
              <w:t xml:space="preserve">Найменування населеного пункту </w:t>
            </w:r>
          </w:p>
        </w:tc>
        <w:tc>
          <w:tcPr>
            <w:tcW w:w="7767" w:type="dxa"/>
            <w:gridSpan w:val="14"/>
            <w:tcBorders>
              <w:top w:val="single" w:sz="4" w:space="0" w:color="000000"/>
              <w:left w:val="nil"/>
              <w:bottom w:val="single" w:sz="4" w:space="0" w:color="000000"/>
              <w:right w:val="single" w:sz="4" w:space="0" w:color="000000"/>
            </w:tcBorders>
            <w:hideMark/>
          </w:tcPr>
          <w:p w:rsidR="003E681D" w:rsidRPr="00243CED" w:rsidRDefault="003E681D" w:rsidP="00C93442">
            <w:pPr>
              <w:spacing w:before="120"/>
              <w:rPr>
                <w:rFonts w:ascii="Times New Roman" w:hAnsi="Times New Roman"/>
                <w:color w:val="000000"/>
                <w:sz w:val="20"/>
              </w:rPr>
            </w:pPr>
            <w:r w:rsidRPr="00243CED">
              <w:rPr>
                <w:rFonts w:ascii="Times New Roman" w:hAnsi="Times New Roman"/>
                <w:color w:val="000000"/>
                <w:sz w:val="20"/>
              </w:rPr>
              <w:t> </w:t>
            </w:r>
          </w:p>
        </w:tc>
      </w:tr>
      <w:tr w:rsidR="003E681D" w:rsidRPr="00243CED" w:rsidTr="004026F0">
        <w:trPr>
          <w:trHeight w:val="320"/>
        </w:trPr>
        <w:tc>
          <w:tcPr>
            <w:tcW w:w="785" w:type="dxa"/>
            <w:gridSpan w:val="2"/>
            <w:tcBorders>
              <w:top w:val="nil"/>
              <w:left w:val="single" w:sz="4" w:space="0" w:color="000000"/>
              <w:bottom w:val="single" w:sz="4" w:space="0" w:color="000000"/>
              <w:right w:val="single" w:sz="4" w:space="0" w:color="000000"/>
            </w:tcBorders>
            <w:hideMark/>
          </w:tcPr>
          <w:p w:rsidR="003E681D" w:rsidRPr="00243CED" w:rsidRDefault="003E681D" w:rsidP="00C93442">
            <w:pPr>
              <w:spacing w:before="120"/>
              <w:jc w:val="center"/>
              <w:rPr>
                <w:rFonts w:ascii="Times New Roman" w:hAnsi="Times New Roman"/>
                <w:color w:val="000000"/>
                <w:sz w:val="20"/>
              </w:rPr>
            </w:pPr>
            <w:r w:rsidRPr="00243CED">
              <w:rPr>
                <w:rFonts w:ascii="Times New Roman" w:hAnsi="Times New Roman"/>
                <w:color w:val="000000"/>
                <w:sz w:val="20"/>
              </w:rPr>
              <w:t>2</w:t>
            </w:r>
          </w:p>
        </w:tc>
        <w:tc>
          <w:tcPr>
            <w:tcW w:w="2051" w:type="dxa"/>
            <w:tcBorders>
              <w:top w:val="nil"/>
              <w:left w:val="nil"/>
              <w:bottom w:val="single" w:sz="4" w:space="0" w:color="000000"/>
              <w:right w:val="single" w:sz="4" w:space="0" w:color="000000"/>
            </w:tcBorders>
            <w:hideMark/>
          </w:tcPr>
          <w:p w:rsidR="003E681D" w:rsidRPr="00243CED" w:rsidRDefault="003E681D" w:rsidP="00C93442">
            <w:pPr>
              <w:spacing w:before="120"/>
              <w:rPr>
                <w:rFonts w:ascii="Times New Roman" w:hAnsi="Times New Roman"/>
                <w:color w:val="000000"/>
                <w:sz w:val="20"/>
              </w:rPr>
            </w:pPr>
            <w:r w:rsidRPr="00243CED">
              <w:rPr>
                <w:rFonts w:ascii="Times New Roman" w:hAnsi="Times New Roman"/>
                <w:color w:val="000000"/>
                <w:sz w:val="20"/>
              </w:rPr>
              <w:t>Дата</w:t>
            </w:r>
          </w:p>
        </w:tc>
        <w:tc>
          <w:tcPr>
            <w:tcW w:w="7767" w:type="dxa"/>
            <w:gridSpan w:val="14"/>
            <w:tcBorders>
              <w:top w:val="single" w:sz="4" w:space="0" w:color="000000"/>
              <w:left w:val="nil"/>
              <w:bottom w:val="single" w:sz="4" w:space="0" w:color="000000"/>
              <w:right w:val="single" w:sz="4" w:space="0" w:color="000000"/>
            </w:tcBorders>
            <w:hideMark/>
          </w:tcPr>
          <w:p w:rsidR="003E681D" w:rsidRPr="00243CED" w:rsidRDefault="003E681D" w:rsidP="00C93442">
            <w:pPr>
              <w:spacing w:before="120"/>
              <w:rPr>
                <w:rFonts w:ascii="Times New Roman" w:hAnsi="Times New Roman"/>
                <w:color w:val="000000"/>
                <w:sz w:val="20"/>
              </w:rPr>
            </w:pPr>
            <w:r w:rsidRPr="00243CED">
              <w:rPr>
                <w:rFonts w:ascii="Times New Roman" w:hAnsi="Times New Roman"/>
                <w:color w:val="000000"/>
                <w:sz w:val="20"/>
              </w:rPr>
              <w:t> </w:t>
            </w:r>
          </w:p>
        </w:tc>
      </w:tr>
      <w:tr w:rsidR="003E681D" w:rsidRPr="00243CED" w:rsidTr="004026F0">
        <w:trPr>
          <w:trHeight w:val="2860"/>
        </w:trPr>
        <w:tc>
          <w:tcPr>
            <w:tcW w:w="785" w:type="dxa"/>
            <w:gridSpan w:val="2"/>
            <w:tcBorders>
              <w:top w:val="nil"/>
              <w:left w:val="single" w:sz="4" w:space="0" w:color="000000"/>
              <w:bottom w:val="single" w:sz="4" w:space="0" w:color="000000"/>
              <w:right w:val="single" w:sz="4" w:space="0" w:color="000000"/>
            </w:tcBorders>
            <w:vAlign w:val="center"/>
            <w:hideMark/>
          </w:tcPr>
          <w:p w:rsidR="003E681D" w:rsidRPr="00243CED" w:rsidRDefault="003E681D" w:rsidP="00C93442">
            <w:pPr>
              <w:spacing w:before="120"/>
              <w:jc w:val="center"/>
              <w:rPr>
                <w:rFonts w:ascii="Times New Roman" w:hAnsi="Times New Roman"/>
                <w:color w:val="000000"/>
                <w:sz w:val="20"/>
              </w:rPr>
            </w:pPr>
            <w:r w:rsidRPr="00243CED">
              <w:rPr>
                <w:rFonts w:ascii="Times New Roman" w:hAnsi="Times New Roman"/>
                <w:color w:val="000000"/>
                <w:sz w:val="20"/>
              </w:rPr>
              <w:t>3</w:t>
            </w:r>
          </w:p>
        </w:tc>
        <w:tc>
          <w:tcPr>
            <w:tcW w:w="2051" w:type="dxa"/>
            <w:tcBorders>
              <w:top w:val="nil"/>
              <w:left w:val="nil"/>
              <w:bottom w:val="single" w:sz="4" w:space="0" w:color="000000"/>
              <w:right w:val="single" w:sz="4" w:space="0" w:color="000000"/>
            </w:tcBorders>
            <w:vAlign w:val="center"/>
            <w:hideMark/>
          </w:tcPr>
          <w:p w:rsidR="003E681D" w:rsidRPr="00243CED" w:rsidRDefault="003E681D" w:rsidP="00C93442">
            <w:pPr>
              <w:spacing w:before="120"/>
              <w:jc w:val="center"/>
              <w:rPr>
                <w:rFonts w:ascii="Times New Roman" w:hAnsi="Times New Roman"/>
                <w:color w:val="000000"/>
                <w:sz w:val="20"/>
              </w:rPr>
            </w:pPr>
            <w:r w:rsidRPr="00243CED">
              <w:rPr>
                <w:rFonts w:ascii="Times New Roman" w:hAnsi="Times New Roman"/>
                <w:color w:val="000000"/>
                <w:sz w:val="20"/>
              </w:rPr>
              <w:t>Сторони</w:t>
            </w:r>
          </w:p>
        </w:tc>
        <w:tc>
          <w:tcPr>
            <w:tcW w:w="1303" w:type="dxa"/>
            <w:gridSpan w:val="3"/>
            <w:tcBorders>
              <w:top w:val="nil"/>
              <w:left w:val="nil"/>
              <w:bottom w:val="single" w:sz="4" w:space="0" w:color="000000"/>
              <w:right w:val="single" w:sz="4" w:space="0" w:color="000000"/>
            </w:tcBorders>
            <w:vAlign w:val="center"/>
            <w:hideMark/>
          </w:tcPr>
          <w:p w:rsidR="003E681D" w:rsidRPr="00243CED" w:rsidRDefault="003E681D" w:rsidP="00C93442">
            <w:pPr>
              <w:spacing w:before="120"/>
              <w:ind w:left="-43"/>
              <w:jc w:val="center"/>
              <w:rPr>
                <w:rFonts w:ascii="Times New Roman" w:hAnsi="Times New Roman"/>
                <w:color w:val="000000"/>
                <w:sz w:val="20"/>
              </w:rPr>
            </w:pPr>
            <w:proofErr w:type="spellStart"/>
            <w:r w:rsidRPr="00243CED">
              <w:rPr>
                <w:rFonts w:ascii="Times New Roman" w:hAnsi="Times New Roman"/>
                <w:color w:val="000000"/>
                <w:sz w:val="20"/>
              </w:rPr>
              <w:t>Наймену</w:t>
            </w:r>
            <w:proofErr w:type="spellEnd"/>
            <w:r w:rsidRPr="00243CED">
              <w:rPr>
                <w:rFonts w:ascii="Times New Roman" w:hAnsi="Times New Roman"/>
                <w:color w:val="000000"/>
                <w:sz w:val="20"/>
                <w:lang w:val="en-US"/>
              </w:rPr>
              <w:t>-</w:t>
            </w:r>
            <w:proofErr w:type="spellStart"/>
            <w:r w:rsidRPr="00243CED">
              <w:rPr>
                <w:rFonts w:ascii="Times New Roman" w:hAnsi="Times New Roman"/>
                <w:color w:val="000000"/>
                <w:sz w:val="20"/>
              </w:rPr>
              <w:t>вання</w:t>
            </w:r>
            <w:proofErr w:type="spellEnd"/>
          </w:p>
        </w:tc>
        <w:tc>
          <w:tcPr>
            <w:tcW w:w="1300" w:type="dxa"/>
            <w:tcBorders>
              <w:top w:val="nil"/>
              <w:left w:val="nil"/>
              <w:bottom w:val="single" w:sz="4" w:space="0" w:color="000000"/>
              <w:right w:val="single" w:sz="4" w:space="0" w:color="000000"/>
            </w:tcBorders>
            <w:vAlign w:val="center"/>
            <w:hideMark/>
          </w:tcPr>
          <w:p w:rsidR="003E681D" w:rsidRPr="00243CED" w:rsidRDefault="003E681D" w:rsidP="00C93442">
            <w:pPr>
              <w:spacing w:before="120"/>
              <w:ind w:left="-52" w:right="-82"/>
              <w:jc w:val="center"/>
              <w:rPr>
                <w:rFonts w:ascii="Times New Roman" w:hAnsi="Times New Roman"/>
                <w:color w:val="000000"/>
                <w:sz w:val="20"/>
              </w:rPr>
            </w:pPr>
            <w:r w:rsidRPr="00243CED">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327" w:type="dxa"/>
            <w:gridSpan w:val="2"/>
            <w:tcBorders>
              <w:top w:val="nil"/>
              <w:left w:val="nil"/>
              <w:bottom w:val="single" w:sz="4" w:space="0" w:color="000000"/>
              <w:right w:val="single" w:sz="4" w:space="0" w:color="000000"/>
            </w:tcBorders>
            <w:vAlign w:val="center"/>
            <w:hideMark/>
          </w:tcPr>
          <w:p w:rsidR="003E681D" w:rsidRPr="00243CED" w:rsidRDefault="003E681D" w:rsidP="00C93442">
            <w:pPr>
              <w:spacing w:before="120"/>
              <w:jc w:val="center"/>
              <w:rPr>
                <w:rFonts w:ascii="Times New Roman" w:hAnsi="Times New Roman"/>
                <w:color w:val="000000"/>
                <w:sz w:val="20"/>
              </w:rPr>
            </w:pPr>
            <w:r w:rsidRPr="00243CED">
              <w:rPr>
                <w:rFonts w:ascii="Times New Roman" w:hAnsi="Times New Roman"/>
                <w:color w:val="000000"/>
                <w:sz w:val="20"/>
              </w:rPr>
              <w:t xml:space="preserve">Адреса </w:t>
            </w:r>
            <w:proofErr w:type="spellStart"/>
            <w:r w:rsidRPr="00243CED">
              <w:rPr>
                <w:rFonts w:ascii="Times New Roman" w:hAnsi="Times New Roman"/>
                <w:color w:val="000000"/>
                <w:sz w:val="20"/>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rsidR="003E681D" w:rsidRPr="00243CED" w:rsidRDefault="003E681D" w:rsidP="00C93442">
            <w:pPr>
              <w:spacing w:before="120"/>
              <w:ind w:left="-47" w:right="-45"/>
              <w:jc w:val="center"/>
              <w:rPr>
                <w:rFonts w:ascii="Times New Roman" w:hAnsi="Times New Roman"/>
                <w:color w:val="000000"/>
                <w:sz w:val="20"/>
              </w:rPr>
            </w:pPr>
            <w:r w:rsidRPr="00243CED">
              <w:rPr>
                <w:rFonts w:ascii="Times New Roman" w:hAnsi="Times New Roman"/>
                <w:color w:val="000000"/>
                <w:sz w:val="20"/>
              </w:rPr>
              <w:t>Прізвище, ім’я, по батькові (за наявності) особи, що підписала договір</w:t>
            </w:r>
          </w:p>
        </w:tc>
        <w:tc>
          <w:tcPr>
            <w:tcW w:w="1221" w:type="dxa"/>
            <w:gridSpan w:val="2"/>
            <w:tcBorders>
              <w:top w:val="nil"/>
              <w:left w:val="nil"/>
              <w:bottom w:val="single" w:sz="4" w:space="0" w:color="000000"/>
              <w:right w:val="single" w:sz="4" w:space="0" w:color="000000"/>
            </w:tcBorders>
            <w:vAlign w:val="center"/>
            <w:hideMark/>
          </w:tcPr>
          <w:p w:rsidR="003E681D" w:rsidRPr="00243CED" w:rsidRDefault="003E681D" w:rsidP="00C93442">
            <w:pPr>
              <w:spacing w:before="120"/>
              <w:jc w:val="center"/>
              <w:rPr>
                <w:rFonts w:ascii="Times New Roman" w:hAnsi="Times New Roman"/>
                <w:color w:val="000000"/>
                <w:sz w:val="20"/>
              </w:rPr>
            </w:pPr>
            <w:r w:rsidRPr="00243CED">
              <w:rPr>
                <w:rFonts w:ascii="Times New Roman" w:hAnsi="Times New Roman"/>
                <w:color w:val="000000"/>
                <w:sz w:val="20"/>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3E681D" w:rsidRPr="00243CED" w:rsidRDefault="003E681D" w:rsidP="00C93442">
            <w:pPr>
              <w:spacing w:before="120"/>
              <w:jc w:val="center"/>
              <w:rPr>
                <w:rFonts w:ascii="Times New Roman" w:hAnsi="Times New Roman"/>
                <w:color w:val="000000"/>
                <w:sz w:val="20"/>
              </w:rPr>
            </w:pPr>
            <w:r w:rsidRPr="00243CED">
              <w:rPr>
                <w:rFonts w:ascii="Times New Roman" w:hAnsi="Times New Roman"/>
                <w:color w:val="000000"/>
                <w:sz w:val="20"/>
              </w:rPr>
              <w:t xml:space="preserve">Посилання на документ, який надає </w:t>
            </w:r>
            <w:proofErr w:type="spellStart"/>
            <w:r w:rsidRPr="00243CED">
              <w:rPr>
                <w:rFonts w:ascii="Times New Roman" w:hAnsi="Times New Roman"/>
                <w:color w:val="000000"/>
                <w:sz w:val="20"/>
              </w:rPr>
              <w:t>повноважен</w:t>
            </w:r>
            <w:proofErr w:type="spellEnd"/>
            <w:r w:rsidRPr="00243CED">
              <w:rPr>
                <w:rFonts w:ascii="Times New Roman" w:hAnsi="Times New Roman"/>
                <w:color w:val="000000"/>
                <w:sz w:val="20"/>
              </w:rPr>
              <w:t>-ня на підписання договору (статут, положення, наказ, довіреність тощо)</w:t>
            </w:r>
          </w:p>
        </w:tc>
      </w:tr>
      <w:tr w:rsidR="003E681D" w:rsidRPr="00243CED" w:rsidTr="004026F0">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3E681D" w:rsidRPr="00243CED" w:rsidRDefault="003E681D" w:rsidP="00C93442">
            <w:pPr>
              <w:spacing w:before="120"/>
              <w:ind w:left="-87" w:right="-45"/>
              <w:jc w:val="center"/>
              <w:rPr>
                <w:rFonts w:ascii="Times New Roman" w:hAnsi="Times New Roman"/>
                <w:color w:val="000000"/>
                <w:sz w:val="20"/>
              </w:rPr>
            </w:pPr>
            <w:r w:rsidRPr="00243CED">
              <w:rPr>
                <w:rFonts w:ascii="Times New Roman" w:hAnsi="Times New Roman"/>
                <w:color w:val="000000"/>
                <w:sz w:val="20"/>
              </w:rPr>
              <w:t>3.1.</w:t>
            </w:r>
          </w:p>
        </w:tc>
        <w:tc>
          <w:tcPr>
            <w:tcW w:w="2051" w:type="dxa"/>
            <w:tcBorders>
              <w:top w:val="single" w:sz="4" w:space="0" w:color="000000"/>
              <w:left w:val="nil"/>
              <w:bottom w:val="single" w:sz="4" w:space="0" w:color="000000"/>
              <w:right w:val="single" w:sz="4" w:space="0" w:color="000000"/>
            </w:tcBorders>
            <w:hideMark/>
          </w:tcPr>
          <w:p w:rsidR="003E681D" w:rsidRPr="00243CED" w:rsidRDefault="003E681D" w:rsidP="00C93442">
            <w:pPr>
              <w:spacing w:before="120"/>
              <w:rPr>
                <w:rFonts w:ascii="Times New Roman" w:hAnsi="Times New Roman"/>
                <w:color w:val="000000"/>
                <w:sz w:val="20"/>
              </w:rPr>
            </w:pPr>
            <w:r w:rsidRPr="00243CED">
              <w:rPr>
                <w:rFonts w:ascii="Times New Roman" w:hAnsi="Times New Roman"/>
                <w:color w:val="000000"/>
                <w:sz w:val="20"/>
              </w:rPr>
              <w:t>Орендодавець</w:t>
            </w:r>
          </w:p>
        </w:tc>
        <w:tc>
          <w:tcPr>
            <w:tcW w:w="1303" w:type="dxa"/>
            <w:gridSpan w:val="3"/>
            <w:tcBorders>
              <w:top w:val="single" w:sz="4" w:space="0" w:color="000000"/>
              <w:left w:val="nil"/>
              <w:bottom w:val="single" w:sz="4" w:space="0" w:color="000000"/>
              <w:right w:val="single" w:sz="4" w:space="0" w:color="000000"/>
            </w:tcBorders>
          </w:tcPr>
          <w:p w:rsidR="003E681D" w:rsidRPr="00243CED" w:rsidRDefault="003E681D" w:rsidP="00C93442">
            <w:pPr>
              <w:spacing w:before="120"/>
              <w:rPr>
                <w:rFonts w:ascii="Times New Roman" w:hAnsi="Times New Roman"/>
                <w:color w:val="000000"/>
                <w:sz w:val="20"/>
              </w:rPr>
            </w:pPr>
            <w:r w:rsidRPr="00243CED">
              <w:rPr>
                <w:rFonts w:ascii="Times New Roman" w:hAnsi="Times New Roman"/>
                <w:color w:val="000000"/>
                <w:sz w:val="20"/>
              </w:rPr>
              <w:t xml:space="preserve">Виконавчий комітет </w:t>
            </w:r>
            <w:proofErr w:type="spellStart"/>
            <w:r w:rsidRPr="00243CED">
              <w:rPr>
                <w:rFonts w:ascii="Times New Roman" w:hAnsi="Times New Roman"/>
                <w:color w:val="000000"/>
                <w:sz w:val="20"/>
              </w:rPr>
              <w:t>Межівської</w:t>
            </w:r>
            <w:proofErr w:type="spellEnd"/>
            <w:r w:rsidRPr="00243CED">
              <w:rPr>
                <w:rFonts w:ascii="Times New Roman" w:hAnsi="Times New Roman"/>
                <w:color w:val="000000"/>
                <w:sz w:val="20"/>
              </w:rPr>
              <w:t xml:space="preserve"> селищної ради</w:t>
            </w:r>
          </w:p>
        </w:tc>
        <w:tc>
          <w:tcPr>
            <w:tcW w:w="1300" w:type="dxa"/>
            <w:tcBorders>
              <w:top w:val="single" w:sz="4" w:space="0" w:color="000000"/>
              <w:left w:val="nil"/>
              <w:bottom w:val="single" w:sz="4" w:space="0" w:color="000000"/>
              <w:right w:val="single" w:sz="4" w:space="0" w:color="000000"/>
            </w:tcBorders>
          </w:tcPr>
          <w:p w:rsidR="003E681D" w:rsidRPr="00243CED" w:rsidRDefault="003E681D" w:rsidP="00C93442">
            <w:pPr>
              <w:spacing w:before="120"/>
              <w:rPr>
                <w:rFonts w:ascii="Times New Roman" w:hAnsi="Times New Roman"/>
                <w:color w:val="000000"/>
                <w:sz w:val="20"/>
              </w:rPr>
            </w:pPr>
            <w:r w:rsidRPr="00243CED">
              <w:rPr>
                <w:rFonts w:ascii="Times New Roman" w:hAnsi="Times New Roman"/>
                <w:color w:val="000000"/>
                <w:sz w:val="20"/>
              </w:rPr>
              <w:t>41741690</w:t>
            </w:r>
          </w:p>
        </w:tc>
        <w:tc>
          <w:tcPr>
            <w:tcW w:w="1327" w:type="dxa"/>
            <w:gridSpan w:val="2"/>
            <w:tcBorders>
              <w:top w:val="single" w:sz="4" w:space="0" w:color="000000"/>
              <w:left w:val="nil"/>
              <w:bottom w:val="single" w:sz="4" w:space="0" w:color="000000"/>
              <w:right w:val="single" w:sz="4" w:space="0" w:color="000000"/>
            </w:tcBorders>
          </w:tcPr>
          <w:p w:rsidR="003E681D" w:rsidRPr="00243CED" w:rsidRDefault="003E681D" w:rsidP="00C93442">
            <w:pPr>
              <w:spacing w:before="120"/>
              <w:rPr>
                <w:rFonts w:ascii="Times New Roman" w:hAnsi="Times New Roman"/>
                <w:color w:val="000000"/>
                <w:sz w:val="20"/>
              </w:rPr>
            </w:pPr>
            <w:r w:rsidRPr="00243CED">
              <w:rPr>
                <w:rFonts w:ascii="Times New Roman" w:hAnsi="Times New Roman"/>
                <w:color w:val="000000"/>
                <w:sz w:val="20"/>
              </w:rPr>
              <w:t xml:space="preserve">Дніпропетровська область, </w:t>
            </w:r>
            <w:proofErr w:type="spellStart"/>
            <w:r w:rsidRPr="00243CED">
              <w:rPr>
                <w:rFonts w:ascii="Times New Roman" w:hAnsi="Times New Roman"/>
                <w:color w:val="000000"/>
                <w:sz w:val="20"/>
              </w:rPr>
              <w:t>Межівський</w:t>
            </w:r>
            <w:proofErr w:type="spellEnd"/>
            <w:r w:rsidRPr="00243CED">
              <w:rPr>
                <w:rFonts w:ascii="Times New Roman" w:hAnsi="Times New Roman"/>
                <w:color w:val="000000"/>
                <w:sz w:val="20"/>
              </w:rPr>
              <w:t xml:space="preserve"> район, смт Межова, вул. ім. Грушевського, 9</w:t>
            </w:r>
          </w:p>
        </w:tc>
        <w:tc>
          <w:tcPr>
            <w:tcW w:w="1174" w:type="dxa"/>
            <w:gridSpan w:val="5"/>
            <w:tcBorders>
              <w:top w:val="single" w:sz="4" w:space="0" w:color="000000"/>
              <w:left w:val="nil"/>
              <w:bottom w:val="single" w:sz="4" w:space="0" w:color="000000"/>
              <w:right w:val="single" w:sz="4" w:space="0" w:color="000000"/>
            </w:tcBorders>
          </w:tcPr>
          <w:p w:rsidR="003E681D" w:rsidRPr="00243CED" w:rsidRDefault="003E681D" w:rsidP="00C93442">
            <w:pPr>
              <w:spacing w:before="120"/>
              <w:rPr>
                <w:rFonts w:ascii="Times New Roman" w:hAnsi="Times New Roman"/>
                <w:color w:val="000000"/>
                <w:sz w:val="20"/>
              </w:rPr>
            </w:pPr>
            <w:proofErr w:type="spellStart"/>
            <w:r w:rsidRPr="00243CED">
              <w:rPr>
                <w:rFonts w:ascii="Times New Roman" w:hAnsi="Times New Roman"/>
                <w:color w:val="000000"/>
                <w:sz w:val="20"/>
              </w:rPr>
              <w:t>Зражевський</w:t>
            </w:r>
            <w:proofErr w:type="spellEnd"/>
            <w:r w:rsidRPr="00243CED">
              <w:rPr>
                <w:rFonts w:ascii="Times New Roman" w:hAnsi="Times New Roman"/>
                <w:color w:val="000000"/>
                <w:sz w:val="20"/>
              </w:rPr>
              <w:t xml:space="preserve"> Володимир Миколайович</w:t>
            </w:r>
          </w:p>
        </w:tc>
        <w:tc>
          <w:tcPr>
            <w:tcW w:w="1221" w:type="dxa"/>
            <w:gridSpan w:val="2"/>
            <w:tcBorders>
              <w:top w:val="single" w:sz="4" w:space="0" w:color="000000"/>
              <w:left w:val="nil"/>
              <w:bottom w:val="single" w:sz="4" w:space="0" w:color="000000"/>
              <w:right w:val="single" w:sz="4" w:space="0" w:color="000000"/>
            </w:tcBorders>
          </w:tcPr>
          <w:p w:rsidR="003E681D" w:rsidRPr="00243CED" w:rsidRDefault="003E681D" w:rsidP="00C93442">
            <w:pPr>
              <w:spacing w:before="120"/>
              <w:rPr>
                <w:rFonts w:ascii="Times New Roman" w:hAnsi="Times New Roman"/>
                <w:color w:val="000000"/>
                <w:sz w:val="20"/>
              </w:rPr>
            </w:pPr>
            <w:r w:rsidRPr="00243CED">
              <w:rPr>
                <w:rFonts w:ascii="Times New Roman" w:hAnsi="Times New Roman"/>
                <w:color w:val="000000"/>
                <w:sz w:val="20"/>
              </w:rPr>
              <w:t>Селищний  голова</w:t>
            </w:r>
          </w:p>
        </w:tc>
        <w:tc>
          <w:tcPr>
            <w:tcW w:w="1442" w:type="dxa"/>
            <w:tcBorders>
              <w:top w:val="single" w:sz="4" w:space="0" w:color="000000"/>
              <w:left w:val="nil"/>
              <w:bottom w:val="single" w:sz="4" w:space="0" w:color="000000"/>
              <w:right w:val="single" w:sz="4" w:space="0" w:color="000000"/>
            </w:tcBorders>
          </w:tcPr>
          <w:p w:rsidR="003E681D" w:rsidRPr="00243CED" w:rsidRDefault="003E681D" w:rsidP="00C93442">
            <w:pPr>
              <w:spacing w:before="120"/>
              <w:rPr>
                <w:rFonts w:ascii="Times New Roman" w:hAnsi="Times New Roman"/>
                <w:color w:val="000000"/>
                <w:sz w:val="20"/>
              </w:rPr>
            </w:pPr>
            <w:r w:rsidRPr="00243CED">
              <w:rPr>
                <w:rFonts w:ascii="Times New Roman" w:hAnsi="Times New Roman"/>
                <w:color w:val="000000"/>
                <w:sz w:val="20"/>
              </w:rPr>
              <w:t>Положення</w:t>
            </w:r>
          </w:p>
        </w:tc>
      </w:tr>
      <w:tr w:rsidR="003E681D" w:rsidRPr="00243CED" w:rsidTr="004026F0">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3E681D" w:rsidRPr="00243CED" w:rsidRDefault="003E681D" w:rsidP="00C93442">
            <w:pPr>
              <w:spacing w:before="120"/>
              <w:ind w:left="-87" w:right="-45"/>
              <w:jc w:val="center"/>
              <w:rPr>
                <w:rFonts w:ascii="Times New Roman" w:hAnsi="Times New Roman"/>
                <w:color w:val="000000"/>
                <w:sz w:val="20"/>
              </w:rPr>
            </w:pPr>
            <w:r w:rsidRPr="00243CED">
              <w:rPr>
                <w:rFonts w:ascii="Times New Roman" w:hAnsi="Times New Roman"/>
                <w:color w:val="000000"/>
                <w:sz w:val="20"/>
              </w:rPr>
              <w:t>3.1.1</w:t>
            </w:r>
          </w:p>
        </w:tc>
        <w:tc>
          <w:tcPr>
            <w:tcW w:w="4654" w:type="dxa"/>
            <w:gridSpan w:val="5"/>
            <w:tcBorders>
              <w:top w:val="single" w:sz="4" w:space="0" w:color="000000"/>
              <w:left w:val="nil"/>
              <w:bottom w:val="single" w:sz="4" w:space="0" w:color="000000"/>
              <w:right w:val="single" w:sz="4" w:space="0" w:color="000000"/>
            </w:tcBorders>
            <w:hideMark/>
          </w:tcPr>
          <w:p w:rsidR="003E681D" w:rsidRPr="00243CED" w:rsidRDefault="003E681D" w:rsidP="00C93442">
            <w:pPr>
              <w:spacing w:before="120"/>
              <w:rPr>
                <w:rFonts w:ascii="Times New Roman" w:hAnsi="Times New Roman"/>
                <w:color w:val="000000"/>
                <w:sz w:val="20"/>
              </w:rPr>
            </w:pPr>
            <w:r w:rsidRPr="00243CED">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5164" w:type="dxa"/>
            <w:gridSpan w:val="10"/>
            <w:tcBorders>
              <w:top w:val="single" w:sz="4" w:space="0" w:color="000000"/>
              <w:left w:val="nil"/>
              <w:bottom w:val="single" w:sz="4" w:space="0" w:color="000000"/>
              <w:right w:val="single" w:sz="4" w:space="0" w:color="000000"/>
            </w:tcBorders>
          </w:tcPr>
          <w:p w:rsidR="003E681D" w:rsidRPr="00243CED" w:rsidRDefault="003E681D" w:rsidP="00C93442">
            <w:pPr>
              <w:spacing w:before="120"/>
              <w:rPr>
                <w:rFonts w:ascii="Times New Roman" w:hAnsi="Times New Roman"/>
                <w:color w:val="000000"/>
                <w:sz w:val="20"/>
              </w:rPr>
            </w:pPr>
            <w:r w:rsidRPr="00243CED">
              <w:rPr>
                <w:rFonts w:ascii="Times New Roman" w:hAnsi="Times New Roman"/>
                <w:color w:val="000000"/>
                <w:sz w:val="20"/>
                <w:lang w:eastAsia="en-US"/>
              </w:rPr>
              <w:t>info@mezhova.otg.dp.gov.ua</w:t>
            </w:r>
          </w:p>
        </w:tc>
      </w:tr>
      <w:tr w:rsidR="003E681D" w:rsidRPr="00243CED" w:rsidTr="004026F0">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3E681D" w:rsidRPr="00243CED" w:rsidRDefault="003E681D" w:rsidP="00C93442">
            <w:pPr>
              <w:spacing w:before="120"/>
              <w:ind w:left="-87" w:right="-45"/>
              <w:jc w:val="center"/>
              <w:rPr>
                <w:rFonts w:ascii="Times New Roman" w:hAnsi="Times New Roman"/>
                <w:color w:val="000000"/>
                <w:sz w:val="20"/>
              </w:rPr>
            </w:pPr>
            <w:r w:rsidRPr="00243CED">
              <w:rPr>
                <w:rFonts w:ascii="Times New Roman" w:hAnsi="Times New Roman"/>
                <w:color w:val="000000"/>
                <w:sz w:val="20"/>
              </w:rPr>
              <w:t>3.2</w:t>
            </w:r>
          </w:p>
        </w:tc>
        <w:tc>
          <w:tcPr>
            <w:tcW w:w="2051" w:type="dxa"/>
            <w:tcBorders>
              <w:top w:val="single" w:sz="4" w:space="0" w:color="000000"/>
              <w:left w:val="nil"/>
              <w:bottom w:val="single" w:sz="4" w:space="0" w:color="000000"/>
              <w:right w:val="single" w:sz="4" w:space="0" w:color="000000"/>
            </w:tcBorders>
            <w:hideMark/>
          </w:tcPr>
          <w:p w:rsidR="003E681D" w:rsidRPr="00243CED" w:rsidRDefault="003E681D" w:rsidP="00C93442">
            <w:pPr>
              <w:spacing w:before="120"/>
              <w:rPr>
                <w:rFonts w:ascii="Times New Roman" w:hAnsi="Times New Roman"/>
                <w:color w:val="000000"/>
                <w:sz w:val="20"/>
              </w:rPr>
            </w:pPr>
            <w:r w:rsidRPr="00243CED">
              <w:rPr>
                <w:rFonts w:ascii="Times New Roman" w:hAnsi="Times New Roman"/>
                <w:color w:val="000000"/>
                <w:sz w:val="20"/>
              </w:rPr>
              <w:t>Орендар</w:t>
            </w:r>
          </w:p>
        </w:tc>
        <w:tc>
          <w:tcPr>
            <w:tcW w:w="1303" w:type="dxa"/>
            <w:gridSpan w:val="3"/>
            <w:tcBorders>
              <w:top w:val="single" w:sz="4" w:space="0" w:color="000000"/>
              <w:left w:val="nil"/>
              <w:bottom w:val="single" w:sz="4" w:space="0" w:color="000000"/>
              <w:right w:val="single" w:sz="4" w:space="0" w:color="000000"/>
            </w:tcBorders>
          </w:tcPr>
          <w:p w:rsidR="003E681D" w:rsidRPr="00243CED" w:rsidRDefault="003E681D" w:rsidP="00C93442">
            <w:pPr>
              <w:spacing w:before="120"/>
              <w:rPr>
                <w:rFonts w:ascii="Times New Roman" w:hAnsi="Times New Roman"/>
                <w:bCs/>
                <w:color w:val="000000"/>
                <w:sz w:val="20"/>
              </w:rPr>
            </w:pPr>
          </w:p>
        </w:tc>
        <w:tc>
          <w:tcPr>
            <w:tcW w:w="1300" w:type="dxa"/>
            <w:tcBorders>
              <w:top w:val="single" w:sz="4" w:space="0" w:color="000000"/>
              <w:left w:val="nil"/>
              <w:bottom w:val="single" w:sz="4" w:space="0" w:color="000000"/>
              <w:right w:val="single" w:sz="4" w:space="0" w:color="000000"/>
            </w:tcBorders>
          </w:tcPr>
          <w:p w:rsidR="003E681D" w:rsidRPr="000A7FB9" w:rsidRDefault="003E681D" w:rsidP="00C93442">
            <w:pPr>
              <w:spacing w:before="120"/>
              <w:rPr>
                <w:rFonts w:ascii="Times New Roman" w:hAnsi="Times New Roman"/>
                <w:color w:val="000000"/>
                <w:sz w:val="20"/>
              </w:rPr>
            </w:pPr>
          </w:p>
        </w:tc>
        <w:tc>
          <w:tcPr>
            <w:tcW w:w="1327" w:type="dxa"/>
            <w:gridSpan w:val="2"/>
            <w:tcBorders>
              <w:top w:val="single" w:sz="4" w:space="0" w:color="000000"/>
              <w:left w:val="nil"/>
              <w:bottom w:val="single" w:sz="4" w:space="0" w:color="000000"/>
              <w:right w:val="single" w:sz="4" w:space="0" w:color="000000"/>
            </w:tcBorders>
          </w:tcPr>
          <w:p w:rsidR="003E681D" w:rsidRPr="000A7FB9" w:rsidRDefault="003E681D" w:rsidP="00C93442">
            <w:pPr>
              <w:spacing w:before="120"/>
              <w:rPr>
                <w:rFonts w:ascii="Times New Roman" w:hAnsi="Times New Roman"/>
                <w:color w:val="000000"/>
                <w:sz w:val="20"/>
              </w:rPr>
            </w:pPr>
          </w:p>
        </w:tc>
        <w:tc>
          <w:tcPr>
            <w:tcW w:w="1090" w:type="dxa"/>
            <w:gridSpan w:val="4"/>
            <w:tcBorders>
              <w:top w:val="single" w:sz="4" w:space="0" w:color="000000"/>
              <w:left w:val="nil"/>
              <w:bottom w:val="single" w:sz="4" w:space="0" w:color="000000"/>
              <w:right w:val="single" w:sz="4" w:space="0" w:color="000000"/>
            </w:tcBorders>
          </w:tcPr>
          <w:p w:rsidR="003E681D" w:rsidRPr="00243CED" w:rsidRDefault="003E681D" w:rsidP="00C93442">
            <w:pPr>
              <w:spacing w:before="120"/>
              <w:rPr>
                <w:rFonts w:ascii="Times New Roman" w:hAnsi="Times New Roman"/>
                <w:bCs/>
                <w:color w:val="000000"/>
                <w:sz w:val="20"/>
              </w:rPr>
            </w:pPr>
          </w:p>
        </w:tc>
        <w:tc>
          <w:tcPr>
            <w:tcW w:w="1305" w:type="dxa"/>
            <w:gridSpan w:val="3"/>
            <w:tcBorders>
              <w:top w:val="single" w:sz="4" w:space="0" w:color="000000"/>
              <w:left w:val="nil"/>
              <w:bottom w:val="single" w:sz="4" w:space="0" w:color="000000"/>
              <w:right w:val="single" w:sz="4" w:space="0" w:color="000000"/>
            </w:tcBorders>
          </w:tcPr>
          <w:p w:rsidR="003E681D" w:rsidRPr="00243CED" w:rsidRDefault="003E681D" w:rsidP="00C93442">
            <w:pPr>
              <w:spacing w:before="120"/>
              <w:rPr>
                <w:rFonts w:ascii="Times New Roman" w:hAnsi="Times New Roman"/>
                <w:color w:val="000000"/>
                <w:sz w:val="20"/>
              </w:rPr>
            </w:pPr>
          </w:p>
        </w:tc>
        <w:tc>
          <w:tcPr>
            <w:tcW w:w="1442" w:type="dxa"/>
            <w:tcBorders>
              <w:top w:val="single" w:sz="4" w:space="0" w:color="000000"/>
              <w:left w:val="nil"/>
              <w:bottom w:val="single" w:sz="4" w:space="0" w:color="000000"/>
              <w:right w:val="single" w:sz="4" w:space="0" w:color="000000"/>
            </w:tcBorders>
          </w:tcPr>
          <w:p w:rsidR="003E681D" w:rsidRPr="000A7FB9" w:rsidRDefault="003E681D" w:rsidP="00C93442">
            <w:pPr>
              <w:spacing w:before="120"/>
              <w:rPr>
                <w:rFonts w:ascii="Times New Roman" w:hAnsi="Times New Roman"/>
                <w:color w:val="000000"/>
                <w:sz w:val="20"/>
              </w:rPr>
            </w:pPr>
          </w:p>
        </w:tc>
      </w:tr>
      <w:tr w:rsidR="003E681D" w:rsidRPr="00243CED" w:rsidTr="004026F0">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3E681D" w:rsidRPr="00243CED" w:rsidRDefault="003E681D" w:rsidP="00C93442">
            <w:pPr>
              <w:spacing w:before="120"/>
              <w:ind w:left="-87" w:right="-45"/>
              <w:jc w:val="center"/>
              <w:rPr>
                <w:rFonts w:ascii="Times New Roman" w:hAnsi="Times New Roman"/>
                <w:color w:val="000000"/>
                <w:sz w:val="20"/>
              </w:rPr>
            </w:pPr>
            <w:r w:rsidRPr="00243CED">
              <w:rPr>
                <w:rFonts w:ascii="Times New Roman" w:hAnsi="Times New Roman"/>
                <w:color w:val="000000"/>
                <w:sz w:val="20"/>
              </w:rPr>
              <w:t>3.2.1</w:t>
            </w:r>
          </w:p>
        </w:tc>
        <w:tc>
          <w:tcPr>
            <w:tcW w:w="4654" w:type="dxa"/>
            <w:gridSpan w:val="5"/>
            <w:tcBorders>
              <w:top w:val="single" w:sz="4" w:space="0" w:color="000000"/>
              <w:left w:val="nil"/>
              <w:bottom w:val="single" w:sz="4" w:space="0" w:color="000000"/>
              <w:right w:val="single" w:sz="4" w:space="0" w:color="000000"/>
            </w:tcBorders>
            <w:hideMark/>
          </w:tcPr>
          <w:p w:rsidR="003E681D" w:rsidRPr="00243CED" w:rsidRDefault="003E681D" w:rsidP="00C93442">
            <w:pPr>
              <w:spacing w:before="120"/>
              <w:rPr>
                <w:rFonts w:ascii="Times New Roman" w:hAnsi="Times New Roman"/>
                <w:sz w:val="20"/>
              </w:rPr>
            </w:pPr>
            <w:r w:rsidRPr="00243CED">
              <w:rPr>
                <w:rFonts w:ascii="Times New Roman" w:hAnsi="Times New Roman"/>
                <w:color w:val="000000"/>
                <w:sz w:val="20"/>
              </w:rPr>
              <w:t xml:space="preserve">Адреса електронної пошти Орендаря, на яку </w:t>
            </w:r>
            <w:r w:rsidRPr="00243CED">
              <w:rPr>
                <w:rFonts w:ascii="Times New Roman" w:hAnsi="Times New Roman"/>
                <w:sz w:val="20"/>
              </w:rPr>
              <w:t xml:space="preserve">надсилаються офіційні повідомленням за цим договором </w:t>
            </w:r>
          </w:p>
        </w:tc>
        <w:tc>
          <w:tcPr>
            <w:tcW w:w="5164" w:type="dxa"/>
            <w:gridSpan w:val="10"/>
            <w:tcBorders>
              <w:top w:val="single" w:sz="4" w:space="0" w:color="000000"/>
              <w:left w:val="nil"/>
              <w:bottom w:val="single" w:sz="4" w:space="0" w:color="000000"/>
              <w:right w:val="single" w:sz="4" w:space="0" w:color="000000"/>
            </w:tcBorders>
            <w:hideMark/>
          </w:tcPr>
          <w:p w:rsidR="003E681D" w:rsidRPr="00243CED" w:rsidRDefault="003E681D" w:rsidP="00C93442">
            <w:pPr>
              <w:spacing w:before="120"/>
              <w:rPr>
                <w:rFonts w:ascii="Times New Roman" w:hAnsi="Times New Roman"/>
                <w:color w:val="000000"/>
                <w:sz w:val="20"/>
              </w:rPr>
            </w:pPr>
            <w:r w:rsidRPr="00243CED">
              <w:rPr>
                <w:rFonts w:ascii="Times New Roman" w:hAnsi="Times New Roman"/>
                <w:sz w:val="20"/>
              </w:rPr>
              <w:t> </w:t>
            </w:r>
          </w:p>
        </w:tc>
      </w:tr>
      <w:tr w:rsidR="003E681D" w:rsidRPr="00243CED" w:rsidTr="004026F0">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3E681D" w:rsidRPr="00243CED" w:rsidRDefault="003E681D" w:rsidP="00C93442">
            <w:pPr>
              <w:spacing w:before="120"/>
              <w:ind w:left="-87" w:right="-45"/>
              <w:jc w:val="center"/>
              <w:rPr>
                <w:rFonts w:ascii="Times New Roman" w:hAnsi="Times New Roman"/>
                <w:color w:val="000000"/>
                <w:sz w:val="20"/>
              </w:rPr>
            </w:pPr>
            <w:r w:rsidRPr="00243CED">
              <w:rPr>
                <w:rFonts w:ascii="Times New Roman" w:hAnsi="Times New Roman"/>
                <w:color w:val="000000"/>
                <w:sz w:val="20"/>
              </w:rPr>
              <w:t>3.2.2</w:t>
            </w:r>
          </w:p>
        </w:tc>
        <w:tc>
          <w:tcPr>
            <w:tcW w:w="4654" w:type="dxa"/>
            <w:gridSpan w:val="5"/>
            <w:tcBorders>
              <w:top w:val="single" w:sz="4" w:space="0" w:color="000000"/>
              <w:left w:val="nil"/>
              <w:bottom w:val="single" w:sz="4" w:space="0" w:color="000000"/>
              <w:right w:val="single" w:sz="4" w:space="0" w:color="000000"/>
            </w:tcBorders>
            <w:hideMark/>
          </w:tcPr>
          <w:p w:rsidR="003E681D" w:rsidRPr="00243CED" w:rsidRDefault="003E681D" w:rsidP="00C93442">
            <w:pPr>
              <w:spacing w:before="120"/>
              <w:rPr>
                <w:rFonts w:ascii="Times New Roman" w:hAnsi="Times New Roman"/>
                <w:color w:val="000000"/>
                <w:sz w:val="20"/>
              </w:rPr>
            </w:pPr>
            <w:r w:rsidRPr="00243CED">
              <w:rPr>
                <w:rFonts w:ascii="Times New Roman" w:hAnsi="Times New Roman"/>
                <w:sz w:val="20"/>
              </w:rPr>
              <w:t>Офіційний веб-сайт (сторінка чи профіль в соціальній мережі) Орендаря, на якому опублікована інформація про Орендаря та його діяльність</w:t>
            </w:r>
            <w:r w:rsidRPr="00243CED">
              <w:rPr>
                <w:rFonts w:ascii="Times New Roman" w:hAnsi="Times New Roman"/>
                <w:sz w:val="20"/>
                <w:vertAlign w:val="superscript"/>
              </w:rPr>
              <w:t>1</w:t>
            </w:r>
          </w:p>
        </w:tc>
        <w:tc>
          <w:tcPr>
            <w:tcW w:w="5164" w:type="dxa"/>
            <w:gridSpan w:val="10"/>
            <w:tcBorders>
              <w:top w:val="single" w:sz="4" w:space="0" w:color="000000"/>
              <w:left w:val="nil"/>
              <w:bottom w:val="single" w:sz="4" w:space="0" w:color="000000"/>
              <w:right w:val="single" w:sz="4" w:space="0" w:color="000000"/>
            </w:tcBorders>
          </w:tcPr>
          <w:p w:rsidR="003E681D" w:rsidRPr="00243CED" w:rsidRDefault="003E681D" w:rsidP="00C93442">
            <w:pPr>
              <w:spacing w:before="120"/>
              <w:rPr>
                <w:rFonts w:ascii="Times New Roman" w:hAnsi="Times New Roman"/>
                <w:sz w:val="20"/>
              </w:rPr>
            </w:pPr>
          </w:p>
        </w:tc>
      </w:tr>
      <w:tr w:rsidR="003E681D" w:rsidRPr="00243CED" w:rsidTr="004026F0">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3E681D" w:rsidRPr="00243CED" w:rsidRDefault="003E681D" w:rsidP="00C93442">
            <w:pPr>
              <w:spacing w:before="120"/>
              <w:ind w:left="-87" w:right="-45"/>
              <w:jc w:val="center"/>
              <w:rPr>
                <w:rFonts w:ascii="Times New Roman" w:hAnsi="Times New Roman"/>
                <w:color w:val="000000"/>
                <w:sz w:val="20"/>
              </w:rPr>
            </w:pPr>
            <w:r w:rsidRPr="00243CED">
              <w:rPr>
                <w:rFonts w:ascii="Times New Roman" w:hAnsi="Times New Roman"/>
                <w:color w:val="000000"/>
                <w:sz w:val="20"/>
              </w:rPr>
              <w:t>3.3</w:t>
            </w:r>
          </w:p>
        </w:tc>
        <w:tc>
          <w:tcPr>
            <w:tcW w:w="2051" w:type="dxa"/>
            <w:tcBorders>
              <w:top w:val="single" w:sz="4" w:space="0" w:color="000000"/>
              <w:left w:val="nil"/>
              <w:bottom w:val="single" w:sz="4" w:space="0" w:color="000000"/>
              <w:right w:val="single" w:sz="4" w:space="0" w:color="000000"/>
            </w:tcBorders>
            <w:hideMark/>
          </w:tcPr>
          <w:p w:rsidR="003E681D" w:rsidRPr="00243CED" w:rsidRDefault="003E681D" w:rsidP="00C93442">
            <w:pPr>
              <w:spacing w:before="120"/>
              <w:rPr>
                <w:rFonts w:ascii="Times New Roman" w:hAnsi="Times New Roman"/>
                <w:color w:val="000000"/>
                <w:sz w:val="20"/>
              </w:rPr>
            </w:pPr>
            <w:r w:rsidRPr="00243CED">
              <w:rPr>
                <w:rFonts w:ascii="Times New Roman" w:hAnsi="Times New Roman"/>
                <w:color w:val="000000"/>
                <w:sz w:val="20"/>
              </w:rPr>
              <w:t>Балансоутримувач</w:t>
            </w:r>
          </w:p>
        </w:tc>
        <w:tc>
          <w:tcPr>
            <w:tcW w:w="1303" w:type="dxa"/>
            <w:gridSpan w:val="3"/>
            <w:tcBorders>
              <w:top w:val="single" w:sz="4" w:space="0" w:color="000000"/>
              <w:left w:val="nil"/>
              <w:bottom w:val="single" w:sz="4" w:space="0" w:color="000000"/>
              <w:right w:val="single" w:sz="4" w:space="0" w:color="000000"/>
            </w:tcBorders>
          </w:tcPr>
          <w:p w:rsidR="003E681D" w:rsidRPr="00243CED" w:rsidRDefault="003E681D" w:rsidP="00C93442">
            <w:pPr>
              <w:spacing w:before="120"/>
              <w:rPr>
                <w:rFonts w:ascii="Times New Roman" w:hAnsi="Times New Roman"/>
                <w:color w:val="000000"/>
                <w:sz w:val="20"/>
              </w:rPr>
            </w:pPr>
            <w:r w:rsidRPr="00243CED">
              <w:rPr>
                <w:rFonts w:ascii="Times New Roman" w:hAnsi="Times New Roman"/>
                <w:color w:val="000000"/>
                <w:sz w:val="20"/>
              </w:rPr>
              <w:t xml:space="preserve">Комунальне некомерційне підприємство «Центральна лікарня» </w:t>
            </w:r>
            <w:proofErr w:type="spellStart"/>
            <w:r w:rsidRPr="00243CED">
              <w:rPr>
                <w:rFonts w:ascii="Times New Roman" w:hAnsi="Times New Roman"/>
                <w:color w:val="000000"/>
                <w:sz w:val="20"/>
              </w:rPr>
              <w:t>Межівської</w:t>
            </w:r>
            <w:proofErr w:type="spellEnd"/>
            <w:r w:rsidRPr="00243CED">
              <w:rPr>
                <w:rFonts w:ascii="Times New Roman" w:hAnsi="Times New Roman"/>
                <w:color w:val="000000"/>
                <w:sz w:val="20"/>
              </w:rPr>
              <w:t xml:space="preserve"> селищної ради»</w:t>
            </w:r>
          </w:p>
        </w:tc>
        <w:tc>
          <w:tcPr>
            <w:tcW w:w="1300" w:type="dxa"/>
            <w:tcBorders>
              <w:top w:val="single" w:sz="4" w:space="0" w:color="000000"/>
              <w:left w:val="nil"/>
              <w:bottom w:val="single" w:sz="4" w:space="0" w:color="000000"/>
              <w:right w:val="single" w:sz="4" w:space="0" w:color="000000"/>
            </w:tcBorders>
          </w:tcPr>
          <w:p w:rsidR="003E681D" w:rsidRPr="00243CED" w:rsidRDefault="003E681D" w:rsidP="00C93442">
            <w:pPr>
              <w:spacing w:before="120"/>
              <w:rPr>
                <w:rFonts w:ascii="Times New Roman" w:hAnsi="Times New Roman"/>
                <w:color w:val="000000"/>
                <w:sz w:val="20"/>
              </w:rPr>
            </w:pPr>
            <w:r w:rsidRPr="00243CED">
              <w:rPr>
                <w:rFonts w:ascii="Times New Roman" w:hAnsi="Times New Roman"/>
                <w:sz w:val="20"/>
                <w:lang w:eastAsia="uk-UA"/>
              </w:rPr>
              <w:t>01988410</w:t>
            </w:r>
          </w:p>
        </w:tc>
        <w:tc>
          <w:tcPr>
            <w:tcW w:w="1327" w:type="dxa"/>
            <w:gridSpan w:val="2"/>
            <w:tcBorders>
              <w:top w:val="single" w:sz="4" w:space="0" w:color="000000"/>
              <w:left w:val="nil"/>
              <w:bottom w:val="single" w:sz="4" w:space="0" w:color="000000"/>
              <w:right w:val="single" w:sz="4" w:space="0" w:color="000000"/>
            </w:tcBorders>
          </w:tcPr>
          <w:p w:rsidR="003E681D" w:rsidRPr="00243CED" w:rsidRDefault="003E681D" w:rsidP="00C93442">
            <w:pPr>
              <w:spacing w:before="120"/>
              <w:rPr>
                <w:rFonts w:ascii="Times New Roman" w:hAnsi="Times New Roman"/>
                <w:color w:val="000000"/>
                <w:sz w:val="20"/>
              </w:rPr>
            </w:pPr>
            <w:r w:rsidRPr="00243CED">
              <w:rPr>
                <w:rFonts w:ascii="Times New Roman" w:hAnsi="Times New Roman"/>
                <w:sz w:val="20"/>
                <w:lang w:eastAsia="uk-UA"/>
              </w:rPr>
              <w:t xml:space="preserve">Дніпропетровська обл., смт .Межова , </w:t>
            </w:r>
            <w:proofErr w:type="spellStart"/>
            <w:r w:rsidRPr="00243CED">
              <w:rPr>
                <w:rFonts w:ascii="Times New Roman" w:hAnsi="Times New Roman"/>
                <w:sz w:val="20"/>
                <w:lang w:eastAsia="uk-UA"/>
              </w:rPr>
              <w:t>вул</w:t>
            </w:r>
            <w:proofErr w:type="spellEnd"/>
            <w:r w:rsidRPr="00243CED">
              <w:rPr>
                <w:rFonts w:ascii="Times New Roman" w:hAnsi="Times New Roman"/>
                <w:sz w:val="20"/>
                <w:lang w:eastAsia="uk-UA"/>
              </w:rPr>
              <w:t xml:space="preserve"> .Сонячна ,12</w:t>
            </w:r>
          </w:p>
        </w:tc>
        <w:tc>
          <w:tcPr>
            <w:tcW w:w="1090" w:type="dxa"/>
            <w:gridSpan w:val="4"/>
            <w:tcBorders>
              <w:top w:val="single" w:sz="4" w:space="0" w:color="000000"/>
              <w:left w:val="nil"/>
              <w:bottom w:val="single" w:sz="4" w:space="0" w:color="000000"/>
              <w:right w:val="single" w:sz="4" w:space="0" w:color="000000"/>
            </w:tcBorders>
          </w:tcPr>
          <w:p w:rsidR="003E681D" w:rsidRPr="00243CED" w:rsidRDefault="003E681D" w:rsidP="00C93442">
            <w:pPr>
              <w:spacing w:before="120"/>
              <w:rPr>
                <w:rFonts w:ascii="Times New Roman" w:hAnsi="Times New Roman"/>
                <w:color w:val="000000"/>
                <w:sz w:val="20"/>
              </w:rPr>
            </w:pPr>
            <w:r w:rsidRPr="00243CED">
              <w:rPr>
                <w:rFonts w:ascii="Times New Roman" w:hAnsi="Times New Roman"/>
                <w:color w:val="000000"/>
                <w:sz w:val="20"/>
              </w:rPr>
              <w:t>Токар Юрій Сергійович</w:t>
            </w:r>
          </w:p>
        </w:tc>
        <w:tc>
          <w:tcPr>
            <w:tcW w:w="1305" w:type="dxa"/>
            <w:gridSpan w:val="3"/>
            <w:tcBorders>
              <w:top w:val="single" w:sz="4" w:space="0" w:color="000000"/>
              <w:left w:val="nil"/>
              <w:bottom w:val="single" w:sz="4" w:space="0" w:color="000000"/>
              <w:right w:val="single" w:sz="4" w:space="0" w:color="000000"/>
            </w:tcBorders>
          </w:tcPr>
          <w:p w:rsidR="003E681D" w:rsidRPr="00243CED" w:rsidRDefault="003E681D" w:rsidP="00C93442">
            <w:pPr>
              <w:spacing w:before="120"/>
              <w:rPr>
                <w:rFonts w:ascii="Times New Roman" w:hAnsi="Times New Roman"/>
                <w:color w:val="000000"/>
                <w:sz w:val="20"/>
              </w:rPr>
            </w:pPr>
            <w:r w:rsidRPr="00243CED">
              <w:rPr>
                <w:rFonts w:ascii="Times New Roman" w:hAnsi="Times New Roman"/>
                <w:color w:val="000000"/>
                <w:sz w:val="20"/>
              </w:rPr>
              <w:t xml:space="preserve">В.о. директора Комунального некомерційного підприємства «Центральна лікарня» </w:t>
            </w:r>
            <w:proofErr w:type="spellStart"/>
            <w:r w:rsidRPr="00243CED">
              <w:rPr>
                <w:rFonts w:ascii="Times New Roman" w:hAnsi="Times New Roman"/>
                <w:color w:val="000000"/>
                <w:sz w:val="20"/>
              </w:rPr>
              <w:t>Межівської</w:t>
            </w:r>
            <w:proofErr w:type="spellEnd"/>
            <w:r w:rsidRPr="00243CED">
              <w:rPr>
                <w:rFonts w:ascii="Times New Roman" w:hAnsi="Times New Roman"/>
                <w:color w:val="000000"/>
                <w:sz w:val="20"/>
              </w:rPr>
              <w:t xml:space="preserve"> селищної ради»</w:t>
            </w:r>
          </w:p>
        </w:tc>
        <w:tc>
          <w:tcPr>
            <w:tcW w:w="1442" w:type="dxa"/>
            <w:tcBorders>
              <w:top w:val="single" w:sz="4" w:space="0" w:color="000000"/>
              <w:left w:val="nil"/>
              <w:bottom w:val="single" w:sz="4" w:space="0" w:color="000000"/>
              <w:right w:val="single" w:sz="4" w:space="0" w:color="000000"/>
            </w:tcBorders>
          </w:tcPr>
          <w:p w:rsidR="003E681D" w:rsidRPr="00243CED" w:rsidRDefault="003E681D" w:rsidP="00C93442">
            <w:pPr>
              <w:spacing w:before="120"/>
              <w:rPr>
                <w:rFonts w:ascii="Times New Roman" w:hAnsi="Times New Roman"/>
                <w:color w:val="000000"/>
                <w:sz w:val="20"/>
              </w:rPr>
            </w:pPr>
            <w:r w:rsidRPr="00243CED">
              <w:rPr>
                <w:rFonts w:ascii="Times New Roman" w:hAnsi="Times New Roman"/>
                <w:color w:val="000000"/>
                <w:sz w:val="20"/>
              </w:rPr>
              <w:t>Статут</w:t>
            </w:r>
          </w:p>
        </w:tc>
      </w:tr>
      <w:tr w:rsidR="003E681D" w:rsidRPr="00243CED" w:rsidTr="004026F0">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3E681D" w:rsidRPr="00243CED" w:rsidRDefault="003E681D" w:rsidP="00C93442">
            <w:pPr>
              <w:spacing w:before="120"/>
              <w:ind w:left="-87" w:right="-45"/>
              <w:jc w:val="center"/>
              <w:rPr>
                <w:rFonts w:ascii="Times New Roman" w:hAnsi="Times New Roman"/>
                <w:color w:val="000000"/>
                <w:sz w:val="20"/>
              </w:rPr>
            </w:pPr>
            <w:r w:rsidRPr="00243CED">
              <w:rPr>
                <w:rFonts w:ascii="Times New Roman" w:hAnsi="Times New Roman"/>
                <w:color w:val="000000"/>
                <w:sz w:val="20"/>
              </w:rPr>
              <w:t>3.3.1</w:t>
            </w:r>
          </w:p>
        </w:tc>
        <w:tc>
          <w:tcPr>
            <w:tcW w:w="4654" w:type="dxa"/>
            <w:gridSpan w:val="5"/>
            <w:tcBorders>
              <w:top w:val="single" w:sz="4" w:space="0" w:color="000000"/>
              <w:left w:val="nil"/>
              <w:bottom w:val="single" w:sz="4" w:space="0" w:color="000000"/>
              <w:right w:val="single" w:sz="4" w:space="0" w:color="000000"/>
            </w:tcBorders>
            <w:hideMark/>
          </w:tcPr>
          <w:p w:rsidR="003E681D" w:rsidRPr="00243CED" w:rsidRDefault="003E681D" w:rsidP="00C93442">
            <w:pPr>
              <w:spacing w:before="120"/>
              <w:rPr>
                <w:rFonts w:ascii="Times New Roman" w:hAnsi="Times New Roman"/>
                <w:color w:val="000000"/>
                <w:sz w:val="20"/>
              </w:rPr>
            </w:pPr>
            <w:r w:rsidRPr="00243CED">
              <w:rPr>
                <w:rFonts w:ascii="Times New Roman" w:hAnsi="Times New Roman"/>
                <w:color w:val="000000"/>
                <w:sz w:val="20"/>
              </w:rPr>
              <w:t xml:space="preserve">Адреса електронної пошти Балансоутримувача, на яку надсилаються офіційні повідомленням за цим </w:t>
            </w:r>
            <w:r w:rsidRPr="00243CED">
              <w:rPr>
                <w:rFonts w:ascii="Times New Roman" w:hAnsi="Times New Roman"/>
                <w:color w:val="000000"/>
                <w:sz w:val="20"/>
              </w:rPr>
              <w:lastRenderedPageBreak/>
              <w:t>договором</w:t>
            </w:r>
          </w:p>
        </w:tc>
        <w:tc>
          <w:tcPr>
            <w:tcW w:w="5164" w:type="dxa"/>
            <w:gridSpan w:val="10"/>
            <w:tcBorders>
              <w:top w:val="single" w:sz="4" w:space="0" w:color="000000"/>
              <w:left w:val="nil"/>
              <w:bottom w:val="single" w:sz="4" w:space="0" w:color="000000"/>
              <w:right w:val="single" w:sz="4" w:space="0" w:color="000000"/>
            </w:tcBorders>
          </w:tcPr>
          <w:p w:rsidR="003E681D" w:rsidRPr="00243CED" w:rsidRDefault="003E681D" w:rsidP="00C93442">
            <w:pPr>
              <w:spacing w:before="120"/>
              <w:rPr>
                <w:rFonts w:ascii="Times New Roman" w:hAnsi="Times New Roman"/>
                <w:color w:val="000000"/>
                <w:sz w:val="20"/>
              </w:rPr>
            </w:pPr>
            <w:r w:rsidRPr="00243CED">
              <w:rPr>
                <w:rFonts w:ascii="Times New Roman" w:hAnsi="Times New Roman"/>
                <w:sz w:val="20"/>
                <w:lang w:eastAsia="uk-UA"/>
              </w:rPr>
              <w:lastRenderedPageBreak/>
              <w:t>e-</w:t>
            </w:r>
            <w:proofErr w:type="spellStart"/>
            <w:r w:rsidRPr="00243CED">
              <w:rPr>
                <w:rFonts w:ascii="Times New Roman" w:hAnsi="Times New Roman"/>
                <w:sz w:val="20"/>
                <w:lang w:eastAsia="uk-UA"/>
              </w:rPr>
              <w:t>mail</w:t>
            </w:r>
            <w:proofErr w:type="spellEnd"/>
            <w:r w:rsidRPr="00243CED">
              <w:rPr>
                <w:rFonts w:ascii="Times New Roman" w:hAnsi="Times New Roman"/>
                <w:sz w:val="20"/>
                <w:lang w:eastAsia="uk-UA"/>
              </w:rPr>
              <w:t>: crl_mezhova@ukr.net</w:t>
            </w:r>
          </w:p>
        </w:tc>
      </w:tr>
      <w:tr w:rsidR="003E681D" w:rsidRPr="00243CED" w:rsidTr="004026F0">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E681D" w:rsidRPr="00243CED" w:rsidRDefault="003E681D" w:rsidP="00C93442">
            <w:pPr>
              <w:spacing w:before="120"/>
              <w:jc w:val="center"/>
              <w:rPr>
                <w:rFonts w:ascii="Times New Roman" w:hAnsi="Times New Roman"/>
                <w:color w:val="000000"/>
                <w:sz w:val="20"/>
              </w:rPr>
            </w:pPr>
            <w:r w:rsidRPr="00243CED">
              <w:rPr>
                <w:rFonts w:ascii="Times New Roman" w:hAnsi="Times New Roman"/>
                <w:color w:val="000000"/>
                <w:sz w:val="20"/>
              </w:rPr>
              <w:lastRenderedPageBreak/>
              <w:t>4</w:t>
            </w:r>
          </w:p>
        </w:tc>
        <w:tc>
          <w:tcPr>
            <w:tcW w:w="9835" w:type="dxa"/>
            <w:gridSpan w:val="16"/>
            <w:tcBorders>
              <w:top w:val="single" w:sz="4" w:space="0" w:color="000000"/>
              <w:left w:val="nil"/>
              <w:bottom w:val="single" w:sz="4" w:space="0" w:color="000000"/>
              <w:right w:val="single" w:sz="4" w:space="0" w:color="000000"/>
            </w:tcBorders>
            <w:hideMark/>
          </w:tcPr>
          <w:p w:rsidR="003E681D" w:rsidRPr="00243CED" w:rsidRDefault="003E681D" w:rsidP="00C93442">
            <w:pPr>
              <w:spacing w:before="120"/>
              <w:jc w:val="center"/>
              <w:rPr>
                <w:rFonts w:ascii="Times New Roman" w:hAnsi="Times New Roman"/>
                <w:color w:val="000000"/>
                <w:sz w:val="20"/>
              </w:rPr>
            </w:pPr>
            <w:r w:rsidRPr="00243CED">
              <w:rPr>
                <w:rFonts w:ascii="Times New Roman" w:hAnsi="Times New Roman"/>
                <w:color w:val="000000"/>
                <w:sz w:val="20"/>
              </w:rPr>
              <w:t xml:space="preserve">Об’єкт оренди та склад майна (далі </w:t>
            </w:r>
            <w:r w:rsidRPr="00243CED">
              <w:rPr>
                <w:rFonts w:ascii="Times New Roman" w:hAnsi="Times New Roman"/>
                <w:color w:val="000000"/>
                <w:sz w:val="20"/>
                <w:lang w:val="ru-RU"/>
              </w:rPr>
              <w:t xml:space="preserve">- </w:t>
            </w:r>
            <w:r w:rsidRPr="00243CED">
              <w:rPr>
                <w:rFonts w:ascii="Times New Roman" w:hAnsi="Times New Roman"/>
                <w:color w:val="000000"/>
                <w:sz w:val="20"/>
              </w:rPr>
              <w:t>Майно)</w:t>
            </w:r>
          </w:p>
        </w:tc>
      </w:tr>
      <w:tr w:rsidR="003E681D" w:rsidRPr="00243CED" w:rsidTr="004026F0">
        <w:trPr>
          <w:trHeight w:val="320"/>
        </w:trPr>
        <w:tc>
          <w:tcPr>
            <w:tcW w:w="768" w:type="dxa"/>
            <w:tcBorders>
              <w:top w:val="nil"/>
              <w:left w:val="single" w:sz="4" w:space="0" w:color="000000"/>
              <w:bottom w:val="single" w:sz="4" w:space="0" w:color="000000"/>
              <w:right w:val="single" w:sz="4" w:space="0" w:color="000000"/>
            </w:tcBorders>
            <w:hideMark/>
          </w:tcPr>
          <w:p w:rsidR="003E681D" w:rsidRPr="00243CED" w:rsidRDefault="003E681D" w:rsidP="00C93442">
            <w:pPr>
              <w:spacing w:before="120"/>
              <w:jc w:val="center"/>
              <w:rPr>
                <w:rFonts w:ascii="Times New Roman" w:hAnsi="Times New Roman"/>
                <w:color w:val="000000"/>
                <w:sz w:val="20"/>
              </w:rPr>
            </w:pPr>
            <w:r w:rsidRPr="00243CED">
              <w:rPr>
                <w:rFonts w:ascii="Times New Roman" w:hAnsi="Times New Roman"/>
                <w:color w:val="000000"/>
                <w:sz w:val="20"/>
              </w:rPr>
              <w:t>4.1</w:t>
            </w:r>
          </w:p>
        </w:tc>
        <w:tc>
          <w:tcPr>
            <w:tcW w:w="3225" w:type="dxa"/>
            <w:gridSpan w:val="4"/>
            <w:tcBorders>
              <w:top w:val="nil"/>
              <w:left w:val="nil"/>
              <w:bottom w:val="single" w:sz="4" w:space="0" w:color="000000"/>
              <w:right w:val="single" w:sz="4" w:space="0" w:color="000000"/>
            </w:tcBorders>
            <w:hideMark/>
          </w:tcPr>
          <w:p w:rsidR="003E681D" w:rsidRPr="00243CED" w:rsidRDefault="003E681D" w:rsidP="00C93442">
            <w:pPr>
              <w:spacing w:before="120"/>
              <w:rPr>
                <w:rFonts w:ascii="Times New Roman" w:hAnsi="Times New Roman"/>
                <w:color w:val="000000"/>
                <w:sz w:val="20"/>
              </w:rPr>
            </w:pPr>
            <w:r w:rsidRPr="00243CED">
              <w:rPr>
                <w:rFonts w:ascii="Times New Roman" w:hAnsi="Times New Roman"/>
                <w:color w:val="000000"/>
                <w:sz w:val="20"/>
              </w:rPr>
              <w:t>Інформація про об’єкт оренди</w:t>
            </w:r>
            <w:r w:rsidRPr="00243CED">
              <w:rPr>
                <w:rFonts w:ascii="Times New Roman" w:hAnsi="Times New Roman"/>
                <w:color w:val="000000"/>
                <w:sz w:val="20"/>
                <w:lang w:val="en-US"/>
              </w:rPr>
              <w:t> </w:t>
            </w:r>
            <w:r w:rsidRPr="00243CED">
              <w:rPr>
                <w:rFonts w:ascii="Times New Roman" w:hAnsi="Times New Roman"/>
                <w:color w:val="000000"/>
                <w:sz w:val="20"/>
                <w:lang w:val="ru-RU"/>
              </w:rPr>
              <w:t>-</w:t>
            </w:r>
            <w:r w:rsidRPr="00243CED">
              <w:rPr>
                <w:rFonts w:ascii="Times New Roman" w:hAnsi="Times New Roman"/>
                <w:color w:val="000000"/>
                <w:sz w:val="20"/>
              </w:rPr>
              <w:t xml:space="preserve"> нерухоме майно</w:t>
            </w:r>
          </w:p>
        </w:tc>
        <w:tc>
          <w:tcPr>
            <w:tcW w:w="6610" w:type="dxa"/>
            <w:gridSpan w:val="12"/>
            <w:tcBorders>
              <w:top w:val="single" w:sz="4" w:space="0" w:color="000000"/>
              <w:left w:val="nil"/>
              <w:bottom w:val="single" w:sz="4" w:space="0" w:color="000000"/>
              <w:right w:val="single" w:sz="4" w:space="0" w:color="000000"/>
            </w:tcBorders>
            <w:hideMark/>
          </w:tcPr>
          <w:p w:rsidR="003E681D" w:rsidRDefault="003E681D" w:rsidP="00C93442">
            <w:pPr>
              <w:spacing w:before="120"/>
              <w:rPr>
                <w:rFonts w:ascii="Times New Roman" w:hAnsi="Times New Roman"/>
                <w:color w:val="000000"/>
                <w:sz w:val="20"/>
                <w:lang w:val="ru-RU"/>
              </w:rPr>
            </w:pPr>
            <w:bookmarkStart w:id="0" w:name="_GoBack"/>
            <w:bookmarkEnd w:id="0"/>
            <w:proofErr w:type="spellStart"/>
            <w:r w:rsidRPr="00243CED">
              <w:rPr>
                <w:rFonts w:ascii="Times New Roman" w:hAnsi="Times New Roman"/>
                <w:color w:val="000000"/>
                <w:sz w:val="20"/>
                <w:lang w:val="ru-RU"/>
              </w:rPr>
              <w:t>нежитлові</w:t>
            </w:r>
            <w:proofErr w:type="spellEnd"/>
            <w:r w:rsidRPr="00243CED">
              <w:rPr>
                <w:rFonts w:ascii="Times New Roman" w:hAnsi="Times New Roman"/>
                <w:color w:val="000000"/>
                <w:sz w:val="20"/>
                <w:lang w:val="ru-RU"/>
              </w:rPr>
              <w:t xml:space="preserve"> </w:t>
            </w:r>
            <w:proofErr w:type="spellStart"/>
            <w:r w:rsidRPr="00243CED">
              <w:rPr>
                <w:rFonts w:ascii="Times New Roman" w:hAnsi="Times New Roman"/>
                <w:color w:val="000000"/>
                <w:sz w:val="20"/>
                <w:lang w:val="ru-RU"/>
              </w:rPr>
              <w:t>приміщення</w:t>
            </w:r>
            <w:proofErr w:type="spellEnd"/>
            <w:r w:rsidRPr="00243CED">
              <w:rPr>
                <w:rFonts w:ascii="Times New Roman" w:hAnsi="Times New Roman"/>
                <w:color w:val="000000"/>
                <w:sz w:val="20"/>
                <w:lang w:val="ru-RU"/>
              </w:rPr>
              <w:t xml:space="preserve"> на </w:t>
            </w:r>
            <w:proofErr w:type="spellStart"/>
            <w:r w:rsidRPr="00243CED">
              <w:rPr>
                <w:rFonts w:ascii="Times New Roman" w:hAnsi="Times New Roman"/>
                <w:color w:val="000000"/>
                <w:sz w:val="20"/>
                <w:lang w:val="ru-RU"/>
              </w:rPr>
              <w:t>першому</w:t>
            </w:r>
            <w:proofErr w:type="spellEnd"/>
            <w:r w:rsidRPr="00243CED">
              <w:rPr>
                <w:rFonts w:ascii="Times New Roman" w:hAnsi="Times New Roman"/>
                <w:color w:val="000000"/>
                <w:sz w:val="20"/>
                <w:lang w:val="ru-RU"/>
              </w:rPr>
              <w:t xml:space="preserve"> </w:t>
            </w:r>
            <w:proofErr w:type="spellStart"/>
            <w:r w:rsidRPr="00243CED">
              <w:rPr>
                <w:rFonts w:ascii="Times New Roman" w:hAnsi="Times New Roman"/>
                <w:color w:val="000000"/>
                <w:sz w:val="20"/>
                <w:lang w:val="ru-RU"/>
              </w:rPr>
              <w:t>поверсі</w:t>
            </w:r>
            <w:proofErr w:type="spellEnd"/>
            <w:r w:rsidRPr="00243CED">
              <w:rPr>
                <w:rFonts w:ascii="Times New Roman" w:hAnsi="Times New Roman"/>
                <w:color w:val="000000"/>
                <w:sz w:val="20"/>
                <w:lang w:val="ru-RU"/>
              </w:rPr>
              <w:t xml:space="preserve">, </w:t>
            </w:r>
            <w:proofErr w:type="spellStart"/>
            <w:r w:rsidRPr="00243CED">
              <w:rPr>
                <w:rFonts w:ascii="Times New Roman" w:hAnsi="Times New Roman"/>
                <w:color w:val="000000"/>
                <w:sz w:val="20"/>
                <w:lang w:val="ru-RU"/>
              </w:rPr>
              <w:t>частина</w:t>
            </w:r>
            <w:proofErr w:type="spellEnd"/>
            <w:r w:rsidRPr="00243CED">
              <w:rPr>
                <w:rFonts w:ascii="Times New Roman" w:hAnsi="Times New Roman"/>
                <w:color w:val="000000"/>
                <w:sz w:val="20"/>
                <w:lang w:val="ru-RU"/>
              </w:rPr>
              <w:t xml:space="preserve"> </w:t>
            </w:r>
            <w:proofErr w:type="spellStart"/>
            <w:r w:rsidRPr="00243CED">
              <w:rPr>
                <w:rFonts w:ascii="Times New Roman" w:hAnsi="Times New Roman"/>
                <w:color w:val="000000"/>
                <w:sz w:val="20"/>
                <w:lang w:val="ru-RU"/>
              </w:rPr>
              <w:t>нежитлової</w:t>
            </w:r>
            <w:proofErr w:type="spellEnd"/>
            <w:r w:rsidRPr="00243CED">
              <w:rPr>
                <w:rFonts w:ascii="Times New Roman" w:hAnsi="Times New Roman"/>
                <w:color w:val="000000"/>
                <w:sz w:val="20"/>
                <w:lang w:val="ru-RU"/>
              </w:rPr>
              <w:t xml:space="preserve"> </w:t>
            </w:r>
            <w:proofErr w:type="spellStart"/>
            <w:r w:rsidRPr="00243CED">
              <w:rPr>
                <w:rFonts w:ascii="Times New Roman" w:hAnsi="Times New Roman"/>
                <w:color w:val="000000"/>
                <w:sz w:val="20"/>
                <w:lang w:val="ru-RU"/>
              </w:rPr>
              <w:t>будівлі</w:t>
            </w:r>
            <w:proofErr w:type="spellEnd"/>
            <w:r w:rsidRPr="00243CED">
              <w:rPr>
                <w:rFonts w:ascii="Times New Roman" w:hAnsi="Times New Roman"/>
                <w:color w:val="000000"/>
                <w:sz w:val="20"/>
                <w:lang w:val="ru-RU"/>
              </w:rPr>
              <w:t xml:space="preserve"> (</w:t>
            </w:r>
            <w:proofErr w:type="spellStart"/>
            <w:r w:rsidRPr="00243CED">
              <w:rPr>
                <w:rFonts w:ascii="Times New Roman" w:hAnsi="Times New Roman"/>
                <w:color w:val="000000"/>
                <w:sz w:val="20"/>
                <w:lang w:val="ru-RU"/>
              </w:rPr>
              <w:t>будівля</w:t>
            </w:r>
            <w:proofErr w:type="spellEnd"/>
            <w:r w:rsidRPr="00243CED">
              <w:rPr>
                <w:rFonts w:ascii="Times New Roman" w:hAnsi="Times New Roman"/>
                <w:color w:val="000000"/>
                <w:sz w:val="20"/>
                <w:lang w:val="ru-RU"/>
              </w:rPr>
              <w:t xml:space="preserve"> «</w:t>
            </w:r>
            <w:proofErr w:type="spellStart"/>
            <w:r>
              <w:rPr>
                <w:rFonts w:ascii="Times New Roman" w:hAnsi="Times New Roman"/>
                <w:color w:val="000000"/>
                <w:sz w:val="20"/>
                <w:lang w:val="ru-RU"/>
              </w:rPr>
              <w:t>Поліклініка</w:t>
            </w:r>
            <w:proofErr w:type="spellEnd"/>
            <w:r w:rsidRPr="00243CED">
              <w:rPr>
                <w:rFonts w:ascii="Times New Roman" w:hAnsi="Times New Roman"/>
                <w:color w:val="000000"/>
                <w:sz w:val="20"/>
                <w:lang w:val="ru-RU"/>
              </w:rPr>
              <w:t xml:space="preserve">»), </w:t>
            </w:r>
            <w:proofErr w:type="spellStart"/>
            <w:r w:rsidRPr="00243CED">
              <w:rPr>
                <w:rFonts w:ascii="Times New Roman" w:hAnsi="Times New Roman"/>
                <w:color w:val="000000"/>
                <w:sz w:val="20"/>
                <w:lang w:val="ru-RU"/>
              </w:rPr>
              <w:t>загальною</w:t>
            </w:r>
            <w:proofErr w:type="spellEnd"/>
            <w:r w:rsidRPr="00243CED">
              <w:rPr>
                <w:rFonts w:ascii="Times New Roman" w:hAnsi="Times New Roman"/>
                <w:color w:val="000000"/>
                <w:sz w:val="20"/>
                <w:lang w:val="ru-RU"/>
              </w:rPr>
              <w:t xml:space="preserve"> </w:t>
            </w:r>
            <w:proofErr w:type="spellStart"/>
            <w:r w:rsidRPr="00243CED">
              <w:rPr>
                <w:rFonts w:ascii="Times New Roman" w:hAnsi="Times New Roman"/>
                <w:color w:val="000000"/>
                <w:sz w:val="20"/>
                <w:lang w:val="ru-RU"/>
              </w:rPr>
              <w:t>площею</w:t>
            </w:r>
            <w:proofErr w:type="spellEnd"/>
            <w:r w:rsidRPr="00243CED">
              <w:rPr>
                <w:rFonts w:ascii="Times New Roman" w:hAnsi="Times New Roman"/>
                <w:color w:val="000000"/>
                <w:sz w:val="20"/>
                <w:lang w:val="ru-RU"/>
              </w:rPr>
              <w:t xml:space="preserve"> </w:t>
            </w:r>
            <w:r>
              <w:rPr>
                <w:rFonts w:ascii="Times New Roman" w:hAnsi="Times New Roman"/>
                <w:color w:val="000000"/>
                <w:sz w:val="20"/>
                <w:lang w:val="ru-RU"/>
              </w:rPr>
              <w:t>38</w:t>
            </w:r>
            <w:r w:rsidRPr="00243CED">
              <w:rPr>
                <w:rFonts w:ascii="Times New Roman" w:hAnsi="Times New Roman"/>
                <w:color w:val="000000"/>
                <w:sz w:val="20"/>
                <w:lang w:val="ru-RU"/>
              </w:rPr>
              <w:t>,</w:t>
            </w:r>
            <w:r>
              <w:rPr>
                <w:rFonts w:ascii="Times New Roman" w:hAnsi="Times New Roman"/>
                <w:color w:val="000000"/>
                <w:sz w:val="20"/>
                <w:lang w:val="ru-RU"/>
              </w:rPr>
              <w:t>1</w:t>
            </w:r>
            <w:r w:rsidRPr="00243CED">
              <w:rPr>
                <w:rFonts w:ascii="Times New Roman" w:hAnsi="Times New Roman"/>
                <w:color w:val="000000"/>
                <w:sz w:val="20"/>
                <w:lang w:val="ru-RU"/>
              </w:rPr>
              <w:t xml:space="preserve"> кв. м, за </w:t>
            </w:r>
            <w:proofErr w:type="spellStart"/>
            <w:r w:rsidRPr="00243CED">
              <w:rPr>
                <w:rFonts w:ascii="Times New Roman" w:hAnsi="Times New Roman"/>
                <w:color w:val="000000"/>
                <w:sz w:val="20"/>
                <w:lang w:val="ru-RU"/>
              </w:rPr>
              <w:t>адресою</w:t>
            </w:r>
            <w:proofErr w:type="spellEnd"/>
            <w:r w:rsidRPr="00243CED">
              <w:rPr>
                <w:rFonts w:ascii="Times New Roman" w:hAnsi="Times New Roman"/>
                <w:color w:val="000000"/>
                <w:sz w:val="20"/>
                <w:lang w:val="ru-RU"/>
              </w:rPr>
              <w:t xml:space="preserve">: </w:t>
            </w:r>
            <w:proofErr w:type="spellStart"/>
            <w:r w:rsidRPr="00243CED">
              <w:rPr>
                <w:rFonts w:ascii="Times New Roman" w:hAnsi="Times New Roman"/>
                <w:color w:val="000000"/>
                <w:sz w:val="20"/>
                <w:lang w:val="ru-RU"/>
              </w:rPr>
              <w:t>Дніпропетровська</w:t>
            </w:r>
            <w:proofErr w:type="spellEnd"/>
            <w:r w:rsidRPr="00243CED">
              <w:rPr>
                <w:rFonts w:ascii="Times New Roman" w:hAnsi="Times New Roman"/>
                <w:color w:val="000000"/>
                <w:sz w:val="20"/>
                <w:lang w:val="ru-RU"/>
              </w:rPr>
              <w:t xml:space="preserve"> область, </w:t>
            </w:r>
            <w:proofErr w:type="spellStart"/>
            <w:r w:rsidRPr="00243CED">
              <w:rPr>
                <w:rFonts w:ascii="Times New Roman" w:hAnsi="Times New Roman"/>
                <w:color w:val="000000"/>
                <w:sz w:val="20"/>
                <w:lang w:val="ru-RU"/>
              </w:rPr>
              <w:t>Межівський</w:t>
            </w:r>
            <w:proofErr w:type="spellEnd"/>
            <w:r w:rsidRPr="00243CED">
              <w:rPr>
                <w:rFonts w:ascii="Times New Roman" w:hAnsi="Times New Roman"/>
                <w:color w:val="000000"/>
                <w:sz w:val="20"/>
                <w:lang w:val="ru-RU"/>
              </w:rPr>
              <w:t xml:space="preserve"> район, </w:t>
            </w:r>
            <w:proofErr w:type="spellStart"/>
            <w:r w:rsidRPr="00243CED">
              <w:rPr>
                <w:rFonts w:ascii="Times New Roman" w:hAnsi="Times New Roman"/>
                <w:color w:val="000000"/>
                <w:sz w:val="20"/>
                <w:lang w:val="ru-RU"/>
              </w:rPr>
              <w:t>смт</w:t>
            </w:r>
            <w:proofErr w:type="spellEnd"/>
            <w:r w:rsidRPr="00243CED">
              <w:rPr>
                <w:rFonts w:ascii="Times New Roman" w:hAnsi="Times New Roman"/>
                <w:color w:val="000000"/>
                <w:sz w:val="20"/>
                <w:lang w:val="ru-RU"/>
              </w:rPr>
              <w:t xml:space="preserve"> </w:t>
            </w:r>
            <w:proofErr w:type="spellStart"/>
            <w:r w:rsidRPr="00243CED">
              <w:rPr>
                <w:rFonts w:ascii="Times New Roman" w:hAnsi="Times New Roman"/>
                <w:color w:val="000000"/>
                <w:sz w:val="20"/>
                <w:lang w:val="ru-RU"/>
              </w:rPr>
              <w:t>Межова</w:t>
            </w:r>
            <w:proofErr w:type="spellEnd"/>
            <w:r w:rsidRPr="00243CED">
              <w:rPr>
                <w:rFonts w:ascii="Times New Roman" w:hAnsi="Times New Roman"/>
                <w:color w:val="000000"/>
                <w:sz w:val="20"/>
                <w:lang w:val="ru-RU"/>
              </w:rPr>
              <w:t xml:space="preserve">, </w:t>
            </w:r>
            <w:proofErr w:type="spellStart"/>
            <w:r w:rsidRPr="00243CED">
              <w:rPr>
                <w:rFonts w:ascii="Times New Roman" w:hAnsi="Times New Roman"/>
                <w:color w:val="000000"/>
                <w:sz w:val="20"/>
                <w:lang w:val="ru-RU"/>
              </w:rPr>
              <w:t>вул</w:t>
            </w:r>
            <w:proofErr w:type="spellEnd"/>
            <w:r w:rsidRPr="00243CED">
              <w:rPr>
                <w:rFonts w:ascii="Times New Roman" w:hAnsi="Times New Roman"/>
                <w:color w:val="000000"/>
                <w:sz w:val="20"/>
                <w:lang w:val="ru-RU"/>
              </w:rPr>
              <w:t xml:space="preserve">. </w:t>
            </w:r>
            <w:proofErr w:type="spellStart"/>
            <w:r w:rsidRPr="00243CED">
              <w:rPr>
                <w:rFonts w:ascii="Times New Roman" w:hAnsi="Times New Roman"/>
                <w:color w:val="000000"/>
                <w:sz w:val="20"/>
                <w:lang w:val="ru-RU"/>
              </w:rPr>
              <w:t>Сонячна</w:t>
            </w:r>
            <w:proofErr w:type="spellEnd"/>
            <w:r w:rsidRPr="00243CED">
              <w:rPr>
                <w:rFonts w:ascii="Times New Roman" w:hAnsi="Times New Roman"/>
                <w:color w:val="000000"/>
                <w:sz w:val="20"/>
                <w:lang w:val="ru-RU"/>
              </w:rPr>
              <w:t>, 12</w:t>
            </w:r>
          </w:p>
          <w:p w:rsidR="003E681D" w:rsidRPr="0050018F" w:rsidRDefault="003E681D" w:rsidP="00C93442">
            <w:pPr>
              <w:pStyle w:val="a3"/>
              <w:widowControl w:val="0"/>
              <w:spacing w:before="0"/>
              <w:ind w:firstLine="0"/>
              <w:rPr>
                <w:rFonts w:ascii="Times New Roman" w:hAnsi="Times New Roman"/>
                <w:sz w:val="20"/>
              </w:rPr>
            </w:pPr>
            <w:r w:rsidRPr="0050018F">
              <w:rPr>
                <w:rFonts w:ascii="Times New Roman" w:hAnsi="Times New Roman"/>
                <w:sz w:val="20"/>
              </w:rPr>
              <w:t xml:space="preserve">Опис коду класифікатора </w:t>
            </w:r>
            <w:r w:rsidRPr="0050018F">
              <w:rPr>
                <w:rFonts w:ascii="Times New Roman" w:hAnsi="Times New Roman"/>
                <w:sz w:val="20"/>
                <w:lang w:val="en-US"/>
              </w:rPr>
              <w:t>CAV</w:t>
            </w:r>
            <w:r w:rsidRPr="0050018F">
              <w:rPr>
                <w:rFonts w:ascii="Times New Roman" w:hAnsi="Times New Roman"/>
                <w:sz w:val="20"/>
              </w:rPr>
              <w:t>: 04000000-8 Нерухоме майно</w:t>
            </w:r>
          </w:p>
          <w:p w:rsidR="003E681D" w:rsidRPr="0050018F" w:rsidRDefault="003E681D" w:rsidP="00C93442">
            <w:pPr>
              <w:pStyle w:val="a3"/>
              <w:widowControl w:val="0"/>
              <w:spacing w:before="0"/>
              <w:ind w:firstLine="0"/>
              <w:rPr>
                <w:rFonts w:ascii="Times New Roman" w:hAnsi="Times New Roman"/>
                <w:sz w:val="20"/>
              </w:rPr>
            </w:pPr>
            <w:r w:rsidRPr="0050018F">
              <w:rPr>
                <w:rFonts w:ascii="Times New Roman" w:hAnsi="Times New Roman"/>
                <w:sz w:val="20"/>
              </w:rPr>
              <w:t>Технічний стан об’єкта оренди: задовільний</w:t>
            </w:r>
          </w:p>
          <w:p w:rsidR="003E681D" w:rsidRPr="0050018F" w:rsidRDefault="003E681D" w:rsidP="00C93442">
            <w:pPr>
              <w:pStyle w:val="a3"/>
              <w:widowControl w:val="0"/>
              <w:spacing w:before="0"/>
              <w:ind w:firstLine="0"/>
              <w:rPr>
                <w:rFonts w:ascii="Times New Roman" w:hAnsi="Times New Roman"/>
                <w:sz w:val="20"/>
              </w:rPr>
            </w:pPr>
            <w:r w:rsidRPr="0050018F">
              <w:rPr>
                <w:rFonts w:ascii="Times New Roman" w:hAnsi="Times New Roman"/>
                <w:sz w:val="20"/>
              </w:rPr>
              <w:t>Місце розташування об’єкта в будівлі: надземний</w:t>
            </w:r>
          </w:p>
          <w:p w:rsidR="003E681D" w:rsidRPr="0050018F" w:rsidRDefault="003E681D" w:rsidP="00C93442">
            <w:pPr>
              <w:pStyle w:val="a3"/>
              <w:widowControl w:val="0"/>
              <w:spacing w:before="0"/>
              <w:ind w:firstLine="0"/>
              <w:rPr>
                <w:rFonts w:ascii="Times New Roman" w:hAnsi="Times New Roman"/>
                <w:sz w:val="20"/>
              </w:rPr>
            </w:pPr>
            <w:r w:rsidRPr="0050018F">
              <w:rPr>
                <w:rFonts w:ascii="Times New Roman" w:hAnsi="Times New Roman"/>
                <w:sz w:val="20"/>
              </w:rPr>
              <w:t>Кондиціонування присутнє: Ні</w:t>
            </w:r>
          </w:p>
          <w:p w:rsidR="003E681D" w:rsidRPr="0050018F" w:rsidRDefault="003E681D" w:rsidP="00C93442">
            <w:pPr>
              <w:pStyle w:val="a3"/>
              <w:widowControl w:val="0"/>
              <w:spacing w:before="0"/>
              <w:ind w:firstLine="0"/>
              <w:rPr>
                <w:rFonts w:ascii="Times New Roman" w:hAnsi="Times New Roman"/>
                <w:sz w:val="20"/>
              </w:rPr>
            </w:pPr>
            <w:r w:rsidRPr="0050018F">
              <w:rPr>
                <w:rFonts w:ascii="Times New Roman" w:hAnsi="Times New Roman"/>
                <w:sz w:val="20"/>
              </w:rPr>
              <w:t>Чи приєднаний об’єкт до електромережі: Так</w:t>
            </w:r>
          </w:p>
          <w:p w:rsidR="003E681D" w:rsidRPr="0050018F" w:rsidRDefault="003E681D" w:rsidP="00C93442">
            <w:pPr>
              <w:pStyle w:val="a3"/>
              <w:widowControl w:val="0"/>
              <w:spacing w:before="0"/>
              <w:ind w:firstLine="0"/>
              <w:rPr>
                <w:rFonts w:ascii="Times New Roman" w:hAnsi="Times New Roman"/>
                <w:sz w:val="20"/>
              </w:rPr>
            </w:pPr>
            <w:r w:rsidRPr="0050018F">
              <w:rPr>
                <w:rFonts w:ascii="Times New Roman" w:hAnsi="Times New Roman"/>
                <w:sz w:val="20"/>
              </w:rPr>
              <w:t>Лічильник опалення присутній: Ні</w:t>
            </w:r>
          </w:p>
          <w:p w:rsidR="003E681D" w:rsidRPr="0050018F" w:rsidRDefault="003E681D" w:rsidP="00C93442">
            <w:pPr>
              <w:pStyle w:val="a3"/>
              <w:widowControl w:val="0"/>
              <w:spacing w:before="0"/>
              <w:ind w:firstLine="0"/>
              <w:rPr>
                <w:rFonts w:ascii="Times New Roman" w:hAnsi="Times New Roman"/>
                <w:sz w:val="20"/>
              </w:rPr>
            </w:pPr>
            <w:r w:rsidRPr="0050018F">
              <w:rPr>
                <w:rFonts w:ascii="Times New Roman" w:hAnsi="Times New Roman"/>
                <w:sz w:val="20"/>
              </w:rPr>
              <w:t>Інтернет присутній: Так</w:t>
            </w:r>
          </w:p>
          <w:p w:rsidR="003E681D" w:rsidRPr="0050018F" w:rsidRDefault="003E681D" w:rsidP="00C93442">
            <w:pPr>
              <w:pStyle w:val="a3"/>
              <w:widowControl w:val="0"/>
              <w:spacing w:before="0"/>
              <w:ind w:firstLine="0"/>
              <w:rPr>
                <w:rFonts w:ascii="Times New Roman" w:hAnsi="Times New Roman"/>
                <w:sz w:val="20"/>
              </w:rPr>
            </w:pPr>
            <w:r w:rsidRPr="0050018F">
              <w:rPr>
                <w:rFonts w:ascii="Times New Roman" w:hAnsi="Times New Roman"/>
                <w:sz w:val="20"/>
              </w:rPr>
              <w:t>Телефонізація присутня: Так</w:t>
            </w:r>
          </w:p>
          <w:p w:rsidR="003E681D" w:rsidRPr="0050018F" w:rsidRDefault="003E681D" w:rsidP="00C93442">
            <w:pPr>
              <w:pStyle w:val="a3"/>
              <w:widowControl w:val="0"/>
              <w:spacing w:before="0"/>
              <w:ind w:firstLine="0"/>
              <w:rPr>
                <w:rFonts w:ascii="Times New Roman" w:hAnsi="Times New Roman"/>
                <w:sz w:val="20"/>
              </w:rPr>
            </w:pPr>
            <w:r w:rsidRPr="0050018F">
              <w:rPr>
                <w:rFonts w:ascii="Times New Roman" w:hAnsi="Times New Roman"/>
                <w:sz w:val="20"/>
              </w:rPr>
              <w:t>Каналізація присутня: Так</w:t>
            </w:r>
          </w:p>
          <w:p w:rsidR="003E681D" w:rsidRPr="0050018F" w:rsidRDefault="003E681D" w:rsidP="002913F3">
            <w:pPr>
              <w:pStyle w:val="a3"/>
              <w:widowControl w:val="0"/>
              <w:spacing w:before="0"/>
              <w:ind w:firstLine="0"/>
              <w:rPr>
                <w:rFonts w:ascii="Times New Roman" w:hAnsi="Times New Roman"/>
                <w:sz w:val="20"/>
              </w:rPr>
            </w:pPr>
            <w:r w:rsidRPr="0050018F">
              <w:rPr>
                <w:rFonts w:ascii="Times New Roman" w:hAnsi="Times New Roman"/>
                <w:sz w:val="20"/>
              </w:rPr>
              <w:t>Телебачення присутнє: Ні</w:t>
            </w:r>
          </w:p>
          <w:p w:rsidR="003E681D" w:rsidRPr="00243CED" w:rsidRDefault="003E681D" w:rsidP="002913F3">
            <w:pPr>
              <w:rPr>
                <w:rFonts w:ascii="Times New Roman" w:hAnsi="Times New Roman"/>
                <w:color w:val="000000"/>
                <w:sz w:val="20"/>
              </w:rPr>
            </w:pPr>
            <w:r w:rsidRPr="0050018F">
              <w:rPr>
                <w:rFonts w:ascii="Times New Roman" w:hAnsi="Times New Roman"/>
                <w:sz w:val="20"/>
              </w:rPr>
              <w:t>Водозабезпечення присутнє: Так</w:t>
            </w:r>
          </w:p>
        </w:tc>
      </w:tr>
      <w:tr w:rsidR="003E681D" w:rsidRPr="00243CED" w:rsidTr="004026F0">
        <w:trPr>
          <w:trHeight w:val="320"/>
        </w:trPr>
        <w:tc>
          <w:tcPr>
            <w:tcW w:w="768" w:type="dxa"/>
            <w:tcBorders>
              <w:top w:val="nil"/>
              <w:left w:val="single" w:sz="4" w:space="0" w:color="000000"/>
              <w:bottom w:val="single" w:sz="4" w:space="0" w:color="auto"/>
              <w:right w:val="single" w:sz="4" w:space="0" w:color="000000"/>
            </w:tcBorders>
            <w:hideMark/>
          </w:tcPr>
          <w:p w:rsidR="003E681D" w:rsidRPr="00243CED" w:rsidRDefault="003E681D" w:rsidP="00C93442">
            <w:pPr>
              <w:spacing w:before="120"/>
              <w:jc w:val="center"/>
              <w:rPr>
                <w:rFonts w:ascii="Times New Roman" w:hAnsi="Times New Roman"/>
                <w:color w:val="000000"/>
                <w:sz w:val="20"/>
              </w:rPr>
            </w:pPr>
            <w:r w:rsidRPr="00243CED">
              <w:rPr>
                <w:rFonts w:ascii="Times New Roman" w:hAnsi="Times New Roman"/>
                <w:color w:val="000000"/>
                <w:sz w:val="20"/>
              </w:rPr>
              <w:t>4.2</w:t>
            </w:r>
          </w:p>
        </w:tc>
        <w:tc>
          <w:tcPr>
            <w:tcW w:w="9835" w:type="dxa"/>
            <w:gridSpan w:val="16"/>
            <w:tcBorders>
              <w:top w:val="nil"/>
              <w:left w:val="nil"/>
              <w:bottom w:val="single" w:sz="4" w:space="0" w:color="auto"/>
              <w:right w:val="single" w:sz="4" w:space="0" w:color="000000"/>
            </w:tcBorders>
          </w:tcPr>
          <w:p w:rsidR="003E681D" w:rsidRPr="00243CED" w:rsidRDefault="003E681D" w:rsidP="00C93442">
            <w:pPr>
              <w:spacing w:before="120"/>
              <w:jc w:val="center"/>
              <w:rPr>
                <w:rFonts w:ascii="Times New Roman" w:hAnsi="Times New Roman"/>
                <w:color w:val="000000"/>
                <w:sz w:val="20"/>
              </w:rPr>
            </w:pPr>
            <w:r w:rsidRPr="00243CED">
              <w:rPr>
                <w:rFonts w:ascii="Times New Roman" w:hAnsi="Times New Roman"/>
                <w:sz w:val="20"/>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243CED">
              <w:rPr>
                <w:rFonts w:ascii="Times New Roman" w:hAnsi="Times New Roman"/>
                <w:color w:val="000000"/>
                <w:sz w:val="20"/>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3E681D" w:rsidRPr="00243CED" w:rsidRDefault="003E681D" w:rsidP="00C93442">
            <w:pPr>
              <w:spacing w:before="120"/>
              <w:jc w:val="center"/>
              <w:rPr>
                <w:rFonts w:ascii="Times New Roman" w:hAnsi="Times New Roman"/>
                <w:color w:val="000000"/>
                <w:sz w:val="20"/>
              </w:rPr>
            </w:pPr>
          </w:p>
        </w:tc>
      </w:tr>
      <w:tr w:rsidR="003E681D" w:rsidRPr="00243CED" w:rsidTr="004026F0">
        <w:trPr>
          <w:trHeight w:val="320"/>
        </w:trPr>
        <w:tc>
          <w:tcPr>
            <w:tcW w:w="768" w:type="dxa"/>
            <w:tcBorders>
              <w:top w:val="single" w:sz="4" w:space="0" w:color="auto"/>
              <w:left w:val="single" w:sz="4" w:space="0" w:color="auto"/>
              <w:bottom w:val="single" w:sz="4" w:space="0" w:color="auto"/>
              <w:right w:val="single" w:sz="4" w:space="0" w:color="auto"/>
            </w:tcBorders>
            <w:hideMark/>
          </w:tcPr>
          <w:p w:rsidR="003E681D" w:rsidRPr="00243CED" w:rsidRDefault="003E681D" w:rsidP="00C93442">
            <w:pPr>
              <w:spacing w:before="120"/>
              <w:jc w:val="center"/>
              <w:rPr>
                <w:rFonts w:ascii="Times New Roman" w:hAnsi="Times New Roman"/>
                <w:color w:val="000000"/>
                <w:sz w:val="20"/>
              </w:rPr>
            </w:pPr>
            <w:r w:rsidRPr="00243CED">
              <w:rPr>
                <w:rFonts w:ascii="Times New Roman" w:hAnsi="Times New Roman"/>
                <w:color w:val="000000"/>
                <w:sz w:val="20"/>
              </w:rPr>
              <w:t>4.3</w:t>
            </w:r>
          </w:p>
        </w:tc>
        <w:tc>
          <w:tcPr>
            <w:tcW w:w="3225" w:type="dxa"/>
            <w:gridSpan w:val="4"/>
            <w:tcBorders>
              <w:top w:val="single" w:sz="4" w:space="0" w:color="auto"/>
              <w:left w:val="single" w:sz="4" w:space="0" w:color="auto"/>
              <w:bottom w:val="single" w:sz="4" w:space="0" w:color="auto"/>
              <w:right w:val="single" w:sz="4" w:space="0" w:color="auto"/>
            </w:tcBorders>
            <w:hideMark/>
          </w:tcPr>
          <w:p w:rsidR="003E681D" w:rsidRPr="00243CED" w:rsidRDefault="003E681D" w:rsidP="00C93442">
            <w:pPr>
              <w:spacing w:before="120"/>
              <w:rPr>
                <w:rFonts w:ascii="Times New Roman" w:hAnsi="Times New Roman"/>
                <w:color w:val="000000"/>
                <w:sz w:val="20"/>
              </w:rPr>
            </w:pPr>
            <w:r w:rsidRPr="00243CED">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610" w:type="dxa"/>
            <w:gridSpan w:val="12"/>
            <w:tcBorders>
              <w:top w:val="single" w:sz="4" w:space="0" w:color="auto"/>
              <w:left w:val="single" w:sz="4" w:space="0" w:color="auto"/>
              <w:bottom w:val="single" w:sz="4" w:space="0" w:color="auto"/>
              <w:right w:val="single" w:sz="4" w:space="0" w:color="auto"/>
            </w:tcBorders>
          </w:tcPr>
          <w:p w:rsidR="003E681D" w:rsidRPr="00243CED" w:rsidRDefault="003E681D" w:rsidP="00C93442">
            <w:pPr>
              <w:spacing w:before="120"/>
              <w:rPr>
                <w:rFonts w:ascii="Times New Roman" w:hAnsi="Times New Roman"/>
                <w:color w:val="000000"/>
                <w:sz w:val="20"/>
              </w:rPr>
            </w:pPr>
            <w:r w:rsidRPr="00243CED">
              <w:rPr>
                <w:rFonts w:ascii="Times New Roman" w:hAnsi="Times New Roman"/>
                <w:color w:val="000000"/>
                <w:sz w:val="20"/>
                <w:lang w:eastAsia="en-US"/>
              </w:rPr>
              <w:t>Не належить</w:t>
            </w:r>
            <w:r w:rsidRPr="00243CED">
              <w:rPr>
                <w:rFonts w:ascii="Times New Roman" w:hAnsi="Times New Roman"/>
                <w:sz w:val="20"/>
                <w:lang w:eastAsia="en-US"/>
              </w:rPr>
              <w:t xml:space="preserve"> до пам’яток культурної спадщини, щойно виявлених об’єктів культурної спадщини</w:t>
            </w:r>
          </w:p>
        </w:tc>
      </w:tr>
      <w:tr w:rsidR="003E681D" w:rsidRPr="00243CED" w:rsidTr="004026F0">
        <w:trPr>
          <w:trHeight w:val="320"/>
        </w:trPr>
        <w:tc>
          <w:tcPr>
            <w:tcW w:w="768" w:type="dxa"/>
            <w:tcBorders>
              <w:top w:val="single" w:sz="4" w:space="0" w:color="auto"/>
              <w:left w:val="single" w:sz="4" w:space="0" w:color="000000"/>
              <w:bottom w:val="single" w:sz="4" w:space="0" w:color="000000"/>
              <w:right w:val="single" w:sz="4" w:space="0" w:color="000000"/>
            </w:tcBorders>
            <w:hideMark/>
          </w:tcPr>
          <w:p w:rsidR="003E681D" w:rsidRPr="00243CED" w:rsidRDefault="003E681D" w:rsidP="00C93442">
            <w:pPr>
              <w:spacing w:before="120"/>
              <w:jc w:val="center"/>
              <w:rPr>
                <w:rFonts w:ascii="Times New Roman" w:hAnsi="Times New Roman"/>
                <w:color w:val="000000"/>
                <w:sz w:val="20"/>
              </w:rPr>
            </w:pPr>
            <w:r w:rsidRPr="00243CED">
              <w:rPr>
                <w:rFonts w:ascii="Times New Roman" w:hAnsi="Times New Roman"/>
                <w:color w:val="000000"/>
                <w:sz w:val="20"/>
              </w:rPr>
              <w:t>4.4</w:t>
            </w:r>
          </w:p>
        </w:tc>
        <w:tc>
          <w:tcPr>
            <w:tcW w:w="3225" w:type="dxa"/>
            <w:gridSpan w:val="4"/>
            <w:tcBorders>
              <w:top w:val="single" w:sz="4" w:space="0" w:color="auto"/>
              <w:left w:val="nil"/>
              <w:bottom w:val="single" w:sz="4" w:space="0" w:color="000000"/>
              <w:right w:val="single" w:sz="4" w:space="0" w:color="000000"/>
            </w:tcBorders>
            <w:hideMark/>
          </w:tcPr>
          <w:p w:rsidR="003E681D" w:rsidRPr="00243CED" w:rsidRDefault="003E681D" w:rsidP="00C93442">
            <w:pPr>
              <w:spacing w:before="120"/>
              <w:rPr>
                <w:rFonts w:ascii="Times New Roman" w:hAnsi="Times New Roman"/>
                <w:color w:val="000000"/>
                <w:sz w:val="20"/>
              </w:rPr>
            </w:pPr>
            <w:r w:rsidRPr="00243CED">
              <w:rPr>
                <w:rFonts w:ascii="Times New Roman" w:hAnsi="Times New Roman"/>
                <w:color w:val="000000"/>
                <w:sz w:val="20"/>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12"/>
            <w:tcBorders>
              <w:top w:val="single" w:sz="4" w:space="0" w:color="auto"/>
              <w:left w:val="nil"/>
              <w:bottom w:val="single" w:sz="4" w:space="0" w:color="000000"/>
              <w:right w:val="single" w:sz="4" w:space="0" w:color="000000"/>
            </w:tcBorders>
            <w:hideMark/>
          </w:tcPr>
          <w:p w:rsidR="003E681D" w:rsidRPr="00243CED" w:rsidRDefault="003E681D" w:rsidP="00C93442">
            <w:pPr>
              <w:spacing w:before="120"/>
              <w:rPr>
                <w:rFonts w:ascii="Times New Roman" w:hAnsi="Times New Roman"/>
                <w:color w:val="000000"/>
                <w:sz w:val="20"/>
              </w:rPr>
            </w:pPr>
            <w:r w:rsidRPr="00243CED">
              <w:rPr>
                <w:rFonts w:ascii="Times New Roman" w:hAnsi="Times New Roman"/>
                <w:color w:val="000000"/>
                <w:sz w:val="20"/>
                <w:lang w:eastAsia="en-US"/>
              </w:rPr>
              <w:t>погодження не потребує</w:t>
            </w:r>
          </w:p>
        </w:tc>
      </w:tr>
      <w:tr w:rsidR="003E681D" w:rsidRPr="00243CED" w:rsidTr="004026F0">
        <w:trPr>
          <w:trHeight w:val="320"/>
        </w:trPr>
        <w:tc>
          <w:tcPr>
            <w:tcW w:w="768" w:type="dxa"/>
            <w:tcBorders>
              <w:top w:val="nil"/>
              <w:left w:val="single" w:sz="4" w:space="0" w:color="000000"/>
              <w:bottom w:val="single" w:sz="4" w:space="0" w:color="000000"/>
              <w:right w:val="single" w:sz="4" w:space="0" w:color="000000"/>
            </w:tcBorders>
            <w:hideMark/>
          </w:tcPr>
          <w:p w:rsidR="003E681D" w:rsidRPr="00243CED" w:rsidRDefault="003E681D" w:rsidP="00C93442">
            <w:pPr>
              <w:spacing w:before="120"/>
              <w:jc w:val="center"/>
              <w:rPr>
                <w:rFonts w:ascii="Times New Roman" w:hAnsi="Times New Roman"/>
                <w:sz w:val="20"/>
              </w:rPr>
            </w:pPr>
            <w:r w:rsidRPr="00243CED">
              <w:rPr>
                <w:rFonts w:ascii="Times New Roman" w:hAnsi="Times New Roman"/>
                <w:sz w:val="20"/>
              </w:rPr>
              <w:t>4.5</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3E681D" w:rsidRPr="00243CED" w:rsidRDefault="003E681D" w:rsidP="00C93442">
            <w:pPr>
              <w:spacing w:before="120"/>
              <w:rPr>
                <w:rFonts w:ascii="Times New Roman" w:hAnsi="Times New Roman"/>
                <w:sz w:val="20"/>
              </w:rPr>
            </w:pPr>
            <w:r w:rsidRPr="00243CED">
              <w:rPr>
                <w:rFonts w:ascii="Times New Roman" w:hAnsi="Times New Roman"/>
                <w:sz w:val="20"/>
              </w:rPr>
              <w:t>Інформація про укладення охоронного договору щодо Майна</w:t>
            </w:r>
          </w:p>
        </w:tc>
        <w:tc>
          <w:tcPr>
            <w:tcW w:w="6616" w:type="dxa"/>
            <w:gridSpan w:val="13"/>
            <w:tcBorders>
              <w:top w:val="single" w:sz="4" w:space="0" w:color="000000"/>
              <w:left w:val="nil"/>
              <w:bottom w:val="single" w:sz="4" w:space="0" w:color="000000"/>
              <w:right w:val="single" w:sz="4" w:space="0" w:color="000000"/>
            </w:tcBorders>
            <w:hideMark/>
          </w:tcPr>
          <w:p w:rsidR="003E681D" w:rsidRPr="00243CED" w:rsidRDefault="003E681D" w:rsidP="00C93442">
            <w:pPr>
              <w:spacing w:before="120"/>
              <w:rPr>
                <w:rFonts w:ascii="Times New Roman" w:hAnsi="Times New Roman"/>
                <w:sz w:val="20"/>
              </w:rPr>
            </w:pPr>
            <w:r w:rsidRPr="00243CED">
              <w:rPr>
                <w:rFonts w:ascii="Times New Roman" w:hAnsi="Times New Roman"/>
                <w:sz w:val="20"/>
              </w:rPr>
              <w:t>дата та номер договору</w:t>
            </w:r>
          </w:p>
          <w:p w:rsidR="003E681D" w:rsidRPr="00243CED" w:rsidRDefault="003E681D" w:rsidP="00C93442">
            <w:pPr>
              <w:spacing w:before="120"/>
              <w:rPr>
                <w:rFonts w:ascii="Times New Roman" w:hAnsi="Times New Roman"/>
                <w:sz w:val="20"/>
              </w:rPr>
            </w:pPr>
            <w:r w:rsidRPr="00243CED">
              <w:rPr>
                <w:rFonts w:ascii="Times New Roman" w:hAnsi="Times New Roman"/>
                <w:sz w:val="20"/>
              </w:rPr>
              <w:t>сторони договору</w:t>
            </w:r>
          </w:p>
        </w:tc>
      </w:tr>
      <w:tr w:rsidR="003E681D" w:rsidRPr="00243CED" w:rsidTr="004026F0">
        <w:trPr>
          <w:trHeight w:val="320"/>
        </w:trPr>
        <w:tc>
          <w:tcPr>
            <w:tcW w:w="768" w:type="dxa"/>
            <w:tcBorders>
              <w:top w:val="nil"/>
              <w:left w:val="single" w:sz="4" w:space="0" w:color="000000"/>
              <w:bottom w:val="single" w:sz="4" w:space="0" w:color="000000"/>
              <w:right w:val="single" w:sz="4" w:space="0" w:color="000000"/>
            </w:tcBorders>
            <w:hideMark/>
          </w:tcPr>
          <w:p w:rsidR="003E681D" w:rsidRPr="00243CED" w:rsidRDefault="003E681D" w:rsidP="00C93442">
            <w:pPr>
              <w:spacing w:before="120"/>
              <w:jc w:val="center"/>
              <w:rPr>
                <w:rFonts w:ascii="Times New Roman" w:hAnsi="Times New Roman"/>
                <w:sz w:val="20"/>
              </w:rPr>
            </w:pPr>
            <w:r w:rsidRPr="00243CED">
              <w:rPr>
                <w:rFonts w:ascii="Times New Roman" w:hAnsi="Times New Roman"/>
                <w:sz w:val="20"/>
              </w:rPr>
              <w:t>4.6</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3E681D" w:rsidRPr="00243CED" w:rsidRDefault="003E681D" w:rsidP="00C93442">
            <w:pPr>
              <w:spacing w:before="120"/>
              <w:rPr>
                <w:rFonts w:ascii="Times New Roman" w:hAnsi="Times New Roman"/>
                <w:sz w:val="20"/>
              </w:rPr>
            </w:pPr>
            <w:r w:rsidRPr="00243CED">
              <w:rPr>
                <w:rFonts w:ascii="Times New Roman" w:hAnsi="Times New Roman"/>
                <w:sz w:val="20"/>
              </w:rPr>
              <w:t>Витрати Балансоутримувача/</w:t>
            </w:r>
            <w:proofErr w:type="spellStart"/>
            <w:r w:rsidRPr="00243CED">
              <w:rPr>
                <w:rFonts w:ascii="Times New Roman" w:hAnsi="Times New Roman"/>
                <w:sz w:val="20"/>
              </w:rPr>
              <w:t>колишньо</w:t>
            </w:r>
            <w:proofErr w:type="spellEnd"/>
            <w:r w:rsidRPr="00243CED">
              <w:rPr>
                <w:rFonts w:ascii="Times New Roman" w:hAnsi="Times New Roman"/>
                <w:sz w:val="20"/>
              </w:rPr>
              <w:t>-го орендаря, пов’язані із укладенням охоронного договору</w:t>
            </w:r>
          </w:p>
        </w:tc>
        <w:tc>
          <w:tcPr>
            <w:tcW w:w="6616" w:type="dxa"/>
            <w:gridSpan w:val="13"/>
            <w:tcBorders>
              <w:top w:val="single" w:sz="4" w:space="0" w:color="000000"/>
              <w:left w:val="nil"/>
              <w:bottom w:val="single" w:sz="4" w:space="0" w:color="000000"/>
              <w:right w:val="single" w:sz="4" w:space="0" w:color="000000"/>
            </w:tcBorders>
            <w:hideMark/>
          </w:tcPr>
          <w:p w:rsidR="003E681D" w:rsidRPr="00243CED" w:rsidRDefault="003E681D" w:rsidP="00C93442">
            <w:pPr>
              <w:spacing w:before="120"/>
              <w:rPr>
                <w:rFonts w:ascii="Times New Roman" w:hAnsi="Times New Roman"/>
                <w:sz w:val="20"/>
              </w:rPr>
            </w:pPr>
            <w:r w:rsidRPr="00243CED">
              <w:rPr>
                <w:rFonts w:ascii="Times New Roman" w:hAnsi="Times New Roman"/>
                <w:sz w:val="20"/>
              </w:rPr>
              <w:t xml:space="preserve">сума (гривень) </w:t>
            </w:r>
            <w:r>
              <w:rPr>
                <w:rFonts w:ascii="Times New Roman" w:hAnsi="Times New Roman"/>
                <w:sz w:val="20"/>
              </w:rPr>
              <w:t>0,00 грн.</w:t>
            </w:r>
          </w:p>
        </w:tc>
      </w:tr>
      <w:tr w:rsidR="003E681D" w:rsidRPr="00243CED" w:rsidTr="004026F0">
        <w:trPr>
          <w:trHeight w:val="260"/>
        </w:trPr>
        <w:tc>
          <w:tcPr>
            <w:tcW w:w="768" w:type="dxa"/>
            <w:tcBorders>
              <w:top w:val="nil"/>
              <w:left w:val="single" w:sz="4" w:space="0" w:color="000000"/>
              <w:bottom w:val="single" w:sz="4" w:space="0" w:color="000000"/>
              <w:right w:val="single" w:sz="4" w:space="0" w:color="000000"/>
            </w:tcBorders>
            <w:hideMark/>
          </w:tcPr>
          <w:p w:rsidR="003E681D" w:rsidRPr="00243CED" w:rsidRDefault="003E681D" w:rsidP="00C93442">
            <w:pPr>
              <w:spacing w:before="120"/>
              <w:jc w:val="center"/>
              <w:rPr>
                <w:rFonts w:ascii="Times New Roman" w:hAnsi="Times New Roman"/>
                <w:color w:val="000000"/>
                <w:sz w:val="20"/>
              </w:rPr>
            </w:pPr>
            <w:r w:rsidRPr="00243CED">
              <w:rPr>
                <w:rFonts w:ascii="Times New Roman" w:hAnsi="Times New Roman"/>
                <w:color w:val="000000"/>
                <w:sz w:val="20"/>
              </w:rPr>
              <w:t>5</w:t>
            </w:r>
          </w:p>
        </w:tc>
        <w:tc>
          <w:tcPr>
            <w:tcW w:w="9835" w:type="dxa"/>
            <w:gridSpan w:val="16"/>
            <w:tcBorders>
              <w:top w:val="single" w:sz="4" w:space="0" w:color="000000"/>
              <w:left w:val="nil"/>
              <w:bottom w:val="single" w:sz="4" w:space="0" w:color="000000"/>
              <w:right w:val="single" w:sz="4" w:space="0" w:color="000000"/>
            </w:tcBorders>
            <w:hideMark/>
          </w:tcPr>
          <w:p w:rsidR="003E681D" w:rsidRPr="00243CED" w:rsidRDefault="003E681D" w:rsidP="00C93442">
            <w:pPr>
              <w:spacing w:before="120"/>
              <w:jc w:val="center"/>
              <w:rPr>
                <w:rFonts w:ascii="Times New Roman" w:hAnsi="Times New Roman"/>
                <w:color w:val="000000"/>
                <w:sz w:val="20"/>
              </w:rPr>
            </w:pPr>
            <w:r w:rsidRPr="00243CED">
              <w:rPr>
                <w:rFonts w:ascii="Times New Roman" w:hAnsi="Times New Roman"/>
                <w:sz w:val="20"/>
              </w:rPr>
              <w:t>Процедура, в результаті якої Майно отримано в оренду</w:t>
            </w:r>
          </w:p>
        </w:tc>
      </w:tr>
      <w:tr w:rsidR="003E681D" w:rsidRPr="00243CED" w:rsidTr="004026F0">
        <w:trPr>
          <w:trHeight w:val="505"/>
        </w:trPr>
        <w:tc>
          <w:tcPr>
            <w:tcW w:w="768" w:type="dxa"/>
            <w:tcBorders>
              <w:top w:val="single" w:sz="4" w:space="0" w:color="000000"/>
              <w:left w:val="single" w:sz="4" w:space="0" w:color="000000"/>
              <w:bottom w:val="single" w:sz="4" w:space="0" w:color="auto"/>
              <w:right w:val="single" w:sz="4" w:space="0" w:color="000000"/>
            </w:tcBorders>
            <w:hideMark/>
          </w:tcPr>
          <w:p w:rsidR="003E681D" w:rsidRPr="00243CED" w:rsidRDefault="003E681D" w:rsidP="00C93442">
            <w:pPr>
              <w:spacing w:before="120"/>
              <w:ind w:left="-101" w:right="-76"/>
              <w:jc w:val="center"/>
              <w:rPr>
                <w:rFonts w:ascii="Times New Roman" w:hAnsi="Times New Roman"/>
                <w:color w:val="000000"/>
                <w:sz w:val="20"/>
              </w:rPr>
            </w:pPr>
            <w:r w:rsidRPr="00243CED">
              <w:rPr>
                <w:rFonts w:ascii="Times New Roman" w:hAnsi="Times New Roman"/>
                <w:color w:val="000000"/>
                <w:sz w:val="20"/>
              </w:rPr>
              <w:t>5.1.</w:t>
            </w:r>
          </w:p>
        </w:tc>
        <w:tc>
          <w:tcPr>
            <w:tcW w:w="9835" w:type="dxa"/>
            <w:gridSpan w:val="16"/>
            <w:tcBorders>
              <w:top w:val="nil"/>
              <w:left w:val="nil"/>
              <w:bottom w:val="single" w:sz="4" w:space="0" w:color="auto"/>
              <w:right w:val="single" w:sz="4" w:space="0" w:color="000000"/>
            </w:tcBorders>
            <w:hideMark/>
          </w:tcPr>
          <w:p w:rsidR="003E681D" w:rsidRPr="00243CED" w:rsidRDefault="003E681D" w:rsidP="00C93442">
            <w:pPr>
              <w:spacing w:before="120"/>
              <w:jc w:val="center"/>
              <w:rPr>
                <w:rFonts w:ascii="Times New Roman" w:hAnsi="Times New Roman"/>
                <w:color w:val="000000"/>
                <w:sz w:val="20"/>
              </w:rPr>
            </w:pPr>
            <w:r>
              <w:rPr>
                <w:rFonts w:ascii="Times New Roman" w:hAnsi="Times New Roman"/>
                <w:sz w:val="22"/>
                <w:szCs w:val="22"/>
              </w:rPr>
              <w:t>(А) аукціон</w:t>
            </w:r>
          </w:p>
        </w:tc>
      </w:tr>
      <w:tr w:rsidR="003E681D" w:rsidRPr="00243CED" w:rsidTr="004026F0">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E681D" w:rsidRPr="00243CED" w:rsidRDefault="003E681D" w:rsidP="00C93442">
            <w:pPr>
              <w:spacing w:before="120"/>
              <w:ind w:left="-101" w:right="-76"/>
              <w:jc w:val="center"/>
              <w:rPr>
                <w:rFonts w:ascii="Times New Roman" w:hAnsi="Times New Roman"/>
                <w:color w:val="000000"/>
                <w:sz w:val="20"/>
              </w:rPr>
            </w:pPr>
            <w:r w:rsidRPr="00243CED">
              <w:rPr>
                <w:rFonts w:ascii="Times New Roman" w:hAnsi="Times New Roman"/>
                <w:color w:val="000000"/>
                <w:sz w:val="20"/>
              </w:rPr>
              <w:t>6</w:t>
            </w:r>
          </w:p>
        </w:tc>
        <w:tc>
          <w:tcPr>
            <w:tcW w:w="9835" w:type="dxa"/>
            <w:gridSpan w:val="16"/>
            <w:tcBorders>
              <w:top w:val="single" w:sz="4" w:space="0" w:color="000000"/>
              <w:left w:val="nil"/>
              <w:bottom w:val="single" w:sz="4" w:space="0" w:color="000000"/>
              <w:right w:val="single" w:sz="4" w:space="0" w:color="000000"/>
            </w:tcBorders>
            <w:hideMark/>
          </w:tcPr>
          <w:p w:rsidR="003E681D" w:rsidRPr="00243CED" w:rsidRDefault="003E681D" w:rsidP="00C93442">
            <w:pPr>
              <w:spacing w:before="120"/>
              <w:jc w:val="center"/>
              <w:rPr>
                <w:rFonts w:ascii="Times New Roman" w:hAnsi="Times New Roman"/>
                <w:color w:val="000000"/>
                <w:sz w:val="20"/>
              </w:rPr>
            </w:pPr>
            <w:r w:rsidRPr="00243CED">
              <w:rPr>
                <w:rFonts w:ascii="Times New Roman" w:hAnsi="Times New Roman"/>
                <w:color w:val="000000"/>
                <w:sz w:val="20"/>
              </w:rPr>
              <w:t>Вартість Майна</w:t>
            </w:r>
          </w:p>
        </w:tc>
      </w:tr>
      <w:tr w:rsidR="003E681D" w:rsidRPr="00243CED" w:rsidTr="004026F0">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E681D" w:rsidRPr="00243CED" w:rsidRDefault="003E681D" w:rsidP="00C93442">
            <w:pPr>
              <w:spacing w:before="120"/>
              <w:jc w:val="center"/>
              <w:rPr>
                <w:rFonts w:ascii="Times New Roman" w:hAnsi="Times New Roman"/>
                <w:color w:val="000000"/>
                <w:sz w:val="20"/>
              </w:rPr>
            </w:pPr>
            <w:r w:rsidRPr="00243CED">
              <w:rPr>
                <w:rFonts w:ascii="Times New Roman" w:hAnsi="Times New Roman"/>
                <w:color w:val="000000"/>
                <w:sz w:val="20"/>
              </w:rPr>
              <w:t>6.1</w:t>
            </w:r>
            <w:r w:rsidRPr="00243CED">
              <w:rPr>
                <w:rFonts w:ascii="Times New Roman" w:hAnsi="Times New Roman"/>
                <w:color w:val="000000"/>
                <w:sz w:val="20"/>
              </w:rPr>
              <w:br/>
              <w:t>(2)</w:t>
            </w:r>
          </w:p>
          <w:p w:rsidR="003E681D" w:rsidRPr="00243CED" w:rsidRDefault="003E681D" w:rsidP="00C93442">
            <w:pPr>
              <w:spacing w:before="120"/>
              <w:jc w:val="center"/>
              <w:rPr>
                <w:rFonts w:ascii="Times New Roman" w:hAnsi="Times New Roman"/>
                <w:color w:val="000000"/>
                <w:sz w:val="20"/>
              </w:rPr>
            </w:pPr>
          </w:p>
        </w:tc>
        <w:tc>
          <w:tcPr>
            <w:tcW w:w="3225" w:type="dxa"/>
            <w:gridSpan w:val="4"/>
            <w:tcBorders>
              <w:top w:val="single" w:sz="4" w:space="0" w:color="000000"/>
              <w:left w:val="nil"/>
              <w:bottom w:val="single" w:sz="4" w:space="0" w:color="000000"/>
              <w:right w:val="single" w:sz="4" w:space="0" w:color="000000"/>
            </w:tcBorders>
            <w:hideMark/>
          </w:tcPr>
          <w:p w:rsidR="003E681D" w:rsidRPr="00243CED" w:rsidRDefault="003E681D" w:rsidP="00C93442">
            <w:pPr>
              <w:spacing w:before="120"/>
              <w:rPr>
                <w:rFonts w:ascii="Times New Roman" w:hAnsi="Times New Roman"/>
                <w:color w:val="000000"/>
                <w:sz w:val="20"/>
              </w:rPr>
            </w:pPr>
            <w:r w:rsidRPr="00243CED">
              <w:rPr>
                <w:rFonts w:ascii="Times New Roman" w:hAnsi="Times New Roman"/>
                <w:color w:val="000000"/>
                <w:sz w:val="20"/>
              </w:rPr>
              <w:t>Балансова залишкова вартість, визначена на підставі фінансової звітності Балансоутримувача (частина перша статті 8 Закону)</w:t>
            </w:r>
          </w:p>
        </w:tc>
        <w:tc>
          <w:tcPr>
            <w:tcW w:w="3618" w:type="dxa"/>
            <w:gridSpan w:val="7"/>
            <w:tcBorders>
              <w:top w:val="single" w:sz="4" w:space="0" w:color="000000"/>
              <w:left w:val="nil"/>
              <w:bottom w:val="single" w:sz="4" w:space="0" w:color="000000"/>
              <w:right w:val="single" w:sz="4" w:space="0" w:color="000000"/>
            </w:tcBorders>
            <w:hideMark/>
          </w:tcPr>
          <w:p w:rsidR="003E681D" w:rsidRPr="00243CED" w:rsidRDefault="003E681D" w:rsidP="00C93442">
            <w:pPr>
              <w:spacing w:before="120"/>
              <w:rPr>
                <w:rFonts w:ascii="Times New Roman" w:hAnsi="Times New Roman"/>
                <w:color w:val="000000"/>
                <w:sz w:val="20"/>
              </w:rPr>
            </w:pPr>
            <w:r w:rsidRPr="00243CED">
              <w:rPr>
                <w:rFonts w:ascii="Times New Roman" w:hAnsi="Times New Roman"/>
                <w:color w:val="000000"/>
                <w:sz w:val="20"/>
              </w:rPr>
              <w:t xml:space="preserve">сума (гривень), без податку на додану вартість </w:t>
            </w:r>
            <w:r>
              <w:rPr>
                <w:rFonts w:ascii="Times New Roman" w:hAnsi="Times New Roman"/>
                <w:color w:val="000000"/>
                <w:sz w:val="20"/>
              </w:rPr>
              <w:t>95 067,50 грн.</w:t>
            </w:r>
          </w:p>
        </w:tc>
        <w:tc>
          <w:tcPr>
            <w:tcW w:w="2992" w:type="dxa"/>
            <w:gridSpan w:val="5"/>
            <w:tcBorders>
              <w:top w:val="single" w:sz="4" w:space="0" w:color="000000"/>
              <w:left w:val="nil"/>
              <w:bottom w:val="single" w:sz="4" w:space="0" w:color="000000"/>
              <w:right w:val="single" w:sz="4" w:space="0" w:color="000000"/>
            </w:tcBorders>
            <w:hideMark/>
          </w:tcPr>
          <w:p w:rsidR="003E681D" w:rsidRPr="00243CED" w:rsidRDefault="003E681D" w:rsidP="00C93442">
            <w:pPr>
              <w:spacing w:before="120"/>
              <w:rPr>
                <w:rFonts w:ascii="Times New Roman" w:hAnsi="Times New Roman"/>
                <w:color w:val="000000"/>
                <w:sz w:val="20"/>
              </w:rPr>
            </w:pPr>
            <w:r>
              <w:rPr>
                <w:rFonts w:ascii="Times New Roman" w:hAnsi="Times New Roman"/>
                <w:bCs/>
                <w:color w:val="000000"/>
                <w:sz w:val="20"/>
              </w:rPr>
              <w:t xml:space="preserve">Згідно довідки Комунального некомерційного підприємства «Центральна лікарня» </w:t>
            </w:r>
            <w:proofErr w:type="spellStart"/>
            <w:r>
              <w:rPr>
                <w:rFonts w:ascii="Times New Roman" w:hAnsi="Times New Roman"/>
                <w:bCs/>
                <w:color w:val="000000"/>
                <w:sz w:val="20"/>
              </w:rPr>
              <w:t>Межівської</w:t>
            </w:r>
            <w:proofErr w:type="spellEnd"/>
            <w:r>
              <w:rPr>
                <w:rFonts w:ascii="Times New Roman" w:hAnsi="Times New Roman"/>
                <w:bCs/>
                <w:color w:val="000000"/>
                <w:sz w:val="20"/>
              </w:rPr>
              <w:t xml:space="preserve"> селищної ради» станом на 11.01.2021 року</w:t>
            </w:r>
          </w:p>
        </w:tc>
      </w:tr>
      <w:tr w:rsidR="003E681D" w:rsidRPr="00243CED" w:rsidTr="004026F0">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E681D" w:rsidRPr="00243CED" w:rsidRDefault="003E681D" w:rsidP="00C93442">
            <w:pPr>
              <w:spacing w:before="120"/>
              <w:ind w:left="-73" w:right="-34"/>
              <w:jc w:val="center"/>
              <w:rPr>
                <w:rFonts w:ascii="Times New Roman" w:hAnsi="Times New Roman"/>
                <w:color w:val="000000"/>
                <w:sz w:val="20"/>
              </w:rPr>
            </w:pPr>
            <w:r w:rsidRPr="00243CED">
              <w:rPr>
                <w:rFonts w:ascii="Times New Roman" w:hAnsi="Times New Roman"/>
                <w:color w:val="000000"/>
                <w:sz w:val="20"/>
              </w:rPr>
              <w:t>6.2</w:t>
            </w:r>
          </w:p>
        </w:tc>
        <w:tc>
          <w:tcPr>
            <w:tcW w:w="9835" w:type="dxa"/>
            <w:gridSpan w:val="16"/>
            <w:tcBorders>
              <w:top w:val="single" w:sz="4" w:space="0" w:color="000000"/>
              <w:left w:val="nil"/>
              <w:bottom w:val="single" w:sz="4" w:space="0" w:color="000000"/>
              <w:right w:val="single" w:sz="4" w:space="0" w:color="000000"/>
            </w:tcBorders>
            <w:hideMark/>
          </w:tcPr>
          <w:p w:rsidR="003E681D" w:rsidRPr="00243CED" w:rsidRDefault="003E681D" w:rsidP="00C93442">
            <w:pPr>
              <w:spacing w:before="120"/>
              <w:jc w:val="center"/>
              <w:rPr>
                <w:rFonts w:ascii="Times New Roman" w:hAnsi="Times New Roman"/>
                <w:color w:val="000000"/>
                <w:sz w:val="20"/>
              </w:rPr>
            </w:pPr>
            <w:r w:rsidRPr="00243CED">
              <w:rPr>
                <w:rFonts w:ascii="Times New Roman" w:hAnsi="Times New Roman"/>
                <w:color w:val="000000"/>
                <w:sz w:val="20"/>
              </w:rPr>
              <w:t>Страхова вартість</w:t>
            </w:r>
          </w:p>
        </w:tc>
      </w:tr>
      <w:tr w:rsidR="003E681D" w:rsidRPr="00243CED" w:rsidTr="004026F0">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E681D" w:rsidRPr="00243CED" w:rsidRDefault="003E681D" w:rsidP="00C93442">
            <w:pPr>
              <w:spacing w:before="120"/>
              <w:ind w:left="-73" w:right="-34"/>
              <w:jc w:val="center"/>
              <w:rPr>
                <w:rFonts w:ascii="Times New Roman" w:hAnsi="Times New Roman"/>
                <w:color w:val="000000"/>
                <w:sz w:val="20"/>
              </w:rPr>
            </w:pPr>
            <w:r w:rsidRPr="00243CED">
              <w:rPr>
                <w:rFonts w:ascii="Times New Roman" w:hAnsi="Times New Roman"/>
                <w:color w:val="000000"/>
                <w:sz w:val="20"/>
              </w:rPr>
              <w:t>6.2.1</w:t>
            </w:r>
            <w:r w:rsidRPr="00243CED">
              <w:rPr>
                <w:rFonts w:ascii="Times New Roman" w:hAnsi="Times New Roman"/>
                <w:color w:val="000000"/>
                <w:sz w:val="20"/>
              </w:rPr>
              <w:br/>
              <w:t>(1)</w:t>
            </w:r>
          </w:p>
          <w:p w:rsidR="003E681D" w:rsidRPr="00243CED" w:rsidRDefault="003E681D" w:rsidP="00C93442">
            <w:pPr>
              <w:spacing w:before="120"/>
              <w:ind w:left="-73" w:right="-34"/>
              <w:jc w:val="center"/>
              <w:rPr>
                <w:rFonts w:ascii="Times New Roman" w:hAnsi="Times New Roman"/>
                <w:color w:val="000000"/>
                <w:sz w:val="20"/>
              </w:rPr>
            </w:pPr>
          </w:p>
        </w:tc>
        <w:tc>
          <w:tcPr>
            <w:tcW w:w="3225" w:type="dxa"/>
            <w:gridSpan w:val="4"/>
            <w:tcBorders>
              <w:top w:val="single" w:sz="4" w:space="0" w:color="000000"/>
              <w:left w:val="nil"/>
              <w:bottom w:val="single" w:sz="4" w:space="0" w:color="000000"/>
              <w:right w:val="single" w:sz="4" w:space="0" w:color="000000"/>
            </w:tcBorders>
            <w:hideMark/>
          </w:tcPr>
          <w:p w:rsidR="003E681D" w:rsidRPr="00243CED" w:rsidRDefault="003E681D" w:rsidP="00C93442">
            <w:pPr>
              <w:spacing w:before="120"/>
              <w:rPr>
                <w:rFonts w:ascii="Times New Roman" w:hAnsi="Times New Roman"/>
                <w:color w:val="000000"/>
                <w:sz w:val="20"/>
              </w:rPr>
            </w:pPr>
            <w:r w:rsidRPr="00243CED">
              <w:rPr>
                <w:rFonts w:ascii="Times New Roman" w:hAnsi="Times New Roman"/>
                <w:color w:val="000000"/>
                <w:sz w:val="20"/>
              </w:rPr>
              <w:t>Сума, яка дорівнює визначеній у пункті 6.1 Умов</w:t>
            </w:r>
          </w:p>
        </w:tc>
        <w:tc>
          <w:tcPr>
            <w:tcW w:w="6610" w:type="dxa"/>
            <w:gridSpan w:val="12"/>
            <w:tcBorders>
              <w:top w:val="single" w:sz="4" w:space="0" w:color="000000"/>
              <w:left w:val="nil"/>
              <w:bottom w:val="single" w:sz="4" w:space="0" w:color="000000"/>
              <w:right w:val="single" w:sz="4" w:space="0" w:color="000000"/>
            </w:tcBorders>
            <w:hideMark/>
          </w:tcPr>
          <w:p w:rsidR="003E681D" w:rsidRPr="00243CED" w:rsidRDefault="003E681D" w:rsidP="00C93442">
            <w:pPr>
              <w:spacing w:before="120"/>
              <w:rPr>
                <w:rFonts w:ascii="Times New Roman" w:hAnsi="Times New Roman"/>
                <w:color w:val="000000"/>
                <w:sz w:val="20"/>
              </w:rPr>
            </w:pPr>
            <w:r w:rsidRPr="00243CED">
              <w:rPr>
                <w:rFonts w:ascii="Times New Roman" w:hAnsi="Times New Roman"/>
                <w:color w:val="000000"/>
                <w:sz w:val="20"/>
              </w:rPr>
              <w:t xml:space="preserve">сума (гривень), без податку на додану вартість </w:t>
            </w:r>
            <w:r>
              <w:rPr>
                <w:rFonts w:ascii="Times New Roman" w:hAnsi="Times New Roman"/>
                <w:color w:val="000000"/>
                <w:sz w:val="20"/>
              </w:rPr>
              <w:t>95 067,50 грн.</w:t>
            </w:r>
          </w:p>
        </w:tc>
      </w:tr>
      <w:tr w:rsidR="003E681D" w:rsidRPr="00243CED" w:rsidTr="004026F0">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E681D" w:rsidRPr="00243CED" w:rsidRDefault="003E681D" w:rsidP="00C93442">
            <w:pPr>
              <w:spacing w:before="120"/>
              <w:ind w:left="-73" w:right="-62"/>
              <w:jc w:val="center"/>
              <w:rPr>
                <w:rFonts w:ascii="Times New Roman" w:hAnsi="Times New Roman"/>
                <w:color w:val="000000"/>
                <w:sz w:val="20"/>
              </w:rPr>
            </w:pPr>
            <w:r w:rsidRPr="00243CED">
              <w:rPr>
                <w:rFonts w:ascii="Times New Roman" w:hAnsi="Times New Roman"/>
                <w:color w:val="000000"/>
                <w:sz w:val="20"/>
              </w:rPr>
              <w:lastRenderedPageBreak/>
              <w:t>7</w:t>
            </w:r>
          </w:p>
        </w:tc>
        <w:tc>
          <w:tcPr>
            <w:tcW w:w="9835" w:type="dxa"/>
            <w:gridSpan w:val="16"/>
            <w:tcBorders>
              <w:top w:val="single" w:sz="4" w:space="0" w:color="000000"/>
              <w:left w:val="nil"/>
              <w:bottom w:val="single" w:sz="4" w:space="0" w:color="000000"/>
              <w:right w:val="single" w:sz="4" w:space="0" w:color="000000"/>
            </w:tcBorders>
            <w:hideMark/>
          </w:tcPr>
          <w:p w:rsidR="003E681D" w:rsidRPr="00243CED" w:rsidRDefault="003E681D" w:rsidP="00C93442">
            <w:pPr>
              <w:spacing w:before="120"/>
              <w:jc w:val="center"/>
              <w:rPr>
                <w:rFonts w:ascii="Times New Roman" w:hAnsi="Times New Roman"/>
                <w:color w:val="000000"/>
                <w:sz w:val="20"/>
              </w:rPr>
            </w:pPr>
            <w:r w:rsidRPr="00243CED">
              <w:rPr>
                <w:rFonts w:ascii="Times New Roman" w:hAnsi="Times New Roman"/>
                <w:color w:val="000000"/>
                <w:sz w:val="20"/>
              </w:rPr>
              <w:t>Цільове призначення Майна</w:t>
            </w:r>
          </w:p>
        </w:tc>
      </w:tr>
      <w:tr w:rsidR="002913F3" w:rsidRPr="00243CED" w:rsidTr="004026F0">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2913F3" w:rsidRPr="00204822" w:rsidRDefault="002913F3" w:rsidP="00C93442">
            <w:pPr>
              <w:ind w:left="-73" w:right="-48"/>
              <w:jc w:val="center"/>
              <w:rPr>
                <w:rFonts w:ascii="Times New Roman" w:hAnsi="Times New Roman"/>
                <w:color w:val="000000"/>
                <w:sz w:val="20"/>
              </w:rPr>
            </w:pPr>
            <w:r w:rsidRPr="00204822">
              <w:rPr>
                <w:rFonts w:ascii="Times New Roman" w:hAnsi="Times New Roman"/>
                <w:color w:val="000000"/>
                <w:sz w:val="20"/>
              </w:rPr>
              <w:t>7.1.1</w:t>
            </w:r>
            <w:r w:rsidRPr="00204822">
              <w:rPr>
                <w:rFonts w:ascii="Times New Roman" w:hAnsi="Times New Roman"/>
                <w:color w:val="000000"/>
                <w:sz w:val="20"/>
              </w:rPr>
              <w:br/>
              <w:t>(3)</w:t>
            </w:r>
            <w:r w:rsidRPr="00204822">
              <w:rPr>
                <w:rFonts w:ascii="Times New Roman" w:hAnsi="Times New Roman"/>
                <w:color w:val="000000"/>
                <w:sz w:val="20"/>
              </w:rPr>
              <w:br/>
            </w:r>
          </w:p>
        </w:tc>
        <w:tc>
          <w:tcPr>
            <w:tcW w:w="9835" w:type="dxa"/>
            <w:gridSpan w:val="16"/>
            <w:tcBorders>
              <w:top w:val="single" w:sz="4" w:space="0" w:color="000000"/>
              <w:left w:val="nil"/>
              <w:bottom w:val="single" w:sz="4" w:space="0" w:color="000000"/>
              <w:right w:val="single" w:sz="4" w:space="0" w:color="000000"/>
            </w:tcBorders>
          </w:tcPr>
          <w:p w:rsidR="002913F3" w:rsidRPr="00204822" w:rsidRDefault="002913F3" w:rsidP="00C93442">
            <w:pPr>
              <w:jc w:val="both"/>
              <w:rPr>
                <w:rFonts w:ascii="Times New Roman" w:hAnsi="Times New Roman"/>
                <w:color w:val="000000"/>
                <w:sz w:val="20"/>
              </w:rPr>
            </w:pPr>
            <w:r w:rsidRPr="00204822">
              <w:rPr>
                <w:rFonts w:ascii="Times New Roman" w:hAnsi="Times New Roman"/>
                <w:color w:val="000000"/>
                <w:sz w:val="20"/>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w:t>
            </w:r>
          </w:p>
          <w:p w:rsidR="002913F3" w:rsidRPr="00204822" w:rsidRDefault="002913F3" w:rsidP="00C93442">
            <w:pPr>
              <w:jc w:val="both"/>
              <w:rPr>
                <w:rFonts w:ascii="Times New Roman" w:hAnsi="Times New Roman"/>
                <w:color w:val="000000"/>
                <w:sz w:val="20"/>
                <w:u w:val="single"/>
              </w:rPr>
            </w:pPr>
            <w:r w:rsidRPr="00204822">
              <w:rPr>
                <w:rFonts w:ascii="Times New Roman" w:hAnsi="Times New Roman"/>
                <w:color w:val="292B2C"/>
                <w:sz w:val="20"/>
                <w:u w:val="single"/>
              </w:rPr>
              <w:t>Заклади харчування, їдальні, буфети, кафе, які не здійснюють продаж товарів підакцизної групи. Торговельні об’єкти, які не здійснюють продаж товарів підакцизної групи.</w:t>
            </w:r>
          </w:p>
          <w:p w:rsidR="002913F3" w:rsidRPr="00204822" w:rsidRDefault="002913F3" w:rsidP="00C93442">
            <w:pPr>
              <w:jc w:val="both"/>
              <w:rPr>
                <w:rFonts w:ascii="Times New Roman" w:hAnsi="Times New Roman"/>
                <w:sz w:val="20"/>
              </w:rPr>
            </w:pPr>
            <w:r w:rsidRPr="00204822">
              <w:rPr>
                <w:rFonts w:ascii="Times New Roman" w:hAnsi="Times New Roman"/>
                <w:color w:val="000000"/>
                <w:sz w:val="20"/>
              </w:rPr>
              <w:t>(*використовується, якщо Майно передано в оренду на аукціоні і об’єктом оренди є майно, передбачене пунктом 29 Порядку, але на таке майно</w:t>
            </w:r>
            <w:r w:rsidRPr="00204822">
              <w:rPr>
                <w:rFonts w:ascii="Times New Roman" w:hAnsi="Times New Roman"/>
                <w:sz w:val="20"/>
              </w:rPr>
              <w:t xml:space="preserve"> </w:t>
            </w:r>
            <w:r w:rsidRPr="00204822">
              <w:rPr>
                <w:rFonts w:ascii="Times New Roman" w:hAnsi="Times New Roman"/>
                <w:color w:val="000000"/>
                <w:sz w:val="20"/>
              </w:rPr>
              <w:t>поширюється</w:t>
            </w:r>
            <w:r w:rsidRPr="00204822">
              <w:rPr>
                <w:rFonts w:ascii="Times New Roman" w:hAnsi="Times New Roman"/>
                <w:sz w:val="20"/>
              </w:rPr>
              <w:t xml:space="preserve"> </w:t>
            </w:r>
            <w:r w:rsidRPr="00204822">
              <w:rPr>
                <w:rFonts w:ascii="Times New Roman" w:hAnsi="Times New Roman"/>
                <w:color w:val="000000"/>
                <w:sz w:val="20"/>
              </w:rPr>
              <w:t>виняток, передбачений абзацом</w:t>
            </w:r>
            <w:r w:rsidRPr="00204822">
              <w:rPr>
                <w:rFonts w:ascii="Times New Roman" w:hAnsi="Times New Roman"/>
                <w:sz w:val="20"/>
              </w:rPr>
              <w:t xml:space="preserve"> </w:t>
            </w:r>
            <w:r w:rsidRPr="00204822">
              <w:rPr>
                <w:rFonts w:ascii="Times New Roman" w:hAnsi="Times New Roman"/>
                <w:color w:val="000000"/>
                <w:sz w:val="20"/>
              </w:rPr>
              <w:t>восьмим пункту 29 Порядку)</w:t>
            </w:r>
          </w:p>
        </w:tc>
      </w:tr>
      <w:tr w:rsidR="003E681D" w:rsidRPr="00243CED" w:rsidTr="004026F0">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E681D" w:rsidRPr="00243CED" w:rsidRDefault="003E681D" w:rsidP="00C93442">
            <w:pPr>
              <w:spacing w:before="120"/>
              <w:jc w:val="center"/>
              <w:rPr>
                <w:rFonts w:ascii="Times New Roman" w:hAnsi="Times New Roman"/>
                <w:color w:val="000000"/>
                <w:sz w:val="20"/>
              </w:rPr>
            </w:pPr>
            <w:r w:rsidRPr="00243CED">
              <w:rPr>
                <w:rFonts w:ascii="Times New Roman" w:hAnsi="Times New Roman"/>
                <w:color w:val="000000"/>
                <w:sz w:val="20"/>
              </w:rPr>
              <w:t>8</w:t>
            </w:r>
          </w:p>
        </w:tc>
        <w:tc>
          <w:tcPr>
            <w:tcW w:w="3225" w:type="dxa"/>
            <w:gridSpan w:val="4"/>
            <w:tcBorders>
              <w:top w:val="single" w:sz="4" w:space="0" w:color="000000"/>
              <w:left w:val="nil"/>
              <w:bottom w:val="single" w:sz="4" w:space="0" w:color="000000"/>
              <w:right w:val="single" w:sz="4" w:space="0" w:color="000000"/>
            </w:tcBorders>
          </w:tcPr>
          <w:p w:rsidR="003E681D" w:rsidRPr="00243CED" w:rsidRDefault="003E681D" w:rsidP="00C93442">
            <w:pPr>
              <w:spacing w:before="120"/>
              <w:rPr>
                <w:rFonts w:ascii="Times New Roman" w:hAnsi="Times New Roman"/>
                <w:color w:val="000000"/>
                <w:sz w:val="20"/>
              </w:rPr>
            </w:pPr>
            <w:r w:rsidRPr="00243CED">
              <w:rPr>
                <w:rFonts w:ascii="Times New Roman" w:hAnsi="Times New Roman"/>
                <w:color w:val="000000"/>
                <w:sz w:val="20"/>
              </w:rPr>
              <w:t>Графік використання (заповнюється, якщо майно передається в погодинну оренду)</w:t>
            </w:r>
          </w:p>
          <w:p w:rsidR="003E681D" w:rsidRPr="00243CED" w:rsidRDefault="003E681D" w:rsidP="00C93442">
            <w:pPr>
              <w:spacing w:before="120"/>
              <w:rPr>
                <w:rFonts w:ascii="Times New Roman" w:hAnsi="Times New Roman"/>
                <w:color w:val="000000"/>
                <w:sz w:val="20"/>
              </w:rPr>
            </w:pPr>
          </w:p>
        </w:tc>
        <w:tc>
          <w:tcPr>
            <w:tcW w:w="6610" w:type="dxa"/>
            <w:gridSpan w:val="12"/>
            <w:tcBorders>
              <w:top w:val="single" w:sz="4" w:space="0" w:color="000000"/>
              <w:left w:val="nil"/>
              <w:bottom w:val="single" w:sz="4" w:space="0" w:color="000000"/>
              <w:right w:val="single" w:sz="4" w:space="0" w:color="000000"/>
            </w:tcBorders>
          </w:tcPr>
          <w:p w:rsidR="003E681D" w:rsidRPr="00243CED" w:rsidRDefault="003E681D" w:rsidP="00C93442">
            <w:pPr>
              <w:spacing w:before="120"/>
              <w:rPr>
                <w:rFonts w:ascii="Times New Roman" w:hAnsi="Times New Roman"/>
                <w:color w:val="000000"/>
                <w:sz w:val="20"/>
              </w:rPr>
            </w:pPr>
            <w:r w:rsidRPr="00243CED">
              <w:rPr>
                <w:rFonts w:ascii="Times New Roman" w:hAnsi="Times New Roman"/>
                <w:color w:val="000000"/>
                <w:sz w:val="20"/>
              </w:rPr>
              <w:t>Не застосовується</w:t>
            </w:r>
          </w:p>
        </w:tc>
      </w:tr>
      <w:tr w:rsidR="003E681D" w:rsidRPr="00243CED" w:rsidTr="004026F0">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E681D" w:rsidRPr="00243CED" w:rsidRDefault="003E681D" w:rsidP="00C93442">
            <w:pPr>
              <w:spacing w:before="120"/>
              <w:jc w:val="center"/>
              <w:rPr>
                <w:rFonts w:ascii="Times New Roman" w:hAnsi="Times New Roman"/>
                <w:color w:val="000000"/>
                <w:sz w:val="20"/>
              </w:rPr>
            </w:pPr>
            <w:r w:rsidRPr="00243CED">
              <w:rPr>
                <w:rFonts w:ascii="Times New Roman" w:hAnsi="Times New Roman"/>
                <w:color w:val="000000"/>
                <w:sz w:val="20"/>
              </w:rPr>
              <w:t>9</w:t>
            </w:r>
          </w:p>
        </w:tc>
        <w:tc>
          <w:tcPr>
            <w:tcW w:w="9835" w:type="dxa"/>
            <w:gridSpan w:val="16"/>
            <w:tcBorders>
              <w:top w:val="single" w:sz="4" w:space="0" w:color="000000"/>
              <w:left w:val="nil"/>
              <w:bottom w:val="single" w:sz="4" w:space="0" w:color="000000"/>
              <w:right w:val="single" w:sz="4" w:space="0" w:color="000000"/>
            </w:tcBorders>
            <w:hideMark/>
          </w:tcPr>
          <w:p w:rsidR="003E681D" w:rsidRPr="00243CED" w:rsidRDefault="003E681D" w:rsidP="00C93442">
            <w:pPr>
              <w:spacing w:before="120"/>
              <w:jc w:val="center"/>
              <w:rPr>
                <w:rFonts w:ascii="Times New Roman" w:hAnsi="Times New Roman"/>
                <w:color w:val="000000"/>
                <w:sz w:val="20"/>
              </w:rPr>
            </w:pPr>
            <w:r w:rsidRPr="00243CED">
              <w:rPr>
                <w:rFonts w:ascii="Times New Roman" w:hAnsi="Times New Roman"/>
                <w:color w:val="000000"/>
                <w:sz w:val="20"/>
              </w:rPr>
              <w:t>Орендна плата та інші платежі</w:t>
            </w:r>
          </w:p>
          <w:p w:rsidR="003E681D" w:rsidRPr="00243CED" w:rsidRDefault="003E681D" w:rsidP="00C93442">
            <w:pPr>
              <w:spacing w:before="120"/>
              <w:jc w:val="center"/>
              <w:rPr>
                <w:rFonts w:ascii="Times New Roman" w:hAnsi="Times New Roman"/>
                <w:color w:val="000000"/>
                <w:sz w:val="20"/>
              </w:rPr>
            </w:pPr>
            <w:r w:rsidRPr="00243CED">
              <w:rPr>
                <w:rFonts w:ascii="Times New Roman" w:hAnsi="Times New Roman"/>
                <w:color w:val="000000"/>
                <w:sz w:val="20"/>
              </w:rPr>
              <w:t xml:space="preserve">(залежно від типу договору залишити одне із чотирьох </w:t>
            </w:r>
            <w:r w:rsidRPr="00243CED">
              <w:rPr>
                <w:rFonts w:ascii="Times New Roman" w:hAnsi="Times New Roman"/>
                <w:color w:val="000000"/>
                <w:sz w:val="20"/>
                <w:lang w:val="ru-RU"/>
              </w:rPr>
              <w:br/>
            </w:r>
            <w:r w:rsidRPr="00243CED">
              <w:rPr>
                <w:rFonts w:ascii="Times New Roman" w:hAnsi="Times New Roman"/>
                <w:color w:val="000000"/>
                <w:sz w:val="20"/>
              </w:rPr>
              <w:t>формулювань пункту 9.1)</w:t>
            </w:r>
          </w:p>
        </w:tc>
      </w:tr>
      <w:tr w:rsidR="002913F3" w:rsidRPr="00243CED" w:rsidTr="004026F0">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2913F3" w:rsidRPr="002913F3" w:rsidRDefault="002913F3" w:rsidP="00C93442">
            <w:pPr>
              <w:jc w:val="center"/>
              <w:rPr>
                <w:rFonts w:ascii="Times New Roman" w:hAnsi="Times New Roman"/>
                <w:color w:val="000000"/>
                <w:sz w:val="20"/>
              </w:rPr>
            </w:pPr>
            <w:r w:rsidRPr="002913F3">
              <w:rPr>
                <w:rFonts w:ascii="Times New Roman" w:hAnsi="Times New Roman"/>
                <w:color w:val="000000"/>
                <w:sz w:val="20"/>
              </w:rPr>
              <w:t>9.1</w:t>
            </w:r>
            <w:r w:rsidRPr="002913F3">
              <w:rPr>
                <w:rFonts w:ascii="Times New Roman" w:hAnsi="Times New Roman"/>
                <w:color w:val="000000"/>
                <w:sz w:val="20"/>
              </w:rPr>
              <w:br/>
              <w:t>(1)</w:t>
            </w:r>
          </w:p>
        </w:tc>
        <w:tc>
          <w:tcPr>
            <w:tcW w:w="3225" w:type="dxa"/>
            <w:gridSpan w:val="4"/>
            <w:tcBorders>
              <w:top w:val="single" w:sz="4" w:space="0" w:color="000000"/>
              <w:left w:val="nil"/>
              <w:bottom w:val="single" w:sz="4" w:space="0" w:color="000000"/>
              <w:right w:val="single" w:sz="4" w:space="0" w:color="000000"/>
            </w:tcBorders>
            <w:hideMark/>
          </w:tcPr>
          <w:p w:rsidR="002913F3" w:rsidRPr="002913F3" w:rsidRDefault="002913F3" w:rsidP="00C93442">
            <w:pPr>
              <w:rPr>
                <w:rFonts w:ascii="Times New Roman" w:hAnsi="Times New Roman"/>
                <w:color w:val="000000"/>
                <w:sz w:val="20"/>
              </w:rPr>
            </w:pPr>
            <w:r w:rsidRPr="002913F3">
              <w:rPr>
                <w:rFonts w:ascii="Times New Roman" w:hAnsi="Times New Roman"/>
                <w:color w:val="000000"/>
                <w:sz w:val="20"/>
              </w:rPr>
              <w:t>Місячна орендна плата, визначена за результатами проведення аукціону</w:t>
            </w:r>
          </w:p>
        </w:tc>
        <w:tc>
          <w:tcPr>
            <w:tcW w:w="3246" w:type="dxa"/>
            <w:gridSpan w:val="5"/>
            <w:tcBorders>
              <w:top w:val="single" w:sz="4" w:space="0" w:color="000000"/>
              <w:left w:val="nil"/>
              <w:bottom w:val="single" w:sz="4" w:space="0" w:color="000000"/>
              <w:right w:val="single" w:sz="4" w:space="0" w:color="000000"/>
            </w:tcBorders>
            <w:hideMark/>
          </w:tcPr>
          <w:p w:rsidR="002913F3" w:rsidRPr="002913F3" w:rsidRDefault="002913F3" w:rsidP="00C93442">
            <w:pPr>
              <w:rPr>
                <w:rFonts w:ascii="Times New Roman" w:hAnsi="Times New Roman"/>
                <w:color w:val="000000"/>
                <w:sz w:val="20"/>
              </w:rPr>
            </w:pPr>
            <w:r w:rsidRPr="002913F3">
              <w:rPr>
                <w:rFonts w:ascii="Times New Roman" w:hAnsi="Times New Roman"/>
                <w:color w:val="000000"/>
                <w:sz w:val="20"/>
              </w:rPr>
              <w:t>сума, гривень, без податку на додану вартість ___________</w:t>
            </w:r>
          </w:p>
        </w:tc>
        <w:tc>
          <w:tcPr>
            <w:tcW w:w="3364" w:type="dxa"/>
            <w:gridSpan w:val="7"/>
            <w:tcBorders>
              <w:top w:val="single" w:sz="4" w:space="0" w:color="000000"/>
              <w:left w:val="nil"/>
              <w:bottom w:val="single" w:sz="4" w:space="0" w:color="000000"/>
              <w:right w:val="single" w:sz="4" w:space="0" w:color="000000"/>
            </w:tcBorders>
            <w:hideMark/>
          </w:tcPr>
          <w:p w:rsidR="002913F3" w:rsidRPr="002913F3" w:rsidRDefault="002913F3" w:rsidP="00C93442">
            <w:pPr>
              <w:rPr>
                <w:rFonts w:ascii="Times New Roman" w:hAnsi="Times New Roman"/>
                <w:color w:val="000000"/>
                <w:sz w:val="20"/>
              </w:rPr>
            </w:pPr>
            <w:r w:rsidRPr="002913F3">
              <w:rPr>
                <w:rFonts w:ascii="Times New Roman" w:hAnsi="Times New Roman"/>
                <w:color w:val="000000"/>
                <w:sz w:val="20"/>
              </w:rPr>
              <w:t>дата і реквізити протоколу електронного аукціону ________________</w:t>
            </w:r>
          </w:p>
        </w:tc>
      </w:tr>
      <w:tr w:rsidR="003E681D" w:rsidRPr="00243CED" w:rsidTr="004026F0">
        <w:trPr>
          <w:trHeight w:val="320"/>
        </w:trPr>
        <w:tc>
          <w:tcPr>
            <w:tcW w:w="768" w:type="dxa"/>
            <w:tcBorders>
              <w:top w:val="single" w:sz="4" w:space="0" w:color="000000"/>
              <w:left w:val="single" w:sz="4" w:space="0" w:color="000000"/>
              <w:bottom w:val="single" w:sz="4" w:space="0" w:color="auto"/>
              <w:right w:val="single" w:sz="4" w:space="0" w:color="000000"/>
            </w:tcBorders>
            <w:hideMark/>
          </w:tcPr>
          <w:p w:rsidR="003E681D" w:rsidRPr="00243CED" w:rsidRDefault="003E681D" w:rsidP="00C93442">
            <w:pPr>
              <w:spacing w:before="120"/>
              <w:jc w:val="center"/>
              <w:rPr>
                <w:rFonts w:ascii="Times New Roman" w:hAnsi="Times New Roman"/>
                <w:color w:val="000000"/>
                <w:sz w:val="20"/>
              </w:rPr>
            </w:pPr>
            <w:r w:rsidRPr="00243CED">
              <w:rPr>
                <w:rFonts w:ascii="Times New Roman" w:hAnsi="Times New Roman"/>
                <w:color w:val="000000"/>
                <w:sz w:val="20"/>
              </w:rPr>
              <w:t>9.2</w:t>
            </w:r>
          </w:p>
        </w:tc>
        <w:tc>
          <w:tcPr>
            <w:tcW w:w="3225" w:type="dxa"/>
            <w:gridSpan w:val="4"/>
            <w:tcBorders>
              <w:top w:val="single" w:sz="4" w:space="0" w:color="000000"/>
              <w:left w:val="nil"/>
              <w:bottom w:val="single" w:sz="4" w:space="0" w:color="auto"/>
              <w:right w:val="single" w:sz="4" w:space="0" w:color="000000"/>
            </w:tcBorders>
            <w:hideMark/>
          </w:tcPr>
          <w:p w:rsidR="003E681D" w:rsidRPr="00243CED" w:rsidRDefault="003E681D" w:rsidP="002913F3">
            <w:pPr>
              <w:spacing w:before="120"/>
              <w:rPr>
                <w:rFonts w:ascii="Times New Roman" w:hAnsi="Times New Roman"/>
                <w:color w:val="000000"/>
                <w:sz w:val="20"/>
              </w:rPr>
            </w:pPr>
            <w:r w:rsidRPr="00243CED">
              <w:rPr>
                <w:rFonts w:ascii="Times New Roman" w:hAnsi="Times New Roman"/>
                <w:color w:val="000000"/>
                <w:sz w:val="20"/>
              </w:rPr>
              <w:t>Витрати на утримання орендованого Майна та надання комунальних послуг Орендарю</w:t>
            </w:r>
          </w:p>
        </w:tc>
        <w:tc>
          <w:tcPr>
            <w:tcW w:w="6610" w:type="dxa"/>
            <w:gridSpan w:val="12"/>
            <w:tcBorders>
              <w:top w:val="single" w:sz="4" w:space="0" w:color="000000"/>
              <w:left w:val="nil"/>
              <w:bottom w:val="single" w:sz="4" w:space="0" w:color="000000"/>
              <w:right w:val="single" w:sz="4" w:space="0" w:color="000000"/>
            </w:tcBorders>
            <w:hideMark/>
          </w:tcPr>
          <w:p w:rsidR="003E681D" w:rsidRPr="00243CED" w:rsidRDefault="003E681D" w:rsidP="00C93442">
            <w:pPr>
              <w:spacing w:before="120"/>
              <w:rPr>
                <w:rFonts w:ascii="Times New Roman" w:hAnsi="Times New Roman"/>
                <w:color w:val="000000"/>
                <w:sz w:val="20"/>
              </w:rPr>
            </w:pPr>
            <w:r w:rsidRPr="00243CED">
              <w:rPr>
                <w:rFonts w:ascii="Times New Roman" w:hAnsi="Times New Roman"/>
                <w:color w:val="000000"/>
                <w:sz w:val="20"/>
              </w:rPr>
              <w:t xml:space="preserve">компенсуються Орендарем в порядку, передбаченому пунктом 6.5 договору </w:t>
            </w:r>
          </w:p>
        </w:tc>
      </w:tr>
      <w:tr w:rsidR="003E681D" w:rsidRPr="00243CED" w:rsidTr="004026F0">
        <w:trPr>
          <w:trHeight w:val="320"/>
        </w:trPr>
        <w:tc>
          <w:tcPr>
            <w:tcW w:w="768" w:type="dxa"/>
            <w:tcBorders>
              <w:top w:val="single" w:sz="4" w:space="0" w:color="000000"/>
              <w:left w:val="single" w:sz="4" w:space="0" w:color="000000"/>
              <w:bottom w:val="nil"/>
              <w:right w:val="single" w:sz="4" w:space="0" w:color="000000"/>
            </w:tcBorders>
            <w:hideMark/>
          </w:tcPr>
          <w:p w:rsidR="003E681D" w:rsidRPr="00243CED" w:rsidRDefault="003E681D" w:rsidP="00C93442">
            <w:pPr>
              <w:spacing w:before="120"/>
              <w:jc w:val="center"/>
              <w:rPr>
                <w:rFonts w:ascii="Times New Roman" w:hAnsi="Times New Roman"/>
                <w:color w:val="000000"/>
                <w:sz w:val="20"/>
              </w:rPr>
            </w:pPr>
            <w:r w:rsidRPr="00243CED">
              <w:rPr>
                <w:rFonts w:ascii="Times New Roman" w:hAnsi="Times New Roman"/>
                <w:color w:val="000000"/>
                <w:sz w:val="20"/>
              </w:rPr>
              <w:t>10</w:t>
            </w:r>
          </w:p>
        </w:tc>
        <w:tc>
          <w:tcPr>
            <w:tcW w:w="9835" w:type="dxa"/>
            <w:gridSpan w:val="16"/>
            <w:tcBorders>
              <w:top w:val="single" w:sz="4" w:space="0" w:color="000000"/>
              <w:left w:val="nil"/>
              <w:bottom w:val="nil"/>
              <w:right w:val="single" w:sz="4" w:space="0" w:color="000000"/>
            </w:tcBorders>
            <w:hideMark/>
          </w:tcPr>
          <w:p w:rsidR="003E681D" w:rsidRPr="00243CED" w:rsidRDefault="003E681D" w:rsidP="00C93442">
            <w:pPr>
              <w:spacing w:before="120"/>
              <w:jc w:val="center"/>
              <w:rPr>
                <w:rFonts w:ascii="Times New Roman" w:hAnsi="Times New Roman"/>
                <w:color w:val="000000"/>
                <w:sz w:val="20"/>
              </w:rPr>
            </w:pPr>
            <w:r w:rsidRPr="00243CED">
              <w:rPr>
                <w:rFonts w:ascii="Times New Roman" w:hAnsi="Times New Roman"/>
                <w:color w:val="000000"/>
                <w:sz w:val="20"/>
              </w:rPr>
              <w:t>Розмір авансового внеску орендної плати</w:t>
            </w:r>
          </w:p>
          <w:p w:rsidR="003E681D" w:rsidRPr="00243CED" w:rsidRDefault="003E681D" w:rsidP="00C93442">
            <w:pPr>
              <w:spacing w:before="120"/>
              <w:jc w:val="center"/>
              <w:rPr>
                <w:rFonts w:ascii="Times New Roman" w:hAnsi="Times New Roman"/>
                <w:color w:val="000000"/>
                <w:sz w:val="20"/>
              </w:rPr>
            </w:pPr>
            <w:r w:rsidRPr="00243CED">
              <w:rPr>
                <w:rFonts w:ascii="Times New Roman" w:hAnsi="Times New Roman"/>
                <w:color w:val="000000"/>
                <w:sz w:val="20"/>
              </w:rPr>
              <w:t>(залежно від типу договору залишити одне із двох формулювань пункту 10.1)</w:t>
            </w:r>
          </w:p>
        </w:tc>
      </w:tr>
      <w:tr w:rsidR="003E681D" w:rsidRPr="00243CED" w:rsidTr="004026F0">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E681D" w:rsidRPr="00243CED" w:rsidRDefault="003E681D" w:rsidP="00C93442">
            <w:pPr>
              <w:spacing w:before="120"/>
              <w:jc w:val="center"/>
              <w:rPr>
                <w:rFonts w:ascii="Times New Roman" w:hAnsi="Times New Roman"/>
                <w:color w:val="000000"/>
                <w:sz w:val="20"/>
              </w:rPr>
            </w:pPr>
            <w:r w:rsidRPr="00243CED">
              <w:rPr>
                <w:rFonts w:ascii="Times New Roman" w:hAnsi="Times New Roman"/>
                <w:color w:val="000000"/>
                <w:sz w:val="20"/>
              </w:rPr>
              <w:t>10.1</w:t>
            </w:r>
            <w:r w:rsidRPr="00243CED">
              <w:rPr>
                <w:rFonts w:ascii="Times New Roman" w:hAnsi="Times New Roman"/>
                <w:color w:val="000000"/>
                <w:sz w:val="20"/>
              </w:rPr>
              <w:br/>
              <w:t>(1)</w:t>
            </w:r>
          </w:p>
          <w:p w:rsidR="003E681D" w:rsidRPr="00243CED" w:rsidRDefault="003E681D" w:rsidP="00C93442">
            <w:pPr>
              <w:spacing w:before="120"/>
              <w:jc w:val="center"/>
              <w:rPr>
                <w:rFonts w:ascii="Times New Roman" w:hAnsi="Times New Roman"/>
                <w:color w:val="000000"/>
                <w:sz w:val="20"/>
              </w:rPr>
            </w:pPr>
          </w:p>
        </w:tc>
        <w:tc>
          <w:tcPr>
            <w:tcW w:w="3225" w:type="dxa"/>
            <w:gridSpan w:val="4"/>
            <w:tcBorders>
              <w:top w:val="single" w:sz="4" w:space="0" w:color="000000"/>
              <w:left w:val="nil"/>
              <w:bottom w:val="single" w:sz="4" w:space="0" w:color="000000"/>
              <w:right w:val="single" w:sz="4" w:space="0" w:color="000000"/>
            </w:tcBorders>
            <w:hideMark/>
          </w:tcPr>
          <w:p w:rsidR="003E681D" w:rsidRPr="00243CED" w:rsidRDefault="003E681D" w:rsidP="00C93442">
            <w:pPr>
              <w:spacing w:before="120"/>
              <w:rPr>
                <w:rFonts w:ascii="Times New Roman" w:hAnsi="Times New Roman"/>
                <w:color w:val="000000"/>
                <w:sz w:val="20"/>
              </w:rPr>
            </w:pPr>
            <w:r w:rsidRPr="00243CED">
              <w:rPr>
                <w:rFonts w:ascii="Times New Roman" w:hAnsi="Times New Roman"/>
                <w:color w:val="000000"/>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2"/>
            <w:tcBorders>
              <w:top w:val="single" w:sz="4" w:space="0" w:color="000000"/>
              <w:left w:val="nil"/>
              <w:bottom w:val="single" w:sz="4" w:space="0" w:color="000000"/>
              <w:right w:val="single" w:sz="4" w:space="0" w:color="000000"/>
            </w:tcBorders>
          </w:tcPr>
          <w:p w:rsidR="003E681D" w:rsidRPr="00243CED" w:rsidRDefault="003E681D" w:rsidP="00C93442">
            <w:pPr>
              <w:spacing w:before="120"/>
              <w:rPr>
                <w:rFonts w:ascii="Times New Roman" w:hAnsi="Times New Roman"/>
                <w:color w:val="000000"/>
                <w:sz w:val="20"/>
              </w:rPr>
            </w:pPr>
            <w:r w:rsidRPr="00243CED">
              <w:rPr>
                <w:rFonts w:ascii="Times New Roman" w:hAnsi="Times New Roman"/>
                <w:color w:val="000000"/>
                <w:sz w:val="20"/>
              </w:rPr>
              <w:t xml:space="preserve">сума, гривень, без податку на додану вартість </w:t>
            </w:r>
            <w:r w:rsidR="002913F3">
              <w:rPr>
                <w:rFonts w:ascii="Times New Roman" w:hAnsi="Times New Roman"/>
                <w:color w:val="000000"/>
                <w:sz w:val="20"/>
              </w:rPr>
              <w:t xml:space="preserve">______________ </w:t>
            </w:r>
            <w:r>
              <w:rPr>
                <w:rFonts w:ascii="Times New Roman" w:hAnsi="Times New Roman"/>
                <w:color w:val="000000"/>
                <w:sz w:val="20"/>
              </w:rPr>
              <w:t xml:space="preserve"> грн.</w:t>
            </w:r>
            <w:r w:rsidRPr="00243CED">
              <w:rPr>
                <w:rFonts w:ascii="Times New Roman" w:hAnsi="Times New Roman"/>
                <w:color w:val="000000"/>
                <w:sz w:val="20"/>
              </w:rPr>
              <w:t>*</w:t>
            </w:r>
          </w:p>
          <w:p w:rsidR="003E681D" w:rsidRPr="00243CED" w:rsidRDefault="003E681D" w:rsidP="00C93442">
            <w:pPr>
              <w:spacing w:before="120"/>
              <w:ind w:left="248"/>
              <w:rPr>
                <w:rFonts w:ascii="Times New Roman" w:hAnsi="Times New Roman"/>
                <w:color w:val="000000"/>
                <w:sz w:val="20"/>
              </w:rPr>
            </w:pPr>
          </w:p>
          <w:p w:rsidR="003E681D" w:rsidRPr="00243CED" w:rsidRDefault="003E681D" w:rsidP="00C93442">
            <w:pPr>
              <w:spacing w:before="120"/>
              <w:rPr>
                <w:rFonts w:ascii="Times New Roman" w:hAnsi="Times New Roman"/>
                <w:color w:val="000000"/>
                <w:sz w:val="20"/>
              </w:rPr>
            </w:pPr>
            <w:r w:rsidRPr="00243CED">
              <w:rPr>
                <w:rFonts w:ascii="Times New Roman" w:hAnsi="Times New Roman"/>
                <w:color w:val="000000"/>
                <w:sz w:val="20"/>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4026F0" w:rsidRPr="00243CED" w:rsidTr="004026F0">
        <w:trPr>
          <w:trHeight w:val="320"/>
        </w:trPr>
        <w:tc>
          <w:tcPr>
            <w:tcW w:w="768" w:type="dxa"/>
            <w:tcBorders>
              <w:top w:val="single" w:sz="4" w:space="0" w:color="000000"/>
              <w:left w:val="single" w:sz="4" w:space="0" w:color="000000"/>
              <w:bottom w:val="single" w:sz="4" w:space="0" w:color="000000"/>
              <w:right w:val="single" w:sz="4" w:space="0" w:color="000000"/>
            </w:tcBorders>
          </w:tcPr>
          <w:p w:rsidR="004026F0" w:rsidRPr="00AA4CDB" w:rsidRDefault="004026F0" w:rsidP="00C93442">
            <w:pPr>
              <w:jc w:val="center"/>
              <w:rPr>
                <w:rFonts w:ascii="Times New Roman" w:hAnsi="Times New Roman"/>
                <w:color w:val="000000"/>
                <w:sz w:val="24"/>
                <w:szCs w:val="24"/>
              </w:rPr>
            </w:pPr>
            <w:r w:rsidRPr="00AA4CDB">
              <w:rPr>
                <w:rFonts w:ascii="Times New Roman" w:hAnsi="Times New Roman"/>
                <w:color w:val="000000"/>
                <w:sz w:val="24"/>
                <w:szCs w:val="24"/>
              </w:rPr>
              <w:t>10.1</w:t>
            </w:r>
            <w:r w:rsidRPr="00AA4CDB">
              <w:rPr>
                <w:rFonts w:ascii="Times New Roman" w:hAnsi="Times New Roman"/>
                <w:color w:val="000000"/>
                <w:sz w:val="24"/>
                <w:szCs w:val="24"/>
              </w:rPr>
              <w:br/>
              <w:t>(2)</w:t>
            </w:r>
          </w:p>
        </w:tc>
        <w:tc>
          <w:tcPr>
            <w:tcW w:w="3225" w:type="dxa"/>
            <w:gridSpan w:val="4"/>
            <w:tcBorders>
              <w:top w:val="single" w:sz="4" w:space="0" w:color="000000"/>
              <w:left w:val="nil"/>
              <w:bottom w:val="single" w:sz="4" w:space="0" w:color="000000"/>
              <w:right w:val="single" w:sz="4" w:space="0" w:color="000000"/>
            </w:tcBorders>
          </w:tcPr>
          <w:p w:rsidR="004026F0" w:rsidRPr="00AA4CDB" w:rsidRDefault="004026F0" w:rsidP="00C93442">
            <w:pPr>
              <w:rPr>
                <w:rFonts w:ascii="Times New Roman" w:hAnsi="Times New Roman"/>
                <w:color w:val="000000"/>
                <w:sz w:val="24"/>
                <w:szCs w:val="24"/>
              </w:rPr>
            </w:pPr>
            <w:r w:rsidRPr="00AA4CDB">
              <w:rPr>
                <w:rFonts w:ascii="Times New Roman" w:hAnsi="Times New Roman"/>
                <w:color w:val="000000"/>
                <w:sz w:val="24"/>
                <w:szCs w:val="24"/>
              </w:rPr>
              <w:t xml:space="preserve">6 (шість) місячних орендних плат, визначених за результатами проведення аукціону, якщо цей договір є договором типу 5.1(В) </w:t>
            </w:r>
            <w:r w:rsidRPr="00AA4CDB">
              <w:rPr>
                <w:rFonts w:ascii="Times New Roman" w:hAnsi="Times New Roman"/>
                <w:color w:val="000000"/>
                <w:sz w:val="24"/>
                <w:szCs w:val="24"/>
                <w:lang w:val="ru-RU"/>
              </w:rPr>
              <w:t>—</w:t>
            </w:r>
          </w:p>
        </w:tc>
        <w:tc>
          <w:tcPr>
            <w:tcW w:w="6610" w:type="dxa"/>
            <w:gridSpan w:val="12"/>
            <w:tcBorders>
              <w:top w:val="single" w:sz="4" w:space="0" w:color="000000"/>
              <w:left w:val="nil"/>
              <w:bottom w:val="single" w:sz="4" w:space="0" w:color="000000"/>
              <w:right w:val="single" w:sz="4" w:space="0" w:color="000000"/>
            </w:tcBorders>
          </w:tcPr>
          <w:p w:rsidR="004026F0" w:rsidRPr="00AA4CDB" w:rsidRDefault="004026F0" w:rsidP="00C93442">
            <w:pPr>
              <w:rPr>
                <w:rFonts w:ascii="Times New Roman" w:hAnsi="Times New Roman"/>
                <w:color w:val="000000"/>
                <w:sz w:val="24"/>
                <w:szCs w:val="24"/>
              </w:rPr>
            </w:pPr>
            <w:r w:rsidRPr="00AA4CDB">
              <w:rPr>
                <w:rFonts w:ascii="Times New Roman" w:hAnsi="Times New Roman"/>
                <w:color w:val="000000"/>
                <w:sz w:val="24"/>
                <w:szCs w:val="24"/>
              </w:rPr>
              <w:t>сума, гривень, без податку на додану вартість ____________________________________</w:t>
            </w:r>
          </w:p>
        </w:tc>
      </w:tr>
      <w:tr w:rsidR="004026F0" w:rsidRPr="00243CED" w:rsidTr="004026F0">
        <w:trPr>
          <w:trHeight w:val="1490"/>
        </w:trPr>
        <w:tc>
          <w:tcPr>
            <w:tcW w:w="768" w:type="dxa"/>
            <w:tcBorders>
              <w:top w:val="single" w:sz="4" w:space="0" w:color="000000"/>
              <w:left w:val="single" w:sz="4" w:space="0" w:color="000000"/>
              <w:bottom w:val="single" w:sz="4" w:space="0" w:color="auto"/>
              <w:right w:val="single" w:sz="4" w:space="0" w:color="000000"/>
            </w:tcBorders>
            <w:hideMark/>
          </w:tcPr>
          <w:p w:rsidR="004026F0" w:rsidRPr="00243CED" w:rsidRDefault="004026F0" w:rsidP="00C93442">
            <w:pPr>
              <w:spacing w:before="120"/>
              <w:jc w:val="center"/>
              <w:rPr>
                <w:rFonts w:ascii="Times New Roman" w:hAnsi="Times New Roman"/>
                <w:color w:val="000000"/>
                <w:sz w:val="20"/>
              </w:rPr>
            </w:pPr>
            <w:r w:rsidRPr="00243CED">
              <w:rPr>
                <w:rFonts w:ascii="Times New Roman" w:hAnsi="Times New Roman"/>
                <w:color w:val="000000"/>
                <w:sz w:val="20"/>
              </w:rPr>
              <w:t>11</w:t>
            </w:r>
          </w:p>
        </w:tc>
        <w:tc>
          <w:tcPr>
            <w:tcW w:w="3225" w:type="dxa"/>
            <w:gridSpan w:val="4"/>
            <w:tcBorders>
              <w:top w:val="single" w:sz="4" w:space="0" w:color="000000"/>
              <w:left w:val="nil"/>
              <w:bottom w:val="nil"/>
              <w:right w:val="single" w:sz="4" w:space="0" w:color="000000"/>
            </w:tcBorders>
            <w:hideMark/>
          </w:tcPr>
          <w:p w:rsidR="004026F0" w:rsidRPr="00243CED" w:rsidRDefault="004026F0" w:rsidP="00C93442">
            <w:pPr>
              <w:spacing w:before="120"/>
              <w:rPr>
                <w:rFonts w:ascii="Times New Roman" w:hAnsi="Times New Roman"/>
                <w:color w:val="000000"/>
                <w:sz w:val="20"/>
              </w:rPr>
            </w:pPr>
            <w:r w:rsidRPr="00243CED">
              <w:rPr>
                <w:rFonts w:ascii="Times New Roman" w:hAnsi="Times New Roman"/>
                <w:color w:val="000000"/>
                <w:sz w:val="20"/>
              </w:rPr>
              <w:t>Сума забезпечувального депозиту</w:t>
            </w:r>
          </w:p>
        </w:tc>
        <w:tc>
          <w:tcPr>
            <w:tcW w:w="6610" w:type="dxa"/>
            <w:gridSpan w:val="12"/>
            <w:tcBorders>
              <w:top w:val="single" w:sz="4" w:space="0" w:color="000000"/>
              <w:left w:val="nil"/>
              <w:right w:val="single" w:sz="4" w:space="0" w:color="000000"/>
            </w:tcBorders>
            <w:hideMark/>
          </w:tcPr>
          <w:p w:rsidR="004026F0" w:rsidRPr="00243CED" w:rsidRDefault="004026F0" w:rsidP="00C93442">
            <w:pPr>
              <w:spacing w:before="120"/>
              <w:ind w:left="10"/>
              <w:rPr>
                <w:rFonts w:ascii="Times New Roman" w:hAnsi="Times New Roman"/>
                <w:color w:val="000000"/>
                <w:sz w:val="20"/>
              </w:rPr>
            </w:pPr>
            <w:r w:rsidRPr="00243CED">
              <w:rPr>
                <w:rFonts w:ascii="Times New Roman" w:hAnsi="Times New Roman"/>
                <w:color w:val="000000"/>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4026F0" w:rsidRPr="00243CED" w:rsidRDefault="004026F0" w:rsidP="005C41CC">
            <w:pPr>
              <w:spacing w:before="120"/>
              <w:ind w:left="10"/>
              <w:rPr>
                <w:rFonts w:ascii="Times New Roman" w:hAnsi="Times New Roman"/>
                <w:color w:val="000000"/>
                <w:sz w:val="20"/>
              </w:rPr>
            </w:pPr>
            <w:r w:rsidRPr="00243CED">
              <w:rPr>
                <w:rFonts w:ascii="Times New Roman" w:hAnsi="Times New Roman"/>
                <w:color w:val="000000"/>
                <w:sz w:val="20"/>
              </w:rPr>
              <w:t xml:space="preserve">сума, гривень, без податку на додану вартість </w:t>
            </w:r>
            <w:r w:rsidR="005C41CC">
              <w:rPr>
                <w:rFonts w:ascii="Times New Roman" w:hAnsi="Times New Roman"/>
                <w:color w:val="000000"/>
                <w:sz w:val="20"/>
              </w:rPr>
              <w:t>_______________</w:t>
            </w:r>
            <w:r>
              <w:rPr>
                <w:rFonts w:ascii="Times New Roman" w:hAnsi="Times New Roman"/>
                <w:color w:val="000000"/>
                <w:sz w:val="20"/>
              </w:rPr>
              <w:t xml:space="preserve"> грн.</w:t>
            </w:r>
          </w:p>
        </w:tc>
      </w:tr>
      <w:tr w:rsidR="006642D1" w:rsidRPr="00243CED" w:rsidTr="004026F0">
        <w:trPr>
          <w:trHeight w:val="432"/>
        </w:trPr>
        <w:tc>
          <w:tcPr>
            <w:tcW w:w="768" w:type="dxa"/>
            <w:tcBorders>
              <w:top w:val="single" w:sz="4" w:space="0" w:color="auto"/>
              <w:left w:val="single" w:sz="4" w:space="0" w:color="000000"/>
              <w:bottom w:val="single" w:sz="4" w:space="0" w:color="000000"/>
              <w:right w:val="single" w:sz="4" w:space="0" w:color="000000"/>
            </w:tcBorders>
            <w:hideMark/>
          </w:tcPr>
          <w:p w:rsidR="006642D1" w:rsidRPr="006642D1" w:rsidRDefault="006642D1" w:rsidP="00C93442">
            <w:pPr>
              <w:jc w:val="center"/>
              <w:rPr>
                <w:rFonts w:ascii="Times New Roman" w:hAnsi="Times New Roman"/>
                <w:color w:val="000000"/>
                <w:sz w:val="20"/>
                <w:lang w:val="en-US"/>
              </w:rPr>
            </w:pPr>
            <w:r w:rsidRPr="006642D1">
              <w:rPr>
                <w:rFonts w:ascii="Times New Roman" w:hAnsi="Times New Roman"/>
                <w:color w:val="000000"/>
                <w:sz w:val="20"/>
              </w:rPr>
              <w:t>12</w:t>
            </w:r>
          </w:p>
        </w:tc>
        <w:tc>
          <w:tcPr>
            <w:tcW w:w="9835" w:type="dxa"/>
            <w:gridSpan w:val="16"/>
            <w:tcBorders>
              <w:top w:val="single" w:sz="4" w:space="0" w:color="000000"/>
              <w:left w:val="nil"/>
              <w:bottom w:val="single" w:sz="4" w:space="0" w:color="000000"/>
              <w:right w:val="single" w:sz="4" w:space="0" w:color="000000"/>
            </w:tcBorders>
            <w:hideMark/>
          </w:tcPr>
          <w:p w:rsidR="006642D1" w:rsidRPr="006642D1" w:rsidRDefault="006642D1" w:rsidP="006642D1">
            <w:pPr>
              <w:ind w:left="248"/>
              <w:jc w:val="center"/>
              <w:rPr>
                <w:rFonts w:ascii="Times New Roman" w:hAnsi="Times New Roman"/>
                <w:color w:val="000000"/>
                <w:sz w:val="20"/>
              </w:rPr>
            </w:pPr>
            <w:r w:rsidRPr="006642D1">
              <w:rPr>
                <w:rFonts w:ascii="Times New Roman" w:hAnsi="Times New Roman"/>
                <w:color w:val="000000"/>
                <w:sz w:val="20"/>
              </w:rPr>
              <w:t>Строк договору</w:t>
            </w:r>
          </w:p>
        </w:tc>
      </w:tr>
      <w:tr w:rsidR="006642D1" w:rsidRPr="00243CED" w:rsidTr="004026F0">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6642D1" w:rsidRPr="006642D1" w:rsidRDefault="006642D1" w:rsidP="00C93442">
            <w:pPr>
              <w:jc w:val="center"/>
              <w:rPr>
                <w:rFonts w:ascii="Times New Roman" w:hAnsi="Times New Roman"/>
                <w:color w:val="000000"/>
                <w:sz w:val="20"/>
              </w:rPr>
            </w:pPr>
            <w:r w:rsidRPr="006642D1">
              <w:rPr>
                <w:rFonts w:ascii="Times New Roman" w:hAnsi="Times New Roman"/>
                <w:color w:val="000000"/>
                <w:sz w:val="20"/>
              </w:rPr>
              <w:t>12.1</w:t>
            </w:r>
            <w:r w:rsidRPr="006642D1">
              <w:rPr>
                <w:rFonts w:ascii="Times New Roman" w:hAnsi="Times New Roman"/>
                <w:color w:val="000000"/>
                <w:sz w:val="20"/>
              </w:rPr>
              <w:br/>
              <w:t>(1)</w:t>
            </w:r>
          </w:p>
        </w:tc>
        <w:tc>
          <w:tcPr>
            <w:tcW w:w="9835" w:type="dxa"/>
            <w:gridSpan w:val="16"/>
            <w:tcBorders>
              <w:top w:val="single" w:sz="4" w:space="0" w:color="000000"/>
              <w:left w:val="nil"/>
              <w:bottom w:val="single" w:sz="4" w:space="0" w:color="000000"/>
              <w:right w:val="single" w:sz="4" w:space="0" w:color="000000"/>
            </w:tcBorders>
          </w:tcPr>
          <w:p w:rsidR="006642D1" w:rsidRPr="006642D1" w:rsidRDefault="006642D1" w:rsidP="00C93442">
            <w:pPr>
              <w:ind w:left="-35"/>
              <w:jc w:val="center"/>
              <w:rPr>
                <w:rFonts w:ascii="Times New Roman" w:hAnsi="Times New Roman"/>
                <w:color w:val="000000"/>
                <w:sz w:val="20"/>
              </w:rPr>
            </w:pPr>
          </w:p>
          <w:p w:rsidR="006642D1" w:rsidRPr="006642D1" w:rsidRDefault="006642D1" w:rsidP="006642D1">
            <w:pPr>
              <w:ind w:left="-35"/>
              <w:jc w:val="center"/>
              <w:rPr>
                <w:rFonts w:ascii="Times New Roman" w:hAnsi="Times New Roman"/>
                <w:color w:val="000000"/>
                <w:sz w:val="20"/>
              </w:rPr>
            </w:pPr>
            <w:r>
              <w:rPr>
                <w:rFonts w:ascii="Times New Roman" w:hAnsi="Times New Roman"/>
                <w:color w:val="000000"/>
                <w:sz w:val="20"/>
              </w:rPr>
              <w:t>5</w:t>
            </w:r>
            <w:r w:rsidRPr="006642D1">
              <w:rPr>
                <w:rFonts w:ascii="Times New Roman" w:hAnsi="Times New Roman"/>
                <w:color w:val="000000"/>
                <w:sz w:val="20"/>
              </w:rPr>
              <w:t xml:space="preserve"> років з дати набрання чинності цим договором</w:t>
            </w:r>
          </w:p>
        </w:tc>
      </w:tr>
      <w:tr w:rsidR="004026F0" w:rsidRPr="00243CED" w:rsidTr="004026F0">
        <w:trPr>
          <w:trHeight w:val="320"/>
        </w:trPr>
        <w:tc>
          <w:tcPr>
            <w:tcW w:w="768" w:type="dxa"/>
            <w:tcBorders>
              <w:top w:val="single" w:sz="4" w:space="0" w:color="auto"/>
              <w:left w:val="single" w:sz="4" w:space="0" w:color="000000"/>
              <w:bottom w:val="single" w:sz="4" w:space="0" w:color="000000"/>
              <w:right w:val="single" w:sz="4" w:space="0" w:color="000000"/>
            </w:tcBorders>
            <w:hideMark/>
          </w:tcPr>
          <w:p w:rsidR="004026F0" w:rsidRPr="00243CED" w:rsidRDefault="004026F0" w:rsidP="00C93442">
            <w:pPr>
              <w:spacing w:before="120"/>
              <w:jc w:val="center"/>
              <w:rPr>
                <w:rFonts w:ascii="Times New Roman" w:hAnsi="Times New Roman"/>
                <w:color w:val="000000"/>
                <w:sz w:val="20"/>
              </w:rPr>
            </w:pPr>
            <w:r w:rsidRPr="00243CED">
              <w:rPr>
                <w:rFonts w:ascii="Times New Roman" w:hAnsi="Times New Roman"/>
                <w:color w:val="000000"/>
                <w:sz w:val="20"/>
              </w:rPr>
              <w:t>13</w:t>
            </w:r>
          </w:p>
        </w:tc>
        <w:tc>
          <w:tcPr>
            <w:tcW w:w="3225" w:type="dxa"/>
            <w:gridSpan w:val="4"/>
            <w:tcBorders>
              <w:top w:val="single" w:sz="4" w:space="0" w:color="auto"/>
              <w:left w:val="nil"/>
              <w:bottom w:val="single" w:sz="4" w:space="0" w:color="000000"/>
              <w:right w:val="single" w:sz="4" w:space="0" w:color="000000"/>
            </w:tcBorders>
            <w:hideMark/>
          </w:tcPr>
          <w:p w:rsidR="004026F0" w:rsidRPr="00243CED" w:rsidRDefault="004026F0" w:rsidP="00C93442">
            <w:pPr>
              <w:spacing w:before="120"/>
              <w:rPr>
                <w:rFonts w:ascii="Times New Roman" w:hAnsi="Times New Roman"/>
                <w:color w:val="000000"/>
                <w:sz w:val="20"/>
              </w:rPr>
            </w:pPr>
            <w:r w:rsidRPr="00243CED">
              <w:rPr>
                <w:rFonts w:ascii="Times New Roman" w:hAnsi="Times New Roman"/>
                <w:color w:val="000000"/>
                <w:sz w:val="20"/>
              </w:rPr>
              <w:t>Згода на суборенду</w:t>
            </w:r>
            <w:r w:rsidRPr="00243CED">
              <w:rPr>
                <w:rFonts w:ascii="Times New Roman" w:hAnsi="Times New Roman"/>
                <w:color w:val="000000"/>
                <w:sz w:val="20"/>
                <w:vertAlign w:val="superscript"/>
              </w:rPr>
              <w:t>4</w:t>
            </w:r>
          </w:p>
        </w:tc>
        <w:tc>
          <w:tcPr>
            <w:tcW w:w="6610" w:type="dxa"/>
            <w:gridSpan w:val="12"/>
            <w:tcBorders>
              <w:top w:val="single" w:sz="4" w:space="0" w:color="auto"/>
              <w:left w:val="nil"/>
              <w:bottom w:val="single" w:sz="4" w:space="0" w:color="000000"/>
              <w:right w:val="single" w:sz="4" w:space="0" w:color="000000"/>
            </w:tcBorders>
            <w:hideMark/>
          </w:tcPr>
          <w:p w:rsidR="004026F0" w:rsidRPr="00243CED" w:rsidRDefault="004026F0" w:rsidP="00C93442">
            <w:pPr>
              <w:spacing w:before="120"/>
              <w:rPr>
                <w:rFonts w:ascii="Times New Roman" w:hAnsi="Times New Roman"/>
                <w:color w:val="000000"/>
                <w:sz w:val="20"/>
              </w:rPr>
            </w:pPr>
            <w:r w:rsidRPr="00243CED">
              <w:rPr>
                <w:rFonts w:ascii="Times New Roman" w:hAnsi="Times New Roman"/>
                <w:color w:val="000000"/>
                <w:sz w:val="20"/>
              </w:rPr>
              <w:t xml:space="preserve">Орендодавець не надав згоду на передачу майна в </w:t>
            </w:r>
          </w:p>
          <w:p w:rsidR="004026F0" w:rsidRPr="00243CED" w:rsidRDefault="004026F0" w:rsidP="00C93442">
            <w:pPr>
              <w:rPr>
                <w:rFonts w:ascii="Times New Roman" w:hAnsi="Times New Roman"/>
                <w:color w:val="000000"/>
                <w:sz w:val="20"/>
              </w:rPr>
            </w:pPr>
            <w:r w:rsidRPr="00243CED">
              <w:rPr>
                <w:rFonts w:ascii="Times New Roman" w:hAnsi="Times New Roman"/>
                <w:color w:val="000000"/>
                <w:sz w:val="20"/>
              </w:rPr>
              <w:t>суборенду згідно з оголошенням про передачу майна в оренду</w:t>
            </w:r>
          </w:p>
        </w:tc>
      </w:tr>
      <w:tr w:rsidR="004026F0" w:rsidRPr="00243CED" w:rsidTr="004026F0">
        <w:trPr>
          <w:trHeight w:val="320"/>
        </w:trPr>
        <w:tc>
          <w:tcPr>
            <w:tcW w:w="768" w:type="dxa"/>
            <w:vMerge w:val="restart"/>
            <w:tcBorders>
              <w:top w:val="single" w:sz="4" w:space="0" w:color="000000"/>
              <w:left w:val="single" w:sz="4" w:space="0" w:color="000000"/>
              <w:bottom w:val="single" w:sz="4" w:space="0" w:color="000000"/>
              <w:right w:val="single" w:sz="4" w:space="0" w:color="000000"/>
            </w:tcBorders>
            <w:hideMark/>
          </w:tcPr>
          <w:p w:rsidR="004026F0" w:rsidRPr="00243CED" w:rsidRDefault="004026F0" w:rsidP="00C93442">
            <w:pPr>
              <w:spacing w:before="120"/>
              <w:jc w:val="center"/>
              <w:rPr>
                <w:rFonts w:ascii="Times New Roman" w:hAnsi="Times New Roman"/>
                <w:color w:val="000000"/>
                <w:sz w:val="20"/>
              </w:rPr>
            </w:pPr>
            <w:r w:rsidRPr="00243CED">
              <w:rPr>
                <w:rFonts w:ascii="Times New Roman" w:hAnsi="Times New Roman"/>
                <w:color w:val="000000"/>
                <w:sz w:val="20"/>
              </w:rPr>
              <w:t>14</w:t>
            </w:r>
          </w:p>
        </w:tc>
        <w:tc>
          <w:tcPr>
            <w:tcW w:w="3225" w:type="dxa"/>
            <w:gridSpan w:val="4"/>
            <w:vMerge w:val="restart"/>
            <w:tcBorders>
              <w:top w:val="single" w:sz="4" w:space="0" w:color="000000"/>
              <w:left w:val="nil"/>
              <w:bottom w:val="single" w:sz="4" w:space="0" w:color="000000"/>
              <w:right w:val="single" w:sz="4" w:space="0" w:color="000000"/>
            </w:tcBorders>
            <w:hideMark/>
          </w:tcPr>
          <w:p w:rsidR="004026F0" w:rsidRPr="00243CED" w:rsidRDefault="004026F0" w:rsidP="00C93442">
            <w:pPr>
              <w:spacing w:before="120"/>
              <w:rPr>
                <w:rFonts w:ascii="Times New Roman" w:hAnsi="Times New Roman"/>
                <w:color w:val="000000"/>
                <w:sz w:val="20"/>
              </w:rPr>
            </w:pPr>
            <w:r w:rsidRPr="00243CED">
              <w:rPr>
                <w:rFonts w:ascii="Times New Roman" w:hAnsi="Times New Roman"/>
                <w:color w:val="000000"/>
                <w:sz w:val="20"/>
              </w:rPr>
              <w:t>Додаткові умови оренди</w:t>
            </w:r>
          </w:p>
        </w:tc>
        <w:tc>
          <w:tcPr>
            <w:tcW w:w="6610" w:type="dxa"/>
            <w:gridSpan w:val="12"/>
            <w:tcBorders>
              <w:top w:val="single" w:sz="4" w:space="0" w:color="000000"/>
              <w:left w:val="nil"/>
              <w:bottom w:val="single" w:sz="4" w:space="0" w:color="000000"/>
              <w:right w:val="single" w:sz="4" w:space="0" w:color="000000"/>
            </w:tcBorders>
            <w:hideMark/>
          </w:tcPr>
          <w:p w:rsidR="004026F0" w:rsidRPr="00243CED" w:rsidRDefault="00F2615D" w:rsidP="00F2615D">
            <w:pPr>
              <w:jc w:val="both"/>
              <w:rPr>
                <w:rFonts w:ascii="Times New Roman" w:hAnsi="Times New Roman"/>
                <w:color w:val="000000"/>
                <w:sz w:val="20"/>
              </w:rPr>
            </w:pPr>
            <w:r w:rsidRPr="00F2615D">
              <w:rPr>
                <w:rFonts w:ascii="Times New Roman" w:hAnsi="Times New Roman"/>
                <w:color w:val="000000"/>
                <w:sz w:val="20"/>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w:t>
            </w:r>
            <w:r>
              <w:rPr>
                <w:rFonts w:ascii="Times New Roman" w:hAnsi="Times New Roman"/>
                <w:color w:val="000000"/>
                <w:sz w:val="24"/>
                <w:szCs w:val="24"/>
              </w:rPr>
              <w:t xml:space="preserve"> : </w:t>
            </w:r>
            <w:r w:rsidRPr="002913F3">
              <w:rPr>
                <w:rFonts w:ascii="Times New Roman" w:hAnsi="Times New Roman"/>
                <w:color w:val="292B2C"/>
                <w:sz w:val="22"/>
                <w:szCs w:val="22"/>
                <w:u w:val="single"/>
              </w:rPr>
              <w:t xml:space="preserve">Заклади харчування, їдальні, буфети, кафе, які не здійснюють продаж товарів підакцизної групи. Торговельні об’єкти, які не здійснюють </w:t>
            </w:r>
            <w:r w:rsidRPr="002913F3">
              <w:rPr>
                <w:rFonts w:ascii="Times New Roman" w:hAnsi="Times New Roman"/>
                <w:color w:val="292B2C"/>
                <w:sz w:val="22"/>
                <w:szCs w:val="22"/>
                <w:u w:val="single"/>
              </w:rPr>
              <w:lastRenderedPageBreak/>
              <w:t>продаж товарів підакцизної групи.</w:t>
            </w:r>
          </w:p>
        </w:tc>
      </w:tr>
      <w:tr w:rsidR="004026F0" w:rsidRPr="00243CED" w:rsidTr="004026F0">
        <w:trPr>
          <w:trHeight w:val="320"/>
        </w:trPr>
        <w:tc>
          <w:tcPr>
            <w:tcW w:w="768" w:type="dxa"/>
            <w:vMerge/>
            <w:tcBorders>
              <w:top w:val="single" w:sz="4" w:space="0" w:color="000000"/>
              <w:left w:val="single" w:sz="4" w:space="0" w:color="000000"/>
              <w:bottom w:val="single" w:sz="4" w:space="0" w:color="000000"/>
              <w:right w:val="single" w:sz="4" w:space="0" w:color="000000"/>
            </w:tcBorders>
            <w:vAlign w:val="center"/>
            <w:hideMark/>
          </w:tcPr>
          <w:p w:rsidR="004026F0" w:rsidRPr="00243CED" w:rsidRDefault="004026F0" w:rsidP="00C93442">
            <w:pPr>
              <w:rPr>
                <w:rFonts w:ascii="Times New Roman" w:hAnsi="Times New Roman"/>
                <w:color w:val="000000"/>
                <w:sz w:val="20"/>
              </w:rPr>
            </w:pPr>
          </w:p>
        </w:tc>
        <w:tc>
          <w:tcPr>
            <w:tcW w:w="3225" w:type="dxa"/>
            <w:gridSpan w:val="4"/>
            <w:vMerge/>
            <w:tcBorders>
              <w:top w:val="single" w:sz="4" w:space="0" w:color="000000"/>
              <w:left w:val="nil"/>
              <w:bottom w:val="single" w:sz="4" w:space="0" w:color="000000"/>
              <w:right w:val="single" w:sz="4" w:space="0" w:color="000000"/>
            </w:tcBorders>
            <w:vAlign w:val="center"/>
            <w:hideMark/>
          </w:tcPr>
          <w:p w:rsidR="004026F0" w:rsidRPr="00243CED" w:rsidRDefault="004026F0" w:rsidP="00C93442">
            <w:pPr>
              <w:rPr>
                <w:rFonts w:ascii="Times New Roman" w:hAnsi="Times New Roman"/>
                <w:color w:val="000000"/>
                <w:sz w:val="20"/>
              </w:rPr>
            </w:pPr>
          </w:p>
        </w:tc>
        <w:tc>
          <w:tcPr>
            <w:tcW w:w="6610" w:type="dxa"/>
            <w:gridSpan w:val="12"/>
            <w:tcBorders>
              <w:top w:val="single" w:sz="4" w:space="0" w:color="000000"/>
              <w:left w:val="nil"/>
              <w:bottom w:val="single" w:sz="4" w:space="0" w:color="000000"/>
              <w:right w:val="single" w:sz="4" w:space="0" w:color="000000"/>
            </w:tcBorders>
            <w:hideMark/>
          </w:tcPr>
          <w:p w:rsidR="00F2615D" w:rsidRPr="00F2615D" w:rsidRDefault="00F2615D" w:rsidP="00C93442">
            <w:pPr>
              <w:pStyle w:val="a5"/>
              <w:rPr>
                <w:rFonts w:ascii="Times New Roman" w:hAnsi="Times New Roman"/>
                <w:sz w:val="20"/>
                <w:u w:val="single"/>
                <w:lang w:eastAsia="en-US"/>
              </w:rPr>
            </w:pPr>
            <w:r w:rsidRPr="00F2615D">
              <w:rPr>
                <w:rFonts w:ascii="Times New Roman" w:hAnsi="Times New Roman"/>
                <w:sz w:val="20"/>
                <w:u w:val="single"/>
                <w:lang w:eastAsia="en-US"/>
              </w:rPr>
              <w:t xml:space="preserve">Виконавчий комітет </w:t>
            </w:r>
            <w:proofErr w:type="spellStart"/>
            <w:r w:rsidRPr="00F2615D">
              <w:rPr>
                <w:rFonts w:ascii="Times New Roman" w:hAnsi="Times New Roman"/>
                <w:sz w:val="20"/>
                <w:u w:val="single"/>
                <w:lang w:eastAsia="en-US"/>
              </w:rPr>
              <w:t>Межівської</w:t>
            </w:r>
            <w:proofErr w:type="spellEnd"/>
            <w:r w:rsidRPr="00F2615D">
              <w:rPr>
                <w:rFonts w:ascii="Times New Roman" w:hAnsi="Times New Roman"/>
                <w:sz w:val="20"/>
                <w:u w:val="single"/>
                <w:lang w:eastAsia="en-US"/>
              </w:rPr>
              <w:t xml:space="preserve"> селищної ради</w:t>
            </w:r>
          </w:p>
          <w:p w:rsidR="004026F0" w:rsidRDefault="00F2615D" w:rsidP="00C93442">
            <w:pPr>
              <w:pStyle w:val="a5"/>
              <w:rPr>
                <w:rFonts w:ascii="Times New Roman" w:hAnsi="Times New Roman"/>
                <w:sz w:val="20"/>
                <w:lang w:eastAsia="en-US"/>
              </w:rPr>
            </w:pPr>
            <w:r>
              <w:rPr>
                <w:rFonts w:ascii="Times New Roman" w:hAnsi="Times New Roman"/>
                <w:sz w:val="20"/>
                <w:lang w:eastAsia="en-US"/>
              </w:rPr>
              <w:t>(</w:t>
            </w:r>
            <w:r w:rsidR="004026F0" w:rsidRPr="00443350">
              <w:rPr>
                <w:rFonts w:ascii="Times New Roman" w:hAnsi="Times New Roman"/>
                <w:sz w:val="20"/>
                <w:lang w:eastAsia="en-US"/>
              </w:rPr>
              <w:t>уповноважений орган</w:t>
            </w:r>
            <w:r>
              <w:rPr>
                <w:rFonts w:ascii="Times New Roman" w:hAnsi="Times New Roman"/>
                <w:sz w:val="20"/>
                <w:lang w:eastAsia="en-US"/>
              </w:rPr>
              <w:t>)</w:t>
            </w:r>
          </w:p>
          <w:p w:rsidR="00F2615D" w:rsidRPr="00F2615D" w:rsidRDefault="00F2615D" w:rsidP="00C93442">
            <w:pPr>
              <w:pStyle w:val="a5"/>
              <w:rPr>
                <w:rFonts w:ascii="Times New Roman" w:hAnsi="Times New Roman"/>
                <w:sz w:val="20"/>
                <w:u w:val="single"/>
                <w:lang w:eastAsia="en-US"/>
              </w:rPr>
            </w:pPr>
            <w:r w:rsidRPr="00F2615D">
              <w:rPr>
                <w:rFonts w:ascii="Times New Roman" w:hAnsi="Times New Roman"/>
                <w:sz w:val="20"/>
                <w:u w:val="single"/>
                <w:lang w:eastAsia="en-US"/>
              </w:rPr>
              <w:t>29 квітня 2021 року № ___________</w:t>
            </w:r>
          </w:p>
          <w:p w:rsidR="004026F0" w:rsidRPr="00443350" w:rsidRDefault="00F2615D" w:rsidP="00C93442">
            <w:pPr>
              <w:pStyle w:val="a5"/>
              <w:rPr>
                <w:rFonts w:ascii="Times New Roman" w:hAnsi="Times New Roman"/>
                <w:color w:val="000000"/>
                <w:sz w:val="20"/>
              </w:rPr>
            </w:pPr>
            <w:r>
              <w:rPr>
                <w:rFonts w:ascii="Times New Roman" w:hAnsi="Times New Roman"/>
                <w:sz w:val="20"/>
                <w:lang w:eastAsia="en-US"/>
              </w:rPr>
              <w:t>(</w:t>
            </w:r>
            <w:r w:rsidR="004026F0" w:rsidRPr="00443350">
              <w:rPr>
                <w:rFonts w:ascii="Times New Roman" w:hAnsi="Times New Roman"/>
                <w:sz w:val="20"/>
                <w:lang w:eastAsia="en-US"/>
              </w:rPr>
              <w:t>дата і номер рішення уповноваженого органу</w:t>
            </w:r>
            <w:r>
              <w:rPr>
                <w:rFonts w:ascii="Times New Roman" w:hAnsi="Times New Roman"/>
                <w:sz w:val="20"/>
                <w:lang w:eastAsia="en-US"/>
              </w:rPr>
              <w:t>)</w:t>
            </w:r>
          </w:p>
        </w:tc>
      </w:tr>
      <w:tr w:rsidR="004026F0" w:rsidRPr="00243CED" w:rsidTr="004026F0">
        <w:trPr>
          <w:trHeight w:val="320"/>
        </w:trPr>
        <w:tc>
          <w:tcPr>
            <w:tcW w:w="768" w:type="dxa"/>
            <w:vMerge w:val="restart"/>
            <w:tcBorders>
              <w:top w:val="single" w:sz="4" w:space="0" w:color="000000"/>
              <w:left w:val="single" w:sz="4" w:space="0" w:color="000000"/>
              <w:bottom w:val="single" w:sz="4" w:space="0" w:color="000000"/>
              <w:right w:val="single" w:sz="4" w:space="0" w:color="000000"/>
            </w:tcBorders>
            <w:hideMark/>
          </w:tcPr>
          <w:p w:rsidR="004026F0" w:rsidRPr="00243CED" w:rsidRDefault="004026F0" w:rsidP="00C93442">
            <w:pPr>
              <w:spacing w:before="120"/>
              <w:jc w:val="center"/>
              <w:rPr>
                <w:rFonts w:ascii="Times New Roman" w:hAnsi="Times New Roman"/>
                <w:color w:val="000000"/>
                <w:sz w:val="20"/>
              </w:rPr>
            </w:pPr>
            <w:r w:rsidRPr="00243CED">
              <w:rPr>
                <w:rFonts w:ascii="Times New Roman" w:hAnsi="Times New Roman"/>
                <w:color w:val="000000"/>
                <w:sz w:val="20"/>
              </w:rPr>
              <w:t>15</w:t>
            </w:r>
          </w:p>
        </w:tc>
        <w:tc>
          <w:tcPr>
            <w:tcW w:w="3225" w:type="dxa"/>
            <w:gridSpan w:val="4"/>
            <w:vMerge w:val="restart"/>
            <w:tcBorders>
              <w:top w:val="single" w:sz="4" w:space="0" w:color="000000"/>
              <w:left w:val="nil"/>
              <w:bottom w:val="single" w:sz="4" w:space="0" w:color="000000"/>
              <w:right w:val="single" w:sz="4" w:space="0" w:color="000000"/>
            </w:tcBorders>
            <w:hideMark/>
          </w:tcPr>
          <w:p w:rsidR="004026F0" w:rsidRPr="00243CED" w:rsidRDefault="004026F0" w:rsidP="00C93442">
            <w:pPr>
              <w:spacing w:before="120"/>
              <w:rPr>
                <w:rFonts w:ascii="Times New Roman" w:hAnsi="Times New Roman"/>
                <w:color w:val="000000"/>
                <w:sz w:val="20"/>
              </w:rPr>
            </w:pPr>
            <w:r w:rsidRPr="00243CED">
              <w:rPr>
                <w:rFonts w:ascii="Times New Roman" w:hAnsi="Times New Roman"/>
                <w:color w:val="000000"/>
                <w:sz w:val="20"/>
              </w:rPr>
              <w:t>Банківські реквізити для сплати орендної плати та інших платежів відповідно до цього договору</w:t>
            </w:r>
          </w:p>
        </w:tc>
        <w:tc>
          <w:tcPr>
            <w:tcW w:w="2351" w:type="dxa"/>
            <w:gridSpan w:val="3"/>
            <w:tcBorders>
              <w:top w:val="single" w:sz="4" w:space="0" w:color="000000"/>
              <w:left w:val="nil"/>
              <w:bottom w:val="single" w:sz="4" w:space="0" w:color="000000"/>
              <w:right w:val="single" w:sz="4" w:space="0" w:color="000000"/>
            </w:tcBorders>
            <w:hideMark/>
          </w:tcPr>
          <w:p w:rsidR="004026F0" w:rsidRPr="00243CED" w:rsidRDefault="004026F0" w:rsidP="00C93442">
            <w:pPr>
              <w:spacing w:before="120"/>
              <w:rPr>
                <w:rFonts w:ascii="Times New Roman" w:hAnsi="Times New Roman"/>
                <w:color w:val="000000"/>
                <w:sz w:val="20"/>
              </w:rPr>
            </w:pPr>
            <w:r w:rsidRPr="00243CED">
              <w:rPr>
                <w:rFonts w:ascii="Times New Roman" w:hAnsi="Times New Roman"/>
                <w:color w:val="000000"/>
                <w:sz w:val="20"/>
              </w:rPr>
              <w:t>Балансоутримувача</w:t>
            </w:r>
          </w:p>
        </w:tc>
        <w:tc>
          <w:tcPr>
            <w:tcW w:w="2281" w:type="dxa"/>
            <w:gridSpan w:val="7"/>
            <w:tcBorders>
              <w:top w:val="single" w:sz="4" w:space="0" w:color="000000"/>
              <w:left w:val="nil"/>
              <w:bottom w:val="single" w:sz="4" w:space="0" w:color="000000"/>
              <w:right w:val="single" w:sz="4" w:space="0" w:color="000000"/>
            </w:tcBorders>
            <w:hideMark/>
          </w:tcPr>
          <w:p w:rsidR="004026F0" w:rsidRPr="00243CED" w:rsidRDefault="004026F0" w:rsidP="00C93442">
            <w:pPr>
              <w:spacing w:before="120"/>
              <w:rPr>
                <w:rFonts w:ascii="Times New Roman" w:hAnsi="Times New Roman"/>
                <w:color w:val="000000"/>
                <w:sz w:val="20"/>
              </w:rPr>
            </w:pPr>
            <w:r w:rsidRPr="00AD033C">
              <w:rPr>
                <w:rFonts w:ascii="Times New Roman" w:hAnsi="Times New Roman"/>
                <w:sz w:val="20"/>
                <w:lang w:eastAsia="en-US"/>
              </w:rPr>
              <w:t xml:space="preserve">місцевого бюджету </w:t>
            </w:r>
            <w:proofErr w:type="spellStart"/>
            <w:r w:rsidRPr="00AD033C">
              <w:rPr>
                <w:rFonts w:ascii="Times New Roman" w:hAnsi="Times New Roman"/>
                <w:sz w:val="20"/>
                <w:lang w:eastAsia="en-US"/>
              </w:rPr>
              <w:t>Межівської</w:t>
            </w:r>
            <w:proofErr w:type="spellEnd"/>
            <w:r w:rsidRPr="00AD033C">
              <w:rPr>
                <w:rFonts w:ascii="Times New Roman" w:hAnsi="Times New Roman"/>
                <w:sz w:val="20"/>
                <w:lang w:eastAsia="en-US"/>
              </w:rPr>
              <w:t xml:space="preserve">  селищної об’єднаної територіальної громади</w:t>
            </w:r>
          </w:p>
        </w:tc>
        <w:tc>
          <w:tcPr>
            <w:tcW w:w="1978" w:type="dxa"/>
            <w:gridSpan w:val="2"/>
            <w:tcBorders>
              <w:top w:val="single" w:sz="4" w:space="0" w:color="000000"/>
              <w:left w:val="nil"/>
              <w:bottom w:val="single" w:sz="4" w:space="0" w:color="000000"/>
              <w:right w:val="single" w:sz="4" w:space="0" w:color="000000"/>
            </w:tcBorders>
            <w:hideMark/>
          </w:tcPr>
          <w:p w:rsidR="004026F0" w:rsidRPr="00243CED" w:rsidRDefault="004026F0" w:rsidP="00C93442">
            <w:pPr>
              <w:spacing w:before="120"/>
              <w:rPr>
                <w:rFonts w:ascii="Times New Roman" w:hAnsi="Times New Roman"/>
                <w:color w:val="000000"/>
                <w:sz w:val="20"/>
              </w:rPr>
            </w:pPr>
            <w:r w:rsidRPr="00243CED">
              <w:rPr>
                <w:rFonts w:ascii="Times New Roman" w:hAnsi="Times New Roman"/>
                <w:color w:val="000000"/>
                <w:sz w:val="20"/>
              </w:rPr>
              <w:t>Орендодавця</w:t>
            </w:r>
          </w:p>
        </w:tc>
      </w:tr>
      <w:tr w:rsidR="004026F0" w:rsidRPr="00243CED" w:rsidTr="004026F0">
        <w:trPr>
          <w:trHeight w:val="320"/>
        </w:trPr>
        <w:tc>
          <w:tcPr>
            <w:tcW w:w="768" w:type="dxa"/>
            <w:vMerge/>
            <w:tcBorders>
              <w:top w:val="single" w:sz="4" w:space="0" w:color="000000"/>
              <w:left w:val="single" w:sz="4" w:space="0" w:color="000000"/>
              <w:bottom w:val="single" w:sz="4" w:space="0" w:color="000000"/>
              <w:right w:val="single" w:sz="4" w:space="0" w:color="000000"/>
            </w:tcBorders>
            <w:vAlign w:val="center"/>
            <w:hideMark/>
          </w:tcPr>
          <w:p w:rsidR="004026F0" w:rsidRPr="00243CED" w:rsidRDefault="004026F0" w:rsidP="00C93442">
            <w:pPr>
              <w:rPr>
                <w:rFonts w:ascii="Times New Roman" w:hAnsi="Times New Roman"/>
                <w:color w:val="000000"/>
                <w:sz w:val="20"/>
              </w:rPr>
            </w:pPr>
          </w:p>
        </w:tc>
        <w:tc>
          <w:tcPr>
            <w:tcW w:w="3225" w:type="dxa"/>
            <w:gridSpan w:val="4"/>
            <w:vMerge/>
            <w:tcBorders>
              <w:top w:val="single" w:sz="4" w:space="0" w:color="000000"/>
              <w:left w:val="nil"/>
              <w:bottom w:val="single" w:sz="4" w:space="0" w:color="000000"/>
              <w:right w:val="single" w:sz="4" w:space="0" w:color="000000"/>
            </w:tcBorders>
            <w:vAlign w:val="center"/>
            <w:hideMark/>
          </w:tcPr>
          <w:p w:rsidR="004026F0" w:rsidRPr="00243CED" w:rsidRDefault="004026F0" w:rsidP="00C93442">
            <w:pPr>
              <w:rPr>
                <w:rFonts w:ascii="Times New Roman" w:hAnsi="Times New Roman"/>
                <w:color w:val="000000"/>
                <w:sz w:val="20"/>
              </w:rPr>
            </w:pPr>
          </w:p>
        </w:tc>
        <w:tc>
          <w:tcPr>
            <w:tcW w:w="2351" w:type="dxa"/>
            <w:gridSpan w:val="3"/>
            <w:tcBorders>
              <w:top w:val="single" w:sz="4" w:space="0" w:color="000000"/>
              <w:left w:val="nil"/>
              <w:bottom w:val="single" w:sz="4" w:space="0" w:color="000000"/>
              <w:right w:val="single" w:sz="4" w:space="0" w:color="000000"/>
            </w:tcBorders>
          </w:tcPr>
          <w:p w:rsidR="004026F0" w:rsidRPr="00243CED" w:rsidRDefault="004026F0" w:rsidP="00C93442">
            <w:pPr>
              <w:spacing w:before="120"/>
              <w:rPr>
                <w:rFonts w:ascii="Times New Roman" w:hAnsi="Times New Roman"/>
                <w:color w:val="000000"/>
                <w:sz w:val="20"/>
              </w:rPr>
            </w:pPr>
            <w:r w:rsidRPr="00D93E75">
              <w:rPr>
                <w:rFonts w:ascii="Times New Roman" w:hAnsi="Times New Roman"/>
                <w:color w:val="000000"/>
                <w:sz w:val="20"/>
              </w:rPr>
              <w:t>UA913052990000026006050522461 в АТ КБ Приватбанк</w:t>
            </w:r>
          </w:p>
        </w:tc>
        <w:tc>
          <w:tcPr>
            <w:tcW w:w="2281" w:type="dxa"/>
            <w:gridSpan w:val="7"/>
            <w:tcBorders>
              <w:top w:val="single" w:sz="4" w:space="0" w:color="000000"/>
              <w:left w:val="nil"/>
              <w:bottom w:val="single" w:sz="4" w:space="0" w:color="000000"/>
              <w:right w:val="single" w:sz="4" w:space="0" w:color="000000"/>
            </w:tcBorders>
          </w:tcPr>
          <w:p w:rsidR="004026F0" w:rsidRPr="00243CED" w:rsidRDefault="004026F0" w:rsidP="00C93442">
            <w:pPr>
              <w:spacing w:before="120"/>
              <w:rPr>
                <w:rFonts w:ascii="Times New Roman" w:hAnsi="Times New Roman"/>
                <w:color w:val="000000"/>
                <w:sz w:val="20"/>
              </w:rPr>
            </w:pPr>
            <w:r w:rsidRPr="003901C1">
              <w:rPr>
                <w:rFonts w:ascii="Times New Roman" w:hAnsi="Times New Roman"/>
                <w:color w:val="000000"/>
                <w:sz w:val="20"/>
              </w:rPr>
              <w:t xml:space="preserve">р/р </w:t>
            </w:r>
            <w:r w:rsidRPr="003901C1">
              <w:rPr>
                <w:rFonts w:ascii="Times New Roman" w:hAnsi="Times New Roman"/>
                <w:color w:val="000000"/>
                <w:sz w:val="20"/>
                <w:lang w:val="en-US"/>
              </w:rPr>
              <w:t>UA</w:t>
            </w:r>
            <w:r w:rsidRPr="003901C1">
              <w:rPr>
                <w:rFonts w:ascii="Times New Roman" w:hAnsi="Times New Roman"/>
                <w:color w:val="000000"/>
                <w:sz w:val="20"/>
              </w:rPr>
              <w:t>898999980334139850000004545 ГУК у Дніпропетровській обл., МФО 899998, ЄДРПОУ 37988155</w:t>
            </w:r>
          </w:p>
        </w:tc>
        <w:tc>
          <w:tcPr>
            <w:tcW w:w="1978" w:type="dxa"/>
            <w:gridSpan w:val="2"/>
            <w:tcBorders>
              <w:top w:val="single" w:sz="4" w:space="0" w:color="000000"/>
              <w:left w:val="nil"/>
              <w:bottom w:val="single" w:sz="4" w:space="0" w:color="000000"/>
              <w:right w:val="single" w:sz="4" w:space="0" w:color="000000"/>
            </w:tcBorders>
          </w:tcPr>
          <w:p w:rsidR="004026F0" w:rsidRPr="00243CED" w:rsidRDefault="004026F0" w:rsidP="00C93442">
            <w:pPr>
              <w:spacing w:before="120"/>
              <w:rPr>
                <w:rFonts w:ascii="Times New Roman" w:hAnsi="Times New Roman"/>
                <w:color w:val="000000"/>
                <w:sz w:val="20"/>
              </w:rPr>
            </w:pPr>
            <w:proofErr w:type="gramStart"/>
            <w:r w:rsidRPr="003901C1">
              <w:rPr>
                <w:rFonts w:ascii="Times New Roman" w:hAnsi="Times New Roman"/>
                <w:color w:val="000000"/>
                <w:sz w:val="20"/>
                <w:lang w:val="ru-RU"/>
              </w:rPr>
              <w:t>р</w:t>
            </w:r>
            <w:proofErr w:type="gramEnd"/>
            <w:r w:rsidRPr="003901C1">
              <w:rPr>
                <w:rFonts w:ascii="Times New Roman" w:hAnsi="Times New Roman"/>
                <w:color w:val="000000"/>
                <w:sz w:val="20"/>
                <w:lang w:val="ru-RU"/>
              </w:rPr>
              <w:t>/р</w:t>
            </w:r>
            <w:r w:rsidRPr="003901C1">
              <w:rPr>
                <w:rFonts w:ascii="Times New Roman" w:hAnsi="Times New Roman"/>
                <w:color w:val="000000"/>
                <w:sz w:val="20"/>
                <w:lang w:val="en-US"/>
              </w:rPr>
              <w:t>UA</w:t>
            </w:r>
            <w:r w:rsidRPr="003901C1">
              <w:rPr>
                <w:rFonts w:ascii="Times New Roman" w:hAnsi="Times New Roman"/>
                <w:color w:val="000000"/>
                <w:sz w:val="20"/>
                <w:lang w:val="ru-RU"/>
              </w:rPr>
              <w:t xml:space="preserve">928201720314261002203016155 </w:t>
            </w:r>
            <w:proofErr w:type="spellStart"/>
            <w:r w:rsidRPr="003901C1">
              <w:rPr>
                <w:rFonts w:ascii="Times New Roman" w:hAnsi="Times New Roman"/>
                <w:color w:val="000000"/>
                <w:sz w:val="20"/>
                <w:lang w:val="ru-RU"/>
              </w:rPr>
              <w:t>Держказначейська</w:t>
            </w:r>
            <w:proofErr w:type="spellEnd"/>
            <w:r w:rsidRPr="003901C1">
              <w:rPr>
                <w:rFonts w:ascii="Times New Roman" w:hAnsi="Times New Roman"/>
                <w:color w:val="000000"/>
                <w:sz w:val="20"/>
                <w:lang w:val="ru-RU"/>
              </w:rPr>
              <w:t xml:space="preserve"> служба </w:t>
            </w:r>
            <w:proofErr w:type="spellStart"/>
            <w:r w:rsidRPr="003901C1">
              <w:rPr>
                <w:rFonts w:ascii="Times New Roman" w:hAnsi="Times New Roman"/>
                <w:color w:val="000000"/>
                <w:sz w:val="20"/>
                <w:lang w:val="ru-RU"/>
              </w:rPr>
              <w:t>України</w:t>
            </w:r>
            <w:proofErr w:type="spellEnd"/>
            <w:r w:rsidRPr="003901C1">
              <w:rPr>
                <w:rFonts w:ascii="Times New Roman" w:hAnsi="Times New Roman"/>
                <w:color w:val="000000"/>
                <w:sz w:val="20"/>
                <w:lang w:val="ru-RU"/>
              </w:rPr>
              <w:t xml:space="preserve"> м. </w:t>
            </w:r>
            <w:proofErr w:type="spellStart"/>
            <w:r w:rsidRPr="003901C1">
              <w:rPr>
                <w:rFonts w:ascii="Times New Roman" w:hAnsi="Times New Roman"/>
                <w:color w:val="000000"/>
                <w:sz w:val="20"/>
                <w:lang w:val="ru-RU"/>
              </w:rPr>
              <w:t>Київ</w:t>
            </w:r>
            <w:proofErr w:type="spellEnd"/>
            <w:r w:rsidRPr="003901C1">
              <w:rPr>
                <w:rFonts w:ascii="Times New Roman" w:hAnsi="Times New Roman"/>
                <w:color w:val="000000"/>
                <w:sz w:val="20"/>
                <w:lang w:val="ru-RU"/>
              </w:rPr>
              <w:t xml:space="preserve"> МФО 820172, код ЄДРПОУ 41741690</w:t>
            </w:r>
          </w:p>
        </w:tc>
      </w:tr>
      <w:tr w:rsidR="004026F0" w:rsidRPr="00243CED" w:rsidTr="004026F0">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4026F0" w:rsidRPr="00243CED" w:rsidRDefault="004026F0" w:rsidP="00C93442">
            <w:pPr>
              <w:spacing w:before="120"/>
              <w:jc w:val="center"/>
              <w:rPr>
                <w:rFonts w:ascii="Times New Roman" w:hAnsi="Times New Roman"/>
                <w:color w:val="000000"/>
                <w:sz w:val="20"/>
              </w:rPr>
            </w:pPr>
            <w:r w:rsidRPr="00243CED">
              <w:rPr>
                <w:rFonts w:ascii="Times New Roman" w:hAnsi="Times New Roman"/>
                <w:color w:val="000000"/>
                <w:sz w:val="20"/>
              </w:rPr>
              <w:t>16</w:t>
            </w:r>
          </w:p>
        </w:tc>
        <w:tc>
          <w:tcPr>
            <w:tcW w:w="3225" w:type="dxa"/>
            <w:gridSpan w:val="4"/>
            <w:tcBorders>
              <w:top w:val="single" w:sz="4" w:space="0" w:color="000000"/>
              <w:left w:val="nil"/>
              <w:bottom w:val="single" w:sz="4" w:space="0" w:color="000000"/>
              <w:right w:val="single" w:sz="4" w:space="0" w:color="000000"/>
            </w:tcBorders>
            <w:hideMark/>
          </w:tcPr>
          <w:p w:rsidR="004026F0" w:rsidRPr="00243CED" w:rsidRDefault="004026F0" w:rsidP="00C93442">
            <w:pPr>
              <w:spacing w:before="120"/>
              <w:rPr>
                <w:rFonts w:ascii="Times New Roman" w:hAnsi="Times New Roman"/>
                <w:color w:val="000000"/>
                <w:sz w:val="20"/>
              </w:rPr>
            </w:pPr>
            <w:r w:rsidRPr="00243CED">
              <w:rPr>
                <w:rFonts w:ascii="Times New Roman" w:hAnsi="Times New Roman"/>
                <w:color w:val="000000"/>
                <w:sz w:val="20"/>
              </w:rPr>
              <w:t>Співвідношення розподілу орендної плати станом на дату укладення договору</w:t>
            </w:r>
          </w:p>
        </w:tc>
        <w:tc>
          <w:tcPr>
            <w:tcW w:w="3591" w:type="dxa"/>
            <w:gridSpan w:val="6"/>
            <w:tcBorders>
              <w:top w:val="single" w:sz="4" w:space="0" w:color="000000"/>
              <w:left w:val="nil"/>
              <w:bottom w:val="single" w:sz="4" w:space="0" w:color="000000"/>
              <w:right w:val="single" w:sz="4" w:space="0" w:color="000000"/>
            </w:tcBorders>
            <w:hideMark/>
          </w:tcPr>
          <w:p w:rsidR="004026F0" w:rsidRPr="00243CED" w:rsidRDefault="004026F0" w:rsidP="00C93442">
            <w:pPr>
              <w:spacing w:before="120"/>
              <w:rPr>
                <w:rFonts w:ascii="Times New Roman" w:hAnsi="Times New Roman"/>
                <w:color w:val="000000"/>
                <w:sz w:val="20"/>
              </w:rPr>
            </w:pPr>
            <w:r w:rsidRPr="00243CED">
              <w:rPr>
                <w:rFonts w:ascii="Times New Roman" w:hAnsi="Times New Roman"/>
                <w:color w:val="000000"/>
                <w:sz w:val="20"/>
              </w:rPr>
              <w:t xml:space="preserve">Балансоутримувачу </w:t>
            </w:r>
            <w:r>
              <w:rPr>
                <w:rFonts w:ascii="Times New Roman" w:hAnsi="Times New Roman"/>
                <w:color w:val="000000"/>
                <w:sz w:val="20"/>
              </w:rPr>
              <w:t>0</w:t>
            </w:r>
            <w:r w:rsidRPr="00243CED">
              <w:rPr>
                <w:rFonts w:ascii="Times New Roman" w:hAnsi="Times New Roman"/>
                <w:color w:val="000000"/>
                <w:sz w:val="20"/>
              </w:rPr>
              <w:t xml:space="preserve"> відсотків  суми орендної плати</w:t>
            </w:r>
          </w:p>
        </w:tc>
        <w:tc>
          <w:tcPr>
            <w:tcW w:w="3019" w:type="dxa"/>
            <w:gridSpan w:val="6"/>
            <w:tcBorders>
              <w:top w:val="single" w:sz="4" w:space="0" w:color="000000"/>
              <w:left w:val="nil"/>
              <w:bottom w:val="single" w:sz="4" w:space="0" w:color="000000"/>
              <w:right w:val="single" w:sz="4" w:space="0" w:color="000000"/>
            </w:tcBorders>
          </w:tcPr>
          <w:p w:rsidR="004026F0" w:rsidRPr="00243CED" w:rsidRDefault="004026F0" w:rsidP="00C93442">
            <w:pPr>
              <w:spacing w:before="120"/>
              <w:rPr>
                <w:rFonts w:ascii="Times New Roman" w:hAnsi="Times New Roman"/>
                <w:color w:val="000000"/>
                <w:sz w:val="20"/>
              </w:rPr>
            </w:pPr>
            <w:r>
              <w:rPr>
                <w:rFonts w:ascii="Times New Roman" w:hAnsi="Times New Roman"/>
                <w:color w:val="000000"/>
                <w:sz w:val="20"/>
              </w:rPr>
              <w:t>місцевому</w:t>
            </w:r>
            <w:r w:rsidRPr="00243CED">
              <w:rPr>
                <w:rFonts w:ascii="Times New Roman" w:hAnsi="Times New Roman"/>
                <w:color w:val="000000"/>
                <w:sz w:val="20"/>
              </w:rPr>
              <w:t xml:space="preserve"> бюджету </w:t>
            </w:r>
            <w:r>
              <w:rPr>
                <w:rFonts w:ascii="Times New Roman" w:hAnsi="Times New Roman"/>
                <w:color w:val="000000"/>
                <w:sz w:val="20"/>
              </w:rPr>
              <w:t>100</w:t>
            </w:r>
            <w:r w:rsidRPr="00243CED">
              <w:rPr>
                <w:rFonts w:ascii="Times New Roman" w:hAnsi="Times New Roman"/>
                <w:color w:val="000000"/>
                <w:sz w:val="20"/>
              </w:rPr>
              <w:t xml:space="preserve"> відсотків суми орендної плати</w:t>
            </w:r>
          </w:p>
          <w:p w:rsidR="004026F0" w:rsidRPr="00243CED" w:rsidRDefault="004026F0" w:rsidP="00C93442">
            <w:pPr>
              <w:spacing w:before="120"/>
              <w:rPr>
                <w:rFonts w:ascii="Times New Roman" w:hAnsi="Times New Roman"/>
                <w:color w:val="000000"/>
                <w:sz w:val="20"/>
              </w:rPr>
            </w:pPr>
          </w:p>
        </w:tc>
      </w:tr>
    </w:tbl>
    <w:p w:rsidR="003E681D" w:rsidRPr="00243CED" w:rsidRDefault="003E681D" w:rsidP="003E681D">
      <w:pPr>
        <w:jc w:val="center"/>
        <w:rPr>
          <w:rFonts w:ascii="Times New Roman" w:hAnsi="Times New Roman"/>
          <w:b/>
          <w:color w:val="000000"/>
          <w:sz w:val="20"/>
        </w:rPr>
      </w:pPr>
    </w:p>
    <w:p w:rsidR="003E681D" w:rsidRPr="00243CED" w:rsidRDefault="003E681D" w:rsidP="003E681D">
      <w:pPr>
        <w:ind w:firstLine="567"/>
        <w:jc w:val="center"/>
        <w:rPr>
          <w:rFonts w:ascii="Times New Roman" w:hAnsi="Times New Roman"/>
          <w:color w:val="000000"/>
          <w:sz w:val="20"/>
        </w:rPr>
      </w:pPr>
      <w:r w:rsidRPr="00243CED">
        <w:rPr>
          <w:rFonts w:ascii="Times New Roman" w:hAnsi="Times New Roman"/>
          <w:color w:val="000000"/>
          <w:sz w:val="20"/>
        </w:rPr>
        <w:t>__________</w:t>
      </w:r>
    </w:p>
    <w:p w:rsidR="003E681D" w:rsidRPr="00243CED" w:rsidRDefault="003E681D" w:rsidP="003E681D">
      <w:pPr>
        <w:ind w:firstLine="567"/>
        <w:jc w:val="both"/>
        <w:rPr>
          <w:rFonts w:ascii="Times New Roman" w:hAnsi="Times New Roman"/>
          <w:color w:val="000000"/>
          <w:sz w:val="20"/>
        </w:rPr>
      </w:pPr>
      <w:r w:rsidRPr="00243CED">
        <w:rPr>
          <w:rFonts w:ascii="Times New Roman" w:hAnsi="Times New Roman"/>
          <w:color w:val="000000"/>
          <w:sz w:val="20"/>
          <w:vertAlign w:val="superscript"/>
        </w:rPr>
        <w:t xml:space="preserve">1 </w:t>
      </w:r>
      <w:r w:rsidRPr="00243CED">
        <w:rPr>
          <w:rFonts w:ascii="Times New Roman" w:hAnsi="Times New Roman"/>
          <w:color w:val="000000"/>
          <w:sz w:val="20"/>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rsidR="003E681D" w:rsidRPr="00243CED" w:rsidRDefault="003E681D" w:rsidP="003E681D">
      <w:pPr>
        <w:spacing w:before="120"/>
        <w:ind w:firstLine="567"/>
        <w:jc w:val="both"/>
        <w:rPr>
          <w:rFonts w:ascii="Times New Roman" w:hAnsi="Times New Roman"/>
          <w:color w:val="000000"/>
          <w:sz w:val="20"/>
        </w:rPr>
      </w:pPr>
      <w:r w:rsidRPr="00243CED">
        <w:rPr>
          <w:rFonts w:ascii="Times New Roman" w:hAnsi="Times New Roman"/>
          <w:color w:val="000000"/>
          <w:sz w:val="20"/>
          <w:vertAlign w:val="superscript"/>
        </w:rPr>
        <w:t xml:space="preserve">2 </w:t>
      </w:r>
      <w:r w:rsidRPr="00243CED">
        <w:rPr>
          <w:rFonts w:ascii="Times New Roman" w:hAnsi="Times New Roman"/>
          <w:color w:val="000000"/>
          <w:sz w:val="20"/>
        </w:rPr>
        <w:t>Формулювання пункту 12.1(2) застосовується у разі, коли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3E681D" w:rsidRPr="00243CED" w:rsidRDefault="003E681D" w:rsidP="003E681D">
      <w:pPr>
        <w:spacing w:before="120"/>
        <w:ind w:firstLine="567"/>
        <w:jc w:val="both"/>
        <w:rPr>
          <w:rFonts w:ascii="Times New Roman" w:hAnsi="Times New Roman"/>
          <w:color w:val="000000"/>
          <w:sz w:val="20"/>
        </w:rPr>
      </w:pPr>
      <w:r w:rsidRPr="00243CED">
        <w:rPr>
          <w:rFonts w:ascii="Times New Roman" w:hAnsi="Times New Roman"/>
          <w:color w:val="000000"/>
          <w:sz w:val="20"/>
          <w:vertAlign w:val="superscript"/>
        </w:rPr>
        <w:t xml:space="preserve">3 </w:t>
      </w:r>
      <w:r w:rsidRPr="00243CED">
        <w:rPr>
          <w:rFonts w:ascii="Times New Roman" w:hAnsi="Times New Roman"/>
          <w:color w:val="000000"/>
          <w:sz w:val="20"/>
        </w:rPr>
        <w:t xml:space="preserve">Формулювання пункту 12.1(3) застосовується до договорів типу 5.1(Г) -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rsidR="003E681D" w:rsidRPr="00243CED" w:rsidRDefault="003E681D" w:rsidP="003E681D">
      <w:pPr>
        <w:spacing w:before="120"/>
        <w:ind w:firstLine="567"/>
        <w:jc w:val="both"/>
        <w:rPr>
          <w:rFonts w:ascii="Times New Roman" w:hAnsi="Times New Roman"/>
          <w:color w:val="000000"/>
          <w:sz w:val="20"/>
        </w:rPr>
      </w:pPr>
      <w:r w:rsidRPr="00243CED">
        <w:rPr>
          <w:rFonts w:ascii="Times New Roman" w:hAnsi="Times New Roman"/>
          <w:color w:val="000000"/>
          <w:sz w:val="20"/>
          <w:vertAlign w:val="superscript"/>
        </w:rPr>
        <w:t xml:space="preserve">4 </w:t>
      </w:r>
      <w:r w:rsidRPr="00243CED">
        <w:rPr>
          <w:rFonts w:ascii="Times New Roman" w:hAnsi="Times New Roman"/>
          <w:color w:val="000000"/>
          <w:sz w:val="20"/>
        </w:rPr>
        <w:t>Пункт заповнюється, якщо цей договір є договором типу 5(А) або 5(В) і майно за цим договором передається за результатами проведення аукціону.</w:t>
      </w:r>
    </w:p>
    <w:p w:rsidR="003E681D" w:rsidRPr="00243CED" w:rsidRDefault="003E681D" w:rsidP="003E681D">
      <w:pPr>
        <w:spacing w:before="120"/>
        <w:ind w:firstLine="567"/>
        <w:jc w:val="both"/>
        <w:rPr>
          <w:rFonts w:ascii="Times New Roman" w:hAnsi="Times New Roman"/>
          <w:color w:val="000000"/>
          <w:sz w:val="20"/>
        </w:rPr>
      </w:pPr>
      <w:r w:rsidRPr="00243CED">
        <w:rPr>
          <w:rFonts w:ascii="Times New Roman" w:hAnsi="Times New Roman"/>
          <w:color w:val="000000"/>
          <w:sz w:val="20"/>
          <w:vertAlign w:val="superscript"/>
        </w:rPr>
        <w:t xml:space="preserve">5 </w:t>
      </w:r>
      <w:r w:rsidRPr="00243CED">
        <w:rPr>
          <w:rFonts w:ascii="Times New Roman" w:hAnsi="Times New Roman"/>
          <w:color w:val="000000"/>
          <w:sz w:val="20"/>
        </w:rPr>
        <w:t xml:space="preserve">Пункт 17 Умов заповнюється лише для договорів типу 5.1(Г) </w:t>
      </w:r>
      <w:r w:rsidRPr="00243CED">
        <w:rPr>
          <w:rFonts w:ascii="Times New Roman" w:hAnsi="Times New Roman"/>
          <w:color w:val="000000"/>
          <w:sz w:val="20"/>
          <w:lang w:val="ru-RU"/>
        </w:rPr>
        <w:t xml:space="preserve">- </w:t>
      </w:r>
      <w:r w:rsidRPr="00243CED">
        <w:rPr>
          <w:rFonts w:ascii="Times New Roman" w:hAnsi="Times New Roman"/>
          <w:color w:val="000000"/>
          <w:sz w:val="20"/>
        </w:rPr>
        <w:t>продовження договору без проведення аукціону.</w:t>
      </w:r>
    </w:p>
    <w:p w:rsidR="003E681D" w:rsidRPr="00FA62A7" w:rsidRDefault="003E681D" w:rsidP="003E681D">
      <w:pPr>
        <w:jc w:val="center"/>
        <w:rPr>
          <w:rFonts w:ascii="Times New Roman" w:hAnsi="Times New Roman"/>
          <w:b/>
          <w:bCs/>
          <w:sz w:val="20"/>
        </w:rPr>
      </w:pPr>
      <w:r w:rsidRPr="00243CED">
        <w:rPr>
          <w:rFonts w:ascii="Times New Roman" w:hAnsi="Times New Roman"/>
          <w:sz w:val="20"/>
        </w:rPr>
        <w:br w:type="page"/>
      </w:r>
      <w:r w:rsidRPr="00FA62A7">
        <w:rPr>
          <w:rFonts w:ascii="Times New Roman" w:hAnsi="Times New Roman"/>
          <w:b/>
          <w:bCs/>
          <w:sz w:val="20"/>
        </w:rPr>
        <w:lastRenderedPageBreak/>
        <w:t>II. Незмінювані умови договору</w:t>
      </w:r>
    </w:p>
    <w:p w:rsidR="003E681D" w:rsidRPr="00FA62A7" w:rsidRDefault="003E681D" w:rsidP="003E681D">
      <w:pPr>
        <w:jc w:val="center"/>
        <w:rPr>
          <w:rFonts w:ascii="Times New Roman" w:hAnsi="Times New Roman"/>
          <w:b/>
          <w:bCs/>
          <w:sz w:val="20"/>
        </w:rPr>
      </w:pPr>
      <w:r w:rsidRPr="00FA62A7">
        <w:rPr>
          <w:rFonts w:ascii="Times New Roman" w:hAnsi="Times New Roman"/>
          <w:b/>
          <w:bCs/>
          <w:sz w:val="20"/>
        </w:rPr>
        <w:t>Предмет договору</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1.2. Майно передається в оренду для використання згідно з пунктом 7 Умов.</w:t>
      </w:r>
    </w:p>
    <w:p w:rsidR="003E681D" w:rsidRPr="00FA62A7" w:rsidRDefault="003E681D" w:rsidP="003E681D">
      <w:pPr>
        <w:ind w:right="-568"/>
        <w:jc w:val="center"/>
        <w:rPr>
          <w:rFonts w:ascii="Times New Roman" w:hAnsi="Times New Roman"/>
          <w:b/>
          <w:bCs/>
          <w:sz w:val="20"/>
        </w:rPr>
      </w:pPr>
      <w:r w:rsidRPr="00FA62A7">
        <w:rPr>
          <w:rFonts w:ascii="Times New Roman" w:hAnsi="Times New Roman"/>
          <w:b/>
          <w:bCs/>
          <w:sz w:val="20"/>
        </w:rPr>
        <w:t>Умови передачі орендованого Майна Орендарю</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 xml:space="preserve">2.1. Орендар вступає у строкове платне користування Майном у день підписання </w:t>
      </w:r>
      <w:proofErr w:type="spellStart"/>
      <w:r w:rsidRPr="00FA62A7">
        <w:rPr>
          <w:rFonts w:ascii="Times New Roman" w:hAnsi="Times New Roman"/>
          <w:sz w:val="20"/>
        </w:rPr>
        <w:t>акта</w:t>
      </w:r>
      <w:proofErr w:type="spellEnd"/>
      <w:r w:rsidRPr="00FA62A7">
        <w:rPr>
          <w:rFonts w:ascii="Times New Roman" w:hAnsi="Times New Roman"/>
          <w:sz w:val="20"/>
        </w:rPr>
        <w:t xml:space="preserve"> приймання-передачі Майна.</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 xml:space="preserve">Акт приймання-передачі підписується між Орендарем і Балансоутримувачем одночасно з підписанням цього договору. </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2.2. Передача Майна в оренду здійснюється за його страховою вартістю, визначеною у пункті 6.2 Умов.</w:t>
      </w:r>
    </w:p>
    <w:p w:rsidR="003E681D" w:rsidRPr="00FA62A7" w:rsidRDefault="003E681D" w:rsidP="003E681D">
      <w:pPr>
        <w:ind w:right="-568"/>
        <w:jc w:val="center"/>
        <w:rPr>
          <w:rFonts w:ascii="Times New Roman" w:hAnsi="Times New Roman"/>
          <w:b/>
          <w:bCs/>
          <w:sz w:val="20"/>
        </w:rPr>
      </w:pPr>
      <w:r w:rsidRPr="00FA62A7">
        <w:rPr>
          <w:rFonts w:ascii="Times New Roman" w:hAnsi="Times New Roman"/>
          <w:b/>
          <w:bCs/>
          <w:sz w:val="20"/>
        </w:rPr>
        <w:t>Орендна плата</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FA62A7">
        <w:rPr>
          <w:rFonts w:ascii="Times New Roman" w:hAnsi="Times New Roman"/>
          <w:sz w:val="20"/>
        </w:rPr>
        <w:t>внутрішньобудинкових</w:t>
      </w:r>
      <w:proofErr w:type="spellEnd"/>
      <w:r w:rsidRPr="00FA62A7">
        <w:rPr>
          <w:rFonts w:ascii="Times New Roman" w:hAnsi="Times New Roman"/>
          <w:sz w:val="20"/>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 xml:space="preserve">3.3. Орендар сплачує орендну плату до місцевого бюджету </w:t>
      </w:r>
      <w:proofErr w:type="spellStart"/>
      <w:r w:rsidRPr="00FA62A7">
        <w:rPr>
          <w:rFonts w:ascii="Times New Roman" w:hAnsi="Times New Roman"/>
          <w:sz w:val="20"/>
        </w:rPr>
        <w:t>Межівської</w:t>
      </w:r>
      <w:proofErr w:type="spellEnd"/>
      <w:r w:rsidRPr="00FA62A7">
        <w:rPr>
          <w:rFonts w:ascii="Times New Roman" w:hAnsi="Times New Roman"/>
          <w:sz w:val="20"/>
        </w:rPr>
        <w:t xml:space="preserve"> селищної територіальної громади та Балансоутримувачу у співвідношенні, визначеному у пункті 16 Умов (або в іншому співвідношенні, визначеному </w:t>
      </w:r>
      <w:proofErr w:type="spellStart"/>
      <w:r w:rsidRPr="00FA62A7">
        <w:rPr>
          <w:rFonts w:ascii="Times New Roman" w:hAnsi="Times New Roman"/>
          <w:sz w:val="20"/>
        </w:rPr>
        <w:t>Межівською</w:t>
      </w:r>
      <w:proofErr w:type="spellEnd"/>
      <w:r w:rsidRPr="00FA62A7">
        <w:rPr>
          <w:rFonts w:ascii="Times New Roman" w:hAnsi="Times New Roman"/>
          <w:sz w:val="20"/>
        </w:rPr>
        <w:t xml:space="preserve"> селищною радою), щомісяця:</w:t>
      </w:r>
    </w:p>
    <w:p w:rsidR="00D601E6" w:rsidRPr="00D601E6" w:rsidRDefault="003E681D" w:rsidP="00782648">
      <w:pPr>
        <w:pStyle w:val="a3"/>
        <w:spacing w:before="0"/>
        <w:ind w:right="-568"/>
        <w:jc w:val="both"/>
        <w:rPr>
          <w:rFonts w:ascii="Times New Roman" w:hAnsi="Times New Roman"/>
          <w:sz w:val="20"/>
        </w:rPr>
      </w:pPr>
      <w:r w:rsidRPr="00FA62A7">
        <w:rPr>
          <w:rFonts w:ascii="Times New Roman" w:hAnsi="Times New Roman"/>
          <w:sz w:val="20"/>
        </w:rPr>
        <w:t xml:space="preserve">до 15 числа, що настає за поточним місяцем оренди, — для орендарів, які отримали майно в </w:t>
      </w:r>
      <w:r w:rsidRPr="00D601E6">
        <w:rPr>
          <w:rFonts w:ascii="Times New Roman" w:hAnsi="Times New Roman"/>
          <w:sz w:val="20"/>
        </w:rPr>
        <w:t xml:space="preserve">оренду </w:t>
      </w:r>
      <w:r w:rsidR="00D601E6" w:rsidRPr="00D601E6">
        <w:rPr>
          <w:rFonts w:ascii="Times New Roman" w:hAnsi="Times New Roman"/>
          <w:sz w:val="20"/>
        </w:rPr>
        <w:t>за результатами аукціону (договори типу 5(А) і 5(В).</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 xml:space="preserve">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місцевого бюджету </w:t>
      </w:r>
      <w:proofErr w:type="spellStart"/>
      <w:r w:rsidRPr="00FA62A7">
        <w:rPr>
          <w:rFonts w:ascii="Times New Roman" w:hAnsi="Times New Roman"/>
          <w:sz w:val="20"/>
        </w:rPr>
        <w:t>Межівської</w:t>
      </w:r>
      <w:proofErr w:type="spellEnd"/>
      <w:r w:rsidRPr="00FA62A7">
        <w:rPr>
          <w:rFonts w:ascii="Times New Roman" w:hAnsi="Times New Roman"/>
          <w:sz w:val="20"/>
        </w:rPr>
        <w:t xml:space="preserve"> селищної об’єднаної територіальної громади.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D601E6" w:rsidRPr="00782648" w:rsidRDefault="003E681D" w:rsidP="00782648">
      <w:pPr>
        <w:pStyle w:val="a3"/>
        <w:spacing w:before="0"/>
        <w:ind w:right="-568"/>
        <w:jc w:val="both"/>
        <w:rPr>
          <w:rFonts w:ascii="Times New Roman" w:hAnsi="Times New Roman"/>
          <w:sz w:val="20"/>
        </w:rPr>
      </w:pPr>
      <w:r w:rsidRPr="00782648">
        <w:rPr>
          <w:rFonts w:ascii="Times New Roman" w:hAnsi="Times New Roman"/>
          <w:sz w:val="20"/>
        </w:rPr>
        <w:t xml:space="preserve">3.6. </w:t>
      </w:r>
      <w:r w:rsidR="00D601E6" w:rsidRPr="00782648">
        <w:rPr>
          <w:rFonts w:ascii="Times New Roman" w:hAnsi="Times New Roman"/>
          <w:sz w:val="20"/>
        </w:rPr>
        <w:t>Якщо цей договір укладено за результатами проведення аукціону, то підставою для сплати авансового внеску з орендної плати є протокол про результати електронного аукціону.</w:t>
      </w:r>
    </w:p>
    <w:p w:rsidR="003E681D" w:rsidRPr="00FA62A7" w:rsidRDefault="003E681D" w:rsidP="003E681D">
      <w:pPr>
        <w:ind w:right="-568" w:firstLine="567"/>
        <w:jc w:val="both"/>
        <w:rPr>
          <w:rFonts w:ascii="Times New Roman" w:hAnsi="Times New Roman"/>
          <w:sz w:val="20"/>
        </w:rPr>
      </w:pPr>
      <w:r w:rsidRPr="00782648">
        <w:rPr>
          <w:rFonts w:ascii="Times New Roman" w:hAnsi="Times New Roman"/>
          <w:sz w:val="20"/>
        </w:rPr>
        <w:t>3.7. Якщо цей договір укладено без проведення аукціону (договори типу 5.1(Б) та 5.1(Г) Умов), розмір орендної плати підлягає перегляду на вимогу</w:t>
      </w:r>
      <w:r w:rsidRPr="00FA62A7">
        <w:rPr>
          <w:rFonts w:ascii="Times New Roman" w:hAnsi="Times New Roman"/>
          <w:sz w:val="20"/>
        </w:rPr>
        <w:t xml:space="preserve"> однієї із сторін у разі зміни Методики.</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набрання чинності відповідними змінами.</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 xml:space="preserve">3.8. Орендна плата, перерахована несвоєчасно або не в повному обсязі, стягується Орендодавцем (в частині, належній місцевому бюджету </w:t>
      </w:r>
      <w:proofErr w:type="spellStart"/>
      <w:r w:rsidRPr="00FA62A7">
        <w:rPr>
          <w:rFonts w:ascii="Times New Roman" w:hAnsi="Times New Roman"/>
          <w:sz w:val="20"/>
        </w:rPr>
        <w:t>Межівської</w:t>
      </w:r>
      <w:proofErr w:type="spellEnd"/>
      <w:r w:rsidRPr="00FA62A7">
        <w:rPr>
          <w:rFonts w:ascii="Times New Roman" w:hAnsi="Times New Roman"/>
          <w:sz w:val="20"/>
        </w:rPr>
        <w:t xml:space="preserve"> селищної територіальної громади)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w:t>
      </w:r>
      <w:r w:rsidRPr="00FA62A7">
        <w:rPr>
          <w:rFonts w:ascii="Times New Roman" w:hAnsi="Times New Roman"/>
          <w:sz w:val="20"/>
        </w:rPr>
        <w:lastRenderedPageBreak/>
        <w:t>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 xml:space="preserve">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FA62A7">
        <w:rPr>
          <w:rFonts w:ascii="Times New Roman" w:hAnsi="Times New Roman"/>
          <w:sz w:val="20"/>
        </w:rPr>
        <w:t>акта</w:t>
      </w:r>
      <w:proofErr w:type="spellEnd"/>
      <w:r w:rsidRPr="00FA62A7">
        <w:rPr>
          <w:rFonts w:ascii="Times New Roman" w:hAnsi="Times New Roman"/>
          <w:sz w:val="20"/>
        </w:rPr>
        <w:t xml:space="preserve"> приймання-передачі Майна.</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 xml:space="preserve">3.12. Орендар зобов’язаний на вимогу Орендодавця проводити звіряння взаєморозрахунків за орендними </w:t>
      </w:r>
      <w:proofErr w:type="spellStart"/>
      <w:r w:rsidRPr="00FA62A7">
        <w:rPr>
          <w:rFonts w:ascii="Times New Roman" w:hAnsi="Times New Roman"/>
          <w:sz w:val="20"/>
        </w:rPr>
        <w:t>платежами</w:t>
      </w:r>
      <w:proofErr w:type="spellEnd"/>
      <w:r w:rsidRPr="00FA62A7">
        <w:rPr>
          <w:rFonts w:ascii="Times New Roman" w:hAnsi="Times New Roman"/>
          <w:sz w:val="20"/>
        </w:rPr>
        <w:t xml:space="preserve"> і оформляти акти звіряння.</w:t>
      </w:r>
    </w:p>
    <w:p w:rsidR="003E681D" w:rsidRPr="00FA62A7" w:rsidRDefault="003E681D" w:rsidP="003E681D">
      <w:pPr>
        <w:ind w:right="-568"/>
        <w:jc w:val="center"/>
        <w:rPr>
          <w:rFonts w:ascii="Times New Roman" w:hAnsi="Times New Roman"/>
          <w:b/>
          <w:bCs/>
          <w:sz w:val="20"/>
        </w:rPr>
      </w:pPr>
      <w:r w:rsidRPr="00FA62A7">
        <w:rPr>
          <w:rFonts w:ascii="Times New Roman" w:hAnsi="Times New Roman"/>
          <w:b/>
          <w:bCs/>
          <w:sz w:val="20"/>
        </w:rPr>
        <w:t>Повернення Майна з оренди і забезпечувальний депозит</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4.1. У разі припинення договору Орендар зобов’язаний:</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FA62A7">
        <w:rPr>
          <w:rFonts w:ascii="Times New Roman" w:hAnsi="Times New Roman"/>
          <w:sz w:val="20"/>
        </w:rPr>
        <w:t>акта</w:t>
      </w:r>
      <w:proofErr w:type="spellEnd"/>
      <w:r w:rsidRPr="00FA62A7">
        <w:rPr>
          <w:rFonts w:ascii="Times New Roman" w:hAnsi="Times New Roman"/>
          <w:sz w:val="20"/>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FA62A7">
        <w:rPr>
          <w:rFonts w:ascii="Times New Roman" w:hAnsi="Times New Roman"/>
          <w:sz w:val="20"/>
          <w:lang w:val="ru-RU"/>
        </w:rPr>
        <w:t>—</w:t>
      </w:r>
      <w:r w:rsidRPr="00FA62A7">
        <w:rPr>
          <w:rFonts w:ascii="Times New Roman" w:hAnsi="Times New Roman"/>
          <w:sz w:val="20"/>
        </w:rPr>
        <w:t xml:space="preserve"> то разом із такими поліпшеннями/капітальним ремонтом;</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 xml:space="preserve">Орендар зобов’язаний: </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 xml:space="preserve">підписати три примірники </w:t>
      </w:r>
      <w:proofErr w:type="spellStart"/>
      <w:r w:rsidRPr="00FA62A7">
        <w:rPr>
          <w:rFonts w:ascii="Times New Roman" w:hAnsi="Times New Roman"/>
          <w:sz w:val="20"/>
        </w:rPr>
        <w:t>акта</w:t>
      </w:r>
      <w:proofErr w:type="spellEnd"/>
      <w:r w:rsidRPr="00FA62A7">
        <w:rPr>
          <w:rFonts w:ascii="Times New Roman" w:hAnsi="Times New Roman"/>
          <w:sz w:val="20"/>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звільнити Майно одночасно із поверненням підписаних Орендарем актів.</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FA62A7">
        <w:rPr>
          <w:rFonts w:ascii="Times New Roman" w:hAnsi="Times New Roman"/>
          <w:sz w:val="20"/>
        </w:rPr>
        <w:t>акта</w:t>
      </w:r>
      <w:proofErr w:type="spellEnd"/>
      <w:r w:rsidRPr="00FA62A7">
        <w:rPr>
          <w:rFonts w:ascii="Times New Roman" w:hAnsi="Times New Roman"/>
          <w:sz w:val="20"/>
        </w:rPr>
        <w:t xml:space="preserve"> повернення з оренди орендованого Майна або письмово повідомити Орендодавцю про відмову Орендаря від підписання </w:t>
      </w:r>
      <w:proofErr w:type="spellStart"/>
      <w:r w:rsidRPr="00FA62A7">
        <w:rPr>
          <w:rFonts w:ascii="Times New Roman" w:hAnsi="Times New Roman"/>
          <w:sz w:val="20"/>
        </w:rPr>
        <w:t>акта</w:t>
      </w:r>
      <w:proofErr w:type="spellEnd"/>
      <w:r w:rsidRPr="00FA62A7">
        <w:rPr>
          <w:rFonts w:ascii="Times New Roman" w:hAnsi="Times New Roman"/>
          <w:sz w:val="20"/>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FA62A7">
        <w:rPr>
          <w:rFonts w:ascii="Times New Roman" w:hAnsi="Times New Roman"/>
          <w:sz w:val="20"/>
        </w:rPr>
        <w:t>акта</w:t>
      </w:r>
      <w:proofErr w:type="spellEnd"/>
      <w:r w:rsidRPr="00FA62A7">
        <w:rPr>
          <w:rFonts w:ascii="Times New Roman" w:hAnsi="Times New Roman"/>
          <w:sz w:val="20"/>
        </w:rPr>
        <w:t>.</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 xml:space="preserve">4.3. Майно вважається повернутим з оренди з моменту підписання Балансоутримувачем та Орендарем </w:t>
      </w:r>
      <w:proofErr w:type="spellStart"/>
      <w:r w:rsidRPr="00FA62A7">
        <w:rPr>
          <w:rFonts w:ascii="Times New Roman" w:hAnsi="Times New Roman"/>
          <w:sz w:val="20"/>
        </w:rPr>
        <w:t>акта</w:t>
      </w:r>
      <w:proofErr w:type="spellEnd"/>
      <w:r w:rsidRPr="00FA62A7">
        <w:rPr>
          <w:rFonts w:ascii="Times New Roman" w:hAnsi="Times New Roman"/>
          <w:sz w:val="20"/>
        </w:rPr>
        <w:t xml:space="preserve"> повернення з оренди орендованого Майна.</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 xml:space="preserve">4.4. Якщо Орендар не повертає Майно після отримання від Балансоутримувача примірників </w:t>
      </w:r>
      <w:proofErr w:type="spellStart"/>
      <w:r w:rsidRPr="00FA62A7">
        <w:rPr>
          <w:rFonts w:ascii="Times New Roman" w:hAnsi="Times New Roman"/>
          <w:sz w:val="20"/>
        </w:rPr>
        <w:t>акта</w:t>
      </w:r>
      <w:proofErr w:type="spellEnd"/>
      <w:r w:rsidRPr="00FA62A7">
        <w:rPr>
          <w:rFonts w:ascii="Times New Roman" w:hAnsi="Times New Roman"/>
          <w:sz w:val="20"/>
        </w:rPr>
        <w:t xml:space="preserve"> повернення з оренди орендованого Майна, Орендар сплачує до місцевого бюджету </w:t>
      </w:r>
      <w:proofErr w:type="spellStart"/>
      <w:r w:rsidRPr="00FA62A7">
        <w:rPr>
          <w:rFonts w:ascii="Times New Roman" w:hAnsi="Times New Roman"/>
          <w:sz w:val="20"/>
        </w:rPr>
        <w:t>Межівської</w:t>
      </w:r>
      <w:proofErr w:type="spellEnd"/>
      <w:r w:rsidRPr="00FA62A7">
        <w:rPr>
          <w:rFonts w:ascii="Times New Roman" w:hAnsi="Times New Roman"/>
          <w:sz w:val="20"/>
        </w:rPr>
        <w:t xml:space="preserve"> селищної об’єднаної територіальної громади неустойку у розмірі подвійної орендної плати за кожний день користування Майном після дати припинення цього договору.</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DC7EFE" w:rsidRPr="00DC7EFE" w:rsidRDefault="00DC7EFE" w:rsidP="004C4962">
      <w:pPr>
        <w:pStyle w:val="a3"/>
        <w:spacing w:before="0"/>
        <w:ind w:right="-568"/>
        <w:jc w:val="both"/>
        <w:rPr>
          <w:rFonts w:ascii="Times New Roman" w:hAnsi="Times New Roman"/>
          <w:sz w:val="20"/>
        </w:rPr>
      </w:pPr>
      <w:r w:rsidRPr="00DC7EFE">
        <w:rPr>
          <w:rFonts w:ascii="Times New Roman" w:hAnsi="Times New Roman"/>
          <w:sz w:val="20"/>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DC7EFE">
        <w:rPr>
          <w:rFonts w:ascii="Times New Roman" w:hAnsi="Times New Roman"/>
          <w:sz w:val="20"/>
        </w:rPr>
        <w:t>акта</w:t>
      </w:r>
      <w:proofErr w:type="spellEnd"/>
      <w:r w:rsidRPr="00DC7EFE">
        <w:rPr>
          <w:rFonts w:ascii="Times New Roman" w:hAnsi="Times New Roman"/>
          <w:sz w:val="20"/>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DC7EFE" w:rsidRPr="008C1734" w:rsidRDefault="00DC7EFE" w:rsidP="004C4962">
      <w:pPr>
        <w:pStyle w:val="a3"/>
        <w:spacing w:before="0"/>
        <w:ind w:right="-568"/>
        <w:jc w:val="both"/>
        <w:rPr>
          <w:rFonts w:ascii="Times New Roman" w:hAnsi="Times New Roman"/>
          <w:sz w:val="20"/>
        </w:rPr>
      </w:pPr>
      <w:r w:rsidRPr="00DC7EFE">
        <w:rPr>
          <w:rFonts w:ascii="Times New Roman" w:hAnsi="Times New Roman"/>
          <w:sz w:val="20"/>
        </w:rPr>
        <w:t xml:space="preserve">4.7. Орендодавець перераховує забезпечувальний депозит у повному </w:t>
      </w:r>
      <w:r w:rsidRPr="008C1734">
        <w:rPr>
          <w:rFonts w:ascii="Times New Roman" w:hAnsi="Times New Roman"/>
          <w:sz w:val="20"/>
        </w:rPr>
        <w:t xml:space="preserve">обсязі до місцевого бюджету </w:t>
      </w:r>
      <w:proofErr w:type="spellStart"/>
      <w:r w:rsidRPr="008C1734">
        <w:rPr>
          <w:rFonts w:ascii="Times New Roman" w:hAnsi="Times New Roman"/>
          <w:sz w:val="20"/>
        </w:rPr>
        <w:t>Межівської</w:t>
      </w:r>
      <w:proofErr w:type="spellEnd"/>
      <w:r w:rsidRPr="008C1734">
        <w:rPr>
          <w:rFonts w:ascii="Times New Roman" w:hAnsi="Times New Roman"/>
          <w:sz w:val="20"/>
        </w:rPr>
        <w:t xml:space="preserve"> селищної територіальної громади, якщо:</w:t>
      </w:r>
    </w:p>
    <w:p w:rsidR="00DC7EFE" w:rsidRPr="00DC7EFE" w:rsidRDefault="00DC7EFE" w:rsidP="004C4962">
      <w:pPr>
        <w:pStyle w:val="a3"/>
        <w:spacing w:before="0"/>
        <w:ind w:right="-568"/>
        <w:jc w:val="both"/>
        <w:rPr>
          <w:rFonts w:ascii="Times New Roman" w:hAnsi="Times New Roman"/>
          <w:sz w:val="20"/>
        </w:rPr>
      </w:pPr>
      <w:r w:rsidRPr="00DC7EFE">
        <w:rPr>
          <w:rFonts w:ascii="Times New Roman" w:hAnsi="Times New Roman"/>
          <w:sz w:val="20"/>
        </w:rPr>
        <w:lastRenderedPageBreak/>
        <w:t xml:space="preserve">Орендар відмовився від підписання </w:t>
      </w:r>
      <w:proofErr w:type="spellStart"/>
      <w:r w:rsidRPr="00DC7EFE">
        <w:rPr>
          <w:rFonts w:ascii="Times New Roman" w:hAnsi="Times New Roman"/>
          <w:sz w:val="20"/>
        </w:rPr>
        <w:t>акта</w:t>
      </w:r>
      <w:proofErr w:type="spellEnd"/>
      <w:r w:rsidRPr="00DC7EFE">
        <w:rPr>
          <w:rFonts w:ascii="Times New Roman" w:hAnsi="Times New Roman"/>
          <w:sz w:val="20"/>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DC7EFE">
        <w:rPr>
          <w:rFonts w:ascii="Times New Roman" w:hAnsi="Times New Roman"/>
          <w:sz w:val="20"/>
        </w:rPr>
        <w:t>акта</w:t>
      </w:r>
      <w:proofErr w:type="spellEnd"/>
      <w:r w:rsidRPr="00DC7EFE">
        <w:rPr>
          <w:rFonts w:ascii="Times New Roman" w:hAnsi="Times New Roman"/>
          <w:sz w:val="20"/>
        </w:rPr>
        <w:t>;</w:t>
      </w:r>
    </w:p>
    <w:p w:rsidR="00DC7EFE" w:rsidRPr="00DC7EFE" w:rsidRDefault="00DC7EFE" w:rsidP="004C4962">
      <w:pPr>
        <w:pStyle w:val="a3"/>
        <w:spacing w:before="0"/>
        <w:ind w:right="-568"/>
        <w:jc w:val="both"/>
        <w:rPr>
          <w:rFonts w:ascii="Times New Roman" w:hAnsi="Times New Roman"/>
          <w:sz w:val="20"/>
        </w:rPr>
      </w:pPr>
      <w:r w:rsidRPr="00DC7EFE">
        <w:rPr>
          <w:rFonts w:ascii="Times New Roman" w:hAnsi="Times New Roman"/>
          <w:sz w:val="20"/>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DC7EFE" w:rsidRPr="00DC7EFE" w:rsidRDefault="00DC7EFE" w:rsidP="004C4962">
      <w:pPr>
        <w:pStyle w:val="a3"/>
        <w:spacing w:before="0"/>
        <w:ind w:right="-568"/>
        <w:jc w:val="both"/>
        <w:rPr>
          <w:rFonts w:ascii="Times New Roman" w:hAnsi="Times New Roman"/>
          <w:sz w:val="20"/>
        </w:rPr>
      </w:pPr>
      <w:r w:rsidRPr="00DC7EFE">
        <w:rPr>
          <w:rFonts w:ascii="Times New Roman" w:hAnsi="Times New Roman"/>
          <w:sz w:val="20"/>
        </w:rPr>
        <w:t xml:space="preserve">4.8. Орендодавець не пізніше ніж протягом п’ятого робочого дня з моменту отримання від Балансоутримувача примірника </w:t>
      </w:r>
      <w:proofErr w:type="spellStart"/>
      <w:r w:rsidRPr="00DC7EFE">
        <w:rPr>
          <w:rFonts w:ascii="Times New Roman" w:hAnsi="Times New Roman"/>
          <w:sz w:val="20"/>
        </w:rPr>
        <w:t>акта</w:t>
      </w:r>
      <w:proofErr w:type="spellEnd"/>
      <w:r w:rsidRPr="00DC7EFE">
        <w:rPr>
          <w:rFonts w:ascii="Times New Roman" w:hAnsi="Times New Roman"/>
          <w:sz w:val="20"/>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DC7EFE" w:rsidRPr="008C1734" w:rsidRDefault="00DC7EFE" w:rsidP="004C4962">
      <w:pPr>
        <w:pStyle w:val="a3"/>
        <w:spacing w:before="0"/>
        <w:ind w:right="-568"/>
        <w:jc w:val="both"/>
        <w:rPr>
          <w:rFonts w:ascii="Times New Roman" w:hAnsi="Times New Roman"/>
          <w:sz w:val="20"/>
        </w:rPr>
      </w:pPr>
      <w:r w:rsidRPr="008C1734">
        <w:rPr>
          <w:rFonts w:ascii="Times New Roman" w:hAnsi="Times New Roman"/>
          <w:sz w:val="20"/>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w:t>
      </w:r>
      <w:proofErr w:type="spellStart"/>
      <w:r w:rsidRPr="008C1734">
        <w:rPr>
          <w:rFonts w:ascii="Times New Roman" w:hAnsi="Times New Roman"/>
          <w:sz w:val="20"/>
        </w:rPr>
        <w:t>Межівської</w:t>
      </w:r>
      <w:proofErr w:type="spellEnd"/>
      <w:r w:rsidRPr="008C1734">
        <w:rPr>
          <w:rFonts w:ascii="Times New Roman" w:hAnsi="Times New Roman"/>
          <w:sz w:val="20"/>
        </w:rPr>
        <w:t xml:space="preserve"> селищної територіальної громади і Балансоутримувачем);</w:t>
      </w:r>
    </w:p>
    <w:p w:rsidR="00DC7EFE" w:rsidRPr="008C1734" w:rsidRDefault="00DC7EFE" w:rsidP="004C4962">
      <w:pPr>
        <w:pStyle w:val="a3"/>
        <w:spacing w:before="0"/>
        <w:ind w:right="-568"/>
        <w:jc w:val="both"/>
        <w:rPr>
          <w:rFonts w:ascii="Times New Roman" w:hAnsi="Times New Roman"/>
          <w:sz w:val="20"/>
        </w:rPr>
      </w:pPr>
      <w:r w:rsidRPr="008C1734">
        <w:rPr>
          <w:rFonts w:ascii="Times New Roman" w:hAnsi="Times New Roman"/>
          <w:sz w:val="20"/>
        </w:rPr>
        <w:t>у другу чергу погашаються зобов’язання Орендаря із сплати неустойки (пункт 4.4 цього договору);</w:t>
      </w:r>
    </w:p>
    <w:p w:rsidR="00DC7EFE" w:rsidRPr="008C1734" w:rsidRDefault="00DC7EFE" w:rsidP="004C4962">
      <w:pPr>
        <w:pStyle w:val="a3"/>
        <w:spacing w:before="0"/>
        <w:ind w:right="-568"/>
        <w:jc w:val="both"/>
        <w:rPr>
          <w:rFonts w:ascii="Times New Roman" w:hAnsi="Times New Roman"/>
          <w:sz w:val="20"/>
        </w:rPr>
      </w:pPr>
      <w:r w:rsidRPr="008C1734">
        <w:rPr>
          <w:rFonts w:ascii="Times New Roman" w:hAnsi="Times New Roman"/>
          <w:sz w:val="20"/>
        </w:rPr>
        <w:t xml:space="preserve">у третю чергу погашаються зобов’язання Орендаря із сплати частини орендної плати, яка відповідно до пункту 16 Умов підлягає сплаті до місцевого бюджету </w:t>
      </w:r>
      <w:proofErr w:type="spellStart"/>
      <w:r w:rsidRPr="008C1734">
        <w:rPr>
          <w:rFonts w:ascii="Times New Roman" w:hAnsi="Times New Roman"/>
          <w:sz w:val="20"/>
        </w:rPr>
        <w:t>Межівської</w:t>
      </w:r>
      <w:proofErr w:type="spellEnd"/>
      <w:r w:rsidRPr="008C1734">
        <w:rPr>
          <w:rFonts w:ascii="Times New Roman" w:hAnsi="Times New Roman"/>
          <w:sz w:val="20"/>
        </w:rPr>
        <w:t xml:space="preserve"> селищної територіальної громади;</w:t>
      </w:r>
    </w:p>
    <w:p w:rsidR="00DC7EFE" w:rsidRPr="00DC7EFE" w:rsidRDefault="00DC7EFE" w:rsidP="004C4962">
      <w:pPr>
        <w:pStyle w:val="a3"/>
        <w:spacing w:before="0"/>
        <w:ind w:right="-568"/>
        <w:jc w:val="both"/>
        <w:rPr>
          <w:rFonts w:ascii="Times New Roman" w:hAnsi="Times New Roman"/>
          <w:sz w:val="20"/>
        </w:rPr>
      </w:pPr>
      <w:r w:rsidRPr="00DC7EFE">
        <w:rPr>
          <w:rFonts w:ascii="Times New Roman" w:hAnsi="Times New Roman"/>
          <w:sz w:val="20"/>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DC7EFE" w:rsidRPr="00DC7EFE" w:rsidRDefault="00DC7EFE" w:rsidP="004C4962">
      <w:pPr>
        <w:pStyle w:val="a3"/>
        <w:spacing w:before="0"/>
        <w:ind w:right="-568"/>
        <w:jc w:val="both"/>
        <w:rPr>
          <w:rFonts w:ascii="Times New Roman" w:hAnsi="Times New Roman"/>
          <w:sz w:val="20"/>
        </w:rPr>
      </w:pPr>
      <w:r w:rsidRPr="00DC7EFE">
        <w:rPr>
          <w:rFonts w:ascii="Times New Roman" w:hAnsi="Times New Roman"/>
          <w:sz w:val="20"/>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DC7EFE" w:rsidRPr="00DC7EFE" w:rsidRDefault="00DC7EFE" w:rsidP="004C4962">
      <w:pPr>
        <w:pStyle w:val="a3"/>
        <w:spacing w:before="0"/>
        <w:ind w:right="-568"/>
        <w:jc w:val="both"/>
        <w:rPr>
          <w:rFonts w:ascii="Times New Roman" w:hAnsi="Times New Roman"/>
          <w:sz w:val="20"/>
        </w:rPr>
      </w:pPr>
      <w:r w:rsidRPr="00DC7EFE">
        <w:rPr>
          <w:rFonts w:ascii="Times New Roman" w:hAnsi="Times New Roman"/>
          <w:sz w:val="20"/>
        </w:rPr>
        <w:t>у шосту чергу погашаються зобов’язання Орендаря з компенсації суми збитків, завданих орендованому Майну;</w:t>
      </w:r>
    </w:p>
    <w:p w:rsidR="00DC7EFE" w:rsidRPr="00DC7EFE" w:rsidRDefault="00DC7EFE" w:rsidP="004C4962">
      <w:pPr>
        <w:pStyle w:val="a3"/>
        <w:spacing w:before="0"/>
        <w:ind w:right="-568"/>
        <w:jc w:val="both"/>
        <w:rPr>
          <w:rFonts w:ascii="Times New Roman" w:hAnsi="Times New Roman"/>
          <w:sz w:val="20"/>
        </w:rPr>
      </w:pPr>
      <w:r w:rsidRPr="00DC7EFE">
        <w:rPr>
          <w:rFonts w:ascii="Times New Roman" w:hAnsi="Times New Roman"/>
          <w:sz w:val="20"/>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DC7EFE" w:rsidRPr="00DC7EFE" w:rsidRDefault="00DC7EFE" w:rsidP="004C4962">
      <w:pPr>
        <w:pStyle w:val="a3"/>
        <w:spacing w:before="0"/>
        <w:ind w:right="-568"/>
        <w:jc w:val="both"/>
        <w:rPr>
          <w:rFonts w:ascii="Times New Roman" w:hAnsi="Times New Roman"/>
          <w:sz w:val="20"/>
        </w:rPr>
      </w:pPr>
      <w:r w:rsidRPr="00DC7EFE">
        <w:rPr>
          <w:rFonts w:ascii="Times New Roman" w:hAnsi="Times New Roman"/>
          <w:sz w:val="20"/>
        </w:rPr>
        <w:t xml:space="preserve">Орендодавець повертає Орендарю суму забезпечувального депозиту, яка залишилась після здійснення </w:t>
      </w:r>
      <w:proofErr w:type="spellStart"/>
      <w:r w:rsidRPr="00DC7EFE">
        <w:rPr>
          <w:rFonts w:ascii="Times New Roman" w:hAnsi="Times New Roman"/>
          <w:sz w:val="20"/>
        </w:rPr>
        <w:t>вирахувань</w:t>
      </w:r>
      <w:proofErr w:type="spellEnd"/>
      <w:r w:rsidRPr="00DC7EFE">
        <w:rPr>
          <w:rFonts w:ascii="Times New Roman" w:hAnsi="Times New Roman"/>
          <w:sz w:val="20"/>
        </w:rPr>
        <w:t>, передбачених цим пунктом.</w:t>
      </w:r>
    </w:p>
    <w:p w:rsidR="003E681D" w:rsidRPr="00FA62A7" w:rsidRDefault="003E681D" w:rsidP="003E681D">
      <w:pPr>
        <w:ind w:right="-568"/>
        <w:jc w:val="center"/>
        <w:rPr>
          <w:rFonts w:ascii="Times New Roman" w:hAnsi="Times New Roman"/>
          <w:b/>
          <w:bCs/>
          <w:sz w:val="20"/>
        </w:rPr>
      </w:pPr>
      <w:r w:rsidRPr="00FA62A7">
        <w:rPr>
          <w:rFonts w:ascii="Times New Roman" w:hAnsi="Times New Roman"/>
          <w:b/>
          <w:bCs/>
          <w:sz w:val="20"/>
        </w:rPr>
        <w:t>Поліпшення і ремонт орендованого майна</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5.1. Орендар має право:</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здійснювати невід’ємні поліпшення Майна за наявності рішення Орендодавця про надання згоди, прийнятого відповідно до Закону</w:t>
      </w:r>
      <w:r w:rsidR="00254870">
        <w:rPr>
          <w:rFonts w:ascii="Times New Roman" w:hAnsi="Times New Roman"/>
          <w:sz w:val="20"/>
        </w:rPr>
        <w:t xml:space="preserve"> та</w:t>
      </w:r>
      <w:r w:rsidRPr="00FA62A7">
        <w:rPr>
          <w:rFonts w:ascii="Times New Roman" w:hAnsi="Times New Roman"/>
          <w:sz w:val="20"/>
        </w:rPr>
        <w:t xml:space="preserve"> Порядку;</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 xml:space="preserve">за згодою Орендодавця, наданою відповідно до </w:t>
      </w:r>
      <w:r w:rsidR="00254870" w:rsidRPr="00FA62A7">
        <w:rPr>
          <w:rFonts w:ascii="Times New Roman" w:hAnsi="Times New Roman"/>
          <w:sz w:val="20"/>
        </w:rPr>
        <w:t>Закону</w:t>
      </w:r>
      <w:r w:rsidR="00254870">
        <w:rPr>
          <w:rFonts w:ascii="Times New Roman" w:hAnsi="Times New Roman"/>
          <w:sz w:val="20"/>
        </w:rPr>
        <w:t xml:space="preserve"> та</w:t>
      </w:r>
      <w:r w:rsidR="00254870" w:rsidRPr="00FA62A7">
        <w:rPr>
          <w:rFonts w:ascii="Times New Roman" w:hAnsi="Times New Roman"/>
          <w:sz w:val="20"/>
        </w:rPr>
        <w:t xml:space="preserve"> Порядку</w:t>
      </w:r>
      <w:r w:rsidRPr="00FA62A7">
        <w:rPr>
          <w:rFonts w:ascii="Times New Roman" w:hAnsi="Times New Roman"/>
          <w:sz w:val="20"/>
        </w:rPr>
        <w:t>, і один раз протягом строку оренди зарахувати частину витрат на проведення капітального ремонту в рахунок зменшення орендної плати.</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w:t>
      </w:r>
      <w:r w:rsidR="004C4962">
        <w:rPr>
          <w:rFonts w:ascii="Times New Roman" w:hAnsi="Times New Roman"/>
          <w:sz w:val="20"/>
        </w:rPr>
        <w:t>рядком</w:t>
      </w:r>
      <w:r w:rsidRPr="00FA62A7">
        <w:rPr>
          <w:rFonts w:ascii="Times New Roman" w:hAnsi="Times New Roman"/>
          <w:sz w:val="20"/>
        </w:rPr>
        <w:t>.</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5.3. Орендар має право на компенсацію вартості здійснених ним невід’ємних поліпшень Майна у порядку та на умовах, встановлених По</w:t>
      </w:r>
      <w:r w:rsidR="004C4962">
        <w:rPr>
          <w:rFonts w:ascii="Times New Roman" w:hAnsi="Times New Roman"/>
          <w:sz w:val="20"/>
        </w:rPr>
        <w:t>рядком</w:t>
      </w:r>
      <w:r w:rsidRPr="00FA62A7">
        <w:rPr>
          <w:rFonts w:ascii="Times New Roman" w:hAnsi="Times New Roman"/>
          <w:sz w:val="20"/>
        </w:rPr>
        <w:t>.</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3E681D" w:rsidRPr="00FA62A7" w:rsidRDefault="003E681D" w:rsidP="003E681D">
      <w:pPr>
        <w:ind w:right="-568"/>
        <w:jc w:val="center"/>
        <w:rPr>
          <w:rFonts w:ascii="Times New Roman" w:hAnsi="Times New Roman"/>
          <w:b/>
          <w:bCs/>
          <w:sz w:val="20"/>
        </w:rPr>
      </w:pPr>
      <w:r w:rsidRPr="00FA62A7">
        <w:rPr>
          <w:rFonts w:ascii="Times New Roman" w:hAnsi="Times New Roman"/>
          <w:b/>
          <w:bCs/>
          <w:sz w:val="20"/>
        </w:rPr>
        <w:t>Режим використання орендованого Майна</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6.1. Орендар зобов’язаний використовувати орендоване Майно відповідно до призначення, визначеного у пункті 7 Умов.</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6.3. Орендар зобов’язаний:</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проводити внутрішні розслідування випадків пожеж та подавати Балансоутримувачу відповідні документи розслідування.</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lastRenderedPageBreak/>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FA62A7">
        <w:rPr>
          <w:rFonts w:ascii="Times New Roman" w:hAnsi="Times New Roman"/>
          <w:sz w:val="20"/>
          <w:lang w:val="ru-RU"/>
        </w:rPr>
        <w:t>—</w:t>
      </w:r>
      <w:r w:rsidRPr="00FA62A7">
        <w:rPr>
          <w:rFonts w:ascii="Times New Roman" w:hAnsi="Times New Roman"/>
          <w:sz w:val="20"/>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6.5. Протягом п’яти робочих днів з дати укладення цього договору Балансоутримувач зобов’язаний надати Орендарю для підписання:</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підписати і повернути Балансоутримувачу примірник договору; або</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подати Балансоутримувачу обґрунтовані зауваження до сум витрат, які підлягають відшкодуванню Орендарем за договором.</w:t>
      </w:r>
    </w:p>
    <w:p w:rsidR="003E681D" w:rsidRPr="00FA62A7" w:rsidRDefault="003E681D" w:rsidP="003E681D">
      <w:pPr>
        <w:ind w:right="-568" w:firstLine="567"/>
        <w:jc w:val="both"/>
        <w:rPr>
          <w:rFonts w:ascii="Times New Roman" w:hAnsi="Times New Roman"/>
          <w:sz w:val="20"/>
        </w:rPr>
      </w:pPr>
      <w:bookmarkStart w:id="1" w:name="_heading=h.1fob9te"/>
      <w:bookmarkEnd w:id="1"/>
      <w:r w:rsidRPr="00FA62A7">
        <w:rPr>
          <w:rFonts w:ascii="Times New Roman" w:hAnsi="Times New Roman"/>
          <w:sz w:val="20"/>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3E681D" w:rsidRPr="00FA62A7" w:rsidRDefault="003E681D" w:rsidP="003E681D">
      <w:pPr>
        <w:pStyle w:val="a3"/>
        <w:spacing w:before="0"/>
        <w:ind w:right="-568"/>
        <w:jc w:val="center"/>
        <w:rPr>
          <w:rFonts w:ascii="Times New Roman" w:hAnsi="Times New Roman"/>
          <w:b/>
          <w:sz w:val="20"/>
        </w:rPr>
      </w:pPr>
      <w:r w:rsidRPr="00FA62A7">
        <w:rPr>
          <w:rFonts w:ascii="Times New Roman" w:hAnsi="Times New Roman"/>
          <w:b/>
          <w:sz w:val="20"/>
        </w:rPr>
        <w:t>Страхування об’єкта оренди, відшкодування витрат на оцінку Майна та укладення охоронного договору</w:t>
      </w:r>
    </w:p>
    <w:p w:rsidR="003E681D" w:rsidRPr="00FA62A7" w:rsidRDefault="003E681D" w:rsidP="003E681D">
      <w:pPr>
        <w:pStyle w:val="a3"/>
        <w:spacing w:before="0"/>
        <w:ind w:right="-568"/>
        <w:jc w:val="both"/>
        <w:rPr>
          <w:rFonts w:ascii="Times New Roman" w:hAnsi="Times New Roman"/>
          <w:sz w:val="20"/>
        </w:rPr>
      </w:pPr>
      <w:r w:rsidRPr="00FA62A7">
        <w:rPr>
          <w:rFonts w:ascii="Times New Roman" w:hAnsi="Times New Roman"/>
          <w:sz w:val="20"/>
        </w:rPr>
        <w:t>7.1. Орендар зобов’язаний:</w:t>
      </w:r>
    </w:p>
    <w:p w:rsidR="003E681D" w:rsidRPr="00FA62A7" w:rsidRDefault="003E681D" w:rsidP="003E681D">
      <w:pPr>
        <w:pStyle w:val="a3"/>
        <w:spacing w:before="0"/>
        <w:ind w:right="-568"/>
        <w:jc w:val="both"/>
        <w:rPr>
          <w:rFonts w:ascii="Times New Roman" w:hAnsi="Times New Roman"/>
          <w:sz w:val="20"/>
        </w:rPr>
      </w:pPr>
      <w:r w:rsidRPr="00FA62A7">
        <w:rPr>
          <w:rFonts w:ascii="Times New Roman" w:hAnsi="Times New Roman"/>
          <w:sz w:val="20"/>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w:t>
      </w:r>
      <w:r w:rsidR="00777085">
        <w:rPr>
          <w:rFonts w:ascii="Times New Roman" w:hAnsi="Times New Roman"/>
          <w:sz w:val="20"/>
        </w:rPr>
        <w:t>рядком</w:t>
      </w:r>
      <w:r w:rsidRPr="00FA62A7">
        <w:rPr>
          <w:rFonts w:ascii="Times New Roman" w:hAnsi="Times New Roman"/>
          <w:sz w:val="20"/>
        </w:rPr>
        <w:t>,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3E681D" w:rsidRPr="00FA62A7" w:rsidRDefault="003E681D" w:rsidP="003E681D">
      <w:pPr>
        <w:pStyle w:val="a3"/>
        <w:spacing w:before="0"/>
        <w:ind w:right="-568"/>
        <w:jc w:val="both"/>
        <w:rPr>
          <w:rFonts w:ascii="Times New Roman" w:hAnsi="Times New Roman"/>
          <w:sz w:val="20"/>
        </w:rPr>
      </w:pPr>
      <w:r w:rsidRPr="00FA62A7">
        <w:rPr>
          <w:rFonts w:ascii="Times New Roman" w:hAnsi="Times New Roman"/>
          <w:sz w:val="20"/>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3E681D" w:rsidRPr="00FA62A7" w:rsidRDefault="003E681D" w:rsidP="003E681D">
      <w:pPr>
        <w:pStyle w:val="a3"/>
        <w:spacing w:before="0"/>
        <w:ind w:right="-568"/>
        <w:jc w:val="both"/>
        <w:rPr>
          <w:rFonts w:ascii="Times New Roman" w:hAnsi="Times New Roman"/>
          <w:sz w:val="20"/>
        </w:rPr>
      </w:pPr>
      <w:r w:rsidRPr="00FA62A7">
        <w:rPr>
          <w:rFonts w:ascii="Times New Roman" w:hAnsi="Times New Roman"/>
          <w:sz w:val="20"/>
        </w:rPr>
        <w:t>Якщо строк дії договору оренди менший, ніж один рік, то договір страхування укладається на строк дії договору оренди.</w:t>
      </w:r>
    </w:p>
    <w:p w:rsidR="003E681D" w:rsidRPr="00FA62A7" w:rsidRDefault="003E681D" w:rsidP="003E681D">
      <w:pPr>
        <w:pStyle w:val="a3"/>
        <w:spacing w:before="0"/>
        <w:ind w:right="-568"/>
        <w:jc w:val="both"/>
        <w:rPr>
          <w:rFonts w:ascii="Times New Roman" w:hAnsi="Times New Roman"/>
          <w:sz w:val="20"/>
        </w:rPr>
      </w:pPr>
      <w:r w:rsidRPr="00FA62A7">
        <w:rPr>
          <w:rFonts w:ascii="Times New Roman" w:hAnsi="Times New Roman"/>
          <w:sz w:val="20"/>
        </w:rPr>
        <w:t>Оплата послуг страховика здійснюється за рахунок Орендаря (страхувальника).</w:t>
      </w:r>
    </w:p>
    <w:p w:rsidR="003E681D" w:rsidRPr="00FA62A7" w:rsidRDefault="003E681D" w:rsidP="003E681D">
      <w:pPr>
        <w:pStyle w:val="a3"/>
        <w:spacing w:before="0"/>
        <w:ind w:right="-568" w:firstLine="0"/>
        <w:jc w:val="center"/>
        <w:rPr>
          <w:rFonts w:ascii="Times New Roman" w:hAnsi="Times New Roman"/>
          <w:b/>
          <w:bCs/>
          <w:sz w:val="20"/>
        </w:rPr>
      </w:pPr>
      <w:r w:rsidRPr="00FA62A7">
        <w:rPr>
          <w:rFonts w:ascii="Times New Roman" w:hAnsi="Times New Roman"/>
          <w:b/>
          <w:bCs/>
          <w:sz w:val="20"/>
        </w:rPr>
        <w:t>Суборенда</w:t>
      </w:r>
    </w:p>
    <w:p w:rsidR="003E681D" w:rsidRPr="00FA62A7" w:rsidRDefault="003E681D" w:rsidP="003E681D">
      <w:pPr>
        <w:pStyle w:val="a3"/>
        <w:spacing w:before="0"/>
        <w:ind w:right="-568"/>
        <w:jc w:val="both"/>
        <w:rPr>
          <w:rFonts w:ascii="Times New Roman" w:hAnsi="Times New Roman"/>
          <w:sz w:val="20"/>
        </w:rPr>
      </w:pPr>
      <w:r w:rsidRPr="00FA62A7">
        <w:rPr>
          <w:rFonts w:ascii="Times New Roman" w:hAnsi="Times New Roman"/>
          <w:sz w:val="20"/>
        </w:rPr>
        <w:t>8.1. Орендар не має права передавати Майно в суборенду.</w:t>
      </w:r>
    </w:p>
    <w:p w:rsidR="003E681D" w:rsidRPr="00FA62A7" w:rsidRDefault="003E681D" w:rsidP="003E681D">
      <w:pPr>
        <w:pStyle w:val="a3"/>
        <w:spacing w:before="0"/>
        <w:ind w:right="-568" w:firstLine="0"/>
        <w:jc w:val="center"/>
        <w:rPr>
          <w:rFonts w:ascii="Times New Roman" w:hAnsi="Times New Roman"/>
          <w:b/>
          <w:bCs/>
          <w:sz w:val="20"/>
        </w:rPr>
      </w:pPr>
      <w:r w:rsidRPr="00FA62A7">
        <w:rPr>
          <w:rFonts w:ascii="Times New Roman" w:hAnsi="Times New Roman"/>
          <w:b/>
          <w:bCs/>
          <w:sz w:val="20"/>
        </w:rPr>
        <w:t>Запевнення сторін</w:t>
      </w:r>
    </w:p>
    <w:p w:rsidR="003E681D" w:rsidRPr="00FA62A7" w:rsidRDefault="003E681D" w:rsidP="003E681D">
      <w:pPr>
        <w:pStyle w:val="a3"/>
        <w:spacing w:before="0"/>
        <w:ind w:right="-568"/>
        <w:jc w:val="both"/>
        <w:rPr>
          <w:rFonts w:ascii="Times New Roman" w:hAnsi="Times New Roman"/>
          <w:sz w:val="20"/>
        </w:rPr>
      </w:pPr>
      <w:r w:rsidRPr="00FA62A7">
        <w:rPr>
          <w:rFonts w:ascii="Times New Roman" w:hAnsi="Times New Roman"/>
          <w:sz w:val="20"/>
        </w:rPr>
        <w:t>9.1. Балансоутримувач і Орендодавець запевняють Орендаря, що:</w:t>
      </w:r>
    </w:p>
    <w:p w:rsidR="003E681D" w:rsidRPr="00FA62A7" w:rsidRDefault="003E681D" w:rsidP="003E681D">
      <w:pPr>
        <w:ind w:right="-568" w:firstLine="567"/>
        <w:jc w:val="both"/>
        <w:rPr>
          <w:rFonts w:ascii="Times New Roman" w:hAnsi="Times New Roman"/>
          <w:sz w:val="20"/>
        </w:rPr>
      </w:pPr>
      <w:r w:rsidRPr="00FA62A7">
        <w:rPr>
          <w:rFonts w:ascii="Times New Roman" w:hAnsi="Times New Roman"/>
          <w:sz w:val="20"/>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FA62A7">
        <w:rPr>
          <w:rFonts w:ascii="Times New Roman" w:hAnsi="Times New Roman"/>
          <w:sz w:val="20"/>
        </w:rPr>
        <w:t>акта</w:t>
      </w:r>
      <w:proofErr w:type="spellEnd"/>
      <w:r w:rsidRPr="00FA62A7">
        <w:rPr>
          <w:rFonts w:ascii="Times New Roman" w:hAnsi="Times New Roman"/>
          <w:sz w:val="20"/>
        </w:rPr>
        <w:t xml:space="preserve"> приймання-передачі разом із комплектом ключів від об’єкта у кількості, зазначеній в акті приймання-передачі;</w:t>
      </w:r>
    </w:p>
    <w:p w:rsidR="003E681D" w:rsidRDefault="003E681D" w:rsidP="003E681D">
      <w:pPr>
        <w:ind w:right="-568" w:firstLine="567"/>
        <w:jc w:val="both"/>
        <w:rPr>
          <w:rFonts w:ascii="Times New Roman" w:hAnsi="Times New Roman"/>
          <w:sz w:val="20"/>
        </w:rPr>
      </w:pPr>
      <w:r w:rsidRPr="00FA62A7">
        <w:rPr>
          <w:rFonts w:ascii="Times New Roman" w:hAnsi="Times New Roman"/>
          <w:sz w:val="20"/>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582F8F" w:rsidRPr="00582F8F" w:rsidRDefault="00582F8F" w:rsidP="00582F8F">
      <w:pPr>
        <w:pStyle w:val="a3"/>
        <w:spacing w:before="0"/>
        <w:ind w:right="-568"/>
        <w:jc w:val="both"/>
        <w:rPr>
          <w:rFonts w:ascii="Times New Roman" w:hAnsi="Times New Roman"/>
          <w:sz w:val="20"/>
        </w:rPr>
      </w:pPr>
      <w:r w:rsidRPr="00582F8F">
        <w:rPr>
          <w:rFonts w:ascii="Times New Roman" w:hAnsi="Times New Roman"/>
          <w:sz w:val="20"/>
        </w:rPr>
        <w:lastRenderedPageBreak/>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582F8F" w:rsidRPr="00582F8F" w:rsidRDefault="00582F8F" w:rsidP="00582F8F">
      <w:pPr>
        <w:pStyle w:val="a3"/>
        <w:spacing w:before="0"/>
        <w:ind w:right="-568"/>
        <w:jc w:val="both"/>
        <w:rPr>
          <w:rFonts w:ascii="Times New Roman" w:hAnsi="Times New Roman"/>
          <w:sz w:val="20"/>
        </w:rPr>
      </w:pPr>
      <w:r w:rsidRPr="00582F8F">
        <w:rPr>
          <w:rFonts w:ascii="Times New Roman" w:hAnsi="Times New Roman"/>
          <w:sz w:val="20"/>
        </w:rPr>
        <w:t>9.4. Одночасно або до укладення цього договору Орендар повністю сплатив забезпечувальний депозит в розмірі, визначеному у пункті 11 Умов.</w:t>
      </w:r>
    </w:p>
    <w:p w:rsidR="003E681D" w:rsidRPr="00FA62A7" w:rsidRDefault="003E681D" w:rsidP="00582F8F">
      <w:pPr>
        <w:ind w:right="-568"/>
        <w:jc w:val="center"/>
        <w:rPr>
          <w:rFonts w:ascii="Times New Roman" w:hAnsi="Times New Roman"/>
          <w:b/>
          <w:bCs/>
          <w:sz w:val="20"/>
        </w:rPr>
      </w:pPr>
    </w:p>
    <w:p w:rsidR="009A003C" w:rsidRPr="008C1734" w:rsidRDefault="009A003C" w:rsidP="009A003C">
      <w:pPr>
        <w:pStyle w:val="a3"/>
        <w:spacing w:before="0"/>
        <w:ind w:firstLine="0"/>
        <w:jc w:val="center"/>
        <w:rPr>
          <w:rFonts w:ascii="Times New Roman" w:hAnsi="Times New Roman"/>
          <w:sz w:val="20"/>
        </w:rPr>
      </w:pPr>
      <w:r w:rsidRPr="008C1734">
        <w:rPr>
          <w:rFonts w:ascii="Times New Roman" w:hAnsi="Times New Roman"/>
          <w:sz w:val="20"/>
        </w:rPr>
        <w:t>Додаткові умови оренди</w:t>
      </w:r>
    </w:p>
    <w:p w:rsidR="009A003C" w:rsidRPr="008C1734" w:rsidRDefault="009A003C" w:rsidP="009A003C">
      <w:pPr>
        <w:pStyle w:val="a3"/>
        <w:spacing w:before="0"/>
        <w:ind w:right="-568"/>
        <w:jc w:val="both"/>
        <w:rPr>
          <w:rFonts w:ascii="Times New Roman" w:hAnsi="Times New Roman"/>
          <w:sz w:val="20"/>
        </w:rPr>
      </w:pPr>
      <w:r w:rsidRPr="008C1734">
        <w:rPr>
          <w:rFonts w:ascii="Times New Roman" w:hAnsi="Times New Roman"/>
          <w:sz w:val="20"/>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8529FD" w:rsidRPr="008C1734" w:rsidRDefault="008529FD" w:rsidP="009A003C">
      <w:pPr>
        <w:pStyle w:val="a3"/>
        <w:spacing w:before="0"/>
        <w:ind w:firstLine="0"/>
        <w:jc w:val="center"/>
        <w:rPr>
          <w:rFonts w:ascii="Times New Roman" w:hAnsi="Times New Roman"/>
          <w:sz w:val="20"/>
        </w:rPr>
      </w:pPr>
    </w:p>
    <w:p w:rsidR="009A003C" w:rsidRPr="008C1734" w:rsidRDefault="009A003C" w:rsidP="009A003C">
      <w:pPr>
        <w:pStyle w:val="a3"/>
        <w:spacing w:before="0"/>
        <w:ind w:firstLine="0"/>
        <w:jc w:val="center"/>
        <w:rPr>
          <w:rFonts w:ascii="Times New Roman" w:hAnsi="Times New Roman"/>
          <w:sz w:val="20"/>
        </w:rPr>
      </w:pPr>
      <w:r w:rsidRPr="008C1734">
        <w:rPr>
          <w:rFonts w:ascii="Times New Roman" w:hAnsi="Times New Roman"/>
          <w:sz w:val="20"/>
        </w:rPr>
        <w:t>Відповідальність і вирішення спорів за договором</w:t>
      </w:r>
    </w:p>
    <w:p w:rsidR="009A003C" w:rsidRPr="008C1734" w:rsidRDefault="009A003C" w:rsidP="009A003C">
      <w:pPr>
        <w:pStyle w:val="a3"/>
        <w:spacing w:before="0"/>
        <w:ind w:right="-568"/>
        <w:jc w:val="both"/>
        <w:rPr>
          <w:rFonts w:ascii="Times New Roman" w:hAnsi="Times New Roman"/>
          <w:sz w:val="20"/>
        </w:rPr>
      </w:pPr>
      <w:r w:rsidRPr="008C1734">
        <w:rPr>
          <w:rFonts w:ascii="Times New Roman" w:hAnsi="Times New Roman"/>
          <w:sz w:val="20"/>
        </w:rPr>
        <w:t>11.1. За невиконання або неналежне виконання зобов’язань за цим договором сторони несуть відповідальність згідно із законом та договором.</w:t>
      </w:r>
    </w:p>
    <w:p w:rsidR="009A003C" w:rsidRPr="008C1734" w:rsidRDefault="009A003C" w:rsidP="009A003C">
      <w:pPr>
        <w:pStyle w:val="a3"/>
        <w:spacing w:before="0"/>
        <w:ind w:right="-568"/>
        <w:jc w:val="both"/>
        <w:rPr>
          <w:rFonts w:ascii="Times New Roman" w:hAnsi="Times New Roman"/>
          <w:sz w:val="20"/>
        </w:rPr>
      </w:pPr>
      <w:r w:rsidRPr="008C1734">
        <w:rPr>
          <w:rFonts w:ascii="Times New Roman" w:hAnsi="Times New Roman"/>
          <w:sz w:val="20"/>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9A003C" w:rsidRPr="008C1734" w:rsidRDefault="009A003C" w:rsidP="009A003C">
      <w:pPr>
        <w:pStyle w:val="a3"/>
        <w:spacing w:before="0"/>
        <w:ind w:right="-568"/>
        <w:jc w:val="both"/>
        <w:rPr>
          <w:rFonts w:ascii="Times New Roman" w:hAnsi="Times New Roman"/>
          <w:sz w:val="20"/>
        </w:rPr>
      </w:pPr>
      <w:r w:rsidRPr="008C1734">
        <w:rPr>
          <w:rFonts w:ascii="Times New Roman" w:hAnsi="Times New Roman"/>
          <w:sz w:val="20"/>
        </w:rPr>
        <w:t>11.3. Спори, які виникають за цим договором або у зв’язку з ним, не вирішені шляхом переговорів, вирішуються в судовому порядку.</w:t>
      </w:r>
    </w:p>
    <w:p w:rsidR="009A003C" w:rsidRPr="008C1734" w:rsidRDefault="009A003C" w:rsidP="009A003C">
      <w:pPr>
        <w:pStyle w:val="a3"/>
        <w:spacing w:before="0"/>
        <w:ind w:right="-568"/>
        <w:jc w:val="both"/>
        <w:rPr>
          <w:rFonts w:ascii="Times New Roman" w:hAnsi="Times New Roman"/>
          <w:sz w:val="20"/>
        </w:rPr>
      </w:pPr>
      <w:r w:rsidRPr="008C1734">
        <w:rPr>
          <w:rFonts w:ascii="Times New Roman" w:hAnsi="Times New Roman"/>
          <w:sz w:val="20"/>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529FD" w:rsidRPr="008C1734" w:rsidRDefault="008529FD" w:rsidP="009A003C">
      <w:pPr>
        <w:pStyle w:val="a3"/>
        <w:spacing w:before="0"/>
        <w:jc w:val="center"/>
        <w:rPr>
          <w:rFonts w:ascii="Times New Roman" w:hAnsi="Times New Roman"/>
          <w:sz w:val="20"/>
        </w:rPr>
      </w:pPr>
    </w:p>
    <w:p w:rsidR="009A003C" w:rsidRPr="008C1734" w:rsidRDefault="009A003C" w:rsidP="009A003C">
      <w:pPr>
        <w:pStyle w:val="a3"/>
        <w:spacing w:before="0"/>
        <w:jc w:val="center"/>
        <w:rPr>
          <w:rFonts w:ascii="Times New Roman" w:hAnsi="Times New Roman"/>
          <w:sz w:val="20"/>
        </w:rPr>
      </w:pPr>
      <w:r w:rsidRPr="008C1734">
        <w:rPr>
          <w:rFonts w:ascii="Times New Roman" w:hAnsi="Times New Roman"/>
          <w:sz w:val="20"/>
        </w:rPr>
        <w:t>Строк чинності, умови зміни та припинення договору</w:t>
      </w:r>
    </w:p>
    <w:p w:rsidR="009A003C" w:rsidRPr="008C1734" w:rsidRDefault="009A003C" w:rsidP="008529FD">
      <w:pPr>
        <w:pStyle w:val="a3"/>
        <w:spacing w:before="0"/>
        <w:ind w:right="-568"/>
        <w:jc w:val="both"/>
        <w:rPr>
          <w:rFonts w:ascii="Times New Roman" w:hAnsi="Times New Roman"/>
          <w:sz w:val="20"/>
        </w:rPr>
      </w:pPr>
      <w:r w:rsidRPr="008C1734">
        <w:rPr>
          <w:rFonts w:ascii="Times New Roman" w:hAnsi="Times New Roman"/>
          <w:sz w:val="20"/>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sidRPr="008C1734">
        <w:rPr>
          <w:rFonts w:ascii="Times New Roman" w:hAnsi="Times New Roman"/>
          <w:sz w:val="20"/>
        </w:rPr>
        <w:t>акта</w:t>
      </w:r>
      <w:proofErr w:type="spellEnd"/>
      <w:r w:rsidRPr="008C1734">
        <w:rPr>
          <w:rFonts w:ascii="Times New Roman" w:hAnsi="Times New Roman"/>
          <w:sz w:val="20"/>
        </w:rPr>
        <w:t xml:space="preserve"> приймання-передачі і закінчується датою припинення цього договору. </w:t>
      </w:r>
    </w:p>
    <w:p w:rsidR="009A003C" w:rsidRPr="008C1734" w:rsidRDefault="009A003C" w:rsidP="008529FD">
      <w:pPr>
        <w:pStyle w:val="a3"/>
        <w:spacing w:before="0"/>
        <w:ind w:right="-568"/>
        <w:jc w:val="both"/>
        <w:rPr>
          <w:rFonts w:ascii="Times New Roman" w:hAnsi="Times New Roman"/>
          <w:sz w:val="20"/>
        </w:rPr>
      </w:pPr>
      <w:r w:rsidRPr="008C1734">
        <w:rPr>
          <w:rFonts w:ascii="Times New Roman" w:hAnsi="Times New Roman"/>
          <w:sz w:val="20"/>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9A003C" w:rsidRPr="008C1734" w:rsidRDefault="009A003C" w:rsidP="008529FD">
      <w:pPr>
        <w:pStyle w:val="a3"/>
        <w:spacing w:before="0"/>
        <w:ind w:right="-568"/>
        <w:jc w:val="both"/>
        <w:rPr>
          <w:rFonts w:ascii="Times New Roman" w:hAnsi="Times New Roman"/>
          <w:sz w:val="20"/>
        </w:rPr>
      </w:pPr>
      <w:r w:rsidRPr="008C1734">
        <w:rPr>
          <w:rFonts w:ascii="Times New Roman" w:hAnsi="Times New Roman"/>
          <w:sz w:val="20"/>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9A003C" w:rsidRPr="008C1734" w:rsidRDefault="009A003C" w:rsidP="008529FD">
      <w:pPr>
        <w:pStyle w:val="a3"/>
        <w:spacing w:before="0"/>
        <w:ind w:right="-568"/>
        <w:jc w:val="both"/>
        <w:rPr>
          <w:rFonts w:ascii="Times New Roman" w:hAnsi="Times New Roman"/>
          <w:sz w:val="20"/>
        </w:rPr>
      </w:pPr>
      <w:r w:rsidRPr="008C1734">
        <w:rPr>
          <w:rFonts w:ascii="Times New Roman" w:hAnsi="Times New Roman"/>
          <w:sz w:val="20"/>
        </w:rPr>
        <w:t>12.4. Продовження цього договору здійснюється з урахуванням вимог, встановлених статтею 18 Закону та Порядком.</w:t>
      </w:r>
    </w:p>
    <w:p w:rsidR="009A003C" w:rsidRPr="008C1734" w:rsidRDefault="009A003C" w:rsidP="008529FD">
      <w:pPr>
        <w:pStyle w:val="a3"/>
        <w:spacing w:before="0"/>
        <w:ind w:right="-568"/>
        <w:jc w:val="both"/>
        <w:rPr>
          <w:rFonts w:ascii="Times New Roman" w:hAnsi="Times New Roman"/>
          <w:sz w:val="20"/>
        </w:rPr>
      </w:pPr>
      <w:r w:rsidRPr="008C1734">
        <w:rPr>
          <w:rFonts w:ascii="Times New Roman" w:hAnsi="Times New Roman"/>
          <w:sz w:val="20"/>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9A003C" w:rsidRPr="008C1734" w:rsidRDefault="009A003C" w:rsidP="008529FD">
      <w:pPr>
        <w:pStyle w:val="a3"/>
        <w:spacing w:before="0"/>
        <w:ind w:right="-568"/>
        <w:jc w:val="both"/>
        <w:rPr>
          <w:rFonts w:ascii="Times New Roman" w:hAnsi="Times New Roman"/>
          <w:sz w:val="20"/>
        </w:rPr>
      </w:pPr>
      <w:r w:rsidRPr="008C1734">
        <w:rPr>
          <w:rFonts w:ascii="Times New Roman" w:hAnsi="Times New Roman"/>
          <w:sz w:val="20"/>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9A003C" w:rsidRPr="008C1734" w:rsidRDefault="009A003C" w:rsidP="008529FD">
      <w:pPr>
        <w:pStyle w:val="a3"/>
        <w:spacing w:before="0"/>
        <w:ind w:right="-568"/>
        <w:jc w:val="both"/>
        <w:rPr>
          <w:rFonts w:ascii="Times New Roman" w:hAnsi="Times New Roman"/>
          <w:sz w:val="20"/>
        </w:rPr>
      </w:pPr>
      <w:r w:rsidRPr="008C1734">
        <w:rPr>
          <w:rFonts w:ascii="Times New Roman" w:hAnsi="Times New Roman"/>
          <w:sz w:val="20"/>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9A003C" w:rsidRPr="008C1734" w:rsidRDefault="009A003C" w:rsidP="008529FD">
      <w:pPr>
        <w:pStyle w:val="a3"/>
        <w:spacing w:before="0"/>
        <w:ind w:right="-568"/>
        <w:jc w:val="both"/>
        <w:rPr>
          <w:rFonts w:ascii="Times New Roman" w:hAnsi="Times New Roman"/>
          <w:sz w:val="20"/>
        </w:rPr>
      </w:pPr>
      <w:r w:rsidRPr="008C1734">
        <w:rPr>
          <w:rFonts w:ascii="Times New Roman" w:hAnsi="Times New Roman"/>
          <w:sz w:val="20"/>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додатком 1 до По</w:t>
      </w:r>
      <w:r w:rsidR="008529FD" w:rsidRPr="008C1734">
        <w:rPr>
          <w:rFonts w:ascii="Times New Roman" w:hAnsi="Times New Roman"/>
          <w:sz w:val="20"/>
        </w:rPr>
        <w:t>рядку</w:t>
      </w:r>
      <w:r w:rsidRPr="008C1734">
        <w:rPr>
          <w:rFonts w:ascii="Times New Roman" w:hAnsi="Times New Roman"/>
          <w:sz w:val="20"/>
        </w:rPr>
        <w:t>.</w:t>
      </w:r>
    </w:p>
    <w:p w:rsidR="009A003C" w:rsidRPr="008C1734" w:rsidRDefault="009A003C" w:rsidP="008529FD">
      <w:pPr>
        <w:pStyle w:val="a3"/>
        <w:spacing w:before="0"/>
        <w:ind w:right="-568"/>
        <w:jc w:val="both"/>
        <w:rPr>
          <w:rFonts w:ascii="Times New Roman" w:hAnsi="Times New Roman"/>
          <w:sz w:val="20"/>
        </w:rPr>
      </w:pPr>
      <w:r w:rsidRPr="008C1734">
        <w:rPr>
          <w:rFonts w:ascii="Times New Roman" w:hAnsi="Times New Roman"/>
          <w:sz w:val="20"/>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9A003C" w:rsidRPr="008C1734" w:rsidRDefault="009A003C" w:rsidP="008529FD">
      <w:pPr>
        <w:pStyle w:val="a3"/>
        <w:spacing w:before="0"/>
        <w:ind w:right="-568"/>
        <w:jc w:val="both"/>
        <w:rPr>
          <w:rFonts w:ascii="Times New Roman" w:hAnsi="Times New Roman"/>
          <w:sz w:val="20"/>
        </w:rPr>
      </w:pPr>
      <w:r w:rsidRPr="008C1734">
        <w:rPr>
          <w:rFonts w:ascii="Times New Roman" w:hAnsi="Times New Roman"/>
          <w:sz w:val="20"/>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9A003C" w:rsidRPr="008C1734" w:rsidRDefault="009A003C" w:rsidP="008529FD">
      <w:pPr>
        <w:pStyle w:val="a3"/>
        <w:spacing w:before="0"/>
        <w:ind w:right="-568"/>
        <w:jc w:val="both"/>
        <w:rPr>
          <w:rFonts w:ascii="Times New Roman" w:hAnsi="Times New Roman"/>
          <w:sz w:val="20"/>
        </w:rPr>
      </w:pPr>
      <w:r w:rsidRPr="008C1734">
        <w:rPr>
          <w:rFonts w:ascii="Times New Roman" w:hAnsi="Times New Roman"/>
          <w:sz w:val="20"/>
        </w:rPr>
        <w:t>Орендар має переважне право на продовження цього договору, яке може бути реалізовано ним у визначений в Порядку спосіб.</w:t>
      </w:r>
    </w:p>
    <w:p w:rsidR="009A003C" w:rsidRPr="008C1734" w:rsidRDefault="009A003C" w:rsidP="008529FD">
      <w:pPr>
        <w:pStyle w:val="a3"/>
        <w:spacing w:before="0"/>
        <w:ind w:right="-568"/>
        <w:jc w:val="both"/>
        <w:rPr>
          <w:rFonts w:ascii="Times New Roman" w:hAnsi="Times New Roman"/>
          <w:sz w:val="20"/>
        </w:rPr>
      </w:pPr>
      <w:r w:rsidRPr="008C1734">
        <w:rPr>
          <w:rFonts w:ascii="Times New Roman" w:hAnsi="Times New Roman"/>
          <w:sz w:val="20"/>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9A003C" w:rsidRPr="008C1734" w:rsidRDefault="009A003C" w:rsidP="008529FD">
      <w:pPr>
        <w:pStyle w:val="a3"/>
        <w:spacing w:before="0"/>
        <w:ind w:right="-568"/>
        <w:jc w:val="both"/>
        <w:rPr>
          <w:rFonts w:ascii="Times New Roman" w:hAnsi="Times New Roman"/>
          <w:sz w:val="20"/>
        </w:rPr>
      </w:pPr>
      <w:r w:rsidRPr="008C1734">
        <w:rPr>
          <w:rFonts w:ascii="Times New Roman" w:hAnsi="Times New Roman"/>
          <w:sz w:val="20"/>
        </w:rPr>
        <w:lastRenderedPageBreak/>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9A003C" w:rsidRPr="008C1734" w:rsidRDefault="009A003C" w:rsidP="008529FD">
      <w:pPr>
        <w:pStyle w:val="a3"/>
        <w:spacing w:before="0"/>
        <w:ind w:right="-568"/>
        <w:jc w:val="both"/>
        <w:rPr>
          <w:rFonts w:ascii="Times New Roman" w:hAnsi="Times New Roman"/>
          <w:sz w:val="20"/>
        </w:rPr>
      </w:pPr>
      <w:r w:rsidRPr="008C1734">
        <w:rPr>
          <w:rFonts w:ascii="Times New Roman" w:hAnsi="Times New Roman"/>
          <w:sz w:val="20"/>
        </w:rPr>
        <w:t>12.6. Договір припиняється:</w:t>
      </w:r>
    </w:p>
    <w:p w:rsidR="009A003C" w:rsidRPr="008C1734" w:rsidRDefault="009A003C" w:rsidP="009A003C">
      <w:pPr>
        <w:pStyle w:val="a3"/>
        <w:spacing w:before="0"/>
        <w:jc w:val="both"/>
        <w:rPr>
          <w:rFonts w:ascii="Times New Roman" w:hAnsi="Times New Roman"/>
          <w:sz w:val="20"/>
        </w:rPr>
      </w:pPr>
      <w:r w:rsidRPr="008C1734">
        <w:rPr>
          <w:rFonts w:ascii="Times New Roman" w:hAnsi="Times New Roman"/>
          <w:sz w:val="20"/>
        </w:rPr>
        <w:t>12.6.1 з підстав, передбачених частиною першою статті 24 Закону, і при цьому:</w:t>
      </w:r>
    </w:p>
    <w:p w:rsidR="009A003C" w:rsidRPr="008C1734" w:rsidRDefault="009A003C" w:rsidP="00573948">
      <w:pPr>
        <w:pStyle w:val="a3"/>
        <w:spacing w:before="0"/>
        <w:ind w:right="-568"/>
        <w:jc w:val="both"/>
        <w:rPr>
          <w:rFonts w:ascii="Times New Roman" w:hAnsi="Times New Roman"/>
          <w:sz w:val="20"/>
        </w:rPr>
      </w:pPr>
      <w:r w:rsidRPr="008C1734">
        <w:rPr>
          <w:rFonts w:ascii="Times New Roman" w:hAnsi="Times New Roman"/>
          <w:sz w:val="20"/>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9A003C" w:rsidRPr="008C1734" w:rsidRDefault="009A003C" w:rsidP="00573948">
      <w:pPr>
        <w:ind w:right="-568" w:firstLine="567"/>
        <w:jc w:val="both"/>
        <w:rPr>
          <w:rFonts w:ascii="Times New Roman" w:hAnsi="Times New Roman"/>
          <w:sz w:val="20"/>
        </w:rPr>
      </w:pPr>
      <w:r w:rsidRPr="008C1734">
        <w:rPr>
          <w:rFonts w:ascii="Times New Roman" w:hAnsi="Times New Roman"/>
          <w:sz w:val="20"/>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9A003C" w:rsidRPr="008C1734" w:rsidRDefault="009A003C" w:rsidP="00573948">
      <w:pPr>
        <w:pStyle w:val="a3"/>
        <w:spacing w:before="0"/>
        <w:ind w:right="-568"/>
        <w:jc w:val="both"/>
        <w:rPr>
          <w:rFonts w:ascii="Times New Roman" w:hAnsi="Times New Roman"/>
          <w:sz w:val="20"/>
        </w:rPr>
      </w:pPr>
      <w:r w:rsidRPr="008C1734">
        <w:rPr>
          <w:rFonts w:ascii="Times New Roman" w:hAnsi="Times New Roman"/>
          <w:sz w:val="20"/>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9A003C" w:rsidRPr="008C1734" w:rsidRDefault="009A003C" w:rsidP="00573948">
      <w:pPr>
        <w:pStyle w:val="a3"/>
        <w:spacing w:before="0"/>
        <w:ind w:right="-568"/>
        <w:jc w:val="both"/>
        <w:rPr>
          <w:rFonts w:ascii="Times New Roman" w:hAnsi="Times New Roman"/>
          <w:sz w:val="20"/>
        </w:rPr>
      </w:pPr>
      <w:r w:rsidRPr="008C1734">
        <w:rPr>
          <w:rFonts w:ascii="Times New Roman" w:hAnsi="Times New Roman"/>
          <w:sz w:val="20"/>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9A003C" w:rsidRPr="008C1734" w:rsidRDefault="009A003C" w:rsidP="00573948">
      <w:pPr>
        <w:pStyle w:val="a3"/>
        <w:spacing w:before="0"/>
        <w:ind w:right="-568"/>
        <w:jc w:val="both"/>
        <w:rPr>
          <w:rFonts w:ascii="Times New Roman" w:hAnsi="Times New Roman"/>
          <w:sz w:val="20"/>
        </w:rPr>
      </w:pPr>
      <w:r w:rsidRPr="008C1734">
        <w:rPr>
          <w:rFonts w:ascii="Times New Roman" w:hAnsi="Times New Roman"/>
          <w:sz w:val="20"/>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9A003C" w:rsidRPr="008C1734" w:rsidRDefault="009A003C" w:rsidP="00573948">
      <w:pPr>
        <w:pStyle w:val="a3"/>
        <w:spacing w:before="0"/>
        <w:ind w:right="-568"/>
        <w:jc w:val="both"/>
        <w:rPr>
          <w:rFonts w:ascii="Times New Roman" w:hAnsi="Times New Roman"/>
          <w:sz w:val="20"/>
        </w:rPr>
      </w:pPr>
      <w:r w:rsidRPr="008C1734">
        <w:rPr>
          <w:rFonts w:ascii="Times New Roman" w:hAnsi="Times New Roman"/>
          <w:sz w:val="20"/>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9A003C" w:rsidRPr="008C1734" w:rsidRDefault="009A003C" w:rsidP="00573948">
      <w:pPr>
        <w:pStyle w:val="a3"/>
        <w:spacing w:before="0"/>
        <w:ind w:right="-568"/>
        <w:jc w:val="both"/>
        <w:rPr>
          <w:rFonts w:ascii="Times New Roman" w:hAnsi="Times New Roman"/>
          <w:sz w:val="20"/>
        </w:rPr>
      </w:pPr>
      <w:r w:rsidRPr="008C1734">
        <w:rPr>
          <w:rFonts w:ascii="Times New Roman" w:hAnsi="Times New Roman"/>
          <w:sz w:val="20"/>
        </w:rPr>
        <w:t>У такому разі договір вважається припиненим:</w:t>
      </w:r>
    </w:p>
    <w:p w:rsidR="009A003C" w:rsidRPr="008C1734" w:rsidRDefault="009A003C" w:rsidP="00573948">
      <w:pPr>
        <w:pStyle w:val="a3"/>
        <w:spacing w:before="0"/>
        <w:ind w:right="-568"/>
        <w:jc w:val="both"/>
        <w:rPr>
          <w:rFonts w:ascii="Times New Roman" w:hAnsi="Times New Roman"/>
          <w:sz w:val="20"/>
        </w:rPr>
      </w:pPr>
      <w:r w:rsidRPr="008C1734">
        <w:rPr>
          <w:rFonts w:ascii="Times New Roman" w:hAnsi="Times New Roman"/>
          <w:sz w:val="20"/>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9A003C" w:rsidRPr="008C1734" w:rsidRDefault="009A003C" w:rsidP="00573948">
      <w:pPr>
        <w:pStyle w:val="a3"/>
        <w:spacing w:before="0"/>
        <w:ind w:right="-568"/>
        <w:jc w:val="both"/>
        <w:rPr>
          <w:rFonts w:ascii="Times New Roman" w:hAnsi="Times New Roman"/>
          <w:sz w:val="20"/>
        </w:rPr>
      </w:pPr>
      <w:r w:rsidRPr="008C1734">
        <w:rPr>
          <w:rFonts w:ascii="Times New Roman" w:hAnsi="Times New Roman"/>
          <w:sz w:val="20"/>
        </w:rPr>
        <w:t>з дати набрання законної сили рішенням суду про відмову у позові Орендаря; або</w:t>
      </w:r>
    </w:p>
    <w:p w:rsidR="009A003C" w:rsidRPr="008C1734" w:rsidRDefault="009A003C" w:rsidP="00573948">
      <w:pPr>
        <w:pStyle w:val="a3"/>
        <w:spacing w:before="0"/>
        <w:ind w:right="-568"/>
        <w:jc w:val="both"/>
        <w:rPr>
          <w:rFonts w:ascii="Times New Roman" w:hAnsi="Times New Roman"/>
          <w:sz w:val="20"/>
        </w:rPr>
      </w:pPr>
      <w:r w:rsidRPr="008C1734">
        <w:rPr>
          <w:rFonts w:ascii="Times New Roman" w:hAnsi="Times New Roman"/>
          <w:sz w:val="20"/>
        </w:rPr>
        <w:t>з дати залишення судом позову без розгляду, припинення провадження у справі або з дати відкликання Орендарем позову.</w:t>
      </w:r>
    </w:p>
    <w:p w:rsidR="009A003C" w:rsidRPr="008C1734" w:rsidRDefault="009A003C" w:rsidP="00573948">
      <w:pPr>
        <w:pStyle w:val="a3"/>
        <w:spacing w:before="0"/>
        <w:ind w:right="-568"/>
        <w:jc w:val="both"/>
        <w:rPr>
          <w:rFonts w:ascii="Times New Roman" w:hAnsi="Times New Roman"/>
          <w:sz w:val="20"/>
        </w:rPr>
      </w:pPr>
      <w:r w:rsidRPr="008C1734">
        <w:rPr>
          <w:rFonts w:ascii="Times New Roman" w:hAnsi="Times New Roman"/>
          <w:sz w:val="20"/>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8C1734">
        <w:rPr>
          <w:rFonts w:ascii="Times New Roman" w:hAnsi="Times New Roman"/>
          <w:sz w:val="20"/>
        </w:rPr>
        <w:t>адресою</w:t>
      </w:r>
      <w:proofErr w:type="spellEnd"/>
      <w:r w:rsidRPr="008C1734">
        <w:rPr>
          <w:rFonts w:ascii="Times New Roman" w:hAnsi="Times New Roman"/>
          <w:sz w:val="20"/>
        </w:rPr>
        <w:t xml:space="preserve"> місцезнаходження Орендаря, а також за </w:t>
      </w:r>
      <w:proofErr w:type="spellStart"/>
      <w:r w:rsidRPr="008C1734">
        <w:rPr>
          <w:rFonts w:ascii="Times New Roman" w:hAnsi="Times New Roman"/>
          <w:sz w:val="20"/>
        </w:rPr>
        <w:t>адресою</w:t>
      </w:r>
      <w:proofErr w:type="spellEnd"/>
      <w:r w:rsidRPr="008C1734">
        <w:rPr>
          <w:rFonts w:ascii="Times New Roman" w:hAnsi="Times New Roman"/>
          <w:sz w:val="20"/>
        </w:rPr>
        <w:t xml:space="preserve"> орендованого Майна;</w:t>
      </w:r>
    </w:p>
    <w:p w:rsidR="009A003C" w:rsidRPr="008C1734" w:rsidRDefault="009A003C" w:rsidP="00573948">
      <w:pPr>
        <w:pStyle w:val="a3"/>
        <w:spacing w:before="0"/>
        <w:ind w:right="-568"/>
        <w:jc w:val="both"/>
        <w:rPr>
          <w:rFonts w:ascii="Times New Roman" w:hAnsi="Times New Roman"/>
          <w:sz w:val="20"/>
        </w:rPr>
      </w:pPr>
      <w:r w:rsidRPr="008C1734">
        <w:rPr>
          <w:rFonts w:ascii="Times New Roman" w:hAnsi="Times New Roman"/>
          <w:sz w:val="20"/>
        </w:rPr>
        <w:t xml:space="preserve">12.6.3 (1) якщо цей договір підписаний без одночасного підписання </w:t>
      </w:r>
      <w:proofErr w:type="spellStart"/>
      <w:r w:rsidRPr="008C1734">
        <w:rPr>
          <w:rFonts w:ascii="Times New Roman" w:hAnsi="Times New Roman"/>
          <w:sz w:val="20"/>
        </w:rPr>
        <w:t>акта</w:t>
      </w:r>
      <w:proofErr w:type="spellEnd"/>
      <w:r w:rsidRPr="008C1734">
        <w:rPr>
          <w:rFonts w:ascii="Times New Roman" w:hAnsi="Times New Roman"/>
          <w:sz w:val="20"/>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9A003C" w:rsidRPr="008C1734" w:rsidRDefault="009A003C" w:rsidP="00573948">
      <w:pPr>
        <w:pStyle w:val="a3"/>
        <w:spacing w:before="0"/>
        <w:ind w:right="-568"/>
        <w:jc w:val="both"/>
        <w:rPr>
          <w:rFonts w:ascii="Times New Roman" w:hAnsi="Times New Roman"/>
          <w:sz w:val="20"/>
        </w:rPr>
      </w:pPr>
      <w:r w:rsidRPr="008C1734">
        <w:rPr>
          <w:rFonts w:ascii="Times New Roman" w:hAnsi="Times New Roman"/>
          <w:sz w:val="20"/>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9A003C" w:rsidRPr="008C1734" w:rsidRDefault="009A003C" w:rsidP="00573948">
      <w:pPr>
        <w:pStyle w:val="a3"/>
        <w:spacing w:before="0"/>
        <w:ind w:right="-568"/>
        <w:jc w:val="both"/>
        <w:rPr>
          <w:rFonts w:ascii="Times New Roman" w:hAnsi="Times New Roman"/>
          <w:sz w:val="20"/>
        </w:rPr>
      </w:pPr>
      <w:r w:rsidRPr="008C1734">
        <w:rPr>
          <w:rFonts w:ascii="Times New Roman" w:hAnsi="Times New Roman"/>
          <w:sz w:val="20"/>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9A003C" w:rsidRPr="008C1734" w:rsidRDefault="009A003C" w:rsidP="00573948">
      <w:pPr>
        <w:pStyle w:val="a3"/>
        <w:spacing w:before="0"/>
        <w:ind w:right="-568"/>
        <w:jc w:val="both"/>
        <w:rPr>
          <w:rFonts w:ascii="Times New Roman" w:hAnsi="Times New Roman"/>
          <w:sz w:val="20"/>
        </w:rPr>
      </w:pPr>
      <w:r w:rsidRPr="008C1734">
        <w:rPr>
          <w:rFonts w:ascii="Times New Roman" w:hAnsi="Times New Roman"/>
          <w:sz w:val="20"/>
        </w:rPr>
        <w:t xml:space="preserve">12.6.6. за згодою сторін на підставі договору про припинення з дати підписання </w:t>
      </w:r>
      <w:proofErr w:type="spellStart"/>
      <w:r w:rsidRPr="008C1734">
        <w:rPr>
          <w:rFonts w:ascii="Times New Roman" w:hAnsi="Times New Roman"/>
          <w:sz w:val="20"/>
        </w:rPr>
        <w:t>акта</w:t>
      </w:r>
      <w:proofErr w:type="spellEnd"/>
      <w:r w:rsidRPr="008C1734">
        <w:rPr>
          <w:rFonts w:ascii="Times New Roman" w:hAnsi="Times New Roman"/>
          <w:sz w:val="20"/>
        </w:rPr>
        <w:t xml:space="preserve"> повернення Майна з оренди;</w:t>
      </w:r>
    </w:p>
    <w:p w:rsidR="009A003C" w:rsidRPr="008C1734" w:rsidRDefault="009A003C" w:rsidP="00573948">
      <w:pPr>
        <w:pStyle w:val="a3"/>
        <w:spacing w:before="0"/>
        <w:ind w:right="-568"/>
        <w:jc w:val="both"/>
        <w:rPr>
          <w:rFonts w:ascii="Times New Roman" w:hAnsi="Times New Roman"/>
          <w:sz w:val="20"/>
        </w:rPr>
      </w:pPr>
      <w:r w:rsidRPr="008C1734">
        <w:rPr>
          <w:rFonts w:ascii="Times New Roman" w:hAnsi="Times New Roman"/>
          <w:sz w:val="20"/>
        </w:rPr>
        <w:t>12.6.7. на вимогу будь-якої із сторін цього договору за рішенням суду з підстав, передбачених законодавством.</w:t>
      </w:r>
    </w:p>
    <w:p w:rsidR="009A003C" w:rsidRPr="008C1734" w:rsidRDefault="009A003C" w:rsidP="00573948">
      <w:pPr>
        <w:pStyle w:val="a3"/>
        <w:spacing w:before="0"/>
        <w:ind w:right="-568"/>
        <w:jc w:val="both"/>
        <w:rPr>
          <w:rFonts w:ascii="Times New Roman" w:hAnsi="Times New Roman"/>
          <w:sz w:val="20"/>
        </w:rPr>
      </w:pPr>
      <w:r w:rsidRPr="008C1734">
        <w:rPr>
          <w:rFonts w:ascii="Times New Roman" w:hAnsi="Times New Roman"/>
          <w:sz w:val="20"/>
        </w:rPr>
        <w:t>12.7. Договір може бути достроково припинений на вимогу Орендодавця, якщо Орендар:</w:t>
      </w:r>
    </w:p>
    <w:p w:rsidR="009A003C" w:rsidRPr="008C1734" w:rsidRDefault="009A003C" w:rsidP="00573948">
      <w:pPr>
        <w:pStyle w:val="a3"/>
        <w:spacing w:before="0"/>
        <w:ind w:right="-568"/>
        <w:jc w:val="both"/>
        <w:rPr>
          <w:rFonts w:ascii="Times New Roman" w:hAnsi="Times New Roman"/>
          <w:sz w:val="20"/>
        </w:rPr>
      </w:pPr>
      <w:r w:rsidRPr="008C1734">
        <w:rPr>
          <w:rFonts w:ascii="Times New Roman" w:hAnsi="Times New Roman"/>
          <w:sz w:val="20"/>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9A003C" w:rsidRPr="008C1734" w:rsidRDefault="009A003C" w:rsidP="00573948">
      <w:pPr>
        <w:pStyle w:val="a3"/>
        <w:spacing w:before="0"/>
        <w:ind w:right="-568"/>
        <w:jc w:val="both"/>
        <w:rPr>
          <w:rFonts w:ascii="Times New Roman" w:hAnsi="Times New Roman"/>
          <w:sz w:val="20"/>
        </w:rPr>
      </w:pPr>
      <w:r w:rsidRPr="008C1734">
        <w:rPr>
          <w:rFonts w:ascii="Times New Roman" w:hAnsi="Times New Roman"/>
          <w:sz w:val="20"/>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9A003C" w:rsidRPr="008C1734" w:rsidRDefault="009A003C" w:rsidP="00573948">
      <w:pPr>
        <w:pStyle w:val="a3"/>
        <w:spacing w:before="0"/>
        <w:ind w:right="-568"/>
        <w:jc w:val="both"/>
        <w:rPr>
          <w:rFonts w:ascii="Times New Roman" w:hAnsi="Times New Roman"/>
          <w:sz w:val="20"/>
        </w:rPr>
      </w:pPr>
      <w:r w:rsidRPr="008C1734">
        <w:rPr>
          <w:rFonts w:ascii="Times New Roman" w:hAnsi="Times New Roman"/>
          <w:sz w:val="20"/>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9A003C" w:rsidRPr="008C1734" w:rsidRDefault="009A003C" w:rsidP="00573948">
      <w:pPr>
        <w:pStyle w:val="a3"/>
        <w:spacing w:before="0"/>
        <w:ind w:right="-568"/>
        <w:jc w:val="both"/>
        <w:rPr>
          <w:rFonts w:ascii="Times New Roman" w:hAnsi="Times New Roman"/>
          <w:sz w:val="20"/>
        </w:rPr>
      </w:pPr>
      <w:r w:rsidRPr="008C1734">
        <w:rPr>
          <w:rFonts w:ascii="Times New Roman" w:hAnsi="Times New Roman"/>
          <w:sz w:val="20"/>
        </w:rPr>
        <w:t>12.7.4. уклав договір суборенди з особами, які не відповідають вимогам статті 4 Закону;</w:t>
      </w:r>
    </w:p>
    <w:p w:rsidR="009A003C" w:rsidRPr="008C1734" w:rsidRDefault="009A003C" w:rsidP="00573948">
      <w:pPr>
        <w:pStyle w:val="a3"/>
        <w:spacing w:before="0"/>
        <w:ind w:right="-568"/>
        <w:jc w:val="both"/>
        <w:rPr>
          <w:rFonts w:ascii="Times New Roman" w:hAnsi="Times New Roman"/>
          <w:sz w:val="20"/>
        </w:rPr>
      </w:pPr>
      <w:r w:rsidRPr="008C1734">
        <w:rPr>
          <w:rFonts w:ascii="Times New Roman" w:hAnsi="Times New Roman"/>
          <w:sz w:val="20"/>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9A003C" w:rsidRPr="008C1734" w:rsidRDefault="009A003C" w:rsidP="00573948">
      <w:pPr>
        <w:pStyle w:val="a3"/>
        <w:spacing w:before="0"/>
        <w:ind w:right="-568"/>
        <w:jc w:val="both"/>
        <w:rPr>
          <w:rFonts w:ascii="Times New Roman" w:hAnsi="Times New Roman"/>
          <w:sz w:val="20"/>
        </w:rPr>
      </w:pPr>
      <w:r w:rsidRPr="008C1734">
        <w:rPr>
          <w:rFonts w:ascii="Times New Roman" w:hAnsi="Times New Roman"/>
          <w:sz w:val="20"/>
        </w:rPr>
        <w:t>12.7.6. порушує додаткові умови оренди, зазначені у пункті 14 Умов;</w:t>
      </w:r>
    </w:p>
    <w:p w:rsidR="009A003C" w:rsidRPr="008C1734" w:rsidRDefault="009A003C" w:rsidP="00573948">
      <w:pPr>
        <w:pStyle w:val="a3"/>
        <w:spacing w:before="0"/>
        <w:ind w:right="-568"/>
        <w:jc w:val="both"/>
        <w:rPr>
          <w:rFonts w:ascii="Times New Roman" w:hAnsi="Times New Roman"/>
          <w:sz w:val="20"/>
        </w:rPr>
      </w:pPr>
      <w:r w:rsidRPr="008C1734">
        <w:rPr>
          <w:rFonts w:ascii="Times New Roman" w:hAnsi="Times New Roman"/>
          <w:sz w:val="20"/>
        </w:rPr>
        <w:lastRenderedPageBreak/>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9A003C" w:rsidRPr="008C1734" w:rsidRDefault="009A003C" w:rsidP="00573948">
      <w:pPr>
        <w:pStyle w:val="a3"/>
        <w:spacing w:before="0"/>
        <w:ind w:right="-568"/>
        <w:jc w:val="both"/>
        <w:rPr>
          <w:rFonts w:ascii="Times New Roman" w:hAnsi="Times New Roman"/>
          <w:sz w:val="20"/>
        </w:rPr>
      </w:pPr>
      <w:r w:rsidRPr="008C1734">
        <w:rPr>
          <w:rFonts w:ascii="Times New Roman" w:hAnsi="Times New Roman"/>
          <w:sz w:val="20"/>
        </w:rPr>
        <w:t xml:space="preserve">12.7.8. відмовився </w:t>
      </w:r>
      <w:proofErr w:type="spellStart"/>
      <w:r w:rsidRPr="008C1734">
        <w:rPr>
          <w:rFonts w:ascii="Times New Roman" w:hAnsi="Times New Roman"/>
          <w:sz w:val="20"/>
        </w:rPr>
        <w:t>внести</w:t>
      </w:r>
      <w:proofErr w:type="spellEnd"/>
      <w:r w:rsidRPr="008C1734">
        <w:rPr>
          <w:rFonts w:ascii="Times New Roman" w:hAnsi="Times New Roman"/>
          <w:sz w:val="20"/>
        </w:rPr>
        <w:t xml:space="preserve"> зміни до цього договору у разі виникнення підстав, передбачених пунктом 3.7 цього договору.</w:t>
      </w:r>
    </w:p>
    <w:p w:rsidR="009A003C" w:rsidRPr="008C1734" w:rsidRDefault="009A003C" w:rsidP="00573948">
      <w:pPr>
        <w:pStyle w:val="a3"/>
        <w:spacing w:before="0"/>
        <w:ind w:right="-568"/>
        <w:jc w:val="both"/>
        <w:rPr>
          <w:rFonts w:ascii="Times New Roman" w:hAnsi="Times New Roman"/>
          <w:sz w:val="20"/>
        </w:rPr>
      </w:pPr>
      <w:r w:rsidRPr="008C1734">
        <w:rPr>
          <w:rFonts w:ascii="Times New Roman" w:hAnsi="Times New Roman"/>
          <w:sz w:val="20"/>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8C1734">
        <w:rPr>
          <w:rFonts w:ascii="Times New Roman" w:hAnsi="Times New Roman"/>
          <w:sz w:val="20"/>
        </w:rPr>
        <w:t>адресою</w:t>
      </w:r>
      <w:proofErr w:type="spellEnd"/>
      <w:r w:rsidRPr="008C1734">
        <w:rPr>
          <w:rFonts w:ascii="Times New Roman" w:hAnsi="Times New Roman"/>
          <w:sz w:val="20"/>
        </w:rPr>
        <w:t xml:space="preserve"> місцезнаходження Орендаря, а також за </w:t>
      </w:r>
      <w:proofErr w:type="spellStart"/>
      <w:r w:rsidRPr="008C1734">
        <w:rPr>
          <w:rFonts w:ascii="Times New Roman" w:hAnsi="Times New Roman"/>
          <w:sz w:val="20"/>
        </w:rPr>
        <w:t>адресою</w:t>
      </w:r>
      <w:proofErr w:type="spellEnd"/>
      <w:r w:rsidRPr="008C1734">
        <w:rPr>
          <w:rFonts w:ascii="Times New Roman" w:hAnsi="Times New Roman"/>
          <w:sz w:val="20"/>
        </w:rPr>
        <w:t xml:space="preserve"> орендованого Майна.</w:t>
      </w:r>
    </w:p>
    <w:p w:rsidR="009A003C" w:rsidRPr="008C1734" w:rsidRDefault="009A003C" w:rsidP="00573948">
      <w:pPr>
        <w:pStyle w:val="a3"/>
        <w:spacing w:before="0"/>
        <w:ind w:right="-568"/>
        <w:jc w:val="both"/>
        <w:rPr>
          <w:rFonts w:ascii="Times New Roman" w:hAnsi="Times New Roman"/>
          <w:sz w:val="20"/>
        </w:rPr>
      </w:pPr>
      <w:r w:rsidRPr="008C1734">
        <w:rPr>
          <w:rFonts w:ascii="Times New Roman" w:hAnsi="Times New Roman"/>
          <w:sz w:val="20"/>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9A003C" w:rsidRPr="008C1734" w:rsidRDefault="009A003C" w:rsidP="00573948">
      <w:pPr>
        <w:pStyle w:val="a3"/>
        <w:spacing w:before="0"/>
        <w:ind w:right="-568"/>
        <w:jc w:val="both"/>
        <w:rPr>
          <w:rFonts w:ascii="Times New Roman" w:hAnsi="Times New Roman"/>
          <w:sz w:val="20"/>
        </w:rPr>
      </w:pPr>
      <w:r w:rsidRPr="008C1734">
        <w:rPr>
          <w:rFonts w:ascii="Times New Roman" w:hAnsi="Times New Roman"/>
          <w:sz w:val="20"/>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8C1734">
        <w:rPr>
          <w:rFonts w:ascii="Times New Roman" w:hAnsi="Times New Roman"/>
          <w:sz w:val="20"/>
        </w:rPr>
        <w:t>адресою</w:t>
      </w:r>
      <w:proofErr w:type="spellEnd"/>
      <w:r w:rsidRPr="008C1734">
        <w:rPr>
          <w:rFonts w:ascii="Times New Roman" w:hAnsi="Times New Roman"/>
          <w:sz w:val="20"/>
        </w:rPr>
        <w:t xml:space="preserve"> місцезнаходження Орендаря, а також за </w:t>
      </w:r>
      <w:proofErr w:type="spellStart"/>
      <w:r w:rsidRPr="008C1734">
        <w:rPr>
          <w:rFonts w:ascii="Times New Roman" w:hAnsi="Times New Roman"/>
          <w:sz w:val="20"/>
        </w:rPr>
        <w:t>адресою</w:t>
      </w:r>
      <w:proofErr w:type="spellEnd"/>
      <w:r w:rsidRPr="008C1734">
        <w:rPr>
          <w:rFonts w:ascii="Times New Roman" w:hAnsi="Times New Roman"/>
          <w:sz w:val="20"/>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9A003C" w:rsidRPr="008C1734" w:rsidRDefault="009A003C" w:rsidP="00573948">
      <w:pPr>
        <w:pStyle w:val="a3"/>
        <w:spacing w:before="0"/>
        <w:ind w:right="-568"/>
        <w:jc w:val="both"/>
        <w:rPr>
          <w:rFonts w:ascii="Times New Roman" w:hAnsi="Times New Roman"/>
          <w:sz w:val="20"/>
        </w:rPr>
      </w:pPr>
      <w:r w:rsidRPr="008C1734">
        <w:rPr>
          <w:rFonts w:ascii="Times New Roman" w:hAnsi="Times New Roman"/>
          <w:sz w:val="20"/>
        </w:rPr>
        <w:t>12.9. Цей договір може бути достроково припинений на вимогу Орендаря, якщо:</w:t>
      </w:r>
    </w:p>
    <w:p w:rsidR="009A003C" w:rsidRPr="008C1734" w:rsidRDefault="009A003C" w:rsidP="00573948">
      <w:pPr>
        <w:pStyle w:val="a3"/>
        <w:spacing w:before="0"/>
        <w:ind w:right="-568"/>
        <w:jc w:val="both"/>
        <w:rPr>
          <w:rFonts w:ascii="Times New Roman" w:hAnsi="Times New Roman"/>
          <w:sz w:val="20"/>
        </w:rPr>
      </w:pPr>
      <w:r w:rsidRPr="008C1734">
        <w:rPr>
          <w:rFonts w:ascii="Times New Roman" w:hAnsi="Times New Roman"/>
          <w:sz w:val="20"/>
        </w:rPr>
        <w:t xml:space="preserve">12.9.1. протягом одного місяця після підписання </w:t>
      </w:r>
      <w:proofErr w:type="spellStart"/>
      <w:r w:rsidRPr="008C1734">
        <w:rPr>
          <w:rFonts w:ascii="Times New Roman" w:hAnsi="Times New Roman"/>
          <w:sz w:val="20"/>
        </w:rPr>
        <w:t>акта</w:t>
      </w:r>
      <w:proofErr w:type="spellEnd"/>
      <w:r w:rsidRPr="008C1734">
        <w:rPr>
          <w:rFonts w:ascii="Times New Roman" w:hAnsi="Times New Roman"/>
          <w:sz w:val="20"/>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9A003C" w:rsidRPr="008C1734" w:rsidRDefault="009A003C" w:rsidP="00573948">
      <w:pPr>
        <w:pStyle w:val="a3"/>
        <w:spacing w:before="0"/>
        <w:ind w:right="-568"/>
        <w:jc w:val="both"/>
        <w:rPr>
          <w:rFonts w:ascii="Times New Roman" w:hAnsi="Times New Roman"/>
          <w:sz w:val="20"/>
        </w:rPr>
      </w:pPr>
      <w:r w:rsidRPr="008C1734">
        <w:rPr>
          <w:rFonts w:ascii="Times New Roman" w:hAnsi="Times New Roman"/>
          <w:sz w:val="20"/>
        </w:rPr>
        <w:t xml:space="preserve">12.9.2. протягом двох місяців після підписання </w:t>
      </w:r>
      <w:proofErr w:type="spellStart"/>
      <w:r w:rsidRPr="008C1734">
        <w:rPr>
          <w:rFonts w:ascii="Times New Roman" w:hAnsi="Times New Roman"/>
          <w:sz w:val="20"/>
        </w:rPr>
        <w:t>акта</w:t>
      </w:r>
      <w:proofErr w:type="spellEnd"/>
      <w:r w:rsidRPr="008C1734">
        <w:rPr>
          <w:rFonts w:ascii="Times New Roman" w:hAnsi="Times New Roman"/>
          <w:sz w:val="20"/>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8C1734">
        <w:rPr>
          <w:rFonts w:ascii="Times New Roman" w:hAnsi="Times New Roman"/>
          <w:sz w:val="20"/>
        </w:rPr>
        <w:t>акта</w:t>
      </w:r>
      <w:proofErr w:type="spellEnd"/>
      <w:r w:rsidRPr="008C1734">
        <w:rPr>
          <w:rFonts w:ascii="Times New Roman" w:hAnsi="Times New Roman"/>
          <w:sz w:val="20"/>
        </w:rPr>
        <w:t xml:space="preserve"> приймання-передачі Майна).</w:t>
      </w:r>
    </w:p>
    <w:p w:rsidR="009A003C" w:rsidRPr="008C1734" w:rsidRDefault="009A003C" w:rsidP="00573948">
      <w:pPr>
        <w:pStyle w:val="a3"/>
        <w:spacing w:before="0"/>
        <w:ind w:right="-568"/>
        <w:jc w:val="both"/>
        <w:rPr>
          <w:rFonts w:ascii="Times New Roman" w:hAnsi="Times New Roman"/>
          <w:sz w:val="20"/>
        </w:rPr>
      </w:pPr>
      <w:r w:rsidRPr="008C1734">
        <w:rPr>
          <w:rFonts w:ascii="Times New Roman" w:hAnsi="Times New Roman"/>
          <w:sz w:val="20"/>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9A003C" w:rsidRPr="008C1734" w:rsidRDefault="009A003C" w:rsidP="00573948">
      <w:pPr>
        <w:pStyle w:val="a3"/>
        <w:spacing w:before="0"/>
        <w:ind w:right="-568"/>
        <w:jc w:val="both"/>
        <w:rPr>
          <w:rFonts w:ascii="Times New Roman" w:hAnsi="Times New Roman"/>
          <w:sz w:val="20"/>
        </w:rPr>
      </w:pPr>
      <w:r w:rsidRPr="008C1734">
        <w:rPr>
          <w:rFonts w:ascii="Times New Roman" w:hAnsi="Times New Roman"/>
          <w:sz w:val="20"/>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9A003C" w:rsidRPr="008C1734" w:rsidRDefault="009A003C" w:rsidP="00573948">
      <w:pPr>
        <w:pStyle w:val="a3"/>
        <w:spacing w:before="0"/>
        <w:ind w:right="-568"/>
        <w:jc w:val="both"/>
        <w:rPr>
          <w:rFonts w:ascii="Times New Roman" w:hAnsi="Times New Roman"/>
          <w:sz w:val="20"/>
        </w:rPr>
      </w:pPr>
      <w:r w:rsidRPr="008C1734">
        <w:rPr>
          <w:rFonts w:ascii="Times New Roman" w:hAnsi="Times New Roman"/>
          <w:sz w:val="20"/>
        </w:rPr>
        <w:t>За відсутності зауважень Орендодавця та Балансоутримувача, передбачених абзацом другим цього пункту:</w:t>
      </w:r>
    </w:p>
    <w:p w:rsidR="009A003C" w:rsidRPr="008C1734" w:rsidRDefault="009A003C" w:rsidP="00573948">
      <w:pPr>
        <w:pStyle w:val="a3"/>
        <w:spacing w:before="0"/>
        <w:ind w:right="-568"/>
        <w:jc w:val="both"/>
        <w:rPr>
          <w:rFonts w:ascii="Times New Roman" w:hAnsi="Times New Roman"/>
          <w:sz w:val="20"/>
        </w:rPr>
      </w:pPr>
      <w:r w:rsidRPr="008C1734">
        <w:rPr>
          <w:rFonts w:ascii="Times New Roman" w:hAnsi="Times New Roman"/>
          <w:sz w:val="20"/>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8C1734">
        <w:rPr>
          <w:rFonts w:ascii="Times New Roman" w:hAnsi="Times New Roman"/>
          <w:sz w:val="20"/>
        </w:rPr>
        <w:t>акта</w:t>
      </w:r>
      <w:proofErr w:type="spellEnd"/>
      <w:r w:rsidRPr="008C1734">
        <w:rPr>
          <w:rFonts w:ascii="Times New Roman" w:hAnsi="Times New Roman"/>
          <w:sz w:val="20"/>
        </w:rPr>
        <w:t xml:space="preserve"> повернення Майна з оренди;</w:t>
      </w:r>
    </w:p>
    <w:p w:rsidR="009A003C" w:rsidRPr="008C1734" w:rsidRDefault="009A003C" w:rsidP="00573948">
      <w:pPr>
        <w:pStyle w:val="a3"/>
        <w:spacing w:before="0"/>
        <w:ind w:right="-568"/>
        <w:jc w:val="both"/>
        <w:rPr>
          <w:rFonts w:ascii="Times New Roman" w:hAnsi="Times New Roman"/>
          <w:sz w:val="20"/>
        </w:rPr>
      </w:pPr>
      <w:r w:rsidRPr="008C1734">
        <w:rPr>
          <w:rFonts w:ascii="Times New Roman" w:hAnsi="Times New Roman"/>
          <w:sz w:val="20"/>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8C1734">
        <w:rPr>
          <w:rFonts w:ascii="Times New Roman" w:hAnsi="Times New Roman"/>
          <w:sz w:val="20"/>
        </w:rPr>
        <w:t>акта</w:t>
      </w:r>
      <w:proofErr w:type="spellEnd"/>
      <w:r w:rsidRPr="008C1734">
        <w:rPr>
          <w:rFonts w:ascii="Times New Roman" w:hAnsi="Times New Roman"/>
          <w:sz w:val="20"/>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9A003C" w:rsidRPr="008C1734" w:rsidRDefault="009A003C" w:rsidP="00573948">
      <w:pPr>
        <w:pStyle w:val="a3"/>
        <w:spacing w:before="0"/>
        <w:ind w:right="-568"/>
        <w:jc w:val="both"/>
        <w:rPr>
          <w:rFonts w:ascii="Times New Roman" w:hAnsi="Times New Roman"/>
          <w:sz w:val="20"/>
        </w:rPr>
      </w:pPr>
      <w:r w:rsidRPr="008C1734">
        <w:rPr>
          <w:rFonts w:ascii="Times New Roman" w:hAnsi="Times New Roman"/>
          <w:sz w:val="20"/>
        </w:rPr>
        <w:t>12.11. У разі припинення договору:</w:t>
      </w:r>
    </w:p>
    <w:p w:rsidR="009A003C" w:rsidRPr="008C1734" w:rsidRDefault="009A003C" w:rsidP="00573948">
      <w:pPr>
        <w:pStyle w:val="a3"/>
        <w:spacing w:before="0"/>
        <w:ind w:right="-568"/>
        <w:jc w:val="both"/>
        <w:rPr>
          <w:rFonts w:ascii="Times New Roman" w:hAnsi="Times New Roman"/>
          <w:sz w:val="20"/>
        </w:rPr>
      </w:pPr>
      <w:r w:rsidRPr="008C1734">
        <w:rPr>
          <w:rFonts w:ascii="Times New Roman" w:hAnsi="Times New Roman"/>
          <w:sz w:val="20"/>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8C1734">
        <w:rPr>
          <w:rFonts w:ascii="Times New Roman" w:hAnsi="Times New Roman"/>
          <w:sz w:val="20"/>
          <w:lang w:val="ru-RU"/>
        </w:rPr>
        <w:t>—</w:t>
      </w:r>
      <w:r w:rsidRPr="008C1734">
        <w:rPr>
          <w:rFonts w:ascii="Times New Roman" w:hAnsi="Times New Roman"/>
          <w:sz w:val="20"/>
        </w:rPr>
        <w:t xml:space="preserve"> комунальною власністю </w:t>
      </w:r>
      <w:proofErr w:type="spellStart"/>
      <w:r w:rsidRPr="008C1734">
        <w:rPr>
          <w:rFonts w:ascii="Times New Roman" w:hAnsi="Times New Roman"/>
          <w:sz w:val="20"/>
        </w:rPr>
        <w:t>Межівської</w:t>
      </w:r>
      <w:proofErr w:type="spellEnd"/>
      <w:r w:rsidRPr="008C1734">
        <w:rPr>
          <w:rFonts w:ascii="Times New Roman" w:hAnsi="Times New Roman"/>
          <w:sz w:val="20"/>
        </w:rPr>
        <w:t xml:space="preserve"> селищної територіальної громади;</w:t>
      </w:r>
    </w:p>
    <w:p w:rsidR="009A003C" w:rsidRPr="008C1734" w:rsidRDefault="009A003C" w:rsidP="00573948">
      <w:pPr>
        <w:pStyle w:val="a3"/>
        <w:spacing w:before="0"/>
        <w:ind w:right="-568"/>
        <w:jc w:val="both"/>
        <w:rPr>
          <w:rFonts w:ascii="Times New Roman" w:hAnsi="Times New Roman"/>
          <w:sz w:val="20"/>
        </w:rPr>
      </w:pPr>
      <w:r w:rsidRPr="008C1734">
        <w:rPr>
          <w:rFonts w:ascii="Times New Roman" w:hAnsi="Times New Roman"/>
          <w:sz w:val="20"/>
        </w:rPr>
        <w:lastRenderedPageBreak/>
        <w:t xml:space="preserve">поліпшення Майна, зроблені Орендарем без згоди осіб, визначених у пункті 5.1 цього договору, які не можна відокремити без шкоди для Майна, є комунальною власністю </w:t>
      </w:r>
      <w:proofErr w:type="spellStart"/>
      <w:r w:rsidRPr="008C1734">
        <w:rPr>
          <w:rFonts w:ascii="Times New Roman" w:hAnsi="Times New Roman"/>
          <w:sz w:val="20"/>
        </w:rPr>
        <w:t>Межівської</w:t>
      </w:r>
      <w:proofErr w:type="spellEnd"/>
      <w:r w:rsidRPr="008C1734">
        <w:rPr>
          <w:rFonts w:ascii="Times New Roman" w:hAnsi="Times New Roman"/>
          <w:sz w:val="20"/>
        </w:rPr>
        <w:t xml:space="preserve"> селищної територіальної громади та їх вартість компенсації не підлягає.</w:t>
      </w:r>
    </w:p>
    <w:p w:rsidR="009A003C" w:rsidRPr="008C1734" w:rsidRDefault="009A003C" w:rsidP="00573948">
      <w:pPr>
        <w:pStyle w:val="a3"/>
        <w:spacing w:before="0"/>
        <w:ind w:right="-568"/>
        <w:jc w:val="both"/>
        <w:rPr>
          <w:rFonts w:ascii="Times New Roman" w:hAnsi="Times New Roman"/>
          <w:sz w:val="20"/>
        </w:rPr>
      </w:pPr>
      <w:r w:rsidRPr="008C1734">
        <w:rPr>
          <w:rFonts w:ascii="Times New Roman" w:hAnsi="Times New Roman"/>
          <w:spacing w:val="-4"/>
          <w:sz w:val="20"/>
        </w:rPr>
        <w:t xml:space="preserve">12.12. Майно вважається поверненим Орендодавцю/ Балансоутримувачу </w:t>
      </w:r>
      <w:r w:rsidRPr="008C1734">
        <w:rPr>
          <w:rFonts w:ascii="Times New Roman" w:hAnsi="Times New Roman"/>
          <w:sz w:val="20"/>
        </w:rPr>
        <w:t xml:space="preserve">з моменту підписання Балансоутримувачем та Орендарем </w:t>
      </w:r>
      <w:proofErr w:type="spellStart"/>
      <w:r w:rsidRPr="008C1734">
        <w:rPr>
          <w:rFonts w:ascii="Times New Roman" w:hAnsi="Times New Roman"/>
          <w:sz w:val="20"/>
        </w:rPr>
        <w:t>акта</w:t>
      </w:r>
      <w:proofErr w:type="spellEnd"/>
      <w:r w:rsidRPr="008C1734">
        <w:rPr>
          <w:rFonts w:ascii="Times New Roman" w:hAnsi="Times New Roman"/>
          <w:sz w:val="20"/>
        </w:rPr>
        <w:t xml:space="preserve"> повернення з оренди орендованого Майна.</w:t>
      </w:r>
    </w:p>
    <w:p w:rsidR="009A003C" w:rsidRPr="008C1734" w:rsidRDefault="009A003C" w:rsidP="009A003C">
      <w:pPr>
        <w:pStyle w:val="a3"/>
        <w:spacing w:before="0"/>
        <w:ind w:firstLine="0"/>
        <w:jc w:val="center"/>
        <w:rPr>
          <w:rFonts w:ascii="Times New Roman" w:hAnsi="Times New Roman"/>
          <w:sz w:val="20"/>
        </w:rPr>
      </w:pPr>
      <w:r w:rsidRPr="008C1734">
        <w:rPr>
          <w:rFonts w:ascii="Times New Roman" w:hAnsi="Times New Roman"/>
          <w:sz w:val="20"/>
        </w:rPr>
        <w:t>Інше</w:t>
      </w:r>
    </w:p>
    <w:p w:rsidR="009A003C" w:rsidRPr="008C1734" w:rsidRDefault="009A003C" w:rsidP="00E53485">
      <w:pPr>
        <w:pStyle w:val="a3"/>
        <w:spacing w:before="0"/>
        <w:ind w:right="-568"/>
        <w:jc w:val="both"/>
        <w:rPr>
          <w:rFonts w:ascii="Times New Roman" w:hAnsi="Times New Roman"/>
          <w:sz w:val="20"/>
        </w:rPr>
      </w:pPr>
      <w:r w:rsidRPr="008C1734">
        <w:rPr>
          <w:rFonts w:ascii="Times New Roman" w:hAnsi="Times New Roman"/>
          <w:sz w:val="20"/>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9A003C" w:rsidRPr="008C1734" w:rsidRDefault="009A003C" w:rsidP="00E53485">
      <w:pPr>
        <w:pStyle w:val="a3"/>
        <w:spacing w:before="0"/>
        <w:ind w:right="-568"/>
        <w:jc w:val="both"/>
        <w:rPr>
          <w:rFonts w:ascii="Times New Roman" w:hAnsi="Times New Roman"/>
          <w:sz w:val="20"/>
        </w:rPr>
      </w:pPr>
      <w:r w:rsidRPr="008C1734">
        <w:rPr>
          <w:rFonts w:ascii="Times New Roman" w:hAnsi="Times New Roman"/>
          <w:sz w:val="20"/>
        </w:rPr>
        <w:t>13.2. Якщо цей договір підлягає нотаріальному посвідченню, витрати на таке посвідчення несе Орендар.</w:t>
      </w:r>
    </w:p>
    <w:p w:rsidR="009A003C" w:rsidRPr="008C1734" w:rsidRDefault="009A003C" w:rsidP="00E53485">
      <w:pPr>
        <w:pStyle w:val="a3"/>
        <w:spacing w:before="0"/>
        <w:ind w:right="-568"/>
        <w:jc w:val="both"/>
        <w:rPr>
          <w:rFonts w:ascii="Times New Roman" w:hAnsi="Times New Roman"/>
          <w:sz w:val="20"/>
        </w:rPr>
      </w:pPr>
      <w:r w:rsidRPr="008C1734">
        <w:rPr>
          <w:rFonts w:ascii="Times New Roman" w:hAnsi="Times New Roman"/>
          <w:sz w:val="20"/>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8C1734">
        <w:rPr>
          <w:rFonts w:ascii="Times New Roman" w:hAnsi="Times New Roman"/>
          <w:sz w:val="20"/>
        </w:rPr>
        <w:t>акта</w:t>
      </w:r>
      <w:proofErr w:type="spellEnd"/>
      <w:r w:rsidRPr="008C1734">
        <w:rPr>
          <w:rFonts w:ascii="Times New Roman" w:hAnsi="Times New Roman"/>
          <w:sz w:val="20"/>
        </w:rPr>
        <w:t xml:space="preserve"> про заміну сторони у договорі оренди майна, що належить до комунальної власності </w:t>
      </w:r>
      <w:proofErr w:type="spellStart"/>
      <w:r w:rsidRPr="008C1734">
        <w:rPr>
          <w:rFonts w:ascii="Times New Roman" w:hAnsi="Times New Roman"/>
          <w:sz w:val="20"/>
        </w:rPr>
        <w:t>Межівської</w:t>
      </w:r>
      <w:proofErr w:type="spellEnd"/>
      <w:r w:rsidRPr="008C1734">
        <w:rPr>
          <w:rFonts w:ascii="Times New Roman" w:hAnsi="Times New Roman"/>
          <w:sz w:val="20"/>
        </w:rPr>
        <w:t xml:space="preserve"> селищної територіальної громади (далі — акт про заміну сторони) за формою, що розробляється </w:t>
      </w:r>
      <w:r w:rsidR="00117B14" w:rsidRPr="008C1734">
        <w:rPr>
          <w:rFonts w:ascii="Times New Roman" w:hAnsi="Times New Roman"/>
          <w:sz w:val="20"/>
        </w:rPr>
        <w:t>Фондом державного майна</w:t>
      </w:r>
      <w:r w:rsidRPr="008C1734">
        <w:rPr>
          <w:rFonts w:ascii="Times New Roman" w:hAnsi="Times New Roman"/>
          <w:sz w:val="20"/>
        </w:rPr>
        <w:t xml:space="preserve"> </w:t>
      </w:r>
      <w:r w:rsidR="00D31CB0">
        <w:rPr>
          <w:rFonts w:ascii="Times New Roman" w:hAnsi="Times New Roman"/>
          <w:sz w:val="20"/>
        </w:rPr>
        <w:t xml:space="preserve">України </w:t>
      </w:r>
      <w:r w:rsidRPr="008C1734">
        <w:rPr>
          <w:rFonts w:ascii="Times New Roman" w:hAnsi="Times New Roman"/>
          <w:sz w:val="20"/>
        </w:rPr>
        <w:t xml:space="preserve">і оприлюднюється на </w:t>
      </w:r>
      <w:r w:rsidR="00117B14" w:rsidRPr="008C1734">
        <w:rPr>
          <w:rFonts w:ascii="Times New Roman" w:hAnsi="Times New Roman"/>
          <w:sz w:val="20"/>
        </w:rPr>
        <w:t>його офіційному веб-сайті</w:t>
      </w:r>
      <w:r w:rsidRPr="008C1734">
        <w:rPr>
          <w:rFonts w:ascii="Times New Roman" w:hAnsi="Times New Roman"/>
          <w:sz w:val="20"/>
        </w:rPr>
        <w:t xml:space="preserve">.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8C1734">
        <w:rPr>
          <w:rFonts w:ascii="Times New Roman" w:hAnsi="Times New Roman"/>
          <w:sz w:val="20"/>
        </w:rPr>
        <w:t>акта</w:t>
      </w:r>
      <w:proofErr w:type="spellEnd"/>
      <w:r w:rsidRPr="008C1734">
        <w:rPr>
          <w:rFonts w:ascii="Times New Roman" w:hAnsi="Times New Roman"/>
          <w:sz w:val="20"/>
        </w:rPr>
        <w:t xml:space="preserve"> про заміну сторін в електронній торговій системі.</w:t>
      </w:r>
    </w:p>
    <w:p w:rsidR="009A003C" w:rsidRPr="008C1734" w:rsidRDefault="009A003C" w:rsidP="00E53485">
      <w:pPr>
        <w:pStyle w:val="a3"/>
        <w:spacing w:before="0"/>
        <w:ind w:right="-568"/>
        <w:jc w:val="both"/>
        <w:rPr>
          <w:rFonts w:ascii="Times New Roman" w:hAnsi="Times New Roman"/>
          <w:sz w:val="20"/>
        </w:rPr>
      </w:pPr>
      <w:r w:rsidRPr="008C1734">
        <w:rPr>
          <w:rFonts w:ascii="Times New Roman" w:hAnsi="Times New Roman"/>
          <w:sz w:val="20"/>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9A003C" w:rsidRPr="008C1734" w:rsidRDefault="009A003C" w:rsidP="00E53485">
      <w:pPr>
        <w:pStyle w:val="a3"/>
        <w:spacing w:before="0"/>
        <w:ind w:right="-568"/>
        <w:jc w:val="both"/>
        <w:rPr>
          <w:rFonts w:ascii="Times New Roman" w:hAnsi="Times New Roman"/>
          <w:sz w:val="20"/>
        </w:rPr>
      </w:pPr>
      <w:r w:rsidRPr="008C1734">
        <w:rPr>
          <w:rFonts w:ascii="Times New Roman" w:hAnsi="Times New Roman"/>
          <w:sz w:val="20"/>
        </w:rPr>
        <w:t>13.4. У разі реорганізації Орендаря договір оренди зберігає чинність для відповідного правонаступника юридичної особи — Орендаря.</w:t>
      </w:r>
    </w:p>
    <w:p w:rsidR="009A003C" w:rsidRPr="008C1734" w:rsidRDefault="009A003C" w:rsidP="00E53485">
      <w:pPr>
        <w:pStyle w:val="a3"/>
        <w:spacing w:before="0"/>
        <w:ind w:right="-568"/>
        <w:jc w:val="both"/>
        <w:rPr>
          <w:rFonts w:ascii="Times New Roman" w:hAnsi="Times New Roman"/>
          <w:sz w:val="20"/>
        </w:rPr>
      </w:pPr>
      <w:r w:rsidRPr="008C1734">
        <w:rPr>
          <w:rFonts w:ascii="Times New Roman" w:hAnsi="Times New Roman"/>
          <w:sz w:val="20"/>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9A003C" w:rsidRPr="008C1734" w:rsidRDefault="009A003C" w:rsidP="00E53485">
      <w:pPr>
        <w:pStyle w:val="a3"/>
        <w:spacing w:before="0"/>
        <w:ind w:right="-568"/>
        <w:jc w:val="both"/>
        <w:rPr>
          <w:rFonts w:ascii="Times New Roman" w:hAnsi="Times New Roman"/>
          <w:sz w:val="20"/>
        </w:rPr>
      </w:pPr>
      <w:r w:rsidRPr="008C1734">
        <w:rPr>
          <w:rFonts w:ascii="Times New Roman" w:hAnsi="Times New Roman"/>
          <w:sz w:val="20"/>
        </w:rPr>
        <w:t>Заміна сторони Орендаря набуває чинності з дня внесення змін до цього договору.</w:t>
      </w:r>
    </w:p>
    <w:p w:rsidR="009A003C" w:rsidRPr="008C1734" w:rsidRDefault="009A003C" w:rsidP="00E53485">
      <w:pPr>
        <w:pStyle w:val="a3"/>
        <w:spacing w:before="0"/>
        <w:ind w:right="-568"/>
        <w:jc w:val="both"/>
        <w:rPr>
          <w:rFonts w:ascii="Times New Roman" w:hAnsi="Times New Roman"/>
          <w:sz w:val="20"/>
        </w:rPr>
      </w:pPr>
      <w:r w:rsidRPr="008C1734">
        <w:rPr>
          <w:rFonts w:ascii="Times New Roman" w:hAnsi="Times New Roman"/>
          <w:sz w:val="20"/>
        </w:rPr>
        <w:t>Заміна Орендаря інша, ніж передбачена цим пунктом, не допускається.</w:t>
      </w:r>
    </w:p>
    <w:p w:rsidR="009A003C" w:rsidRPr="008C1734" w:rsidRDefault="009A003C" w:rsidP="00E53485">
      <w:pPr>
        <w:pStyle w:val="a3"/>
        <w:spacing w:before="0"/>
        <w:ind w:right="-568"/>
        <w:jc w:val="both"/>
        <w:rPr>
          <w:rFonts w:ascii="Times New Roman" w:hAnsi="Times New Roman"/>
          <w:sz w:val="20"/>
        </w:rPr>
      </w:pPr>
      <w:r w:rsidRPr="008C1734">
        <w:rPr>
          <w:rFonts w:ascii="Times New Roman" w:hAnsi="Times New Roman"/>
          <w:sz w:val="20"/>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3E681D" w:rsidRPr="008C1734" w:rsidRDefault="003E681D" w:rsidP="003E681D">
      <w:pPr>
        <w:jc w:val="center"/>
        <w:rPr>
          <w:rFonts w:ascii="Times New Roman" w:hAnsi="Times New Roman"/>
          <w:b/>
          <w:i/>
          <w:sz w:val="20"/>
        </w:rPr>
      </w:pPr>
    </w:p>
    <w:p w:rsidR="003E681D" w:rsidRPr="008C1734" w:rsidRDefault="003E681D" w:rsidP="003E681D">
      <w:pPr>
        <w:jc w:val="center"/>
        <w:rPr>
          <w:rFonts w:ascii="Times New Roman" w:hAnsi="Times New Roman"/>
          <w:b/>
          <w:bCs/>
          <w:sz w:val="20"/>
        </w:rPr>
      </w:pPr>
      <w:r w:rsidRPr="008C1734">
        <w:rPr>
          <w:rFonts w:ascii="Times New Roman" w:hAnsi="Times New Roman"/>
          <w:b/>
          <w:bCs/>
          <w:sz w:val="20"/>
        </w:rPr>
        <w:t>Підписи сторін</w:t>
      </w:r>
    </w:p>
    <w:tbl>
      <w:tblPr>
        <w:tblW w:w="9435" w:type="dxa"/>
        <w:jc w:val="center"/>
        <w:tblLayout w:type="fixed"/>
        <w:tblLook w:val="04A0" w:firstRow="1" w:lastRow="0" w:firstColumn="1" w:lastColumn="0" w:noHBand="0" w:noVBand="1"/>
      </w:tblPr>
      <w:tblGrid>
        <w:gridCol w:w="4152"/>
        <w:gridCol w:w="5283"/>
      </w:tblGrid>
      <w:tr w:rsidR="00E53485" w:rsidRPr="008C1734" w:rsidTr="00C93442">
        <w:trPr>
          <w:trHeight w:val="333"/>
          <w:jc w:val="center"/>
        </w:trPr>
        <w:tc>
          <w:tcPr>
            <w:tcW w:w="4154" w:type="dxa"/>
            <w:hideMark/>
          </w:tcPr>
          <w:p w:rsidR="00E53485" w:rsidRPr="008C1734" w:rsidRDefault="00E53485" w:rsidP="00C93442">
            <w:pPr>
              <w:pStyle w:val="a3"/>
              <w:jc w:val="both"/>
              <w:rPr>
                <w:rFonts w:ascii="Times New Roman" w:hAnsi="Times New Roman"/>
                <w:sz w:val="24"/>
                <w:szCs w:val="24"/>
              </w:rPr>
            </w:pPr>
            <w:r w:rsidRPr="008C1734">
              <w:rPr>
                <w:rFonts w:ascii="Times New Roman" w:hAnsi="Times New Roman"/>
                <w:sz w:val="24"/>
                <w:szCs w:val="24"/>
              </w:rPr>
              <w:t>Від Орендаря:</w:t>
            </w:r>
          </w:p>
        </w:tc>
        <w:tc>
          <w:tcPr>
            <w:tcW w:w="5286" w:type="dxa"/>
            <w:hideMark/>
          </w:tcPr>
          <w:p w:rsidR="00E53485" w:rsidRPr="008C1734" w:rsidRDefault="00E53485" w:rsidP="00C93442">
            <w:pPr>
              <w:pStyle w:val="a3"/>
              <w:jc w:val="both"/>
              <w:rPr>
                <w:rFonts w:ascii="Times New Roman" w:hAnsi="Times New Roman"/>
                <w:sz w:val="24"/>
                <w:szCs w:val="24"/>
              </w:rPr>
            </w:pPr>
            <w:r w:rsidRPr="008C1734">
              <w:rPr>
                <w:rFonts w:ascii="Times New Roman" w:hAnsi="Times New Roman"/>
                <w:sz w:val="24"/>
                <w:szCs w:val="24"/>
              </w:rPr>
              <w:t>___________________</w:t>
            </w:r>
          </w:p>
        </w:tc>
      </w:tr>
      <w:tr w:rsidR="00E53485" w:rsidRPr="008C1734" w:rsidTr="00C93442">
        <w:trPr>
          <w:trHeight w:val="315"/>
          <w:jc w:val="center"/>
        </w:trPr>
        <w:tc>
          <w:tcPr>
            <w:tcW w:w="4154" w:type="dxa"/>
            <w:hideMark/>
          </w:tcPr>
          <w:p w:rsidR="00E53485" w:rsidRPr="008C1734" w:rsidRDefault="00E53485" w:rsidP="00C93442">
            <w:pPr>
              <w:pStyle w:val="a3"/>
              <w:jc w:val="both"/>
              <w:rPr>
                <w:rFonts w:ascii="Times New Roman" w:hAnsi="Times New Roman"/>
                <w:sz w:val="24"/>
                <w:szCs w:val="24"/>
              </w:rPr>
            </w:pPr>
            <w:r w:rsidRPr="008C1734">
              <w:rPr>
                <w:rFonts w:ascii="Times New Roman" w:hAnsi="Times New Roman"/>
                <w:sz w:val="24"/>
                <w:szCs w:val="24"/>
              </w:rPr>
              <w:t>Від Орендодавця:</w:t>
            </w:r>
          </w:p>
        </w:tc>
        <w:tc>
          <w:tcPr>
            <w:tcW w:w="5286" w:type="dxa"/>
            <w:hideMark/>
          </w:tcPr>
          <w:p w:rsidR="00E53485" w:rsidRPr="008C1734" w:rsidRDefault="00E53485" w:rsidP="00C93442">
            <w:pPr>
              <w:pStyle w:val="a3"/>
              <w:jc w:val="both"/>
              <w:rPr>
                <w:rFonts w:ascii="Times New Roman" w:hAnsi="Times New Roman"/>
                <w:sz w:val="24"/>
                <w:szCs w:val="24"/>
              </w:rPr>
            </w:pPr>
            <w:r w:rsidRPr="008C1734">
              <w:rPr>
                <w:rFonts w:ascii="Times New Roman" w:hAnsi="Times New Roman"/>
                <w:sz w:val="24"/>
                <w:szCs w:val="24"/>
              </w:rPr>
              <w:t>___________________</w:t>
            </w:r>
          </w:p>
        </w:tc>
      </w:tr>
      <w:tr w:rsidR="00E53485" w:rsidRPr="008C1734" w:rsidTr="00C93442">
        <w:trPr>
          <w:trHeight w:val="420"/>
          <w:jc w:val="center"/>
        </w:trPr>
        <w:tc>
          <w:tcPr>
            <w:tcW w:w="4154" w:type="dxa"/>
            <w:hideMark/>
          </w:tcPr>
          <w:p w:rsidR="00E53485" w:rsidRPr="008C1734" w:rsidRDefault="00E53485" w:rsidP="00C93442">
            <w:pPr>
              <w:pStyle w:val="a3"/>
              <w:jc w:val="both"/>
              <w:rPr>
                <w:rFonts w:ascii="Times New Roman" w:hAnsi="Times New Roman"/>
                <w:sz w:val="24"/>
                <w:szCs w:val="24"/>
              </w:rPr>
            </w:pPr>
            <w:r w:rsidRPr="008C1734">
              <w:rPr>
                <w:rFonts w:ascii="Times New Roman" w:hAnsi="Times New Roman"/>
                <w:sz w:val="24"/>
                <w:szCs w:val="24"/>
              </w:rPr>
              <w:t xml:space="preserve">Від Балансоутримувача: </w:t>
            </w:r>
          </w:p>
        </w:tc>
        <w:tc>
          <w:tcPr>
            <w:tcW w:w="5286" w:type="dxa"/>
            <w:hideMark/>
          </w:tcPr>
          <w:p w:rsidR="00E53485" w:rsidRPr="008C1734" w:rsidRDefault="00E53485" w:rsidP="00C93442">
            <w:pPr>
              <w:pStyle w:val="a3"/>
              <w:jc w:val="both"/>
              <w:rPr>
                <w:rFonts w:ascii="Times New Roman" w:hAnsi="Times New Roman"/>
                <w:sz w:val="24"/>
                <w:szCs w:val="24"/>
              </w:rPr>
            </w:pPr>
            <w:r w:rsidRPr="008C1734">
              <w:rPr>
                <w:rFonts w:ascii="Times New Roman" w:hAnsi="Times New Roman"/>
                <w:sz w:val="24"/>
                <w:szCs w:val="24"/>
              </w:rPr>
              <w:t>___________________</w:t>
            </w:r>
          </w:p>
        </w:tc>
      </w:tr>
    </w:tbl>
    <w:p w:rsidR="00E53485" w:rsidRPr="008C1734" w:rsidRDefault="00E53485" w:rsidP="00E53485">
      <w:pPr>
        <w:pStyle w:val="3"/>
        <w:keepNext w:val="0"/>
        <w:widowControl w:val="0"/>
        <w:ind w:left="0"/>
        <w:rPr>
          <w:rFonts w:ascii="Times New Roman" w:hAnsi="Times New Roman"/>
          <w:b w:val="0"/>
          <w:i w:val="0"/>
          <w:sz w:val="24"/>
          <w:szCs w:val="24"/>
        </w:rPr>
      </w:pPr>
    </w:p>
    <w:p w:rsidR="003E681D" w:rsidRDefault="003E681D" w:rsidP="003E681D">
      <w:pPr>
        <w:ind w:left="4955" w:firstLine="709"/>
        <w:jc w:val="both"/>
        <w:rPr>
          <w:rFonts w:ascii="Times New Roman" w:hAnsi="Times New Roman"/>
          <w:color w:val="333333"/>
          <w:sz w:val="20"/>
        </w:rPr>
      </w:pPr>
      <w:r w:rsidRPr="008C1734">
        <w:rPr>
          <w:rFonts w:ascii="Times New Roman" w:hAnsi="Times New Roman"/>
          <w:sz w:val="20"/>
        </w:rPr>
        <w:br w:type="page"/>
      </w:r>
      <w:r w:rsidRPr="00FA62A7">
        <w:rPr>
          <w:rFonts w:ascii="Times New Roman" w:hAnsi="Times New Roman"/>
          <w:color w:val="333333"/>
          <w:sz w:val="20"/>
        </w:rPr>
        <w:lastRenderedPageBreak/>
        <w:t xml:space="preserve">Додаток </w:t>
      </w:r>
    </w:p>
    <w:p w:rsidR="003E681D" w:rsidRDefault="003E681D" w:rsidP="003E681D">
      <w:pPr>
        <w:ind w:left="4955" w:firstLine="709"/>
        <w:jc w:val="both"/>
        <w:rPr>
          <w:rFonts w:ascii="Times New Roman" w:hAnsi="Times New Roman"/>
          <w:color w:val="333333"/>
          <w:sz w:val="20"/>
        </w:rPr>
      </w:pPr>
      <w:r w:rsidRPr="00FA62A7">
        <w:rPr>
          <w:rFonts w:ascii="Times New Roman" w:hAnsi="Times New Roman"/>
          <w:color w:val="333333"/>
          <w:sz w:val="20"/>
        </w:rPr>
        <w:t>до Договору оренди</w:t>
      </w:r>
      <w:r>
        <w:rPr>
          <w:rFonts w:ascii="Times New Roman" w:hAnsi="Times New Roman"/>
          <w:color w:val="333333"/>
          <w:sz w:val="20"/>
        </w:rPr>
        <w:t xml:space="preserve"> </w:t>
      </w:r>
    </w:p>
    <w:p w:rsidR="003E681D" w:rsidRPr="00FA62A7" w:rsidRDefault="003E681D" w:rsidP="003E681D">
      <w:pPr>
        <w:ind w:left="4955" w:firstLine="709"/>
        <w:jc w:val="both"/>
        <w:rPr>
          <w:rFonts w:ascii="Times New Roman" w:hAnsi="Times New Roman"/>
          <w:color w:val="333333"/>
          <w:sz w:val="20"/>
        </w:rPr>
      </w:pPr>
      <w:r>
        <w:rPr>
          <w:rFonts w:ascii="Times New Roman" w:hAnsi="Times New Roman"/>
          <w:color w:val="333333"/>
          <w:sz w:val="20"/>
        </w:rPr>
        <w:t>№ ___ від ________________</w:t>
      </w:r>
    </w:p>
    <w:p w:rsidR="003E681D" w:rsidRPr="00FA62A7" w:rsidRDefault="003E681D" w:rsidP="003E681D">
      <w:pPr>
        <w:ind w:left="4955" w:firstLine="709"/>
        <w:jc w:val="both"/>
        <w:rPr>
          <w:rFonts w:ascii="Times New Roman" w:hAnsi="Times New Roman"/>
          <w:color w:val="333333"/>
          <w:sz w:val="20"/>
        </w:rPr>
      </w:pPr>
    </w:p>
    <w:p w:rsidR="003E681D" w:rsidRPr="00FA62A7" w:rsidRDefault="003E681D" w:rsidP="003E681D">
      <w:pPr>
        <w:ind w:firstLine="709"/>
        <w:jc w:val="center"/>
        <w:rPr>
          <w:rFonts w:ascii="Times New Roman" w:hAnsi="Times New Roman"/>
          <w:color w:val="333333"/>
          <w:sz w:val="20"/>
        </w:rPr>
      </w:pPr>
      <w:r w:rsidRPr="00FA62A7">
        <w:rPr>
          <w:rFonts w:ascii="Times New Roman" w:hAnsi="Times New Roman"/>
          <w:b/>
          <w:bCs/>
          <w:color w:val="333333"/>
          <w:sz w:val="20"/>
        </w:rPr>
        <w:t>АКТ №</w:t>
      </w:r>
    </w:p>
    <w:p w:rsidR="003E681D" w:rsidRPr="00FA62A7" w:rsidRDefault="003E681D" w:rsidP="003E681D">
      <w:pPr>
        <w:ind w:firstLine="709"/>
        <w:jc w:val="center"/>
        <w:rPr>
          <w:rFonts w:ascii="Times New Roman" w:hAnsi="Times New Roman"/>
          <w:color w:val="333333"/>
          <w:sz w:val="20"/>
        </w:rPr>
      </w:pPr>
      <w:r w:rsidRPr="00FA62A7">
        <w:rPr>
          <w:rFonts w:ascii="Times New Roman" w:hAnsi="Times New Roman"/>
          <w:b/>
          <w:bCs/>
          <w:color w:val="333333"/>
          <w:sz w:val="20"/>
        </w:rPr>
        <w:t xml:space="preserve">Приймання – передачі комунального майна </w:t>
      </w:r>
      <w:proofErr w:type="spellStart"/>
      <w:r w:rsidRPr="00FA62A7">
        <w:rPr>
          <w:rFonts w:ascii="Times New Roman" w:hAnsi="Times New Roman"/>
          <w:b/>
          <w:bCs/>
          <w:color w:val="333333"/>
          <w:sz w:val="20"/>
        </w:rPr>
        <w:t>Межівської</w:t>
      </w:r>
      <w:proofErr w:type="spellEnd"/>
      <w:r w:rsidRPr="00FA62A7">
        <w:rPr>
          <w:rFonts w:ascii="Times New Roman" w:hAnsi="Times New Roman"/>
          <w:b/>
          <w:bCs/>
          <w:color w:val="333333"/>
          <w:sz w:val="20"/>
        </w:rPr>
        <w:t xml:space="preserve"> селищної територіальної громади</w:t>
      </w:r>
    </w:p>
    <w:p w:rsidR="003E681D" w:rsidRPr="00FA62A7" w:rsidRDefault="003E681D" w:rsidP="003E681D">
      <w:pPr>
        <w:ind w:firstLine="709"/>
        <w:jc w:val="both"/>
        <w:rPr>
          <w:rFonts w:ascii="Times New Roman" w:hAnsi="Times New Roman"/>
          <w:color w:val="333333"/>
          <w:sz w:val="20"/>
        </w:rPr>
      </w:pPr>
    </w:p>
    <w:p w:rsidR="003E681D" w:rsidRPr="00FA62A7" w:rsidRDefault="003E681D" w:rsidP="003E681D">
      <w:pPr>
        <w:ind w:firstLine="709"/>
        <w:jc w:val="both"/>
        <w:rPr>
          <w:rFonts w:ascii="Times New Roman" w:hAnsi="Times New Roman"/>
          <w:bCs/>
          <w:color w:val="333333"/>
          <w:sz w:val="20"/>
        </w:rPr>
      </w:pPr>
      <w:r w:rsidRPr="00FA62A7">
        <w:rPr>
          <w:rFonts w:ascii="Times New Roman" w:hAnsi="Times New Roman"/>
          <w:bCs/>
          <w:color w:val="333333"/>
          <w:sz w:val="20"/>
        </w:rPr>
        <w:t>смт. Межова                                                                    </w:t>
      </w:r>
      <w:r>
        <w:rPr>
          <w:rFonts w:ascii="Times New Roman" w:hAnsi="Times New Roman"/>
          <w:bCs/>
          <w:color w:val="333333"/>
          <w:sz w:val="20"/>
        </w:rPr>
        <w:tab/>
      </w:r>
      <w:r w:rsidRPr="00FA62A7">
        <w:rPr>
          <w:rFonts w:ascii="Times New Roman" w:hAnsi="Times New Roman"/>
          <w:bCs/>
          <w:color w:val="333333"/>
          <w:sz w:val="20"/>
        </w:rPr>
        <w:t> «_</w:t>
      </w:r>
      <w:r>
        <w:rPr>
          <w:rFonts w:ascii="Times New Roman" w:hAnsi="Times New Roman"/>
          <w:bCs/>
          <w:color w:val="333333"/>
          <w:sz w:val="20"/>
        </w:rPr>
        <w:t>__</w:t>
      </w:r>
      <w:r w:rsidRPr="00FA62A7">
        <w:rPr>
          <w:rFonts w:ascii="Times New Roman" w:hAnsi="Times New Roman"/>
          <w:bCs/>
          <w:color w:val="333333"/>
          <w:sz w:val="20"/>
        </w:rPr>
        <w:t>_» _____</w:t>
      </w:r>
      <w:r>
        <w:rPr>
          <w:rFonts w:ascii="Times New Roman" w:hAnsi="Times New Roman"/>
          <w:bCs/>
          <w:color w:val="333333"/>
          <w:sz w:val="20"/>
        </w:rPr>
        <w:t>___</w:t>
      </w:r>
      <w:r w:rsidRPr="00FA62A7">
        <w:rPr>
          <w:rFonts w:ascii="Times New Roman" w:hAnsi="Times New Roman"/>
          <w:bCs/>
          <w:color w:val="333333"/>
          <w:sz w:val="20"/>
        </w:rPr>
        <w:t>____ 20___ року</w:t>
      </w:r>
    </w:p>
    <w:p w:rsidR="003E681D" w:rsidRPr="00FA62A7" w:rsidRDefault="003E681D" w:rsidP="003E681D">
      <w:pPr>
        <w:ind w:firstLine="709"/>
        <w:jc w:val="both"/>
        <w:rPr>
          <w:rFonts w:ascii="Times New Roman" w:hAnsi="Times New Roman"/>
          <w:color w:val="333333"/>
          <w:sz w:val="20"/>
        </w:rPr>
      </w:pPr>
    </w:p>
    <w:p w:rsidR="003E681D" w:rsidRPr="00F230D5" w:rsidRDefault="003E681D" w:rsidP="00E42F24">
      <w:pPr>
        <w:ind w:right="-568"/>
        <w:jc w:val="both"/>
        <w:rPr>
          <w:rFonts w:ascii="Times New Roman" w:hAnsi="Times New Roman"/>
          <w:sz w:val="20"/>
        </w:rPr>
      </w:pPr>
      <w:r w:rsidRPr="00F230D5">
        <w:rPr>
          <w:rFonts w:ascii="Times New Roman" w:hAnsi="Times New Roman"/>
          <w:b/>
          <w:sz w:val="20"/>
        </w:rPr>
        <w:t xml:space="preserve">Виконавчий комітет </w:t>
      </w:r>
      <w:proofErr w:type="spellStart"/>
      <w:r w:rsidRPr="00F230D5">
        <w:rPr>
          <w:rFonts w:ascii="Times New Roman" w:hAnsi="Times New Roman"/>
          <w:b/>
          <w:sz w:val="20"/>
        </w:rPr>
        <w:t>Межівської</w:t>
      </w:r>
      <w:proofErr w:type="spellEnd"/>
      <w:r w:rsidRPr="00F230D5">
        <w:rPr>
          <w:rFonts w:ascii="Times New Roman" w:hAnsi="Times New Roman"/>
          <w:b/>
          <w:sz w:val="20"/>
        </w:rPr>
        <w:t xml:space="preserve"> селищної ради</w:t>
      </w:r>
      <w:r w:rsidRPr="00F230D5">
        <w:rPr>
          <w:rFonts w:ascii="Times New Roman" w:hAnsi="Times New Roman"/>
          <w:sz w:val="20"/>
        </w:rPr>
        <w:t>, надалі - О</w:t>
      </w:r>
      <w:r w:rsidR="00E42F24" w:rsidRPr="00F230D5">
        <w:rPr>
          <w:rFonts w:ascii="Times New Roman" w:hAnsi="Times New Roman"/>
          <w:sz w:val="20"/>
        </w:rPr>
        <w:t>рендодавець</w:t>
      </w:r>
      <w:r w:rsidRPr="00F230D5">
        <w:rPr>
          <w:rFonts w:ascii="Times New Roman" w:hAnsi="Times New Roman"/>
          <w:sz w:val="20"/>
        </w:rPr>
        <w:t xml:space="preserve">, в особі селищного голови  </w:t>
      </w:r>
      <w:r w:rsidRPr="00F230D5">
        <w:rPr>
          <w:rFonts w:ascii="Times New Roman" w:hAnsi="Times New Roman"/>
          <w:b/>
          <w:bCs/>
          <w:sz w:val="20"/>
        </w:rPr>
        <w:t>ЗРАЖЕВСЬКОГО Володимира Миколайовича</w:t>
      </w:r>
      <w:r w:rsidRPr="00F230D5">
        <w:rPr>
          <w:rFonts w:ascii="Times New Roman" w:hAnsi="Times New Roman"/>
          <w:sz w:val="20"/>
        </w:rPr>
        <w:t xml:space="preserve">, що діє на підставі  Закону  України  «Про місцеве  самоврядування  в Україні», Положення про виконавчий комітет </w:t>
      </w:r>
      <w:proofErr w:type="spellStart"/>
      <w:r w:rsidRPr="00F230D5">
        <w:rPr>
          <w:rFonts w:ascii="Times New Roman" w:hAnsi="Times New Roman"/>
          <w:sz w:val="20"/>
        </w:rPr>
        <w:t>Межівської</w:t>
      </w:r>
      <w:proofErr w:type="spellEnd"/>
      <w:r w:rsidRPr="00F230D5">
        <w:rPr>
          <w:rFonts w:ascii="Times New Roman" w:hAnsi="Times New Roman"/>
          <w:sz w:val="20"/>
        </w:rPr>
        <w:t xml:space="preserve"> селищної ради, з однієї  сторони, </w:t>
      </w:r>
      <w:r w:rsidR="00E53485">
        <w:rPr>
          <w:rFonts w:ascii="Times New Roman" w:hAnsi="Times New Roman"/>
          <w:sz w:val="20"/>
        </w:rPr>
        <w:t xml:space="preserve">____________________________________, надалі - </w:t>
      </w:r>
      <w:r w:rsidRPr="00F230D5">
        <w:rPr>
          <w:rFonts w:ascii="Times New Roman" w:hAnsi="Times New Roman"/>
          <w:sz w:val="20"/>
        </w:rPr>
        <w:t>О</w:t>
      </w:r>
      <w:r w:rsidR="00E42F24" w:rsidRPr="00F230D5">
        <w:rPr>
          <w:rFonts w:ascii="Times New Roman" w:hAnsi="Times New Roman"/>
          <w:sz w:val="20"/>
        </w:rPr>
        <w:t>рендар</w:t>
      </w:r>
      <w:r w:rsidRPr="00F230D5">
        <w:rPr>
          <w:rFonts w:ascii="Times New Roman" w:hAnsi="Times New Roman"/>
          <w:sz w:val="20"/>
        </w:rPr>
        <w:t xml:space="preserve"> в особі </w:t>
      </w:r>
      <w:r w:rsidR="00884DF5">
        <w:rPr>
          <w:rFonts w:ascii="Times New Roman" w:hAnsi="Times New Roman"/>
          <w:b/>
          <w:bCs/>
          <w:sz w:val="20"/>
        </w:rPr>
        <w:t>_____________________________</w:t>
      </w:r>
      <w:r w:rsidRPr="00F230D5">
        <w:rPr>
          <w:rFonts w:ascii="Times New Roman" w:hAnsi="Times New Roman"/>
          <w:bCs/>
          <w:sz w:val="20"/>
        </w:rPr>
        <w:t xml:space="preserve">, </w:t>
      </w:r>
      <w:r w:rsidR="00884DF5">
        <w:rPr>
          <w:rFonts w:ascii="Times New Roman" w:hAnsi="Times New Roman"/>
          <w:bCs/>
          <w:sz w:val="20"/>
        </w:rPr>
        <w:t>що</w:t>
      </w:r>
      <w:r w:rsidRPr="00F230D5">
        <w:rPr>
          <w:rFonts w:ascii="Times New Roman" w:hAnsi="Times New Roman"/>
          <w:bCs/>
          <w:sz w:val="20"/>
        </w:rPr>
        <w:t xml:space="preserve"> діє на підставі </w:t>
      </w:r>
      <w:r w:rsidR="00884DF5">
        <w:rPr>
          <w:rFonts w:ascii="Times New Roman" w:hAnsi="Times New Roman"/>
          <w:bCs/>
          <w:sz w:val="20"/>
        </w:rPr>
        <w:t>______________</w:t>
      </w:r>
      <w:r w:rsidRPr="00F230D5">
        <w:rPr>
          <w:rFonts w:ascii="Times New Roman" w:hAnsi="Times New Roman"/>
          <w:sz w:val="20"/>
        </w:rPr>
        <w:t xml:space="preserve">, з другої  сторони, та </w:t>
      </w:r>
      <w:r w:rsidRPr="00F230D5">
        <w:rPr>
          <w:rFonts w:ascii="Times New Roman" w:hAnsi="Times New Roman"/>
          <w:b/>
          <w:sz w:val="20"/>
        </w:rPr>
        <w:t xml:space="preserve">Комунальне некомерційне підприємство «Центральна лікарня» </w:t>
      </w:r>
      <w:proofErr w:type="spellStart"/>
      <w:r w:rsidRPr="00F230D5">
        <w:rPr>
          <w:rFonts w:ascii="Times New Roman" w:hAnsi="Times New Roman"/>
          <w:b/>
          <w:sz w:val="20"/>
        </w:rPr>
        <w:t>Межівської</w:t>
      </w:r>
      <w:proofErr w:type="spellEnd"/>
      <w:r w:rsidRPr="00F230D5">
        <w:rPr>
          <w:rFonts w:ascii="Times New Roman" w:hAnsi="Times New Roman"/>
          <w:b/>
          <w:sz w:val="20"/>
        </w:rPr>
        <w:t xml:space="preserve"> селищної ради»</w:t>
      </w:r>
      <w:r w:rsidRPr="00F230D5">
        <w:rPr>
          <w:rFonts w:ascii="Times New Roman" w:hAnsi="Times New Roman"/>
          <w:sz w:val="20"/>
        </w:rPr>
        <w:t>, надалі - Б</w:t>
      </w:r>
      <w:r w:rsidR="00E42F24" w:rsidRPr="00F230D5">
        <w:rPr>
          <w:rFonts w:ascii="Times New Roman" w:hAnsi="Times New Roman"/>
          <w:sz w:val="20"/>
        </w:rPr>
        <w:t>алансоутримувач</w:t>
      </w:r>
      <w:r w:rsidRPr="00F230D5">
        <w:rPr>
          <w:rFonts w:ascii="Times New Roman" w:hAnsi="Times New Roman"/>
          <w:sz w:val="20"/>
        </w:rPr>
        <w:t xml:space="preserve">, в особі в.о. директора </w:t>
      </w:r>
      <w:r w:rsidRPr="00F230D5">
        <w:rPr>
          <w:rFonts w:ascii="Times New Roman" w:hAnsi="Times New Roman"/>
          <w:b/>
          <w:bCs/>
          <w:sz w:val="20"/>
        </w:rPr>
        <w:t>ТОКАРЯ Юрія Сергійовича</w:t>
      </w:r>
      <w:r w:rsidRPr="00F230D5">
        <w:rPr>
          <w:rFonts w:ascii="Times New Roman" w:hAnsi="Times New Roman"/>
          <w:sz w:val="20"/>
        </w:rPr>
        <w:t>,  що діє на підставі Статуту, з третьої сторони,  (надалі Сторони), відповідно до договору оренди №_____ від ______________, склали цей акт про те, що «Орендодавець»</w:t>
      </w:r>
      <w:r w:rsidR="00E42F24">
        <w:rPr>
          <w:rFonts w:ascii="Times New Roman" w:hAnsi="Times New Roman"/>
          <w:sz w:val="20"/>
        </w:rPr>
        <w:t xml:space="preserve"> і «Балансоутримувач»</w:t>
      </w:r>
      <w:r w:rsidRPr="00F230D5">
        <w:rPr>
          <w:rFonts w:ascii="Times New Roman" w:hAnsi="Times New Roman"/>
          <w:sz w:val="20"/>
        </w:rPr>
        <w:t xml:space="preserve"> переда</w:t>
      </w:r>
      <w:r w:rsidR="00E42F24">
        <w:rPr>
          <w:rFonts w:ascii="Times New Roman" w:hAnsi="Times New Roman"/>
          <w:sz w:val="20"/>
        </w:rPr>
        <w:t>ли</w:t>
      </w:r>
      <w:r w:rsidRPr="00F230D5">
        <w:rPr>
          <w:rFonts w:ascii="Times New Roman" w:hAnsi="Times New Roman"/>
          <w:sz w:val="20"/>
        </w:rPr>
        <w:t xml:space="preserve"> «Орендарю» в строкове платне користування нерухоме майно, розташован</w:t>
      </w:r>
      <w:r w:rsidR="00884DF5">
        <w:rPr>
          <w:rFonts w:ascii="Times New Roman" w:hAnsi="Times New Roman"/>
          <w:sz w:val="20"/>
        </w:rPr>
        <w:t>е</w:t>
      </w:r>
      <w:r w:rsidRPr="00F230D5">
        <w:rPr>
          <w:rFonts w:ascii="Times New Roman" w:hAnsi="Times New Roman"/>
          <w:sz w:val="20"/>
        </w:rPr>
        <w:t xml:space="preserve"> за </w:t>
      </w:r>
      <w:proofErr w:type="spellStart"/>
      <w:r w:rsidRPr="00F230D5">
        <w:rPr>
          <w:rFonts w:ascii="Times New Roman" w:hAnsi="Times New Roman"/>
          <w:sz w:val="20"/>
        </w:rPr>
        <w:t>адресою</w:t>
      </w:r>
      <w:proofErr w:type="spellEnd"/>
      <w:r w:rsidRPr="00F230D5">
        <w:rPr>
          <w:rFonts w:ascii="Times New Roman" w:hAnsi="Times New Roman"/>
          <w:sz w:val="20"/>
        </w:rPr>
        <w:t xml:space="preserve">: Дніпропетровська область, </w:t>
      </w:r>
      <w:proofErr w:type="spellStart"/>
      <w:r w:rsidR="00E42F24">
        <w:rPr>
          <w:rFonts w:ascii="Times New Roman" w:hAnsi="Times New Roman"/>
          <w:sz w:val="20"/>
        </w:rPr>
        <w:t>Синельниківський</w:t>
      </w:r>
      <w:proofErr w:type="spellEnd"/>
      <w:r w:rsidR="00E42F24">
        <w:rPr>
          <w:rFonts w:ascii="Times New Roman" w:hAnsi="Times New Roman"/>
          <w:sz w:val="20"/>
        </w:rPr>
        <w:t xml:space="preserve"> (колишній </w:t>
      </w:r>
      <w:proofErr w:type="spellStart"/>
      <w:r w:rsidRPr="00F230D5">
        <w:rPr>
          <w:rFonts w:ascii="Times New Roman" w:hAnsi="Times New Roman"/>
          <w:sz w:val="20"/>
        </w:rPr>
        <w:t>Межівський</w:t>
      </w:r>
      <w:proofErr w:type="spellEnd"/>
      <w:r w:rsidR="00E42F24">
        <w:rPr>
          <w:rFonts w:ascii="Times New Roman" w:hAnsi="Times New Roman"/>
          <w:sz w:val="20"/>
        </w:rPr>
        <w:t>)</w:t>
      </w:r>
      <w:r w:rsidRPr="00F230D5">
        <w:rPr>
          <w:rFonts w:ascii="Times New Roman" w:hAnsi="Times New Roman"/>
          <w:sz w:val="20"/>
        </w:rPr>
        <w:t xml:space="preserve"> р-н., смт. Межова, вул. Сонячна,12</w:t>
      </w:r>
      <w:r w:rsidR="00E42F24">
        <w:rPr>
          <w:rFonts w:ascii="Times New Roman" w:hAnsi="Times New Roman"/>
          <w:sz w:val="20"/>
        </w:rPr>
        <w:t>,</w:t>
      </w:r>
      <w:r w:rsidRPr="00F230D5">
        <w:rPr>
          <w:rFonts w:ascii="Times New Roman" w:hAnsi="Times New Roman"/>
          <w:sz w:val="20"/>
        </w:rPr>
        <w:t xml:space="preserve"> загальною площею ___</w:t>
      </w:r>
      <w:r>
        <w:rPr>
          <w:rFonts w:ascii="Times New Roman" w:hAnsi="Times New Roman"/>
          <w:sz w:val="20"/>
          <w:u w:val="single"/>
        </w:rPr>
        <w:t>38,1</w:t>
      </w:r>
      <w:r w:rsidRPr="00F230D5">
        <w:rPr>
          <w:rFonts w:ascii="Times New Roman" w:hAnsi="Times New Roman"/>
          <w:sz w:val="20"/>
          <w:u w:val="single"/>
        </w:rPr>
        <w:t>__</w:t>
      </w:r>
      <w:r w:rsidRPr="00F230D5">
        <w:rPr>
          <w:rFonts w:ascii="Times New Roman" w:hAnsi="Times New Roman"/>
          <w:sz w:val="20"/>
        </w:rPr>
        <w:t xml:space="preserve">  м</w:t>
      </w:r>
      <w:r w:rsidRPr="00F230D5">
        <w:rPr>
          <w:rFonts w:ascii="Times New Roman" w:hAnsi="Times New Roman"/>
          <w:sz w:val="20"/>
          <w:vertAlign w:val="superscript"/>
        </w:rPr>
        <w:t>2</w:t>
      </w:r>
      <w:r w:rsidRPr="00F230D5">
        <w:rPr>
          <w:rFonts w:ascii="Times New Roman" w:hAnsi="Times New Roman"/>
          <w:sz w:val="20"/>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2710"/>
        <w:gridCol w:w="3543"/>
        <w:gridCol w:w="996"/>
        <w:gridCol w:w="1608"/>
      </w:tblGrid>
      <w:tr w:rsidR="003E681D" w:rsidRPr="00FA62A7" w:rsidTr="00C93442">
        <w:tc>
          <w:tcPr>
            <w:tcW w:w="611" w:type="dxa"/>
            <w:tcBorders>
              <w:top w:val="single" w:sz="4" w:space="0" w:color="auto"/>
              <w:left w:val="single" w:sz="4" w:space="0" w:color="auto"/>
              <w:bottom w:val="single" w:sz="4" w:space="0" w:color="auto"/>
              <w:right w:val="single" w:sz="4" w:space="0" w:color="auto"/>
            </w:tcBorders>
            <w:hideMark/>
          </w:tcPr>
          <w:p w:rsidR="003E681D" w:rsidRPr="00FA62A7" w:rsidRDefault="003E681D" w:rsidP="00C93442">
            <w:pPr>
              <w:jc w:val="both"/>
              <w:rPr>
                <w:rFonts w:ascii="Times New Roman" w:hAnsi="Times New Roman"/>
                <w:color w:val="333333"/>
                <w:sz w:val="20"/>
              </w:rPr>
            </w:pPr>
            <w:r w:rsidRPr="00FA62A7">
              <w:rPr>
                <w:rFonts w:ascii="Times New Roman" w:hAnsi="Times New Roman"/>
                <w:color w:val="333333"/>
                <w:sz w:val="20"/>
              </w:rPr>
              <w:t>№ з/п</w:t>
            </w:r>
          </w:p>
        </w:tc>
        <w:tc>
          <w:tcPr>
            <w:tcW w:w="2710" w:type="dxa"/>
            <w:tcBorders>
              <w:top w:val="single" w:sz="4" w:space="0" w:color="auto"/>
              <w:left w:val="single" w:sz="4" w:space="0" w:color="auto"/>
              <w:bottom w:val="single" w:sz="4" w:space="0" w:color="auto"/>
              <w:right w:val="single" w:sz="4" w:space="0" w:color="auto"/>
            </w:tcBorders>
            <w:hideMark/>
          </w:tcPr>
          <w:p w:rsidR="003E681D" w:rsidRPr="00FA62A7" w:rsidRDefault="003E681D" w:rsidP="00C93442">
            <w:pPr>
              <w:jc w:val="both"/>
              <w:rPr>
                <w:rFonts w:ascii="Times New Roman" w:hAnsi="Times New Roman"/>
                <w:color w:val="333333"/>
                <w:sz w:val="20"/>
              </w:rPr>
            </w:pPr>
            <w:r w:rsidRPr="00FA62A7">
              <w:rPr>
                <w:rFonts w:ascii="Times New Roman" w:hAnsi="Times New Roman"/>
                <w:color w:val="333333"/>
                <w:sz w:val="20"/>
              </w:rPr>
              <w:t>назва</w:t>
            </w:r>
          </w:p>
        </w:tc>
        <w:tc>
          <w:tcPr>
            <w:tcW w:w="3543" w:type="dxa"/>
            <w:tcBorders>
              <w:top w:val="single" w:sz="4" w:space="0" w:color="auto"/>
              <w:left w:val="single" w:sz="4" w:space="0" w:color="auto"/>
              <w:bottom w:val="single" w:sz="4" w:space="0" w:color="auto"/>
              <w:right w:val="single" w:sz="4" w:space="0" w:color="auto"/>
            </w:tcBorders>
            <w:hideMark/>
          </w:tcPr>
          <w:p w:rsidR="003E681D" w:rsidRPr="00FA62A7" w:rsidRDefault="003E681D" w:rsidP="00C93442">
            <w:pPr>
              <w:jc w:val="both"/>
              <w:rPr>
                <w:rFonts w:ascii="Times New Roman" w:hAnsi="Times New Roman"/>
                <w:color w:val="333333"/>
                <w:sz w:val="20"/>
              </w:rPr>
            </w:pPr>
            <w:r w:rsidRPr="00FA62A7">
              <w:rPr>
                <w:rFonts w:ascii="Times New Roman" w:hAnsi="Times New Roman"/>
                <w:color w:val="333333"/>
                <w:sz w:val="20"/>
              </w:rPr>
              <w:t>Адреса</w:t>
            </w:r>
          </w:p>
        </w:tc>
        <w:tc>
          <w:tcPr>
            <w:tcW w:w="996" w:type="dxa"/>
            <w:tcBorders>
              <w:top w:val="single" w:sz="4" w:space="0" w:color="auto"/>
              <w:left w:val="single" w:sz="4" w:space="0" w:color="auto"/>
              <w:bottom w:val="single" w:sz="4" w:space="0" w:color="auto"/>
              <w:right w:val="single" w:sz="4" w:space="0" w:color="auto"/>
            </w:tcBorders>
            <w:hideMark/>
          </w:tcPr>
          <w:p w:rsidR="003E681D" w:rsidRPr="00FA62A7" w:rsidRDefault="003E681D" w:rsidP="00C93442">
            <w:pPr>
              <w:jc w:val="both"/>
              <w:rPr>
                <w:rFonts w:ascii="Times New Roman" w:hAnsi="Times New Roman"/>
                <w:color w:val="333333"/>
                <w:sz w:val="20"/>
              </w:rPr>
            </w:pPr>
            <w:r w:rsidRPr="00FA62A7">
              <w:rPr>
                <w:rFonts w:ascii="Times New Roman" w:hAnsi="Times New Roman"/>
                <w:color w:val="333333"/>
                <w:sz w:val="20"/>
              </w:rPr>
              <w:t xml:space="preserve">площа, </w:t>
            </w:r>
            <w:proofErr w:type="spellStart"/>
            <w:r w:rsidRPr="00FA62A7">
              <w:rPr>
                <w:rFonts w:ascii="Times New Roman" w:hAnsi="Times New Roman"/>
                <w:color w:val="333333"/>
                <w:sz w:val="20"/>
              </w:rPr>
              <w:t>кв</w:t>
            </w:r>
            <w:proofErr w:type="spellEnd"/>
            <w:r w:rsidRPr="00FA62A7">
              <w:rPr>
                <w:rFonts w:ascii="Times New Roman" w:hAnsi="Times New Roman"/>
                <w:color w:val="333333"/>
                <w:sz w:val="20"/>
              </w:rPr>
              <w:t>. м</w:t>
            </w:r>
          </w:p>
        </w:tc>
        <w:tc>
          <w:tcPr>
            <w:tcW w:w="1608" w:type="dxa"/>
            <w:tcBorders>
              <w:top w:val="single" w:sz="4" w:space="0" w:color="auto"/>
              <w:left w:val="single" w:sz="4" w:space="0" w:color="auto"/>
              <w:bottom w:val="single" w:sz="4" w:space="0" w:color="auto"/>
              <w:right w:val="single" w:sz="4" w:space="0" w:color="auto"/>
            </w:tcBorders>
            <w:hideMark/>
          </w:tcPr>
          <w:p w:rsidR="003E681D" w:rsidRPr="00FA62A7" w:rsidRDefault="003E681D" w:rsidP="00C93442">
            <w:pPr>
              <w:jc w:val="both"/>
              <w:rPr>
                <w:rFonts w:ascii="Times New Roman" w:hAnsi="Times New Roman"/>
                <w:color w:val="333333"/>
                <w:sz w:val="20"/>
              </w:rPr>
            </w:pPr>
            <w:r w:rsidRPr="00FA62A7">
              <w:rPr>
                <w:rFonts w:ascii="Times New Roman" w:hAnsi="Times New Roman"/>
                <w:color w:val="333333"/>
                <w:sz w:val="20"/>
              </w:rPr>
              <w:t>примітка</w:t>
            </w:r>
          </w:p>
        </w:tc>
      </w:tr>
      <w:tr w:rsidR="003E681D" w:rsidRPr="00FA62A7" w:rsidTr="00C93442">
        <w:tc>
          <w:tcPr>
            <w:tcW w:w="611" w:type="dxa"/>
            <w:tcBorders>
              <w:top w:val="single" w:sz="4" w:space="0" w:color="auto"/>
              <w:left w:val="single" w:sz="4" w:space="0" w:color="auto"/>
              <w:bottom w:val="single" w:sz="4" w:space="0" w:color="auto"/>
              <w:right w:val="single" w:sz="4" w:space="0" w:color="auto"/>
            </w:tcBorders>
            <w:hideMark/>
          </w:tcPr>
          <w:p w:rsidR="003E681D" w:rsidRPr="00FA62A7" w:rsidRDefault="003E681D" w:rsidP="00C93442">
            <w:pPr>
              <w:jc w:val="both"/>
              <w:rPr>
                <w:rFonts w:ascii="Times New Roman" w:hAnsi="Times New Roman"/>
                <w:color w:val="333333"/>
                <w:sz w:val="20"/>
              </w:rPr>
            </w:pPr>
            <w:r w:rsidRPr="00FA62A7">
              <w:rPr>
                <w:rFonts w:ascii="Times New Roman" w:hAnsi="Times New Roman"/>
                <w:color w:val="333333"/>
                <w:sz w:val="20"/>
              </w:rPr>
              <w:t>1</w:t>
            </w:r>
          </w:p>
        </w:tc>
        <w:tc>
          <w:tcPr>
            <w:tcW w:w="2710" w:type="dxa"/>
            <w:tcBorders>
              <w:top w:val="single" w:sz="4" w:space="0" w:color="auto"/>
              <w:left w:val="single" w:sz="4" w:space="0" w:color="auto"/>
              <w:bottom w:val="single" w:sz="4" w:space="0" w:color="auto"/>
              <w:right w:val="single" w:sz="4" w:space="0" w:color="auto"/>
            </w:tcBorders>
            <w:hideMark/>
          </w:tcPr>
          <w:p w:rsidR="003E681D" w:rsidRPr="00FA62A7" w:rsidRDefault="003E681D" w:rsidP="00C93442">
            <w:pPr>
              <w:jc w:val="both"/>
              <w:rPr>
                <w:rFonts w:ascii="Times New Roman" w:hAnsi="Times New Roman"/>
                <w:color w:val="333333"/>
                <w:sz w:val="20"/>
              </w:rPr>
            </w:pPr>
            <w:proofErr w:type="spellStart"/>
            <w:r w:rsidRPr="00FA62A7">
              <w:rPr>
                <w:rFonts w:ascii="Times New Roman" w:hAnsi="Times New Roman"/>
                <w:color w:val="000000"/>
                <w:sz w:val="20"/>
                <w:lang w:val="ru-RU"/>
              </w:rPr>
              <w:t>нежитлові</w:t>
            </w:r>
            <w:proofErr w:type="spellEnd"/>
            <w:r w:rsidRPr="00FA62A7">
              <w:rPr>
                <w:rFonts w:ascii="Times New Roman" w:hAnsi="Times New Roman"/>
                <w:color w:val="000000"/>
                <w:sz w:val="20"/>
                <w:lang w:val="ru-RU"/>
              </w:rPr>
              <w:t xml:space="preserve"> </w:t>
            </w:r>
            <w:proofErr w:type="spellStart"/>
            <w:r w:rsidRPr="00FA62A7">
              <w:rPr>
                <w:rFonts w:ascii="Times New Roman" w:hAnsi="Times New Roman"/>
                <w:color w:val="000000"/>
                <w:sz w:val="20"/>
                <w:lang w:val="ru-RU"/>
              </w:rPr>
              <w:t>приміщення</w:t>
            </w:r>
            <w:proofErr w:type="spellEnd"/>
            <w:r w:rsidRPr="00FA62A7">
              <w:rPr>
                <w:rFonts w:ascii="Times New Roman" w:hAnsi="Times New Roman"/>
                <w:color w:val="000000"/>
                <w:sz w:val="20"/>
                <w:lang w:val="ru-RU"/>
              </w:rPr>
              <w:t xml:space="preserve">, </w:t>
            </w:r>
          </w:p>
        </w:tc>
        <w:tc>
          <w:tcPr>
            <w:tcW w:w="3543" w:type="dxa"/>
            <w:tcBorders>
              <w:top w:val="single" w:sz="4" w:space="0" w:color="auto"/>
              <w:left w:val="single" w:sz="4" w:space="0" w:color="auto"/>
              <w:bottom w:val="single" w:sz="4" w:space="0" w:color="auto"/>
              <w:right w:val="single" w:sz="4" w:space="0" w:color="auto"/>
            </w:tcBorders>
            <w:hideMark/>
          </w:tcPr>
          <w:p w:rsidR="003E681D" w:rsidRPr="00FA62A7" w:rsidRDefault="003E681D" w:rsidP="00C93442">
            <w:pPr>
              <w:rPr>
                <w:rFonts w:ascii="Times New Roman" w:hAnsi="Times New Roman"/>
                <w:sz w:val="20"/>
              </w:rPr>
            </w:pPr>
            <w:bookmarkStart w:id="2" w:name="_Hlk66265157"/>
            <w:proofErr w:type="spellStart"/>
            <w:r w:rsidRPr="00FA62A7">
              <w:rPr>
                <w:rFonts w:ascii="Times New Roman" w:hAnsi="Times New Roman"/>
                <w:color w:val="000000"/>
                <w:sz w:val="20"/>
                <w:lang w:val="ru-RU"/>
              </w:rPr>
              <w:t>Дніпропетровська</w:t>
            </w:r>
            <w:proofErr w:type="spellEnd"/>
            <w:r w:rsidRPr="00FA62A7">
              <w:rPr>
                <w:rFonts w:ascii="Times New Roman" w:hAnsi="Times New Roman"/>
                <w:color w:val="000000"/>
                <w:sz w:val="20"/>
                <w:lang w:val="ru-RU"/>
              </w:rPr>
              <w:t xml:space="preserve"> область, </w:t>
            </w:r>
            <w:proofErr w:type="spellStart"/>
            <w:r w:rsidRPr="00FA62A7">
              <w:rPr>
                <w:rFonts w:ascii="Times New Roman" w:hAnsi="Times New Roman"/>
                <w:color w:val="000000"/>
                <w:sz w:val="20"/>
                <w:lang w:val="ru-RU"/>
              </w:rPr>
              <w:t>Межівський</w:t>
            </w:r>
            <w:proofErr w:type="spellEnd"/>
            <w:r w:rsidRPr="00FA62A7">
              <w:rPr>
                <w:rFonts w:ascii="Times New Roman" w:hAnsi="Times New Roman"/>
                <w:color w:val="000000"/>
                <w:sz w:val="20"/>
                <w:lang w:val="ru-RU"/>
              </w:rPr>
              <w:t xml:space="preserve"> район, </w:t>
            </w:r>
            <w:r w:rsidRPr="00FA62A7">
              <w:rPr>
                <w:rFonts w:ascii="Times New Roman" w:hAnsi="Times New Roman"/>
                <w:sz w:val="20"/>
              </w:rPr>
              <w:t xml:space="preserve">52900, смт. Межова , вул. Сонячна, 12 </w:t>
            </w:r>
            <w:bookmarkEnd w:id="2"/>
          </w:p>
        </w:tc>
        <w:tc>
          <w:tcPr>
            <w:tcW w:w="996" w:type="dxa"/>
            <w:tcBorders>
              <w:top w:val="single" w:sz="4" w:space="0" w:color="auto"/>
              <w:left w:val="single" w:sz="4" w:space="0" w:color="auto"/>
              <w:bottom w:val="single" w:sz="4" w:space="0" w:color="auto"/>
              <w:right w:val="single" w:sz="4" w:space="0" w:color="auto"/>
            </w:tcBorders>
            <w:hideMark/>
          </w:tcPr>
          <w:p w:rsidR="003E681D" w:rsidRPr="00FA62A7" w:rsidRDefault="003E681D" w:rsidP="00C93442">
            <w:pPr>
              <w:jc w:val="both"/>
              <w:rPr>
                <w:rFonts w:ascii="Times New Roman" w:hAnsi="Times New Roman"/>
                <w:color w:val="333333"/>
                <w:sz w:val="20"/>
              </w:rPr>
            </w:pPr>
            <w:r>
              <w:rPr>
                <w:rFonts w:ascii="Times New Roman" w:hAnsi="Times New Roman"/>
                <w:color w:val="333333"/>
                <w:sz w:val="20"/>
              </w:rPr>
              <w:t>38,1</w:t>
            </w:r>
          </w:p>
        </w:tc>
        <w:tc>
          <w:tcPr>
            <w:tcW w:w="1608" w:type="dxa"/>
            <w:tcBorders>
              <w:top w:val="single" w:sz="4" w:space="0" w:color="auto"/>
              <w:left w:val="single" w:sz="4" w:space="0" w:color="auto"/>
              <w:bottom w:val="single" w:sz="4" w:space="0" w:color="auto"/>
              <w:right w:val="single" w:sz="4" w:space="0" w:color="auto"/>
            </w:tcBorders>
          </w:tcPr>
          <w:p w:rsidR="003E681D" w:rsidRPr="00FA62A7" w:rsidRDefault="003E681D" w:rsidP="00C93442">
            <w:pPr>
              <w:jc w:val="both"/>
              <w:rPr>
                <w:rFonts w:ascii="Times New Roman" w:hAnsi="Times New Roman"/>
                <w:color w:val="333333"/>
                <w:sz w:val="20"/>
              </w:rPr>
            </w:pPr>
          </w:p>
        </w:tc>
      </w:tr>
    </w:tbl>
    <w:p w:rsidR="003E681D" w:rsidRDefault="003E681D" w:rsidP="003E681D">
      <w:pPr>
        <w:ind w:firstLine="709"/>
        <w:jc w:val="both"/>
        <w:rPr>
          <w:rFonts w:ascii="Times New Roman" w:hAnsi="Times New Roman"/>
          <w:color w:val="333333"/>
          <w:sz w:val="20"/>
        </w:rPr>
      </w:pPr>
    </w:p>
    <w:p w:rsidR="003E681D" w:rsidRPr="00FA62A7" w:rsidRDefault="003E681D" w:rsidP="003E681D">
      <w:pPr>
        <w:ind w:firstLine="709"/>
        <w:jc w:val="both"/>
        <w:rPr>
          <w:rFonts w:ascii="Times New Roman" w:hAnsi="Times New Roman"/>
          <w:sz w:val="20"/>
        </w:rPr>
      </w:pPr>
      <w:r w:rsidRPr="00FA62A7">
        <w:rPr>
          <w:rFonts w:ascii="Times New Roman" w:hAnsi="Times New Roman"/>
          <w:sz w:val="20"/>
        </w:rPr>
        <w:t>В тому числі :</w:t>
      </w:r>
    </w:p>
    <w:p w:rsidR="003E681D" w:rsidRPr="00FA62A7" w:rsidRDefault="003E681D" w:rsidP="003E681D">
      <w:pPr>
        <w:ind w:firstLine="709"/>
        <w:jc w:val="both"/>
        <w:rPr>
          <w:rFonts w:ascii="Times New Roman" w:hAnsi="Times New Roman"/>
          <w:sz w:val="20"/>
        </w:rPr>
      </w:pPr>
      <w:r w:rsidRPr="00FA62A7">
        <w:rPr>
          <w:rFonts w:ascii="Times New Roman" w:hAnsi="Times New Roman"/>
          <w:sz w:val="20"/>
        </w:rPr>
        <w:t>Основні фонди за балансовою вартістю __________________________________</w:t>
      </w:r>
    </w:p>
    <w:p w:rsidR="003E681D" w:rsidRPr="00FA62A7" w:rsidRDefault="003E681D" w:rsidP="003E681D">
      <w:pPr>
        <w:ind w:firstLine="709"/>
        <w:jc w:val="both"/>
        <w:rPr>
          <w:rFonts w:ascii="Times New Roman" w:hAnsi="Times New Roman"/>
          <w:sz w:val="20"/>
        </w:rPr>
      </w:pPr>
      <w:r w:rsidRPr="00FA62A7">
        <w:rPr>
          <w:rFonts w:ascii="Times New Roman" w:hAnsi="Times New Roman"/>
          <w:sz w:val="20"/>
        </w:rPr>
        <w:t>Основні фонди за залишковою вартістю _________________________________</w:t>
      </w:r>
    </w:p>
    <w:p w:rsidR="003E681D" w:rsidRPr="00FA62A7" w:rsidRDefault="003E681D" w:rsidP="003E681D">
      <w:pPr>
        <w:ind w:firstLine="709"/>
        <w:jc w:val="both"/>
        <w:rPr>
          <w:rFonts w:ascii="Times New Roman" w:hAnsi="Times New Roman"/>
          <w:sz w:val="20"/>
        </w:rPr>
      </w:pPr>
      <w:r w:rsidRPr="00FA62A7">
        <w:rPr>
          <w:rFonts w:ascii="Times New Roman" w:hAnsi="Times New Roman"/>
          <w:sz w:val="20"/>
        </w:rPr>
        <w:t>Нематеріальні активи за залишковою вартістю ____________________________</w:t>
      </w:r>
    </w:p>
    <w:p w:rsidR="003E681D" w:rsidRPr="00FA62A7" w:rsidRDefault="003E681D" w:rsidP="003E681D">
      <w:pPr>
        <w:ind w:firstLine="709"/>
        <w:jc w:val="both"/>
        <w:rPr>
          <w:rFonts w:ascii="Times New Roman" w:hAnsi="Times New Roman"/>
          <w:sz w:val="20"/>
        </w:rPr>
      </w:pPr>
      <w:r w:rsidRPr="00FA62A7">
        <w:rPr>
          <w:rFonts w:ascii="Times New Roman" w:hAnsi="Times New Roman"/>
          <w:sz w:val="20"/>
        </w:rPr>
        <w:t>Незавершені капітальні вкладення з вирахуванням вартості незавершеного будівництва ______________________________________________________________</w:t>
      </w:r>
    </w:p>
    <w:p w:rsidR="003E681D" w:rsidRPr="00FA62A7" w:rsidRDefault="003E681D" w:rsidP="003E681D">
      <w:pPr>
        <w:ind w:firstLine="709"/>
        <w:jc w:val="both"/>
        <w:rPr>
          <w:rFonts w:ascii="Times New Roman" w:hAnsi="Times New Roman"/>
          <w:sz w:val="20"/>
        </w:rPr>
      </w:pPr>
      <w:r w:rsidRPr="00FA62A7">
        <w:rPr>
          <w:rFonts w:ascii="Times New Roman" w:hAnsi="Times New Roman"/>
          <w:sz w:val="20"/>
        </w:rPr>
        <w:t>Незавершене будівництво (відновна вартість) ____________________________</w:t>
      </w:r>
    </w:p>
    <w:p w:rsidR="003E681D" w:rsidRPr="00FA62A7" w:rsidRDefault="003E681D" w:rsidP="003E681D">
      <w:pPr>
        <w:ind w:firstLine="709"/>
        <w:jc w:val="both"/>
        <w:rPr>
          <w:rFonts w:ascii="Times New Roman" w:hAnsi="Times New Roman"/>
          <w:sz w:val="20"/>
        </w:rPr>
      </w:pPr>
      <w:r w:rsidRPr="00FA62A7">
        <w:rPr>
          <w:rFonts w:ascii="Times New Roman" w:hAnsi="Times New Roman"/>
          <w:sz w:val="20"/>
        </w:rPr>
        <w:t>Відновна вартість устаткування, що підлягає монтажу ______________________</w:t>
      </w:r>
    </w:p>
    <w:p w:rsidR="003E681D" w:rsidRPr="00FA62A7" w:rsidRDefault="003E681D" w:rsidP="003E681D">
      <w:pPr>
        <w:ind w:firstLine="709"/>
        <w:jc w:val="both"/>
        <w:rPr>
          <w:rFonts w:ascii="Times New Roman" w:hAnsi="Times New Roman"/>
          <w:sz w:val="20"/>
        </w:rPr>
      </w:pPr>
      <w:r w:rsidRPr="00FA62A7">
        <w:rPr>
          <w:rFonts w:ascii="Times New Roman" w:hAnsi="Times New Roman"/>
          <w:sz w:val="20"/>
        </w:rPr>
        <w:t>Інше майно за балансовою вартістю _____________________________________</w:t>
      </w:r>
    </w:p>
    <w:p w:rsidR="003E681D" w:rsidRDefault="003E681D" w:rsidP="003E681D">
      <w:pPr>
        <w:jc w:val="both"/>
        <w:rPr>
          <w:rFonts w:ascii="Times New Roman" w:hAnsi="Times New Roman"/>
          <w:color w:val="333333"/>
          <w:sz w:val="20"/>
        </w:rPr>
      </w:pPr>
    </w:p>
    <w:p w:rsidR="003E681D" w:rsidRPr="00FA62A7" w:rsidRDefault="003E681D" w:rsidP="00E42F24">
      <w:pPr>
        <w:ind w:right="-568"/>
        <w:jc w:val="both"/>
        <w:rPr>
          <w:rFonts w:ascii="Times New Roman" w:hAnsi="Times New Roman"/>
          <w:color w:val="333333"/>
          <w:sz w:val="20"/>
        </w:rPr>
      </w:pPr>
      <w:r w:rsidRPr="00FA62A7">
        <w:rPr>
          <w:rFonts w:ascii="Times New Roman" w:hAnsi="Times New Roman"/>
          <w:color w:val="333333"/>
          <w:sz w:val="20"/>
        </w:rPr>
        <w:t xml:space="preserve">Нежитлові приміщення, </w:t>
      </w:r>
      <w:r>
        <w:rPr>
          <w:rFonts w:ascii="Times New Roman" w:hAnsi="Times New Roman"/>
          <w:color w:val="333333"/>
          <w:sz w:val="20"/>
        </w:rPr>
        <w:t>(будівля «Поліклініка»</w:t>
      </w:r>
      <w:r w:rsidRPr="00FA62A7">
        <w:rPr>
          <w:rFonts w:ascii="Times New Roman" w:eastAsia="Calibri" w:hAnsi="Times New Roman"/>
          <w:sz w:val="20"/>
          <w:lang w:eastAsia="en-US"/>
        </w:rPr>
        <w:t xml:space="preserve">, літ. </w:t>
      </w:r>
      <w:r>
        <w:rPr>
          <w:rFonts w:ascii="Times New Roman" w:eastAsia="Calibri" w:hAnsi="Times New Roman"/>
          <w:sz w:val="20"/>
          <w:lang w:eastAsia="en-US"/>
        </w:rPr>
        <w:t>А</w:t>
      </w:r>
      <w:r w:rsidRPr="00FA62A7">
        <w:rPr>
          <w:rFonts w:ascii="Times New Roman" w:eastAsia="Calibri" w:hAnsi="Times New Roman"/>
          <w:sz w:val="20"/>
          <w:lang w:eastAsia="en-US"/>
        </w:rPr>
        <w:t>-</w:t>
      </w:r>
      <w:r>
        <w:rPr>
          <w:rFonts w:ascii="Times New Roman" w:eastAsia="Calibri" w:hAnsi="Times New Roman"/>
          <w:sz w:val="20"/>
          <w:lang w:eastAsia="en-US"/>
        </w:rPr>
        <w:t>2</w:t>
      </w:r>
      <w:r w:rsidRPr="00FA62A7">
        <w:rPr>
          <w:rFonts w:ascii="Times New Roman" w:eastAsia="Calibri" w:hAnsi="Times New Roman"/>
          <w:sz w:val="20"/>
          <w:lang w:eastAsia="en-US"/>
        </w:rPr>
        <w:t>, 1-</w:t>
      </w:r>
      <w:r>
        <w:rPr>
          <w:rFonts w:ascii="Times New Roman" w:eastAsia="Calibri" w:hAnsi="Times New Roman"/>
          <w:sz w:val="20"/>
          <w:lang w:eastAsia="en-US"/>
        </w:rPr>
        <w:t>30</w:t>
      </w:r>
      <w:r w:rsidRPr="00FA62A7">
        <w:rPr>
          <w:rFonts w:ascii="Times New Roman" w:eastAsia="Calibri" w:hAnsi="Times New Roman"/>
          <w:sz w:val="20"/>
          <w:lang w:eastAsia="en-US"/>
        </w:rPr>
        <w:t>, 1-3</w:t>
      </w:r>
      <w:r>
        <w:rPr>
          <w:rFonts w:ascii="Times New Roman" w:eastAsia="Calibri" w:hAnsi="Times New Roman"/>
          <w:sz w:val="20"/>
          <w:lang w:eastAsia="en-US"/>
        </w:rPr>
        <w:t>1</w:t>
      </w:r>
      <w:r w:rsidRPr="00FA62A7">
        <w:rPr>
          <w:rFonts w:ascii="Times New Roman" w:eastAsia="Calibri" w:hAnsi="Times New Roman"/>
          <w:sz w:val="20"/>
          <w:lang w:eastAsia="en-US"/>
        </w:rPr>
        <w:t>, 1-</w:t>
      </w:r>
      <w:r>
        <w:rPr>
          <w:rFonts w:ascii="Times New Roman" w:eastAsia="Calibri" w:hAnsi="Times New Roman"/>
          <w:sz w:val="20"/>
          <w:lang w:eastAsia="en-US"/>
        </w:rPr>
        <w:t>32</w:t>
      </w:r>
      <w:r w:rsidRPr="00FA62A7">
        <w:rPr>
          <w:rFonts w:ascii="Times New Roman" w:eastAsia="Calibri" w:hAnsi="Times New Roman"/>
          <w:sz w:val="20"/>
          <w:lang w:eastAsia="en-US"/>
        </w:rPr>
        <w:t xml:space="preserve"> -  </w:t>
      </w:r>
      <w:r w:rsidRPr="00FA62A7">
        <w:rPr>
          <w:rFonts w:ascii="Times New Roman" w:hAnsi="Times New Roman"/>
          <w:color w:val="333333"/>
          <w:sz w:val="20"/>
        </w:rPr>
        <w:t xml:space="preserve">загальною площею  </w:t>
      </w:r>
      <w:r w:rsidR="00E42F24">
        <w:rPr>
          <w:rFonts w:ascii="Times New Roman" w:hAnsi="Times New Roman"/>
          <w:color w:val="333333"/>
          <w:sz w:val="20"/>
        </w:rPr>
        <w:t>38,1</w:t>
      </w:r>
      <w:r w:rsidRPr="00FA62A7">
        <w:rPr>
          <w:rFonts w:ascii="Times New Roman" w:hAnsi="Times New Roman"/>
          <w:color w:val="333333"/>
          <w:sz w:val="20"/>
        </w:rPr>
        <w:t xml:space="preserve"> </w:t>
      </w:r>
      <w:proofErr w:type="spellStart"/>
      <w:r w:rsidRPr="00FA62A7">
        <w:rPr>
          <w:rFonts w:ascii="Times New Roman" w:hAnsi="Times New Roman"/>
          <w:color w:val="333333"/>
          <w:sz w:val="20"/>
        </w:rPr>
        <w:t>кв</w:t>
      </w:r>
      <w:proofErr w:type="spellEnd"/>
      <w:r w:rsidRPr="00FA62A7">
        <w:rPr>
          <w:rFonts w:ascii="Times New Roman" w:hAnsi="Times New Roman"/>
          <w:color w:val="333333"/>
          <w:sz w:val="20"/>
        </w:rPr>
        <w:t>. м.) розташован</w:t>
      </w:r>
      <w:r w:rsidR="00884DF5">
        <w:rPr>
          <w:rFonts w:ascii="Times New Roman" w:hAnsi="Times New Roman"/>
          <w:color w:val="333333"/>
          <w:sz w:val="20"/>
        </w:rPr>
        <w:t>і</w:t>
      </w:r>
      <w:r w:rsidRPr="00FA62A7">
        <w:rPr>
          <w:rFonts w:ascii="Times New Roman" w:hAnsi="Times New Roman"/>
          <w:color w:val="333333"/>
          <w:sz w:val="20"/>
        </w:rPr>
        <w:t xml:space="preserve"> за </w:t>
      </w:r>
      <w:proofErr w:type="spellStart"/>
      <w:r w:rsidRPr="00FA62A7">
        <w:rPr>
          <w:rFonts w:ascii="Times New Roman" w:hAnsi="Times New Roman"/>
          <w:color w:val="333333"/>
          <w:sz w:val="20"/>
        </w:rPr>
        <w:t>адресою</w:t>
      </w:r>
      <w:proofErr w:type="spellEnd"/>
      <w:r w:rsidRPr="00FA62A7">
        <w:rPr>
          <w:rFonts w:ascii="Times New Roman" w:hAnsi="Times New Roman"/>
          <w:color w:val="333333"/>
          <w:sz w:val="20"/>
        </w:rPr>
        <w:t xml:space="preserve">: </w:t>
      </w:r>
      <w:proofErr w:type="spellStart"/>
      <w:r w:rsidRPr="00FA62A7">
        <w:rPr>
          <w:rFonts w:ascii="Times New Roman" w:hAnsi="Times New Roman"/>
          <w:color w:val="000000"/>
          <w:sz w:val="20"/>
          <w:lang w:val="ru-RU"/>
        </w:rPr>
        <w:t>Дніпропетровська</w:t>
      </w:r>
      <w:proofErr w:type="spellEnd"/>
      <w:r w:rsidRPr="00FA62A7">
        <w:rPr>
          <w:rFonts w:ascii="Times New Roman" w:hAnsi="Times New Roman"/>
          <w:color w:val="000000"/>
          <w:sz w:val="20"/>
          <w:lang w:val="ru-RU"/>
        </w:rPr>
        <w:t xml:space="preserve"> область, </w:t>
      </w:r>
      <w:proofErr w:type="spellStart"/>
      <w:r w:rsidR="00884DF5">
        <w:rPr>
          <w:rFonts w:ascii="Times New Roman" w:hAnsi="Times New Roman"/>
          <w:color w:val="000000"/>
          <w:sz w:val="20"/>
          <w:lang w:val="ru-RU"/>
        </w:rPr>
        <w:t>Синельниківський</w:t>
      </w:r>
      <w:proofErr w:type="spellEnd"/>
      <w:r w:rsidR="00884DF5">
        <w:rPr>
          <w:rFonts w:ascii="Times New Roman" w:hAnsi="Times New Roman"/>
          <w:color w:val="000000"/>
          <w:sz w:val="20"/>
          <w:lang w:val="ru-RU"/>
        </w:rPr>
        <w:t xml:space="preserve"> (</w:t>
      </w:r>
      <w:proofErr w:type="spellStart"/>
      <w:r w:rsidR="00884DF5">
        <w:rPr>
          <w:rFonts w:ascii="Times New Roman" w:hAnsi="Times New Roman"/>
          <w:color w:val="000000"/>
          <w:sz w:val="20"/>
          <w:lang w:val="ru-RU"/>
        </w:rPr>
        <w:t>колишній</w:t>
      </w:r>
      <w:proofErr w:type="spellEnd"/>
      <w:r w:rsidR="00884DF5">
        <w:rPr>
          <w:rFonts w:ascii="Times New Roman" w:hAnsi="Times New Roman"/>
          <w:color w:val="000000"/>
          <w:sz w:val="20"/>
          <w:lang w:val="ru-RU"/>
        </w:rPr>
        <w:t xml:space="preserve"> </w:t>
      </w:r>
      <w:proofErr w:type="spellStart"/>
      <w:r w:rsidRPr="00FA62A7">
        <w:rPr>
          <w:rFonts w:ascii="Times New Roman" w:hAnsi="Times New Roman"/>
          <w:color w:val="000000"/>
          <w:sz w:val="20"/>
          <w:lang w:val="ru-RU"/>
        </w:rPr>
        <w:t>Межівський</w:t>
      </w:r>
      <w:proofErr w:type="spellEnd"/>
      <w:r w:rsidR="00884DF5">
        <w:rPr>
          <w:rFonts w:ascii="Times New Roman" w:hAnsi="Times New Roman"/>
          <w:color w:val="000000"/>
          <w:sz w:val="20"/>
          <w:lang w:val="ru-RU"/>
        </w:rPr>
        <w:t>)</w:t>
      </w:r>
      <w:r w:rsidRPr="00FA62A7">
        <w:rPr>
          <w:rFonts w:ascii="Times New Roman" w:hAnsi="Times New Roman"/>
          <w:color w:val="000000"/>
          <w:sz w:val="20"/>
          <w:lang w:val="ru-RU"/>
        </w:rPr>
        <w:t xml:space="preserve"> район, </w:t>
      </w:r>
      <w:r w:rsidRPr="00FA62A7">
        <w:rPr>
          <w:rFonts w:ascii="Times New Roman" w:hAnsi="Times New Roman"/>
          <w:sz w:val="20"/>
        </w:rPr>
        <w:t xml:space="preserve">52900, смт. Межова , вул. Сонячна, 12 </w:t>
      </w:r>
      <w:r w:rsidRPr="00FA62A7">
        <w:rPr>
          <w:rFonts w:ascii="Times New Roman" w:hAnsi="Times New Roman"/>
          <w:color w:val="333333"/>
          <w:sz w:val="20"/>
        </w:rPr>
        <w:t>на першому поверсі</w:t>
      </w:r>
      <w:r w:rsidR="00884DF5" w:rsidRPr="00884DF5">
        <w:rPr>
          <w:rFonts w:ascii="Times New Roman" w:hAnsi="Times New Roman"/>
          <w:color w:val="333333"/>
          <w:sz w:val="20"/>
        </w:rPr>
        <w:t xml:space="preserve"> </w:t>
      </w:r>
      <w:r w:rsidR="00884DF5">
        <w:rPr>
          <w:rFonts w:ascii="Times New Roman" w:hAnsi="Times New Roman"/>
          <w:color w:val="333333"/>
          <w:sz w:val="20"/>
        </w:rPr>
        <w:t xml:space="preserve">двоповерхової </w:t>
      </w:r>
      <w:r w:rsidR="00884DF5" w:rsidRPr="00FA62A7">
        <w:rPr>
          <w:rFonts w:ascii="Times New Roman" w:hAnsi="Times New Roman"/>
          <w:color w:val="333333"/>
          <w:sz w:val="20"/>
        </w:rPr>
        <w:t>буд</w:t>
      </w:r>
      <w:r w:rsidR="00884DF5">
        <w:rPr>
          <w:rFonts w:ascii="Times New Roman" w:hAnsi="Times New Roman"/>
          <w:color w:val="333333"/>
          <w:sz w:val="20"/>
        </w:rPr>
        <w:t>івлі</w:t>
      </w:r>
      <w:r w:rsidRPr="00FA62A7">
        <w:rPr>
          <w:rFonts w:ascii="Times New Roman" w:hAnsi="Times New Roman"/>
          <w:color w:val="333333"/>
          <w:sz w:val="20"/>
        </w:rPr>
        <w:t>.</w:t>
      </w:r>
    </w:p>
    <w:p w:rsidR="003E681D" w:rsidRPr="00FA62A7" w:rsidRDefault="003E681D" w:rsidP="003E681D">
      <w:pPr>
        <w:ind w:firstLine="709"/>
        <w:jc w:val="both"/>
        <w:rPr>
          <w:rFonts w:ascii="Times New Roman" w:hAnsi="Times New Roman"/>
          <w:color w:val="333333"/>
          <w:sz w:val="20"/>
        </w:rPr>
      </w:pPr>
      <w:r w:rsidRPr="00FA62A7">
        <w:rPr>
          <w:rFonts w:ascii="Times New Roman" w:hAnsi="Times New Roman"/>
          <w:color w:val="333333"/>
          <w:sz w:val="20"/>
        </w:rPr>
        <w:t xml:space="preserve">Вартість майна, що передається в оренду, становить </w:t>
      </w:r>
      <w:r w:rsidRPr="00FA62A7">
        <w:rPr>
          <w:rFonts w:ascii="Times New Roman" w:hAnsi="Times New Roman"/>
          <w:color w:val="000000"/>
          <w:sz w:val="20"/>
        </w:rPr>
        <w:t>_</w:t>
      </w:r>
      <w:r w:rsidRPr="00FC7388">
        <w:rPr>
          <w:rFonts w:ascii="Times New Roman" w:hAnsi="Times New Roman"/>
          <w:color w:val="000000"/>
          <w:sz w:val="20"/>
          <w:u w:val="single"/>
        </w:rPr>
        <w:t>95</w:t>
      </w:r>
      <w:r w:rsidR="00884DF5">
        <w:rPr>
          <w:rFonts w:ascii="Times New Roman" w:hAnsi="Times New Roman"/>
          <w:color w:val="000000"/>
          <w:sz w:val="20"/>
          <w:u w:val="single"/>
        </w:rPr>
        <w:t xml:space="preserve"> </w:t>
      </w:r>
      <w:r w:rsidRPr="00FC7388">
        <w:rPr>
          <w:rFonts w:ascii="Times New Roman" w:hAnsi="Times New Roman"/>
          <w:color w:val="000000"/>
          <w:sz w:val="20"/>
          <w:u w:val="single"/>
        </w:rPr>
        <w:t>067,50</w:t>
      </w:r>
      <w:r>
        <w:rPr>
          <w:rFonts w:ascii="Times New Roman" w:hAnsi="Times New Roman"/>
          <w:color w:val="000000"/>
          <w:sz w:val="20"/>
        </w:rPr>
        <w:t xml:space="preserve"> грн.</w:t>
      </w:r>
    </w:p>
    <w:p w:rsidR="003E681D" w:rsidRPr="00FA62A7" w:rsidRDefault="003E681D" w:rsidP="003E681D">
      <w:pPr>
        <w:ind w:right="-568" w:firstLine="709"/>
        <w:jc w:val="both"/>
        <w:rPr>
          <w:rFonts w:ascii="Times New Roman" w:hAnsi="Times New Roman"/>
          <w:color w:val="333333"/>
          <w:sz w:val="20"/>
        </w:rPr>
      </w:pPr>
      <w:r w:rsidRPr="00FA62A7">
        <w:rPr>
          <w:rFonts w:ascii="Times New Roman" w:hAnsi="Times New Roman"/>
          <w:color w:val="333333"/>
          <w:sz w:val="20"/>
        </w:rPr>
        <w:t>Приміщення має інженерне забезпечення:</w:t>
      </w:r>
    </w:p>
    <w:p w:rsidR="003E681D" w:rsidRPr="00FA62A7" w:rsidRDefault="003E681D" w:rsidP="003E681D">
      <w:pPr>
        <w:pStyle w:val="a3"/>
        <w:widowControl w:val="0"/>
        <w:spacing w:before="0"/>
        <w:ind w:right="-568" w:firstLine="0"/>
        <w:rPr>
          <w:rFonts w:ascii="Times New Roman" w:hAnsi="Times New Roman"/>
          <w:sz w:val="20"/>
        </w:rPr>
      </w:pPr>
      <w:r w:rsidRPr="00FA62A7">
        <w:rPr>
          <w:rFonts w:ascii="Times New Roman" w:hAnsi="Times New Roman"/>
          <w:sz w:val="20"/>
        </w:rPr>
        <w:t>Кондиціонування присутнє: Ні.</w:t>
      </w:r>
    </w:p>
    <w:p w:rsidR="003E681D" w:rsidRPr="00FA62A7" w:rsidRDefault="003E681D" w:rsidP="003E681D">
      <w:pPr>
        <w:pStyle w:val="a3"/>
        <w:widowControl w:val="0"/>
        <w:spacing w:before="0"/>
        <w:ind w:right="-568" w:firstLine="0"/>
        <w:rPr>
          <w:rFonts w:ascii="Times New Roman" w:hAnsi="Times New Roman"/>
          <w:sz w:val="20"/>
        </w:rPr>
      </w:pPr>
      <w:r w:rsidRPr="00FA62A7">
        <w:rPr>
          <w:rFonts w:ascii="Times New Roman" w:hAnsi="Times New Roman"/>
          <w:sz w:val="20"/>
        </w:rPr>
        <w:t>Чи приєднаний об’єкт до електромережі: Так</w:t>
      </w:r>
    </w:p>
    <w:p w:rsidR="003E681D" w:rsidRPr="00FA62A7" w:rsidRDefault="003E681D" w:rsidP="003E681D">
      <w:pPr>
        <w:pStyle w:val="a3"/>
        <w:widowControl w:val="0"/>
        <w:spacing w:before="0"/>
        <w:ind w:right="-568" w:firstLine="0"/>
        <w:rPr>
          <w:rFonts w:ascii="Times New Roman" w:hAnsi="Times New Roman"/>
          <w:sz w:val="20"/>
        </w:rPr>
      </w:pPr>
      <w:r w:rsidRPr="00FA62A7">
        <w:rPr>
          <w:rFonts w:ascii="Times New Roman" w:hAnsi="Times New Roman"/>
          <w:sz w:val="20"/>
        </w:rPr>
        <w:t>Лічильник опалення присутній: Ні</w:t>
      </w:r>
    </w:p>
    <w:p w:rsidR="003E681D" w:rsidRPr="00FA62A7" w:rsidRDefault="003E681D" w:rsidP="003E681D">
      <w:pPr>
        <w:pStyle w:val="a3"/>
        <w:widowControl w:val="0"/>
        <w:spacing w:before="0"/>
        <w:ind w:right="-568" w:firstLine="0"/>
        <w:rPr>
          <w:rFonts w:ascii="Times New Roman" w:hAnsi="Times New Roman"/>
          <w:sz w:val="20"/>
        </w:rPr>
      </w:pPr>
      <w:r w:rsidRPr="00FA62A7">
        <w:rPr>
          <w:rFonts w:ascii="Times New Roman" w:hAnsi="Times New Roman"/>
          <w:sz w:val="20"/>
        </w:rPr>
        <w:t>Інтернет присутній: Так</w:t>
      </w:r>
    </w:p>
    <w:p w:rsidR="003E681D" w:rsidRPr="00FA62A7" w:rsidRDefault="003E681D" w:rsidP="003E681D">
      <w:pPr>
        <w:pStyle w:val="a3"/>
        <w:widowControl w:val="0"/>
        <w:spacing w:before="0"/>
        <w:ind w:right="-568" w:firstLine="0"/>
        <w:rPr>
          <w:rFonts w:ascii="Times New Roman" w:hAnsi="Times New Roman"/>
          <w:sz w:val="20"/>
        </w:rPr>
      </w:pPr>
      <w:r w:rsidRPr="00FA62A7">
        <w:rPr>
          <w:rFonts w:ascii="Times New Roman" w:hAnsi="Times New Roman"/>
          <w:sz w:val="20"/>
        </w:rPr>
        <w:t>Телефонізація присутня: Так</w:t>
      </w:r>
    </w:p>
    <w:p w:rsidR="003E681D" w:rsidRPr="00FA62A7" w:rsidRDefault="003E681D" w:rsidP="003E681D">
      <w:pPr>
        <w:pStyle w:val="a3"/>
        <w:widowControl w:val="0"/>
        <w:spacing w:before="0"/>
        <w:ind w:right="-568" w:firstLine="0"/>
        <w:rPr>
          <w:rFonts w:ascii="Times New Roman" w:hAnsi="Times New Roman"/>
          <w:sz w:val="20"/>
        </w:rPr>
      </w:pPr>
      <w:r w:rsidRPr="00FA62A7">
        <w:rPr>
          <w:rFonts w:ascii="Times New Roman" w:hAnsi="Times New Roman"/>
          <w:sz w:val="20"/>
        </w:rPr>
        <w:t>Каналізація присутня: Так</w:t>
      </w:r>
    </w:p>
    <w:p w:rsidR="003E681D" w:rsidRPr="00FA62A7" w:rsidRDefault="003E681D" w:rsidP="003E681D">
      <w:pPr>
        <w:pStyle w:val="a3"/>
        <w:widowControl w:val="0"/>
        <w:spacing w:before="0"/>
        <w:ind w:right="-568" w:firstLine="0"/>
        <w:rPr>
          <w:rFonts w:ascii="Times New Roman" w:hAnsi="Times New Roman"/>
          <w:sz w:val="20"/>
        </w:rPr>
      </w:pPr>
      <w:r w:rsidRPr="00FA62A7">
        <w:rPr>
          <w:rFonts w:ascii="Times New Roman" w:hAnsi="Times New Roman"/>
          <w:sz w:val="20"/>
        </w:rPr>
        <w:t>Телебачення присутнє: Ні</w:t>
      </w:r>
    </w:p>
    <w:p w:rsidR="003E681D" w:rsidRPr="00FA62A7" w:rsidRDefault="003E681D" w:rsidP="003E681D">
      <w:pPr>
        <w:ind w:right="-568"/>
        <w:jc w:val="both"/>
        <w:rPr>
          <w:rFonts w:ascii="Times New Roman" w:hAnsi="Times New Roman"/>
          <w:sz w:val="20"/>
        </w:rPr>
      </w:pPr>
      <w:r w:rsidRPr="00FA62A7">
        <w:rPr>
          <w:rFonts w:ascii="Times New Roman" w:hAnsi="Times New Roman"/>
          <w:sz w:val="20"/>
        </w:rPr>
        <w:t>Водозабезпечення присутнє: Так Холодне водопостачання</w:t>
      </w:r>
    </w:p>
    <w:p w:rsidR="003E681D" w:rsidRPr="00FA62A7" w:rsidRDefault="003E681D" w:rsidP="00E42F24">
      <w:pPr>
        <w:ind w:right="-568" w:firstLine="567"/>
        <w:jc w:val="both"/>
        <w:rPr>
          <w:rFonts w:ascii="Times New Roman" w:hAnsi="Times New Roman"/>
          <w:sz w:val="20"/>
        </w:rPr>
      </w:pPr>
      <w:r w:rsidRPr="00FA62A7">
        <w:rPr>
          <w:rFonts w:ascii="Times New Roman" w:hAnsi="Times New Roman"/>
          <w:sz w:val="20"/>
        </w:rPr>
        <w:t>Технічний стан приміщення :Приміщення придатні до службового використання.</w:t>
      </w:r>
    </w:p>
    <w:p w:rsidR="003E681D" w:rsidRDefault="003E681D" w:rsidP="00E42F24">
      <w:pPr>
        <w:ind w:right="-568" w:firstLine="567"/>
        <w:jc w:val="both"/>
        <w:rPr>
          <w:rFonts w:ascii="Times New Roman" w:hAnsi="Times New Roman"/>
          <w:sz w:val="20"/>
        </w:rPr>
      </w:pPr>
      <w:r w:rsidRPr="00FA62A7">
        <w:rPr>
          <w:rFonts w:ascii="Times New Roman" w:hAnsi="Times New Roman"/>
          <w:sz w:val="20"/>
        </w:rPr>
        <w:t>В цьому приміщенні обладнання та інвентар відсутні.</w:t>
      </w:r>
    </w:p>
    <w:p w:rsidR="003E681D" w:rsidRDefault="003E681D" w:rsidP="003E681D">
      <w:pPr>
        <w:ind w:right="-568" w:firstLine="709"/>
        <w:jc w:val="both"/>
        <w:rPr>
          <w:rFonts w:ascii="Times New Roman" w:hAnsi="Times New Roman"/>
          <w:sz w:val="20"/>
        </w:rPr>
      </w:pPr>
    </w:p>
    <w:p w:rsidR="00E42F24" w:rsidRDefault="00E42F24" w:rsidP="00E42F24">
      <w:pPr>
        <w:jc w:val="center"/>
        <w:rPr>
          <w:rFonts w:ascii="Times New Roman" w:hAnsi="Times New Roman"/>
          <w:b/>
          <w:bCs/>
          <w:sz w:val="20"/>
        </w:rPr>
      </w:pPr>
      <w:r w:rsidRPr="00FA62A7">
        <w:rPr>
          <w:rFonts w:ascii="Times New Roman" w:hAnsi="Times New Roman"/>
          <w:b/>
          <w:bCs/>
          <w:sz w:val="20"/>
        </w:rPr>
        <w:t>Підписи сторін</w:t>
      </w:r>
    </w:p>
    <w:p w:rsidR="00E42F24" w:rsidRDefault="00E42F24" w:rsidP="003E681D">
      <w:pPr>
        <w:ind w:right="-568" w:firstLine="709"/>
        <w:jc w:val="both"/>
        <w:rPr>
          <w:rFonts w:ascii="Times New Roman" w:hAnsi="Times New Roman"/>
          <w:sz w:val="20"/>
        </w:rPr>
      </w:pPr>
    </w:p>
    <w:tbl>
      <w:tblPr>
        <w:tblW w:w="9435" w:type="dxa"/>
        <w:jc w:val="center"/>
        <w:tblLayout w:type="fixed"/>
        <w:tblLook w:val="04A0" w:firstRow="1" w:lastRow="0" w:firstColumn="1" w:lastColumn="0" w:noHBand="0" w:noVBand="1"/>
      </w:tblPr>
      <w:tblGrid>
        <w:gridCol w:w="4152"/>
        <w:gridCol w:w="5283"/>
      </w:tblGrid>
      <w:tr w:rsidR="00E42F24" w:rsidRPr="00FB3C5D" w:rsidTr="00C93442">
        <w:trPr>
          <w:trHeight w:val="333"/>
          <w:jc w:val="center"/>
        </w:trPr>
        <w:tc>
          <w:tcPr>
            <w:tcW w:w="4154" w:type="dxa"/>
            <w:hideMark/>
          </w:tcPr>
          <w:p w:rsidR="00E42F24" w:rsidRPr="00FB3C5D" w:rsidRDefault="00E42F24" w:rsidP="00C93442">
            <w:pPr>
              <w:pStyle w:val="a3"/>
              <w:jc w:val="both"/>
              <w:rPr>
                <w:rFonts w:ascii="Times New Roman" w:hAnsi="Times New Roman"/>
                <w:sz w:val="20"/>
              </w:rPr>
            </w:pPr>
            <w:r w:rsidRPr="00FB3C5D">
              <w:rPr>
                <w:rFonts w:ascii="Times New Roman" w:hAnsi="Times New Roman"/>
                <w:sz w:val="20"/>
              </w:rPr>
              <w:t>Від Орендаря:</w:t>
            </w:r>
          </w:p>
        </w:tc>
        <w:tc>
          <w:tcPr>
            <w:tcW w:w="5286" w:type="dxa"/>
            <w:hideMark/>
          </w:tcPr>
          <w:p w:rsidR="00E42F24" w:rsidRPr="00FB3C5D" w:rsidRDefault="00E42F24" w:rsidP="00C93442">
            <w:pPr>
              <w:pStyle w:val="a3"/>
              <w:jc w:val="both"/>
              <w:rPr>
                <w:rFonts w:ascii="Times New Roman" w:hAnsi="Times New Roman"/>
                <w:sz w:val="20"/>
              </w:rPr>
            </w:pPr>
            <w:r w:rsidRPr="00FB3C5D">
              <w:rPr>
                <w:rFonts w:ascii="Times New Roman" w:hAnsi="Times New Roman"/>
                <w:sz w:val="20"/>
              </w:rPr>
              <w:t>___________________</w:t>
            </w:r>
          </w:p>
        </w:tc>
      </w:tr>
      <w:tr w:rsidR="00E42F24" w:rsidRPr="00FB3C5D" w:rsidTr="00C93442">
        <w:trPr>
          <w:trHeight w:val="315"/>
          <w:jc w:val="center"/>
        </w:trPr>
        <w:tc>
          <w:tcPr>
            <w:tcW w:w="4154" w:type="dxa"/>
            <w:hideMark/>
          </w:tcPr>
          <w:p w:rsidR="00E42F24" w:rsidRPr="00FB3C5D" w:rsidRDefault="00E42F24" w:rsidP="00C93442">
            <w:pPr>
              <w:pStyle w:val="a3"/>
              <w:jc w:val="both"/>
              <w:rPr>
                <w:rFonts w:ascii="Times New Roman" w:hAnsi="Times New Roman"/>
                <w:sz w:val="20"/>
              </w:rPr>
            </w:pPr>
            <w:r w:rsidRPr="00FB3C5D">
              <w:rPr>
                <w:rFonts w:ascii="Times New Roman" w:hAnsi="Times New Roman"/>
                <w:sz w:val="20"/>
              </w:rPr>
              <w:t>Від Орендодавця:</w:t>
            </w:r>
          </w:p>
        </w:tc>
        <w:tc>
          <w:tcPr>
            <w:tcW w:w="5286" w:type="dxa"/>
            <w:hideMark/>
          </w:tcPr>
          <w:p w:rsidR="00E42F24" w:rsidRPr="00FB3C5D" w:rsidRDefault="00E42F24" w:rsidP="00C93442">
            <w:pPr>
              <w:pStyle w:val="a3"/>
              <w:jc w:val="both"/>
              <w:rPr>
                <w:rFonts w:ascii="Times New Roman" w:hAnsi="Times New Roman"/>
                <w:sz w:val="20"/>
              </w:rPr>
            </w:pPr>
            <w:r w:rsidRPr="00FB3C5D">
              <w:rPr>
                <w:rFonts w:ascii="Times New Roman" w:hAnsi="Times New Roman"/>
                <w:sz w:val="20"/>
              </w:rPr>
              <w:t>___________________</w:t>
            </w:r>
          </w:p>
        </w:tc>
      </w:tr>
      <w:tr w:rsidR="00E42F24" w:rsidRPr="00FB3C5D" w:rsidTr="00C93442">
        <w:trPr>
          <w:trHeight w:val="420"/>
          <w:jc w:val="center"/>
        </w:trPr>
        <w:tc>
          <w:tcPr>
            <w:tcW w:w="4154" w:type="dxa"/>
            <w:hideMark/>
          </w:tcPr>
          <w:p w:rsidR="00E42F24" w:rsidRPr="00FB3C5D" w:rsidRDefault="00E42F24" w:rsidP="00C93442">
            <w:pPr>
              <w:pStyle w:val="a3"/>
              <w:jc w:val="both"/>
              <w:rPr>
                <w:rFonts w:ascii="Times New Roman" w:hAnsi="Times New Roman"/>
                <w:sz w:val="20"/>
              </w:rPr>
            </w:pPr>
            <w:r w:rsidRPr="00FB3C5D">
              <w:rPr>
                <w:rFonts w:ascii="Times New Roman" w:hAnsi="Times New Roman"/>
                <w:sz w:val="20"/>
              </w:rPr>
              <w:t xml:space="preserve">Від Балансоутримувача: </w:t>
            </w:r>
          </w:p>
        </w:tc>
        <w:tc>
          <w:tcPr>
            <w:tcW w:w="5286" w:type="dxa"/>
            <w:hideMark/>
          </w:tcPr>
          <w:p w:rsidR="00E42F24" w:rsidRPr="00FB3C5D" w:rsidRDefault="00E42F24" w:rsidP="00C93442">
            <w:pPr>
              <w:pStyle w:val="a3"/>
              <w:jc w:val="both"/>
              <w:rPr>
                <w:rFonts w:ascii="Times New Roman" w:hAnsi="Times New Roman"/>
                <w:sz w:val="20"/>
              </w:rPr>
            </w:pPr>
            <w:r w:rsidRPr="00FB3C5D">
              <w:rPr>
                <w:rFonts w:ascii="Times New Roman" w:hAnsi="Times New Roman"/>
                <w:sz w:val="20"/>
              </w:rPr>
              <w:t>___________________</w:t>
            </w:r>
          </w:p>
        </w:tc>
      </w:tr>
    </w:tbl>
    <w:p w:rsidR="003E681D" w:rsidRPr="00FB3C5D" w:rsidRDefault="003E681D" w:rsidP="003E681D">
      <w:pPr>
        <w:jc w:val="center"/>
        <w:rPr>
          <w:rFonts w:ascii="Times New Roman" w:hAnsi="Times New Roman"/>
          <w:b/>
          <w:i/>
          <w:sz w:val="20"/>
        </w:rPr>
      </w:pPr>
    </w:p>
    <w:p w:rsidR="0004085F" w:rsidRDefault="0004085F"/>
    <w:sectPr w:rsidR="0004085F" w:rsidSect="00C72A36">
      <w:headerReference w:type="even" r:id="rId8"/>
      <w:headerReference w:type="default" r:id="rId9"/>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3AD" w:rsidRDefault="002D43AD">
      <w:r>
        <w:separator/>
      </w:r>
    </w:p>
  </w:endnote>
  <w:endnote w:type="continuationSeparator" w:id="0">
    <w:p w:rsidR="002D43AD" w:rsidRDefault="002D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3AD" w:rsidRDefault="002D43AD">
      <w:r>
        <w:separator/>
      </w:r>
    </w:p>
  </w:footnote>
  <w:footnote w:type="continuationSeparator" w:id="0">
    <w:p w:rsidR="002D43AD" w:rsidRDefault="002D4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342" w:rsidRDefault="004026F0">
    <w:pPr>
      <w:framePr w:wrap="around" w:vAnchor="text" w:hAnchor="margin" w:xAlign="center" w:y="1"/>
    </w:pPr>
    <w:r>
      <w:fldChar w:fldCharType="begin"/>
    </w:r>
    <w:r>
      <w:instrText xml:space="preserve">PAGE  </w:instrText>
    </w:r>
    <w:r>
      <w:fldChar w:fldCharType="separate"/>
    </w:r>
    <w:r>
      <w:rPr>
        <w:noProof/>
      </w:rPr>
      <w:t>1</w:t>
    </w:r>
    <w:r>
      <w:fldChar w:fldCharType="end"/>
    </w:r>
  </w:p>
  <w:p w:rsidR="00304342" w:rsidRDefault="002D43A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342" w:rsidRDefault="004026F0">
    <w:pPr>
      <w:framePr w:wrap="around" w:vAnchor="text" w:hAnchor="margin" w:xAlign="center" w:y="1"/>
    </w:pPr>
    <w:r>
      <w:fldChar w:fldCharType="begin"/>
    </w:r>
    <w:r>
      <w:instrText xml:space="preserve">PAGE  </w:instrText>
    </w:r>
    <w:r>
      <w:fldChar w:fldCharType="separate"/>
    </w:r>
    <w:r w:rsidR="00D779B0">
      <w:rPr>
        <w:noProof/>
      </w:rPr>
      <w:t>2</w:t>
    </w:r>
    <w:r>
      <w:fldChar w:fldCharType="end"/>
    </w:r>
  </w:p>
  <w:p w:rsidR="00304342" w:rsidRDefault="002D43A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5A"/>
    <w:rsid w:val="00002498"/>
    <w:rsid w:val="00002569"/>
    <w:rsid w:val="00002BFC"/>
    <w:rsid w:val="00006889"/>
    <w:rsid w:val="00006DD7"/>
    <w:rsid w:val="00010517"/>
    <w:rsid w:val="00013C6E"/>
    <w:rsid w:val="000200B3"/>
    <w:rsid w:val="0002059A"/>
    <w:rsid w:val="000302E2"/>
    <w:rsid w:val="0004085F"/>
    <w:rsid w:val="00046904"/>
    <w:rsid w:val="00051E97"/>
    <w:rsid w:val="00054E88"/>
    <w:rsid w:val="00056DDC"/>
    <w:rsid w:val="0006049B"/>
    <w:rsid w:val="000612F8"/>
    <w:rsid w:val="00064B6B"/>
    <w:rsid w:val="00072625"/>
    <w:rsid w:val="00076015"/>
    <w:rsid w:val="0008390B"/>
    <w:rsid w:val="00097EA5"/>
    <w:rsid w:val="000A2D83"/>
    <w:rsid w:val="000A7598"/>
    <w:rsid w:val="000B0B29"/>
    <w:rsid w:val="000B11EB"/>
    <w:rsid w:val="000B1CEF"/>
    <w:rsid w:val="000B2894"/>
    <w:rsid w:val="000B6647"/>
    <w:rsid w:val="000C1616"/>
    <w:rsid w:val="000D0687"/>
    <w:rsid w:val="000D5E67"/>
    <w:rsid w:val="000E5675"/>
    <w:rsid w:val="000E759C"/>
    <w:rsid w:val="000F2C12"/>
    <w:rsid w:val="000F35F5"/>
    <w:rsid w:val="000F4DD8"/>
    <w:rsid w:val="000F5AB9"/>
    <w:rsid w:val="0010032D"/>
    <w:rsid w:val="0010497A"/>
    <w:rsid w:val="001060D1"/>
    <w:rsid w:val="00106DFF"/>
    <w:rsid w:val="00106FB5"/>
    <w:rsid w:val="001166BF"/>
    <w:rsid w:val="00117B14"/>
    <w:rsid w:val="001311A1"/>
    <w:rsid w:val="00133FCA"/>
    <w:rsid w:val="001347CF"/>
    <w:rsid w:val="00144429"/>
    <w:rsid w:val="00145118"/>
    <w:rsid w:val="0015266F"/>
    <w:rsid w:val="0015364D"/>
    <w:rsid w:val="00154DDD"/>
    <w:rsid w:val="001568E2"/>
    <w:rsid w:val="00157429"/>
    <w:rsid w:val="00157A4A"/>
    <w:rsid w:val="00160D15"/>
    <w:rsid w:val="00161055"/>
    <w:rsid w:val="001613C8"/>
    <w:rsid w:val="00162452"/>
    <w:rsid w:val="00164EF3"/>
    <w:rsid w:val="00165707"/>
    <w:rsid w:val="00165C1C"/>
    <w:rsid w:val="00167A52"/>
    <w:rsid w:val="00173EA0"/>
    <w:rsid w:val="0017484D"/>
    <w:rsid w:val="00177623"/>
    <w:rsid w:val="0018206A"/>
    <w:rsid w:val="001855BD"/>
    <w:rsid w:val="001864A4"/>
    <w:rsid w:val="00191790"/>
    <w:rsid w:val="00192FD2"/>
    <w:rsid w:val="001A62E8"/>
    <w:rsid w:val="001B7971"/>
    <w:rsid w:val="001C413C"/>
    <w:rsid w:val="001C4D16"/>
    <w:rsid w:val="001D5D65"/>
    <w:rsid w:val="001E4672"/>
    <w:rsid w:val="001E78E6"/>
    <w:rsid w:val="001F2A42"/>
    <w:rsid w:val="001F2EF6"/>
    <w:rsid w:val="00204822"/>
    <w:rsid w:val="0020688B"/>
    <w:rsid w:val="00227F7B"/>
    <w:rsid w:val="00232A59"/>
    <w:rsid w:val="00234D1B"/>
    <w:rsid w:val="00241260"/>
    <w:rsid w:val="00253332"/>
    <w:rsid w:val="00253518"/>
    <w:rsid w:val="00254870"/>
    <w:rsid w:val="002607DB"/>
    <w:rsid w:val="00261394"/>
    <w:rsid w:val="00261C11"/>
    <w:rsid w:val="002622A8"/>
    <w:rsid w:val="00262D03"/>
    <w:rsid w:val="00282D03"/>
    <w:rsid w:val="00284E02"/>
    <w:rsid w:val="00290D71"/>
    <w:rsid w:val="002913F3"/>
    <w:rsid w:val="002A0E78"/>
    <w:rsid w:val="002A30CA"/>
    <w:rsid w:val="002A51FB"/>
    <w:rsid w:val="002B3768"/>
    <w:rsid w:val="002C03AB"/>
    <w:rsid w:val="002C29A6"/>
    <w:rsid w:val="002C558D"/>
    <w:rsid w:val="002D008D"/>
    <w:rsid w:val="002D1877"/>
    <w:rsid w:val="002D43AD"/>
    <w:rsid w:val="002D7A92"/>
    <w:rsid w:val="002E1262"/>
    <w:rsid w:val="002E1A20"/>
    <w:rsid w:val="002E47EA"/>
    <w:rsid w:val="002F50D6"/>
    <w:rsid w:val="002F7C8E"/>
    <w:rsid w:val="003025E6"/>
    <w:rsid w:val="00303C32"/>
    <w:rsid w:val="00310175"/>
    <w:rsid w:val="0031357F"/>
    <w:rsid w:val="00314934"/>
    <w:rsid w:val="00320D3D"/>
    <w:rsid w:val="00332A53"/>
    <w:rsid w:val="00335189"/>
    <w:rsid w:val="0033770E"/>
    <w:rsid w:val="00344C3D"/>
    <w:rsid w:val="00344CD8"/>
    <w:rsid w:val="00350687"/>
    <w:rsid w:val="00351504"/>
    <w:rsid w:val="00351899"/>
    <w:rsid w:val="003535B3"/>
    <w:rsid w:val="0037070A"/>
    <w:rsid w:val="00370BDB"/>
    <w:rsid w:val="0037252D"/>
    <w:rsid w:val="0037340B"/>
    <w:rsid w:val="003747EC"/>
    <w:rsid w:val="00384C0E"/>
    <w:rsid w:val="003854A1"/>
    <w:rsid w:val="0039385E"/>
    <w:rsid w:val="00396F44"/>
    <w:rsid w:val="003A0634"/>
    <w:rsid w:val="003A0742"/>
    <w:rsid w:val="003A1276"/>
    <w:rsid w:val="003A3A15"/>
    <w:rsid w:val="003A570A"/>
    <w:rsid w:val="003B03E0"/>
    <w:rsid w:val="003B30CA"/>
    <w:rsid w:val="003C657A"/>
    <w:rsid w:val="003D1ABF"/>
    <w:rsid w:val="003D7528"/>
    <w:rsid w:val="003E2058"/>
    <w:rsid w:val="003E32D1"/>
    <w:rsid w:val="003E368D"/>
    <w:rsid w:val="003E37FB"/>
    <w:rsid w:val="003E51A7"/>
    <w:rsid w:val="003E681D"/>
    <w:rsid w:val="003F2AD9"/>
    <w:rsid w:val="003F556A"/>
    <w:rsid w:val="004026F0"/>
    <w:rsid w:val="00410A31"/>
    <w:rsid w:val="00412ADB"/>
    <w:rsid w:val="00414AD0"/>
    <w:rsid w:val="0041741F"/>
    <w:rsid w:val="00424E46"/>
    <w:rsid w:val="00426EAD"/>
    <w:rsid w:val="0042738D"/>
    <w:rsid w:val="00427607"/>
    <w:rsid w:val="004326E4"/>
    <w:rsid w:val="00443B8A"/>
    <w:rsid w:val="0046125F"/>
    <w:rsid w:val="004659F1"/>
    <w:rsid w:val="00470A68"/>
    <w:rsid w:val="00477EF2"/>
    <w:rsid w:val="0048399C"/>
    <w:rsid w:val="00485ECA"/>
    <w:rsid w:val="00491373"/>
    <w:rsid w:val="00493FB0"/>
    <w:rsid w:val="004A1DEA"/>
    <w:rsid w:val="004A2300"/>
    <w:rsid w:val="004A5262"/>
    <w:rsid w:val="004B7BDE"/>
    <w:rsid w:val="004C0435"/>
    <w:rsid w:val="004C1630"/>
    <w:rsid w:val="004C1C13"/>
    <w:rsid w:val="004C3844"/>
    <w:rsid w:val="004C418C"/>
    <w:rsid w:val="004C4411"/>
    <w:rsid w:val="004C4962"/>
    <w:rsid w:val="004D169F"/>
    <w:rsid w:val="004D6AF2"/>
    <w:rsid w:val="004D6F71"/>
    <w:rsid w:val="004E0796"/>
    <w:rsid w:val="004E7055"/>
    <w:rsid w:val="004E7CE3"/>
    <w:rsid w:val="004F1C67"/>
    <w:rsid w:val="00501A2F"/>
    <w:rsid w:val="00501F33"/>
    <w:rsid w:val="00503C90"/>
    <w:rsid w:val="00506C69"/>
    <w:rsid w:val="00520AA7"/>
    <w:rsid w:val="0052410B"/>
    <w:rsid w:val="00526AE3"/>
    <w:rsid w:val="005336A1"/>
    <w:rsid w:val="00536CB9"/>
    <w:rsid w:val="005420E1"/>
    <w:rsid w:val="00551A19"/>
    <w:rsid w:val="00557372"/>
    <w:rsid w:val="00560C06"/>
    <w:rsid w:val="00573948"/>
    <w:rsid w:val="005825A9"/>
    <w:rsid w:val="00582F8F"/>
    <w:rsid w:val="005841B4"/>
    <w:rsid w:val="00592512"/>
    <w:rsid w:val="00594334"/>
    <w:rsid w:val="005969A1"/>
    <w:rsid w:val="0059722B"/>
    <w:rsid w:val="005A251A"/>
    <w:rsid w:val="005A4453"/>
    <w:rsid w:val="005B5BCD"/>
    <w:rsid w:val="005B7A7B"/>
    <w:rsid w:val="005C062A"/>
    <w:rsid w:val="005C31FB"/>
    <w:rsid w:val="005C41CC"/>
    <w:rsid w:val="005C4BEF"/>
    <w:rsid w:val="005D5A08"/>
    <w:rsid w:val="005D73AF"/>
    <w:rsid w:val="005E271F"/>
    <w:rsid w:val="005E3783"/>
    <w:rsid w:val="005E407F"/>
    <w:rsid w:val="005E537A"/>
    <w:rsid w:val="005E5408"/>
    <w:rsid w:val="005E7864"/>
    <w:rsid w:val="00600B8D"/>
    <w:rsid w:val="00605885"/>
    <w:rsid w:val="00615B6A"/>
    <w:rsid w:val="00623615"/>
    <w:rsid w:val="00624D81"/>
    <w:rsid w:val="0062579D"/>
    <w:rsid w:val="00627F21"/>
    <w:rsid w:val="0063385E"/>
    <w:rsid w:val="00640839"/>
    <w:rsid w:val="00642450"/>
    <w:rsid w:val="00643A7B"/>
    <w:rsid w:val="00652D6E"/>
    <w:rsid w:val="00656563"/>
    <w:rsid w:val="006642D1"/>
    <w:rsid w:val="006714B9"/>
    <w:rsid w:val="00672193"/>
    <w:rsid w:val="00682081"/>
    <w:rsid w:val="0068313D"/>
    <w:rsid w:val="00690F23"/>
    <w:rsid w:val="006925BC"/>
    <w:rsid w:val="00693412"/>
    <w:rsid w:val="00695107"/>
    <w:rsid w:val="0069662D"/>
    <w:rsid w:val="00697471"/>
    <w:rsid w:val="00697888"/>
    <w:rsid w:val="006B2366"/>
    <w:rsid w:val="006B5945"/>
    <w:rsid w:val="006C2357"/>
    <w:rsid w:val="006C3DF8"/>
    <w:rsid w:val="006E3636"/>
    <w:rsid w:val="00704226"/>
    <w:rsid w:val="007057EA"/>
    <w:rsid w:val="00710734"/>
    <w:rsid w:val="0071230C"/>
    <w:rsid w:val="00713442"/>
    <w:rsid w:val="00714018"/>
    <w:rsid w:val="00721601"/>
    <w:rsid w:val="00727394"/>
    <w:rsid w:val="007350E8"/>
    <w:rsid w:val="007364D1"/>
    <w:rsid w:val="00741DDE"/>
    <w:rsid w:val="007466EE"/>
    <w:rsid w:val="00746930"/>
    <w:rsid w:val="00746A80"/>
    <w:rsid w:val="00756487"/>
    <w:rsid w:val="007604A7"/>
    <w:rsid w:val="00765D38"/>
    <w:rsid w:val="00777085"/>
    <w:rsid w:val="00777EF3"/>
    <w:rsid w:val="00782648"/>
    <w:rsid w:val="00783332"/>
    <w:rsid w:val="007845D3"/>
    <w:rsid w:val="00792EB0"/>
    <w:rsid w:val="00795468"/>
    <w:rsid w:val="007962D3"/>
    <w:rsid w:val="00796F15"/>
    <w:rsid w:val="007A01AA"/>
    <w:rsid w:val="007A2CD8"/>
    <w:rsid w:val="007B0C9F"/>
    <w:rsid w:val="007B47D3"/>
    <w:rsid w:val="007B52AF"/>
    <w:rsid w:val="007C295E"/>
    <w:rsid w:val="007C3491"/>
    <w:rsid w:val="007C704F"/>
    <w:rsid w:val="007D1C35"/>
    <w:rsid w:val="007D2250"/>
    <w:rsid w:val="007D2666"/>
    <w:rsid w:val="007D3943"/>
    <w:rsid w:val="007D3DBA"/>
    <w:rsid w:val="007D5912"/>
    <w:rsid w:val="007D5A84"/>
    <w:rsid w:val="007E5D7F"/>
    <w:rsid w:val="007F43DE"/>
    <w:rsid w:val="007F46C6"/>
    <w:rsid w:val="007F4BCE"/>
    <w:rsid w:val="007F5431"/>
    <w:rsid w:val="00802E3C"/>
    <w:rsid w:val="00805FE4"/>
    <w:rsid w:val="008135F3"/>
    <w:rsid w:val="0083238A"/>
    <w:rsid w:val="0083324C"/>
    <w:rsid w:val="00833C16"/>
    <w:rsid w:val="00835408"/>
    <w:rsid w:val="00837288"/>
    <w:rsid w:val="00841EA1"/>
    <w:rsid w:val="008529FD"/>
    <w:rsid w:val="0085370A"/>
    <w:rsid w:val="0086579E"/>
    <w:rsid w:val="00876853"/>
    <w:rsid w:val="00884DF5"/>
    <w:rsid w:val="00885357"/>
    <w:rsid w:val="00886650"/>
    <w:rsid w:val="00890E7B"/>
    <w:rsid w:val="0089263F"/>
    <w:rsid w:val="008936F3"/>
    <w:rsid w:val="008937E3"/>
    <w:rsid w:val="008A3217"/>
    <w:rsid w:val="008A48DC"/>
    <w:rsid w:val="008A767A"/>
    <w:rsid w:val="008B405A"/>
    <w:rsid w:val="008B46B6"/>
    <w:rsid w:val="008C1734"/>
    <w:rsid w:val="008C5470"/>
    <w:rsid w:val="008D09E1"/>
    <w:rsid w:val="008E31B0"/>
    <w:rsid w:val="008E3A35"/>
    <w:rsid w:val="008E52BD"/>
    <w:rsid w:val="008F28CD"/>
    <w:rsid w:val="00900594"/>
    <w:rsid w:val="009106F4"/>
    <w:rsid w:val="00910F29"/>
    <w:rsid w:val="00912368"/>
    <w:rsid w:val="00912456"/>
    <w:rsid w:val="00915599"/>
    <w:rsid w:val="00920237"/>
    <w:rsid w:val="00923DCB"/>
    <w:rsid w:val="00926483"/>
    <w:rsid w:val="00927554"/>
    <w:rsid w:val="00931983"/>
    <w:rsid w:val="0093210F"/>
    <w:rsid w:val="00936128"/>
    <w:rsid w:val="00951DE5"/>
    <w:rsid w:val="009615FA"/>
    <w:rsid w:val="00963160"/>
    <w:rsid w:val="00964CD4"/>
    <w:rsid w:val="009672B9"/>
    <w:rsid w:val="009731BF"/>
    <w:rsid w:val="00974135"/>
    <w:rsid w:val="00976F5E"/>
    <w:rsid w:val="00981359"/>
    <w:rsid w:val="00983720"/>
    <w:rsid w:val="00986287"/>
    <w:rsid w:val="00987A37"/>
    <w:rsid w:val="009951F4"/>
    <w:rsid w:val="00996298"/>
    <w:rsid w:val="009A003C"/>
    <w:rsid w:val="009A6B01"/>
    <w:rsid w:val="009A709F"/>
    <w:rsid w:val="009B78D8"/>
    <w:rsid w:val="009C0182"/>
    <w:rsid w:val="009C1D50"/>
    <w:rsid w:val="009C4A50"/>
    <w:rsid w:val="009C73F9"/>
    <w:rsid w:val="009D215F"/>
    <w:rsid w:val="009E181C"/>
    <w:rsid w:val="009E5975"/>
    <w:rsid w:val="009E6ACD"/>
    <w:rsid w:val="009E6F20"/>
    <w:rsid w:val="009F4137"/>
    <w:rsid w:val="009F458F"/>
    <w:rsid w:val="009F69CF"/>
    <w:rsid w:val="00A01F61"/>
    <w:rsid w:val="00A04846"/>
    <w:rsid w:val="00A1096C"/>
    <w:rsid w:val="00A2308B"/>
    <w:rsid w:val="00A25F14"/>
    <w:rsid w:val="00A329BA"/>
    <w:rsid w:val="00A35577"/>
    <w:rsid w:val="00A37B47"/>
    <w:rsid w:val="00A417DC"/>
    <w:rsid w:val="00A4290A"/>
    <w:rsid w:val="00A4492E"/>
    <w:rsid w:val="00A452D6"/>
    <w:rsid w:val="00A4610D"/>
    <w:rsid w:val="00A56AF8"/>
    <w:rsid w:val="00A60440"/>
    <w:rsid w:val="00A65956"/>
    <w:rsid w:val="00A73AB3"/>
    <w:rsid w:val="00A76395"/>
    <w:rsid w:val="00A8142F"/>
    <w:rsid w:val="00A84CA0"/>
    <w:rsid w:val="00A87786"/>
    <w:rsid w:val="00A87954"/>
    <w:rsid w:val="00A87E69"/>
    <w:rsid w:val="00A9086D"/>
    <w:rsid w:val="00A956A7"/>
    <w:rsid w:val="00AA0D17"/>
    <w:rsid w:val="00AA53FB"/>
    <w:rsid w:val="00AC0950"/>
    <w:rsid w:val="00AC1694"/>
    <w:rsid w:val="00AC32F2"/>
    <w:rsid w:val="00AC6EDE"/>
    <w:rsid w:val="00AC7928"/>
    <w:rsid w:val="00AD0929"/>
    <w:rsid w:val="00AD3D1B"/>
    <w:rsid w:val="00AD5B37"/>
    <w:rsid w:val="00AD6FCA"/>
    <w:rsid w:val="00AE159D"/>
    <w:rsid w:val="00AE4554"/>
    <w:rsid w:val="00AE5AA1"/>
    <w:rsid w:val="00AF2821"/>
    <w:rsid w:val="00AF61AC"/>
    <w:rsid w:val="00AF6424"/>
    <w:rsid w:val="00B01BF8"/>
    <w:rsid w:val="00B0271E"/>
    <w:rsid w:val="00B0334F"/>
    <w:rsid w:val="00B13CB5"/>
    <w:rsid w:val="00B20526"/>
    <w:rsid w:val="00B23867"/>
    <w:rsid w:val="00B2721B"/>
    <w:rsid w:val="00B42872"/>
    <w:rsid w:val="00B43554"/>
    <w:rsid w:val="00B43636"/>
    <w:rsid w:val="00B43C47"/>
    <w:rsid w:val="00B45ECD"/>
    <w:rsid w:val="00B54E94"/>
    <w:rsid w:val="00B57293"/>
    <w:rsid w:val="00B643E8"/>
    <w:rsid w:val="00B707F4"/>
    <w:rsid w:val="00B76AF0"/>
    <w:rsid w:val="00B77E4C"/>
    <w:rsid w:val="00B8223C"/>
    <w:rsid w:val="00B83D86"/>
    <w:rsid w:val="00B85172"/>
    <w:rsid w:val="00B85428"/>
    <w:rsid w:val="00B874CE"/>
    <w:rsid w:val="00B905E8"/>
    <w:rsid w:val="00B9492E"/>
    <w:rsid w:val="00BA20BE"/>
    <w:rsid w:val="00BA3571"/>
    <w:rsid w:val="00BA4B1D"/>
    <w:rsid w:val="00BC014E"/>
    <w:rsid w:val="00BC088C"/>
    <w:rsid w:val="00BC7BDD"/>
    <w:rsid w:val="00BE6BCD"/>
    <w:rsid w:val="00BF1770"/>
    <w:rsid w:val="00BF6767"/>
    <w:rsid w:val="00C040FF"/>
    <w:rsid w:val="00C13892"/>
    <w:rsid w:val="00C14550"/>
    <w:rsid w:val="00C22337"/>
    <w:rsid w:val="00C24067"/>
    <w:rsid w:val="00C259B9"/>
    <w:rsid w:val="00C329B2"/>
    <w:rsid w:val="00C33959"/>
    <w:rsid w:val="00C403F4"/>
    <w:rsid w:val="00C40798"/>
    <w:rsid w:val="00C40DA0"/>
    <w:rsid w:val="00C42B20"/>
    <w:rsid w:val="00C42E5C"/>
    <w:rsid w:val="00C468D0"/>
    <w:rsid w:val="00C47A28"/>
    <w:rsid w:val="00C560F9"/>
    <w:rsid w:val="00C62020"/>
    <w:rsid w:val="00C63168"/>
    <w:rsid w:val="00C65EDD"/>
    <w:rsid w:val="00C702F9"/>
    <w:rsid w:val="00C74ACA"/>
    <w:rsid w:val="00C76534"/>
    <w:rsid w:val="00C778C6"/>
    <w:rsid w:val="00C900F7"/>
    <w:rsid w:val="00C90364"/>
    <w:rsid w:val="00C91C5A"/>
    <w:rsid w:val="00C96AA1"/>
    <w:rsid w:val="00CA252C"/>
    <w:rsid w:val="00CA7B09"/>
    <w:rsid w:val="00CC4FC1"/>
    <w:rsid w:val="00CD0983"/>
    <w:rsid w:val="00CD4634"/>
    <w:rsid w:val="00CD544D"/>
    <w:rsid w:val="00CD6BD8"/>
    <w:rsid w:val="00CE545C"/>
    <w:rsid w:val="00CE6289"/>
    <w:rsid w:val="00CE76CD"/>
    <w:rsid w:val="00D0319D"/>
    <w:rsid w:val="00D0398C"/>
    <w:rsid w:val="00D06BC7"/>
    <w:rsid w:val="00D07CC0"/>
    <w:rsid w:val="00D22E5A"/>
    <w:rsid w:val="00D307B5"/>
    <w:rsid w:val="00D31CB0"/>
    <w:rsid w:val="00D32205"/>
    <w:rsid w:val="00D4060E"/>
    <w:rsid w:val="00D42B22"/>
    <w:rsid w:val="00D4719C"/>
    <w:rsid w:val="00D51153"/>
    <w:rsid w:val="00D601E6"/>
    <w:rsid w:val="00D61939"/>
    <w:rsid w:val="00D64331"/>
    <w:rsid w:val="00D75230"/>
    <w:rsid w:val="00D76CD2"/>
    <w:rsid w:val="00D779B0"/>
    <w:rsid w:val="00D81CB8"/>
    <w:rsid w:val="00D83708"/>
    <w:rsid w:val="00D841F7"/>
    <w:rsid w:val="00D908CC"/>
    <w:rsid w:val="00D94934"/>
    <w:rsid w:val="00D95143"/>
    <w:rsid w:val="00D9532B"/>
    <w:rsid w:val="00D97091"/>
    <w:rsid w:val="00D97131"/>
    <w:rsid w:val="00DA0392"/>
    <w:rsid w:val="00DA180C"/>
    <w:rsid w:val="00DA1A07"/>
    <w:rsid w:val="00DA1F85"/>
    <w:rsid w:val="00DB2DDB"/>
    <w:rsid w:val="00DB6070"/>
    <w:rsid w:val="00DB617F"/>
    <w:rsid w:val="00DC1659"/>
    <w:rsid w:val="00DC3CCF"/>
    <w:rsid w:val="00DC4495"/>
    <w:rsid w:val="00DC7E84"/>
    <w:rsid w:val="00DC7EFE"/>
    <w:rsid w:val="00DD1EC9"/>
    <w:rsid w:val="00DD46C2"/>
    <w:rsid w:val="00DE2FA8"/>
    <w:rsid w:val="00DF54DB"/>
    <w:rsid w:val="00E00507"/>
    <w:rsid w:val="00E03EE9"/>
    <w:rsid w:val="00E14D23"/>
    <w:rsid w:val="00E30D7F"/>
    <w:rsid w:val="00E32508"/>
    <w:rsid w:val="00E32C19"/>
    <w:rsid w:val="00E35869"/>
    <w:rsid w:val="00E42F24"/>
    <w:rsid w:val="00E430A0"/>
    <w:rsid w:val="00E47563"/>
    <w:rsid w:val="00E53485"/>
    <w:rsid w:val="00E54D02"/>
    <w:rsid w:val="00E62E71"/>
    <w:rsid w:val="00E6423D"/>
    <w:rsid w:val="00E653BC"/>
    <w:rsid w:val="00E7247A"/>
    <w:rsid w:val="00E73453"/>
    <w:rsid w:val="00E754AC"/>
    <w:rsid w:val="00E75537"/>
    <w:rsid w:val="00E85F00"/>
    <w:rsid w:val="00E8652A"/>
    <w:rsid w:val="00E94A02"/>
    <w:rsid w:val="00E97A53"/>
    <w:rsid w:val="00EA0CD3"/>
    <w:rsid w:val="00EA3AAF"/>
    <w:rsid w:val="00EA451D"/>
    <w:rsid w:val="00EC13E9"/>
    <w:rsid w:val="00EC2DCB"/>
    <w:rsid w:val="00EC62C3"/>
    <w:rsid w:val="00ED0461"/>
    <w:rsid w:val="00ED1A51"/>
    <w:rsid w:val="00ED2B63"/>
    <w:rsid w:val="00ED622D"/>
    <w:rsid w:val="00ED6592"/>
    <w:rsid w:val="00ED76D7"/>
    <w:rsid w:val="00EF028A"/>
    <w:rsid w:val="00EF1CA9"/>
    <w:rsid w:val="00EF3286"/>
    <w:rsid w:val="00F01BD6"/>
    <w:rsid w:val="00F0571E"/>
    <w:rsid w:val="00F06BF5"/>
    <w:rsid w:val="00F06E50"/>
    <w:rsid w:val="00F1055A"/>
    <w:rsid w:val="00F22416"/>
    <w:rsid w:val="00F228B2"/>
    <w:rsid w:val="00F244D3"/>
    <w:rsid w:val="00F2615D"/>
    <w:rsid w:val="00F2681E"/>
    <w:rsid w:val="00F32E7C"/>
    <w:rsid w:val="00F44833"/>
    <w:rsid w:val="00F52210"/>
    <w:rsid w:val="00F63FE7"/>
    <w:rsid w:val="00F6560D"/>
    <w:rsid w:val="00F70970"/>
    <w:rsid w:val="00F728A6"/>
    <w:rsid w:val="00F74648"/>
    <w:rsid w:val="00F82BFA"/>
    <w:rsid w:val="00F83049"/>
    <w:rsid w:val="00F922CD"/>
    <w:rsid w:val="00F93AC4"/>
    <w:rsid w:val="00FA0471"/>
    <w:rsid w:val="00FA6576"/>
    <w:rsid w:val="00FB1E64"/>
    <w:rsid w:val="00FB3C5D"/>
    <w:rsid w:val="00FC291B"/>
    <w:rsid w:val="00FC2E07"/>
    <w:rsid w:val="00FC5DE9"/>
    <w:rsid w:val="00FD230B"/>
    <w:rsid w:val="00FD38B2"/>
    <w:rsid w:val="00FD438F"/>
    <w:rsid w:val="00FD489C"/>
    <w:rsid w:val="00FD48E3"/>
    <w:rsid w:val="00FD5167"/>
    <w:rsid w:val="00FF2D51"/>
    <w:rsid w:val="00FF5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3E681D"/>
    <w:rPr>
      <w:rFonts w:ascii="Antiqua" w:eastAsia="Times New Roman" w:hAnsi="Antiqua" w:cs="Times New Roman"/>
      <w:sz w:val="26"/>
      <w:szCs w:val="20"/>
      <w:lang w:val="uk-UA" w:eastAsia="ru-RU"/>
    </w:rPr>
  </w:style>
  <w:style w:type="paragraph" w:styleId="3">
    <w:name w:val="heading 3"/>
    <w:basedOn w:val="a"/>
    <w:next w:val="a"/>
    <w:link w:val="30"/>
    <w:qFormat/>
    <w:rsid w:val="00E53485"/>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3E681D"/>
    <w:pPr>
      <w:spacing w:before="120"/>
      <w:ind w:firstLine="567"/>
    </w:pPr>
  </w:style>
  <w:style w:type="paragraph" w:customStyle="1" w:styleId="a4">
    <w:name w:val="Назва документа"/>
    <w:basedOn w:val="a"/>
    <w:next w:val="a3"/>
    <w:rsid w:val="003E681D"/>
    <w:pPr>
      <w:keepNext/>
      <w:keepLines/>
      <w:spacing w:before="240" w:after="240"/>
      <w:jc w:val="center"/>
    </w:pPr>
    <w:rPr>
      <w:b/>
    </w:rPr>
  </w:style>
  <w:style w:type="paragraph" w:styleId="a5">
    <w:name w:val="No Spacing"/>
    <w:uiPriority w:val="1"/>
    <w:qFormat/>
    <w:rsid w:val="003E681D"/>
    <w:rPr>
      <w:rFonts w:ascii="Antiqua" w:eastAsia="Times New Roman" w:hAnsi="Antiqua" w:cs="Times New Roman"/>
      <w:sz w:val="26"/>
      <w:szCs w:val="20"/>
      <w:lang w:val="uk-UA" w:eastAsia="ru-RU"/>
    </w:rPr>
  </w:style>
  <w:style w:type="character" w:customStyle="1" w:styleId="30">
    <w:name w:val="Заголовок 3 Знак"/>
    <w:basedOn w:val="a0"/>
    <w:link w:val="3"/>
    <w:rsid w:val="00E53485"/>
    <w:rPr>
      <w:rFonts w:ascii="Antiqua" w:eastAsia="Times New Roman" w:hAnsi="Antiqua" w:cs="Times New Roman"/>
      <w:b/>
      <w:i/>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3E681D"/>
    <w:rPr>
      <w:rFonts w:ascii="Antiqua" w:eastAsia="Times New Roman" w:hAnsi="Antiqua" w:cs="Times New Roman"/>
      <w:sz w:val="26"/>
      <w:szCs w:val="20"/>
      <w:lang w:val="uk-UA" w:eastAsia="ru-RU"/>
    </w:rPr>
  </w:style>
  <w:style w:type="paragraph" w:styleId="3">
    <w:name w:val="heading 3"/>
    <w:basedOn w:val="a"/>
    <w:next w:val="a"/>
    <w:link w:val="30"/>
    <w:qFormat/>
    <w:rsid w:val="00E53485"/>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3E681D"/>
    <w:pPr>
      <w:spacing w:before="120"/>
      <w:ind w:firstLine="567"/>
    </w:pPr>
  </w:style>
  <w:style w:type="paragraph" w:customStyle="1" w:styleId="a4">
    <w:name w:val="Назва документа"/>
    <w:basedOn w:val="a"/>
    <w:next w:val="a3"/>
    <w:rsid w:val="003E681D"/>
    <w:pPr>
      <w:keepNext/>
      <w:keepLines/>
      <w:spacing w:before="240" w:after="240"/>
      <w:jc w:val="center"/>
    </w:pPr>
    <w:rPr>
      <w:b/>
    </w:rPr>
  </w:style>
  <w:style w:type="paragraph" w:styleId="a5">
    <w:name w:val="No Spacing"/>
    <w:uiPriority w:val="1"/>
    <w:qFormat/>
    <w:rsid w:val="003E681D"/>
    <w:rPr>
      <w:rFonts w:ascii="Antiqua" w:eastAsia="Times New Roman" w:hAnsi="Antiqua" w:cs="Times New Roman"/>
      <w:sz w:val="26"/>
      <w:szCs w:val="20"/>
      <w:lang w:val="uk-UA" w:eastAsia="ru-RU"/>
    </w:rPr>
  </w:style>
  <w:style w:type="character" w:customStyle="1" w:styleId="30">
    <w:name w:val="Заголовок 3 Знак"/>
    <w:basedOn w:val="a0"/>
    <w:link w:val="3"/>
    <w:rsid w:val="00E53485"/>
    <w:rPr>
      <w:rFonts w:ascii="Antiqua" w:eastAsia="Times New Roman" w:hAnsi="Antiqua" w:cs="Times New Roman"/>
      <w:b/>
      <w:i/>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AB704-4393-441A-831A-735C8C0F1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13</Pages>
  <Words>7508</Words>
  <Characters>42798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 Ruby</dc:creator>
  <cp:keywords/>
  <dc:description/>
  <cp:lastModifiedBy>Con Ruby</cp:lastModifiedBy>
  <cp:revision>21</cp:revision>
  <dcterms:created xsi:type="dcterms:W3CDTF">2021-05-05T05:23:00Z</dcterms:created>
  <dcterms:modified xsi:type="dcterms:W3CDTF">2021-05-07T05:54:00Z</dcterms:modified>
</cp:coreProperties>
</file>