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A6" w:rsidRDefault="006951A6" w:rsidP="006951A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95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ТОВАРИСТВО З ОБМЕЖЕНОЮ ВІДПОВІДАЛЬНІСТЮ </w:t>
      </w:r>
      <w:r w:rsidRPr="00695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                                                      </w:t>
      </w:r>
      <w:proofErr w:type="gramStart"/>
      <w:r w:rsidRPr="00695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  </w:t>
      </w:r>
      <w:r w:rsidRPr="00695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gramEnd"/>
      <w:r w:rsidRPr="00695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ФІНАНСОВА КОМПАНІЯ «ІННОВАЦІЯ»</w:t>
      </w:r>
    </w:p>
    <w:p w:rsidR="006951A6" w:rsidRPr="006951A6" w:rsidRDefault="006951A6" w:rsidP="006951A6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</w:pPr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03035, м. </w:t>
      </w:r>
      <w:proofErr w:type="spellStart"/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Київ</w:t>
      </w:r>
      <w:proofErr w:type="spellEnd"/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вул</w:t>
      </w:r>
      <w:proofErr w:type="spellEnd"/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.  </w:t>
      </w:r>
      <w:proofErr w:type="spellStart"/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Сурікова</w:t>
      </w:r>
      <w:proofErr w:type="spellEnd"/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, буд. 3</w:t>
      </w:r>
    </w:p>
    <w:p w:rsidR="006951A6" w:rsidRDefault="006951A6" w:rsidP="006951A6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ЄДРПОУ</w:t>
      </w:r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6951A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39409610</w:t>
      </w:r>
    </w:p>
    <w:p w:rsidR="006951A6" w:rsidRDefault="006951A6" w:rsidP="006951A6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</w:p>
    <w:p w:rsidR="006951A6" w:rsidRDefault="006951A6" w:rsidP="006951A6">
      <w:pPr>
        <w:pStyle w:val="3"/>
        <w:shd w:val="clear" w:color="auto" w:fill="FFFFFF"/>
        <w:spacing w:before="48" w:beforeAutospacing="0" w:after="48" w:afterAutospacing="0"/>
        <w:ind w:firstLine="708"/>
        <w:jc w:val="both"/>
        <w:rPr>
          <w:b w:val="0"/>
          <w:color w:val="222222"/>
          <w:sz w:val="24"/>
          <w:szCs w:val="24"/>
          <w:lang w:val="uk-UA"/>
        </w:rPr>
      </w:pPr>
      <w:proofErr w:type="spellStart"/>
      <w:r w:rsidRPr="006951A6">
        <w:rPr>
          <w:b w:val="0"/>
          <w:color w:val="333333"/>
          <w:sz w:val="24"/>
          <w:szCs w:val="24"/>
          <w:shd w:val="clear" w:color="auto" w:fill="FFFFFF"/>
        </w:rPr>
        <w:t>Ві</w:t>
      </w:r>
      <w:bookmarkStart w:id="0" w:name="_GoBack"/>
      <w:bookmarkEnd w:id="0"/>
      <w:r w:rsidRPr="006951A6">
        <w:rPr>
          <w:b w:val="0"/>
          <w:color w:val="333333"/>
          <w:sz w:val="24"/>
          <w:szCs w:val="24"/>
          <w:shd w:val="clear" w:color="auto" w:fill="FFFFFF"/>
        </w:rPr>
        <w:t>дміна</w:t>
      </w:r>
      <w:proofErr w:type="spellEnd"/>
      <w:r w:rsidRPr="006951A6">
        <w:rPr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6951A6">
        <w:rPr>
          <w:b w:val="0"/>
          <w:color w:val="333333"/>
          <w:sz w:val="24"/>
          <w:szCs w:val="24"/>
          <w:shd w:val="clear" w:color="auto" w:fill="FFFFFF"/>
          <w:lang w:val="uk-UA"/>
        </w:rPr>
        <w:t xml:space="preserve">аукціону з продажу </w:t>
      </w:r>
      <w:r w:rsidRPr="006951A6">
        <w:rPr>
          <w:b w:val="0"/>
          <w:color w:val="222222"/>
          <w:sz w:val="24"/>
          <w:szCs w:val="24"/>
          <w:shd w:val="clear" w:color="auto" w:fill="FFFFFF"/>
        </w:rPr>
        <w:t xml:space="preserve">4-кімнатної </w:t>
      </w:r>
      <w:proofErr w:type="spellStart"/>
      <w:r w:rsidRPr="006951A6">
        <w:rPr>
          <w:b w:val="0"/>
          <w:color w:val="222222"/>
          <w:sz w:val="24"/>
          <w:szCs w:val="24"/>
          <w:shd w:val="clear" w:color="auto" w:fill="FFFFFF"/>
        </w:rPr>
        <w:t>квартири</w:t>
      </w:r>
      <w:proofErr w:type="spellEnd"/>
      <w:r w:rsidRPr="006951A6">
        <w:rPr>
          <w:b w:val="0"/>
          <w:color w:val="222222"/>
          <w:sz w:val="24"/>
          <w:szCs w:val="24"/>
          <w:shd w:val="clear" w:color="auto" w:fill="FFFFFF"/>
        </w:rPr>
        <w:t xml:space="preserve">, яка </w:t>
      </w:r>
      <w:proofErr w:type="spellStart"/>
      <w:r w:rsidRPr="006951A6">
        <w:rPr>
          <w:b w:val="0"/>
          <w:color w:val="222222"/>
          <w:sz w:val="24"/>
          <w:szCs w:val="24"/>
          <w:shd w:val="clear" w:color="auto" w:fill="FFFFFF"/>
        </w:rPr>
        <w:t>розташована</w:t>
      </w:r>
      <w:proofErr w:type="spellEnd"/>
      <w:r w:rsidRPr="006951A6">
        <w:rPr>
          <w:b w:val="0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proofErr w:type="gramStart"/>
      <w:r w:rsidRPr="006951A6">
        <w:rPr>
          <w:b w:val="0"/>
          <w:color w:val="222222"/>
          <w:sz w:val="24"/>
          <w:szCs w:val="24"/>
          <w:shd w:val="clear" w:color="auto" w:fill="FFFFFF"/>
        </w:rPr>
        <w:t>адресою</w:t>
      </w:r>
      <w:proofErr w:type="spellEnd"/>
      <w:r w:rsidRPr="006951A6">
        <w:rPr>
          <w:b w:val="0"/>
          <w:color w:val="222222"/>
          <w:sz w:val="24"/>
          <w:szCs w:val="24"/>
          <w:shd w:val="clear" w:color="auto" w:fill="FFFFFF"/>
        </w:rPr>
        <w:t xml:space="preserve">: </w:t>
      </w:r>
      <w:r>
        <w:rPr>
          <w:b w:val="0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proofErr w:type="gramEnd"/>
      <w:r>
        <w:rPr>
          <w:b w:val="0"/>
          <w:color w:val="222222"/>
          <w:sz w:val="24"/>
          <w:szCs w:val="24"/>
          <w:shd w:val="clear" w:color="auto" w:fill="FFFFFF"/>
          <w:lang w:val="uk-UA"/>
        </w:rPr>
        <w:t xml:space="preserve">                      </w:t>
      </w:r>
      <w:r w:rsidRPr="006951A6">
        <w:rPr>
          <w:b w:val="0"/>
          <w:color w:val="222222"/>
          <w:sz w:val="24"/>
          <w:szCs w:val="24"/>
          <w:shd w:val="clear" w:color="auto" w:fill="FFFFFF"/>
        </w:rPr>
        <w:t xml:space="preserve">м. </w:t>
      </w:r>
      <w:proofErr w:type="spellStart"/>
      <w:r w:rsidRPr="006951A6">
        <w:rPr>
          <w:b w:val="0"/>
          <w:color w:val="222222"/>
          <w:sz w:val="24"/>
          <w:szCs w:val="24"/>
          <w:shd w:val="clear" w:color="auto" w:fill="FFFFFF"/>
        </w:rPr>
        <w:t>Київ</w:t>
      </w:r>
      <w:proofErr w:type="spellEnd"/>
      <w:r w:rsidRPr="006951A6">
        <w:rPr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951A6">
        <w:rPr>
          <w:b w:val="0"/>
          <w:color w:val="222222"/>
          <w:sz w:val="24"/>
          <w:szCs w:val="24"/>
          <w:shd w:val="clear" w:color="auto" w:fill="FFFFFF"/>
        </w:rPr>
        <w:t>вул</w:t>
      </w:r>
      <w:proofErr w:type="spellEnd"/>
      <w:r w:rsidRPr="006951A6">
        <w:rPr>
          <w:b w:val="0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951A6">
        <w:rPr>
          <w:b w:val="0"/>
          <w:color w:val="222222"/>
          <w:sz w:val="24"/>
          <w:szCs w:val="24"/>
          <w:shd w:val="clear" w:color="auto" w:fill="FFFFFF"/>
        </w:rPr>
        <w:t>Драгоманова</w:t>
      </w:r>
      <w:proofErr w:type="spellEnd"/>
      <w:r w:rsidRPr="006951A6">
        <w:rPr>
          <w:b w:val="0"/>
          <w:color w:val="222222"/>
          <w:sz w:val="24"/>
          <w:szCs w:val="24"/>
          <w:shd w:val="clear" w:color="auto" w:fill="FFFFFF"/>
        </w:rPr>
        <w:t>, буд. 31б, кв. №343</w:t>
      </w:r>
      <w:r w:rsidRPr="006951A6">
        <w:rPr>
          <w:b w:val="0"/>
          <w:color w:val="222222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6951A6">
        <w:rPr>
          <w:b w:val="0"/>
          <w:bCs w:val="0"/>
          <w:color w:val="222222"/>
          <w:sz w:val="24"/>
          <w:szCs w:val="24"/>
        </w:rPr>
        <w:t>аукціон</w:t>
      </w:r>
      <w:proofErr w:type="spellEnd"/>
      <w:r w:rsidRPr="006951A6">
        <w:rPr>
          <w:b w:val="0"/>
          <w:bCs w:val="0"/>
          <w:color w:val="222222"/>
          <w:sz w:val="24"/>
          <w:szCs w:val="24"/>
        </w:rPr>
        <w:t> </w:t>
      </w:r>
      <w:r w:rsidRPr="006951A6">
        <w:rPr>
          <w:b w:val="0"/>
          <w:color w:val="222222"/>
          <w:sz w:val="24"/>
          <w:szCs w:val="24"/>
        </w:rPr>
        <w:t>UA-PS-2020-01-17-000073-1</w:t>
      </w:r>
      <w:r w:rsidRPr="006951A6">
        <w:rPr>
          <w:b w:val="0"/>
          <w:color w:val="222222"/>
          <w:sz w:val="24"/>
          <w:szCs w:val="24"/>
          <w:lang w:val="uk-UA"/>
        </w:rPr>
        <w:t>) у зв’язку з технічними проблемами</w:t>
      </w:r>
      <w:r>
        <w:rPr>
          <w:b w:val="0"/>
          <w:color w:val="222222"/>
          <w:sz w:val="24"/>
          <w:szCs w:val="24"/>
          <w:lang w:val="uk-UA"/>
        </w:rPr>
        <w:t xml:space="preserve"> </w:t>
      </w:r>
      <w:proofErr w:type="gramStart"/>
      <w:r>
        <w:rPr>
          <w:b w:val="0"/>
          <w:color w:val="222222"/>
          <w:sz w:val="24"/>
          <w:szCs w:val="24"/>
          <w:lang w:val="uk-UA"/>
        </w:rPr>
        <w:t xml:space="preserve">та </w:t>
      </w:r>
      <w:r w:rsidRPr="006951A6">
        <w:rPr>
          <w:b w:val="0"/>
          <w:color w:val="222222"/>
          <w:sz w:val="24"/>
          <w:szCs w:val="24"/>
          <w:lang w:val="uk-UA"/>
        </w:rPr>
        <w:t xml:space="preserve"> здвоєння</w:t>
      </w:r>
      <w:proofErr w:type="gramEnd"/>
      <w:r w:rsidRPr="006951A6">
        <w:rPr>
          <w:b w:val="0"/>
          <w:color w:val="222222"/>
          <w:sz w:val="24"/>
          <w:szCs w:val="24"/>
          <w:lang w:val="uk-UA"/>
        </w:rPr>
        <w:t xml:space="preserve"> </w:t>
      </w:r>
      <w:r>
        <w:rPr>
          <w:b w:val="0"/>
          <w:color w:val="222222"/>
          <w:sz w:val="24"/>
          <w:szCs w:val="24"/>
          <w:lang w:val="uk-UA"/>
        </w:rPr>
        <w:t>аукціону при розміщенні.</w:t>
      </w:r>
    </w:p>
    <w:p w:rsidR="006951A6" w:rsidRDefault="006951A6" w:rsidP="006951A6">
      <w:pPr>
        <w:pStyle w:val="3"/>
        <w:shd w:val="clear" w:color="auto" w:fill="FFFFFF"/>
        <w:spacing w:before="48" w:beforeAutospacing="0" w:after="48" w:afterAutospacing="0"/>
        <w:ind w:firstLine="708"/>
        <w:jc w:val="both"/>
        <w:rPr>
          <w:b w:val="0"/>
          <w:color w:val="222222"/>
          <w:sz w:val="24"/>
          <w:szCs w:val="24"/>
          <w:lang w:val="uk-UA"/>
        </w:rPr>
      </w:pPr>
    </w:p>
    <w:p w:rsidR="006951A6" w:rsidRDefault="006951A6" w:rsidP="006951A6">
      <w:pPr>
        <w:pStyle w:val="3"/>
        <w:shd w:val="clear" w:color="auto" w:fill="FFFFFF"/>
        <w:spacing w:before="48" w:beforeAutospacing="0" w:after="48" w:afterAutospacing="0"/>
        <w:ind w:firstLine="708"/>
        <w:jc w:val="both"/>
        <w:rPr>
          <w:b w:val="0"/>
          <w:color w:val="222222"/>
          <w:sz w:val="24"/>
          <w:szCs w:val="24"/>
          <w:lang w:val="uk-UA"/>
        </w:rPr>
      </w:pPr>
    </w:p>
    <w:p w:rsidR="006951A6" w:rsidRPr="006951A6" w:rsidRDefault="006951A6" w:rsidP="006951A6">
      <w:pPr>
        <w:pStyle w:val="3"/>
        <w:shd w:val="clear" w:color="auto" w:fill="FFFFFF"/>
        <w:spacing w:before="48" w:beforeAutospacing="0" w:after="48" w:afterAutospacing="0"/>
        <w:ind w:firstLine="708"/>
        <w:jc w:val="both"/>
        <w:rPr>
          <w:b w:val="0"/>
          <w:bCs w:val="0"/>
          <w:color w:val="222222"/>
          <w:sz w:val="24"/>
          <w:szCs w:val="24"/>
          <w:lang w:val="uk-UA"/>
        </w:rPr>
      </w:pPr>
      <w:r>
        <w:rPr>
          <w:b w:val="0"/>
          <w:color w:val="222222"/>
          <w:sz w:val="24"/>
          <w:szCs w:val="24"/>
          <w:lang w:val="uk-UA"/>
        </w:rPr>
        <w:t xml:space="preserve">В.о. Генерального директора                                                                </w:t>
      </w:r>
      <w:proofErr w:type="spellStart"/>
      <w:r>
        <w:rPr>
          <w:b w:val="0"/>
          <w:color w:val="222222"/>
          <w:sz w:val="24"/>
          <w:szCs w:val="24"/>
          <w:lang w:val="uk-UA"/>
        </w:rPr>
        <w:t>Мажуга</w:t>
      </w:r>
      <w:proofErr w:type="spellEnd"/>
      <w:r>
        <w:rPr>
          <w:b w:val="0"/>
          <w:color w:val="222222"/>
          <w:sz w:val="24"/>
          <w:szCs w:val="24"/>
          <w:lang w:val="uk-UA"/>
        </w:rPr>
        <w:t xml:space="preserve"> Д.Ю.</w:t>
      </w:r>
    </w:p>
    <w:p w:rsidR="006951A6" w:rsidRPr="006951A6" w:rsidRDefault="006951A6" w:rsidP="006951A6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uk-UA"/>
        </w:rPr>
      </w:pPr>
    </w:p>
    <w:p w:rsidR="006951A6" w:rsidRPr="006951A6" w:rsidRDefault="006951A6" w:rsidP="006951A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951A6" w:rsidRPr="006951A6" w:rsidRDefault="006951A6" w:rsidP="006951A6">
      <w:pPr>
        <w:jc w:val="center"/>
        <w:rPr>
          <w:b/>
        </w:rPr>
      </w:pPr>
    </w:p>
    <w:sectPr w:rsidR="006951A6" w:rsidRPr="0069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D8"/>
    <w:rsid w:val="004974E1"/>
    <w:rsid w:val="006951A6"/>
    <w:rsid w:val="00DA4CD8"/>
    <w:rsid w:val="00D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7F72"/>
  <w15:chartTrackingRefBased/>
  <w15:docId w15:val="{05B8C62B-C300-493D-9306-77442ED6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ction-detail-number">
    <w:name w:val="auction-detail-number"/>
    <w:basedOn w:val="a0"/>
    <w:rsid w:val="0069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2020-01-17T21:47:00Z</dcterms:created>
  <dcterms:modified xsi:type="dcterms:W3CDTF">2020-01-17T21:47:00Z</dcterms:modified>
</cp:coreProperties>
</file>