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8B" w:rsidRDefault="00F9318B" w:rsidP="001D253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0050" cy="566420"/>
            <wp:effectExtent l="0" t="0" r="0" b="5080"/>
            <wp:wrapSquare wrapText="left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18B" w:rsidRDefault="00F9318B" w:rsidP="001D253A">
      <w:pPr>
        <w:jc w:val="center"/>
        <w:rPr>
          <w:b/>
          <w:sz w:val="26"/>
          <w:szCs w:val="26"/>
        </w:rPr>
      </w:pPr>
    </w:p>
    <w:p w:rsidR="00A049AD" w:rsidRPr="00632D66" w:rsidRDefault="00A049AD" w:rsidP="001D253A">
      <w:pPr>
        <w:jc w:val="center"/>
        <w:rPr>
          <w:sz w:val="28"/>
        </w:rPr>
      </w:pPr>
    </w:p>
    <w:p w:rsidR="00A049AD" w:rsidRPr="00632D66" w:rsidRDefault="00A049AD" w:rsidP="001D253A">
      <w:pPr>
        <w:jc w:val="center"/>
        <w:rPr>
          <w:sz w:val="28"/>
        </w:rPr>
      </w:pPr>
      <w:r w:rsidRPr="00632D66">
        <w:rPr>
          <w:sz w:val="28"/>
        </w:rPr>
        <w:t>У К Р А Ї Н А</w:t>
      </w:r>
    </w:p>
    <w:p w:rsidR="00A049AD" w:rsidRPr="00632D66" w:rsidRDefault="00A049AD" w:rsidP="001D253A">
      <w:pPr>
        <w:jc w:val="center"/>
        <w:rPr>
          <w:sz w:val="28"/>
        </w:rPr>
      </w:pPr>
      <w:r w:rsidRPr="00632D66">
        <w:rPr>
          <w:sz w:val="28"/>
        </w:rPr>
        <w:t>МАЛОБІЛОЗЕРСЬКА  СІЛЬСЬКА  РАДА</w:t>
      </w:r>
    </w:p>
    <w:p w:rsidR="00A049AD" w:rsidRPr="00632D66" w:rsidRDefault="00A049AD" w:rsidP="001D253A">
      <w:pPr>
        <w:jc w:val="center"/>
        <w:rPr>
          <w:sz w:val="28"/>
        </w:rPr>
      </w:pPr>
      <w:r w:rsidRPr="00632D66">
        <w:rPr>
          <w:sz w:val="28"/>
        </w:rPr>
        <w:t>ВАСИЛІВСЬКОГО  РАЙОНУ  ЗАПОРІЗЬКОЇ  ОБЛАСТІ</w:t>
      </w:r>
    </w:p>
    <w:p w:rsidR="00A049AD" w:rsidRPr="00632D66" w:rsidRDefault="00A049AD" w:rsidP="001D253A">
      <w:pPr>
        <w:jc w:val="center"/>
        <w:rPr>
          <w:sz w:val="28"/>
        </w:rPr>
      </w:pPr>
      <w:r w:rsidRPr="00632D66">
        <w:rPr>
          <w:sz w:val="28"/>
        </w:rPr>
        <w:t>сьомого  скликання</w:t>
      </w:r>
    </w:p>
    <w:p w:rsidR="00A049AD" w:rsidRPr="00632D66" w:rsidRDefault="00A049AD" w:rsidP="001D253A">
      <w:pPr>
        <w:jc w:val="center"/>
        <w:rPr>
          <w:sz w:val="28"/>
        </w:rPr>
      </w:pPr>
      <w:r w:rsidRPr="00632D66">
        <w:rPr>
          <w:sz w:val="28"/>
        </w:rPr>
        <w:t>тридцять п’ята сесія</w:t>
      </w:r>
    </w:p>
    <w:p w:rsidR="00A049AD" w:rsidRDefault="00A049AD" w:rsidP="001D253A">
      <w:pPr>
        <w:jc w:val="center"/>
        <w:rPr>
          <w:sz w:val="28"/>
        </w:rPr>
      </w:pPr>
    </w:p>
    <w:p w:rsidR="00A049AD" w:rsidRDefault="00A049AD" w:rsidP="001D253A">
      <w:pPr>
        <w:jc w:val="center"/>
        <w:rPr>
          <w:sz w:val="28"/>
        </w:rPr>
      </w:pPr>
      <w:r w:rsidRPr="00632D66">
        <w:rPr>
          <w:sz w:val="28"/>
        </w:rPr>
        <w:t xml:space="preserve">Р І Ш Е Н </w:t>
      </w:r>
      <w:proofErr w:type="spellStart"/>
      <w:r w:rsidRPr="00632D66">
        <w:rPr>
          <w:sz w:val="28"/>
        </w:rPr>
        <w:t>Н</w:t>
      </w:r>
      <w:proofErr w:type="spellEnd"/>
      <w:r w:rsidRPr="00632D66">
        <w:rPr>
          <w:sz w:val="28"/>
        </w:rPr>
        <w:t xml:space="preserve"> Я</w:t>
      </w:r>
    </w:p>
    <w:p w:rsidR="00A049AD" w:rsidRPr="00632D66" w:rsidRDefault="00A049AD" w:rsidP="001D253A">
      <w:pPr>
        <w:jc w:val="center"/>
        <w:rPr>
          <w:sz w:val="28"/>
        </w:rPr>
      </w:pPr>
    </w:p>
    <w:p w:rsidR="00A049AD" w:rsidRPr="00632D66" w:rsidRDefault="00206131" w:rsidP="001D253A">
      <w:pPr>
        <w:rPr>
          <w:sz w:val="28"/>
        </w:rPr>
      </w:pPr>
      <w:r>
        <w:rPr>
          <w:sz w:val="28"/>
        </w:rPr>
        <w:t>05</w:t>
      </w:r>
      <w:r w:rsidR="00A049AD" w:rsidRPr="00632D66">
        <w:rPr>
          <w:sz w:val="28"/>
        </w:rPr>
        <w:t xml:space="preserve"> </w:t>
      </w:r>
      <w:r>
        <w:rPr>
          <w:sz w:val="28"/>
        </w:rPr>
        <w:t>березня</w:t>
      </w:r>
      <w:r w:rsidR="00A049AD">
        <w:rPr>
          <w:sz w:val="28"/>
        </w:rPr>
        <w:t xml:space="preserve"> 2020</w:t>
      </w:r>
      <w:r w:rsidR="00A049AD" w:rsidRPr="00632D66">
        <w:rPr>
          <w:sz w:val="28"/>
        </w:rPr>
        <w:t xml:space="preserve"> року                                                                                 № </w:t>
      </w:r>
      <w:r w:rsidR="00776ADA">
        <w:rPr>
          <w:sz w:val="28"/>
        </w:rPr>
        <w:t>62</w:t>
      </w:r>
    </w:p>
    <w:p w:rsidR="00CE3E93" w:rsidRPr="00F9318B" w:rsidRDefault="00CE3E93" w:rsidP="001D253A">
      <w:pPr>
        <w:pStyle w:val="a5"/>
        <w:spacing w:before="0" w:beforeAutospacing="0" w:after="0" w:afterAutospacing="0"/>
        <w:jc w:val="both"/>
        <w:rPr>
          <w:rStyle w:val="a6"/>
          <w:color w:val="333333"/>
          <w:sz w:val="28"/>
          <w:szCs w:val="28"/>
        </w:rPr>
      </w:pPr>
    </w:p>
    <w:p w:rsidR="00A86EF5" w:rsidRDefault="00A049AD" w:rsidP="00EC670E">
      <w:pPr>
        <w:pStyle w:val="a8"/>
        <w:tabs>
          <w:tab w:val="left" w:pos="1080"/>
        </w:tabs>
        <w:spacing w:line="276" w:lineRule="auto"/>
        <w:ind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</w:t>
      </w:r>
      <w:r w:rsidR="00A86EF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17ED"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</w:t>
      </w:r>
      <w:r w:rsidR="00A86EF5">
        <w:rPr>
          <w:rFonts w:ascii="Times New Roman" w:hAnsi="Times New Roman"/>
          <w:bCs/>
          <w:sz w:val="28"/>
          <w:szCs w:val="28"/>
          <w:lang w:val="uk-UA"/>
        </w:rPr>
        <w:t>перелік</w:t>
      </w:r>
      <w:r w:rsidR="00CF17ED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A86EF5">
        <w:rPr>
          <w:rFonts w:ascii="Times New Roman" w:hAnsi="Times New Roman"/>
          <w:bCs/>
          <w:sz w:val="28"/>
          <w:szCs w:val="28"/>
          <w:lang w:val="uk-UA"/>
        </w:rPr>
        <w:t xml:space="preserve"> об’єктів нерухомого майна</w:t>
      </w:r>
    </w:p>
    <w:p w:rsidR="00A86EF5" w:rsidRDefault="00A86EF5" w:rsidP="00EC670E">
      <w:pPr>
        <w:pStyle w:val="a8"/>
        <w:tabs>
          <w:tab w:val="left" w:pos="1080"/>
        </w:tabs>
        <w:spacing w:line="276" w:lineRule="auto"/>
        <w:ind w:right="-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пропонованого до здачі в оренду.</w:t>
      </w:r>
    </w:p>
    <w:p w:rsidR="00CA3BD9" w:rsidRDefault="00CA3BD9" w:rsidP="00CA3BD9">
      <w:pPr>
        <w:jc w:val="both"/>
        <w:rPr>
          <w:color w:val="000000"/>
          <w:sz w:val="28"/>
          <w:szCs w:val="28"/>
        </w:rPr>
      </w:pPr>
    </w:p>
    <w:p w:rsidR="00CA3BD9" w:rsidRPr="00CA3BD9" w:rsidRDefault="00CA3BD9" w:rsidP="00CA3BD9">
      <w:pPr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r w:rsidR="00A86EF5" w:rsidRPr="00CA3BD9">
        <w:rPr>
          <w:color w:val="000000"/>
          <w:sz w:val="28"/>
          <w:szCs w:val="28"/>
        </w:rPr>
        <w:t xml:space="preserve">метою збереження об’єктів комунального майна та забезпечення  надходжень  до сільського бюджету, керуючись  ст.26, ст.29 Закону України  </w:t>
      </w:r>
      <w:r w:rsidRPr="00CA3BD9">
        <w:rPr>
          <w:sz w:val="28"/>
          <w:szCs w:val="28"/>
        </w:rPr>
        <w:t xml:space="preserve">«Про місцеве самоврядування в Україні», Малобілозерська сільська рада </w:t>
      </w:r>
    </w:p>
    <w:p w:rsidR="00CA3BD9" w:rsidRPr="00CA3BD9" w:rsidRDefault="00CA3BD9" w:rsidP="00CA3BD9">
      <w:pPr>
        <w:ind w:firstLine="708"/>
        <w:jc w:val="both"/>
        <w:rPr>
          <w:b/>
          <w:sz w:val="28"/>
          <w:szCs w:val="28"/>
        </w:rPr>
      </w:pPr>
      <w:r w:rsidRPr="00CA3BD9">
        <w:rPr>
          <w:b/>
          <w:sz w:val="28"/>
          <w:szCs w:val="28"/>
        </w:rPr>
        <w:t>В И Р І Ш И Л А:</w:t>
      </w:r>
    </w:p>
    <w:p w:rsidR="00CA3BD9" w:rsidRDefault="00CA3BD9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sz w:val="28"/>
          <w:lang w:val="uk-UA"/>
        </w:rPr>
      </w:pPr>
    </w:p>
    <w:p w:rsidR="00CA3BD9" w:rsidRDefault="00CA3BD9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A3BD9">
        <w:rPr>
          <w:rFonts w:ascii="Times New Roman" w:hAnsi="Times New Roman"/>
          <w:sz w:val="28"/>
          <w:lang w:val="uk-UA"/>
        </w:rPr>
        <w:t xml:space="preserve">1. </w:t>
      </w:r>
      <w:r w:rsidR="004C3FB3">
        <w:rPr>
          <w:rFonts w:ascii="Times New Roman" w:hAnsi="Times New Roman"/>
          <w:sz w:val="28"/>
          <w:lang w:val="uk-UA"/>
        </w:rPr>
        <w:t>Затвердити</w:t>
      </w:r>
      <w:r>
        <w:rPr>
          <w:rFonts w:ascii="Times New Roman" w:hAnsi="Times New Roman"/>
          <w:sz w:val="28"/>
          <w:lang w:val="uk-UA"/>
        </w:rPr>
        <w:t xml:space="preserve"> перелік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об’єктів нерухомого майна, Малобілозерської сільської ради </w:t>
      </w:r>
      <w:r w:rsidR="00CF17ED">
        <w:rPr>
          <w:rFonts w:ascii="Times New Roman" w:hAnsi="Times New Roman"/>
          <w:bCs/>
          <w:sz w:val="28"/>
          <w:szCs w:val="28"/>
          <w:lang w:val="uk-UA"/>
        </w:rPr>
        <w:t>пропонованого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для надання в оренду, </w:t>
      </w:r>
      <w:r w:rsidR="00CF17ED">
        <w:rPr>
          <w:rFonts w:ascii="Times New Roman" w:hAnsi="Times New Roman"/>
          <w:bCs/>
          <w:sz w:val="28"/>
          <w:szCs w:val="28"/>
          <w:lang w:val="uk-UA"/>
        </w:rPr>
        <w:t>що додається.</w:t>
      </w:r>
    </w:p>
    <w:p w:rsidR="00CA3BD9" w:rsidRDefault="00CA3BD9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A3BD9" w:rsidRDefault="00CA3BD9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Спеціалісту І категорії юристу Малобілозерської сільської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br/>
        <w:t xml:space="preserve">Науменко О.В. відповідно до законодавства здійснювати заходи спрямовані на передачу в оренду об’єктів комунальної форми власності. </w:t>
      </w:r>
    </w:p>
    <w:p w:rsidR="00CA3BD9" w:rsidRDefault="00CA3BD9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A3BD9" w:rsidRDefault="00CA3BD9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Контроль за виконанням даного рішення покласти на </w:t>
      </w:r>
      <w:r w:rsidR="004C3FB3">
        <w:rPr>
          <w:rFonts w:ascii="Times New Roman" w:hAnsi="Times New Roman"/>
          <w:bCs/>
          <w:sz w:val="28"/>
          <w:szCs w:val="28"/>
          <w:lang w:val="uk-UA"/>
        </w:rPr>
        <w:t>спеціаліста І категорії юристу Малобілозерської сільської ради Науменко О.В.</w:t>
      </w:r>
    </w:p>
    <w:p w:rsidR="00CA3BD9" w:rsidRDefault="00CA3BD9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A3BD9" w:rsidRDefault="00CA3BD9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A3BD9" w:rsidRDefault="00CA3BD9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Сільський голова                                                                             С.В. Вовк</w:t>
      </w: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348F2" w:rsidRDefault="002348F2" w:rsidP="00CA3BD9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C3FB3" w:rsidRDefault="004C3FB3" w:rsidP="002348F2">
      <w:pPr>
        <w:ind w:left="5103"/>
        <w:jc w:val="both"/>
        <w:rPr>
          <w:color w:val="000000" w:themeColor="text1"/>
        </w:rPr>
      </w:pPr>
    </w:p>
    <w:p w:rsidR="004C3FB3" w:rsidRDefault="004C3FB3" w:rsidP="002348F2">
      <w:pPr>
        <w:ind w:left="5103"/>
        <w:jc w:val="both"/>
        <w:rPr>
          <w:color w:val="000000" w:themeColor="text1"/>
        </w:rPr>
      </w:pPr>
    </w:p>
    <w:p w:rsidR="002348F2" w:rsidRPr="002348F2" w:rsidRDefault="00CF17ED" w:rsidP="002348F2">
      <w:pPr>
        <w:ind w:left="5103"/>
        <w:jc w:val="both"/>
        <w:rPr>
          <w:color w:val="000000" w:themeColor="text1"/>
        </w:rPr>
      </w:pPr>
      <w:r>
        <w:rPr>
          <w:color w:val="000000" w:themeColor="text1"/>
        </w:rPr>
        <w:t>ЗАТВЕРДЖЕНО</w:t>
      </w:r>
      <w:r w:rsidR="002348F2" w:rsidRPr="002348F2">
        <w:rPr>
          <w:color w:val="000000" w:themeColor="text1"/>
        </w:rPr>
        <w:t xml:space="preserve"> </w:t>
      </w:r>
    </w:p>
    <w:p w:rsidR="002348F2" w:rsidRPr="002348F2" w:rsidRDefault="002348F2" w:rsidP="002348F2">
      <w:pPr>
        <w:ind w:left="5103"/>
        <w:jc w:val="both"/>
        <w:rPr>
          <w:color w:val="000000" w:themeColor="text1"/>
        </w:rPr>
      </w:pPr>
      <w:r w:rsidRPr="002348F2">
        <w:rPr>
          <w:color w:val="000000" w:themeColor="text1"/>
        </w:rPr>
        <w:t>рішення 35-ї сесії сьомого скликання</w:t>
      </w:r>
    </w:p>
    <w:p w:rsidR="002348F2" w:rsidRPr="002348F2" w:rsidRDefault="002348F2" w:rsidP="002348F2">
      <w:pPr>
        <w:ind w:left="5103"/>
        <w:jc w:val="both"/>
        <w:rPr>
          <w:color w:val="000000" w:themeColor="text1"/>
        </w:rPr>
      </w:pPr>
      <w:r w:rsidRPr="002348F2">
        <w:rPr>
          <w:color w:val="000000" w:themeColor="text1"/>
        </w:rPr>
        <w:t>Малобілозерської сільської ради</w:t>
      </w:r>
    </w:p>
    <w:p w:rsidR="002348F2" w:rsidRDefault="002348F2" w:rsidP="002348F2">
      <w:pPr>
        <w:ind w:left="5103"/>
        <w:jc w:val="both"/>
        <w:rPr>
          <w:color w:val="000000" w:themeColor="text1"/>
        </w:rPr>
      </w:pPr>
      <w:r w:rsidRPr="002348F2">
        <w:rPr>
          <w:color w:val="000000" w:themeColor="text1"/>
        </w:rPr>
        <w:t>від 05 березня 2020 року №</w:t>
      </w:r>
      <w:r w:rsidR="00776ADA">
        <w:rPr>
          <w:color w:val="000000" w:themeColor="text1"/>
        </w:rPr>
        <w:t xml:space="preserve"> 62</w:t>
      </w:r>
    </w:p>
    <w:p w:rsidR="004C3FB3" w:rsidRDefault="004C3FB3" w:rsidP="002348F2">
      <w:pPr>
        <w:ind w:left="5103"/>
        <w:jc w:val="both"/>
        <w:rPr>
          <w:color w:val="000000" w:themeColor="text1"/>
        </w:rPr>
      </w:pPr>
    </w:p>
    <w:p w:rsidR="002348F2" w:rsidRDefault="002348F2" w:rsidP="002348F2">
      <w:pPr>
        <w:ind w:left="5103"/>
        <w:jc w:val="both"/>
        <w:rPr>
          <w:color w:val="000000" w:themeColor="text1"/>
        </w:rPr>
      </w:pPr>
    </w:p>
    <w:p w:rsidR="002348F2" w:rsidRPr="002348F2" w:rsidRDefault="002348F2" w:rsidP="002348F2">
      <w:pPr>
        <w:jc w:val="center"/>
        <w:rPr>
          <w:b/>
          <w:bCs/>
          <w:szCs w:val="20"/>
          <w:lang w:val="ru-RU"/>
        </w:rPr>
      </w:pPr>
      <w:r w:rsidRPr="002348F2">
        <w:rPr>
          <w:b/>
          <w:bCs/>
          <w:szCs w:val="20"/>
          <w:lang w:val="ru-RU"/>
        </w:rPr>
        <w:t>ПЕРЕЛІ</w:t>
      </w:r>
      <w:proofErr w:type="gramStart"/>
      <w:r w:rsidRPr="002348F2">
        <w:rPr>
          <w:b/>
          <w:bCs/>
          <w:szCs w:val="20"/>
          <w:lang w:val="ru-RU"/>
        </w:rPr>
        <w:t>К</w:t>
      </w:r>
      <w:proofErr w:type="gramEnd"/>
      <w:r w:rsidRPr="002348F2">
        <w:rPr>
          <w:b/>
          <w:bCs/>
          <w:szCs w:val="20"/>
          <w:lang w:val="ru-RU"/>
        </w:rPr>
        <w:t xml:space="preserve"> ОБ'ЄКТІВ НЕРУХОМОГО МАЙНА, МАЛОБІЛОЗЕРСЬКОЇ СІЛЬСЬКОЇ РАДИ ЩО ПРОПОНУЄТЬСЯ ДЛЯ НАДАННЯ  В ОРЕНДУ</w:t>
      </w:r>
    </w:p>
    <w:p w:rsidR="002348F2" w:rsidRPr="002348F2" w:rsidRDefault="002348F2" w:rsidP="002348F2">
      <w:pPr>
        <w:rPr>
          <w:color w:val="000000" w:themeColor="text1"/>
          <w:sz w:val="26"/>
          <w:szCs w:val="26"/>
        </w:rPr>
      </w:pPr>
    </w:p>
    <w:p w:rsidR="004C3FB3" w:rsidRDefault="004C3FB3" w:rsidP="004C3FB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№1.  </w:t>
      </w:r>
      <w:r w:rsidRPr="002348F2">
        <w:rPr>
          <w:b/>
          <w:sz w:val="26"/>
          <w:szCs w:val="26"/>
        </w:rPr>
        <w:t>Назва об’єкту пропонованого до передачі в оренду: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«Об'єкт нерухомості»</w:t>
      </w:r>
    </w:p>
    <w:p w:rsidR="004C3FB3" w:rsidRDefault="004C3FB3" w:rsidP="004C3FB3">
      <w:pPr>
        <w:jc w:val="both"/>
        <w:rPr>
          <w:sz w:val="26"/>
          <w:szCs w:val="26"/>
        </w:rPr>
      </w:pPr>
      <w:r w:rsidRPr="004C3FB3">
        <w:rPr>
          <w:b/>
          <w:sz w:val="26"/>
          <w:szCs w:val="26"/>
        </w:rPr>
        <w:t>Місцезнаходження:</w:t>
      </w:r>
      <w:r w:rsidRPr="002348F2">
        <w:rPr>
          <w:sz w:val="26"/>
          <w:szCs w:val="26"/>
        </w:rPr>
        <w:t xml:space="preserve"> 7167</w:t>
      </w:r>
      <w:r>
        <w:rPr>
          <w:sz w:val="26"/>
          <w:szCs w:val="26"/>
        </w:rPr>
        <w:t>3</w:t>
      </w:r>
      <w:r w:rsidRPr="002348F2">
        <w:rPr>
          <w:sz w:val="26"/>
          <w:szCs w:val="26"/>
        </w:rPr>
        <w:t xml:space="preserve">,вул. </w:t>
      </w:r>
      <w:r>
        <w:rPr>
          <w:sz w:val="26"/>
          <w:szCs w:val="26"/>
        </w:rPr>
        <w:t>Таврійська 55а</w:t>
      </w:r>
      <w:r w:rsidRPr="002348F2">
        <w:rPr>
          <w:sz w:val="26"/>
          <w:szCs w:val="26"/>
        </w:rPr>
        <w:t>, с. Мала Білозерка, Василів</w:t>
      </w:r>
      <w:r>
        <w:rPr>
          <w:sz w:val="26"/>
          <w:szCs w:val="26"/>
        </w:rPr>
        <w:t>ський район Запорізька область.</w:t>
      </w:r>
    </w:p>
    <w:p w:rsidR="004C3FB3" w:rsidRDefault="004C3FB3" w:rsidP="004C3FB3">
      <w:pPr>
        <w:jc w:val="both"/>
        <w:rPr>
          <w:sz w:val="26"/>
          <w:szCs w:val="26"/>
        </w:rPr>
      </w:pPr>
      <w:r w:rsidRPr="002348F2">
        <w:rPr>
          <w:b/>
          <w:sz w:val="26"/>
          <w:szCs w:val="26"/>
        </w:rPr>
        <w:t>Код КОАТУУ</w:t>
      </w:r>
      <w:r>
        <w:rPr>
          <w:b/>
          <w:sz w:val="26"/>
          <w:szCs w:val="26"/>
        </w:rPr>
        <w:t xml:space="preserve">: </w:t>
      </w:r>
      <w:r w:rsidRPr="002348F2">
        <w:rPr>
          <w:sz w:val="26"/>
          <w:szCs w:val="26"/>
        </w:rPr>
        <w:t>2320983301</w:t>
      </w:r>
    </w:p>
    <w:p w:rsidR="004C3FB3" w:rsidRDefault="004C3FB3" w:rsidP="004C3FB3">
      <w:pPr>
        <w:jc w:val="both"/>
        <w:rPr>
          <w:sz w:val="26"/>
          <w:szCs w:val="26"/>
        </w:rPr>
      </w:pPr>
      <w:r w:rsidRPr="002348F2">
        <w:rPr>
          <w:b/>
          <w:sz w:val="26"/>
          <w:szCs w:val="26"/>
        </w:rPr>
        <w:t>Регіон</w:t>
      </w:r>
      <w:r>
        <w:rPr>
          <w:sz w:val="26"/>
          <w:szCs w:val="26"/>
        </w:rPr>
        <w:t xml:space="preserve"> 052</w:t>
      </w:r>
    </w:p>
    <w:p w:rsidR="004C3FB3" w:rsidRDefault="004C3FB3" w:rsidP="004C3FB3">
      <w:pPr>
        <w:jc w:val="both"/>
        <w:rPr>
          <w:sz w:val="26"/>
          <w:szCs w:val="26"/>
        </w:rPr>
      </w:pPr>
    </w:p>
    <w:p w:rsidR="002348F2" w:rsidRPr="002348F2" w:rsidRDefault="002348F2" w:rsidP="004C3FB3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Орган управління майном</w:t>
      </w:r>
      <w:r w:rsidRPr="002348F2">
        <w:rPr>
          <w:rFonts w:ascii="Times New Roman" w:hAnsi="Times New Roman"/>
          <w:b/>
          <w:bCs/>
          <w:sz w:val="26"/>
          <w:szCs w:val="26"/>
          <w:lang w:val="uk-UA"/>
        </w:rPr>
        <w:t xml:space="preserve">: </w:t>
      </w:r>
      <w:r w:rsidRPr="002348F2">
        <w:rPr>
          <w:rFonts w:ascii="Times New Roman" w:hAnsi="Times New Roman"/>
          <w:sz w:val="26"/>
          <w:szCs w:val="26"/>
          <w:lang w:val="uk-UA"/>
        </w:rPr>
        <w:t>Малобілозерська сільська рада Василівського району Запорізької області.</w:t>
      </w:r>
    </w:p>
    <w:p w:rsidR="002348F2" w:rsidRPr="002348F2" w:rsidRDefault="002348F2" w:rsidP="004C3FB3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Код</w:t>
      </w:r>
      <w:r w:rsidRPr="002348F2">
        <w:rPr>
          <w:rFonts w:ascii="Times New Roman" w:hAnsi="Times New Roman"/>
          <w:sz w:val="26"/>
          <w:szCs w:val="26"/>
          <w:lang w:val="uk-UA"/>
        </w:rPr>
        <w:t xml:space="preserve"> 420</w:t>
      </w:r>
    </w:p>
    <w:p w:rsidR="002348F2" w:rsidRPr="002348F2" w:rsidRDefault="002348F2" w:rsidP="004C3FB3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348F2" w:rsidRDefault="002348F2" w:rsidP="004C3FB3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2348F2">
        <w:rPr>
          <w:rFonts w:ascii="Times New Roman" w:hAnsi="Times New Roman"/>
          <w:b/>
          <w:sz w:val="26"/>
          <w:szCs w:val="26"/>
          <w:lang w:val="uk-UA"/>
        </w:rPr>
        <w:t>Б</w:t>
      </w:r>
      <w:r>
        <w:rPr>
          <w:rFonts w:ascii="Times New Roman" w:hAnsi="Times New Roman"/>
          <w:b/>
          <w:sz w:val="26"/>
          <w:szCs w:val="26"/>
          <w:lang w:val="uk-UA"/>
        </w:rPr>
        <w:t>алансоутримувач</w:t>
      </w:r>
      <w:r w:rsidRPr="002348F2">
        <w:rPr>
          <w:rFonts w:ascii="Times New Roman" w:hAnsi="Times New Roman"/>
          <w:b/>
          <w:sz w:val="26"/>
          <w:szCs w:val="26"/>
          <w:lang w:val="uk-UA"/>
        </w:rPr>
        <w:t>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348F2">
        <w:rPr>
          <w:rFonts w:ascii="Times New Roman" w:hAnsi="Times New Roman"/>
          <w:b/>
          <w:bCs/>
          <w:sz w:val="26"/>
          <w:szCs w:val="26"/>
          <w:lang w:val="uk-UA"/>
        </w:rPr>
        <w:t xml:space="preserve">: </w:t>
      </w:r>
      <w:r w:rsidRPr="002348F2">
        <w:rPr>
          <w:rFonts w:ascii="Times New Roman" w:hAnsi="Times New Roman"/>
          <w:sz w:val="26"/>
          <w:szCs w:val="26"/>
          <w:lang w:val="uk-UA"/>
        </w:rPr>
        <w:t>Малобілозерська сільська рада Василівського району Запорізької області.</w:t>
      </w:r>
    </w:p>
    <w:p w:rsidR="002348F2" w:rsidRDefault="002348F2" w:rsidP="004C3FB3">
      <w:pPr>
        <w:pStyle w:val="a8"/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Код ЄДРПОУ: </w:t>
      </w:r>
      <w:r w:rsidRPr="002348F2">
        <w:rPr>
          <w:rFonts w:ascii="Times New Roman" w:hAnsi="Times New Roman"/>
          <w:sz w:val="26"/>
          <w:szCs w:val="26"/>
          <w:lang w:val="uk-UA"/>
        </w:rPr>
        <w:t>04351831</w:t>
      </w:r>
    </w:p>
    <w:p w:rsidR="002348F2" w:rsidRDefault="002348F2" w:rsidP="004C3FB3">
      <w:pPr>
        <w:jc w:val="both"/>
        <w:rPr>
          <w:sz w:val="26"/>
          <w:szCs w:val="26"/>
        </w:rPr>
      </w:pPr>
      <w:r w:rsidRPr="002348F2">
        <w:rPr>
          <w:b/>
          <w:sz w:val="26"/>
          <w:szCs w:val="26"/>
        </w:rPr>
        <w:t>Юридична адреса</w:t>
      </w:r>
      <w:r w:rsidRPr="002348F2">
        <w:rPr>
          <w:sz w:val="26"/>
          <w:szCs w:val="26"/>
        </w:rPr>
        <w:t>: 71670,вул. Центральна, 1, с. Мала Білозерка, Василів</w:t>
      </w:r>
      <w:r>
        <w:rPr>
          <w:sz w:val="26"/>
          <w:szCs w:val="26"/>
        </w:rPr>
        <w:t>ський район Запорізька область.</w:t>
      </w:r>
    </w:p>
    <w:p w:rsidR="002348F2" w:rsidRDefault="002348F2" w:rsidP="004C3FB3">
      <w:pPr>
        <w:jc w:val="both"/>
        <w:rPr>
          <w:sz w:val="26"/>
          <w:szCs w:val="26"/>
        </w:rPr>
      </w:pPr>
    </w:p>
    <w:p w:rsidR="002348F2" w:rsidRDefault="002348F2" w:rsidP="004C3FB3">
      <w:pPr>
        <w:jc w:val="both"/>
        <w:rPr>
          <w:sz w:val="26"/>
          <w:szCs w:val="26"/>
        </w:rPr>
      </w:pPr>
      <w:r w:rsidRPr="002348F2">
        <w:rPr>
          <w:b/>
          <w:sz w:val="26"/>
          <w:szCs w:val="26"/>
        </w:rPr>
        <w:t>Пропозиції щодо використання:</w:t>
      </w:r>
      <w:r>
        <w:rPr>
          <w:b/>
          <w:sz w:val="26"/>
          <w:szCs w:val="26"/>
        </w:rPr>
        <w:t xml:space="preserve"> </w:t>
      </w:r>
      <w:r w:rsidRPr="002348F2">
        <w:rPr>
          <w:sz w:val="26"/>
          <w:szCs w:val="26"/>
        </w:rPr>
        <w:t>Комерційне використання для обслуговування магазинів, кафе.</w:t>
      </w:r>
    </w:p>
    <w:p w:rsidR="002348F2" w:rsidRDefault="002348F2" w:rsidP="004C3FB3">
      <w:pPr>
        <w:jc w:val="both"/>
        <w:rPr>
          <w:sz w:val="26"/>
          <w:szCs w:val="26"/>
        </w:rPr>
      </w:pPr>
      <w:r w:rsidRPr="002348F2">
        <w:rPr>
          <w:b/>
          <w:sz w:val="26"/>
          <w:szCs w:val="26"/>
        </w:rPr>
        <w:t>Характеристика:</w:t>
      </w:r>
      <w:r w:rsidRPr="002348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«Об'єкт нерухомості» </w:t>
      </w:r>
    </w:p>
    <w:p w:rsidR="002348F2" w:rsidRDefault="002348F2" w:rsidP="004C3FB3">
      <w:pPr>
        <w:jc w:val="both"/>
        <w:rPr>
          <w:sz w:val="26"/>
          <w:szCs w:val="26"/>
          <w:vertAlign w:val="superscript"/>
        </w:rPr>
      </w:pPr>
      <w:r w:rsidRPr="002348F2">
        <w:rPr>
          <w:b/>
          <w:sz w:val="26"/>
          <w:szCs w:val="26"/>
        </w:rPr>
        <w:t xml:space="preserve">Площа </w:t>
      </w:r>
      <w:r>
        <w:rPr>
          <w:b/>
          <w:sz w:val="26"/>
          <w:szCs w:val="26"/>
        </w:rPr>
        <w:t>м</w:t>
      </w:r>
      <w:r w:rsidRPr="002348F2">
        <w:rPr>
          <w:b/>
          <w:sz w:val="26"/>
          <w:szCs w:val="26"/>
          <w:vertAlign w:val="superscript"/>
        </w:rPr>
        <w:t>2</w:t>
      </w:r>
      <w:r w:rsidRPr="002348F2">
        <w:rPr>
          <w:b/>
          <w:sz w:val="26"/>
          <w:szCs w:val="26"/>
        </w:rPr>
        <w:t>.:</w:t>
      </w:r>
      <w:r>
        <w:rPr>
          <w:sz w:val="26"/>
          <w:szCs w:val="26"/>
        </w:rPr>
        <w:t xml:space="preserve"> 416м</w:t>
      </w:r>
      <w:r w:rsidRPr="002348F2">
        <w:rPr>
          <w:sz w:val="26"/>
          <w:szCs w:val="26"/>
          <w:vertAlign w:val="superscript"/>
        </w:rPr>
        <w:t>2</w:t>
      </w:r>
    </w:p>
    <w:p w:rsidR="002348F2" w:rsidRDefault="002348F2" w:rsidP="002348F2">
      <w:pPr>
        <w:rPr>
          <w:b/>
          <w:sz w:val="26"/>
          <w:szCs w:val="26"/>
        </w:rPr>
      </w:pPr>
    </w:p>
    <w:p w:rsidR="004C3FB3" w:rsidRDefault="004C3FB3" w:rsidP="002348F2">
      <w:pPr>
        <w:rPr>
          <w:b/>
          <w:sz w:val="26"/>
          <w:szCs w:val="26"/>
        </w:rPr>
      </w:pPr>
    </w:p>
    <w:sectPr w:rsidR="004C3FB3" w:rsidSect="001D25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957C4"/>
    <w:multiLevelType w:val="hybridMultilevel"/>
    <w:tmpl w:val="8F924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4465"/>
    <w:multiLevelType w:val="hybridMultilevel"/>
    <w:tmpl w:val="200850E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6AEE"/>
    <w:multiLevelType w:val="multilevel"/>
    <w:tmpl w:val="FF7E5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10"/>
  <w:hyphenationZone w:val="425"/>
  <w:drawingGridHorizontalSpacing w:val="120"/>
  <w:displayHorizontalDrawingGridEvery w:val="2"/>
  <w:characterSpacingControl w:val="doNotCompress"/>
  <w:compat/>
  <w:rsids>
    <w:rsidRoot w:val="00CE3E93"/>
    <w:rsid w:val="0009492E"/>
    <w:rsid w:val="000C1E24"/>
    <w:rsid w:val="001C7383"/>
    <w:rsid w:val="001D253A"/>
    <w:rsid w:val="001D3764"/>
    <w:rsid w:val="00206131"/>
    <w:rsid w:val="002348F2"/>
    <w:rsid w:val="00256BAD"/>
    <w:rsid w:val="0028362A"/>
    <w:rsid w:val="002B408D"/>
    <w:rsid w:val="002C3EB7"/>
    <w:rsid w:val="002F78DE"/>
    <w:rsid w:val="0031722F"/>
    <w:rsid w:val="003627BB"/>
    <w:rsid w:val="003E6981"/>
    <w:rsid w:val="003F7D90"/>
    <w:rsid w:val="004542E0"/>
    <w:rsid w:val="004C3FB3"/>
    <w:rsid w:val="005212EB"/>
    <w:rsid w:val="00532692"/>
    <w:rsid w:val="005B24F7"/>
    <w:rsid w:val="006531AF"/>
    <w:rsid w:val="00654F0C"/>
    <w:rsid w:val="00693490"/>
    <w:rsid w:val="006D253F"/>
    <w:rsid w:val="00756692"/>
    <w:rsid w:val="00776ADA"/>
    <w:rsid w:val="00802223"/>
    <w:rsid w:val="00863A7C"/>
    <w:rsid w:val="00924BA7"/>
    <w:rsid w:val="009D4293"/>
    <w:rsid w:val="009D7DD8"/>
    <w:rsid w:val="00A049AD"/>
    <w:rsid w:val="00A7605C"/>
    <w:rsid w:val="00A86EF5"/>
    <w:rsid w:val="00B267E2"/>
    <w:rsid w:val="00B821D9"/>
    <w:rsid w:val="00C05537"/>
    <w:rsid w:val="00CA3BD9"/>
    <w:rsid w:val="00CE3E93"/>
    <w:rsid w:val="00CF071C"/>
    <w:rsid w:val="00CF17ED"/>
    <w:rsid w:val="00D32D59"/>
    <w:rsid w:val="00E80024"/>
    <w:rsid w:val="00E80230"/>
    <w:rsid w:val="00EC670E"/>
    <w:rsid w:val="00F5367B"/>
    <w:rsid w:val="00F6483B"/>
    <w:rsid w:val="00F71D35"/>
    <w:rsid w:val="00F921BD"/>
    <w:rsid w:val="00F9318B"/>
    <w:rsid w:val="00FD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E3E93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E9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CE3E93"/>
    <w:rPr>
      <w:szCs w:val="20"/>
    </w:rPr>
  </w:style>
  <w:style w:type="character" w:customStyle="1" w:styleId="a4">
    <w:name w:val="Основной текст Знак"/>
    <w:basedOn w:val="a0"/>
    <w:link w:val="a3"/>
    <w:rsid w:val="00CE3E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CE3E93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CE3E93"/>
    <w:rPr>
      <w:b/>
      <w:bCs/>
    </w:rPr>
  </w:style>
  <w:style w:type="character" w:customStyle="1" w:styleId="a7">
    <w:name w:val="Основной текст_"/>
    <w:basedOn w:val="a0"/>
    <w:link w:val="21"/>
    <w:rsid w:val="00CE3E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7"/>
    <w:rsid w:val="00CE3E93"/>
    <w:pPr>
      <w:widowControl w:val="0"/>
      <w:shd w:val="clear" w:color="auto" w:fill="FFFFFF"/>
      <w:spacing w:after="180" w:line="230" w:lineRule="exact"/>
    </w:pPr>
    <w:rPr>
      <w:sz w:val="19"/>
      <w:szCs w:val="19"/>
      <w:lang w:val="ru-RU" w:eastAsia="en-US"/>
    </w:rPr>
  </w:style>
  <w:style w:type="paragraph" w:styleId="a8">
    <w:name w:val="No Spacing"/>
    <w:uiPriority w:val="1"/>
    <w:qFormat/>
    <w:rsid w:val="00F931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ий текст_"/>
    <w:link w:val="aa"/>
    <w:rsid w:val="00F9318B"/>
    <w:rPr>
      <w:sz w:val="28"/>
      <w:szCs w:val="28"/>
      <w:shd w:val="clear" w:color="auto" w:fill="FFFFFF"/>
    </w:rPr>
  </w:style>
  <w:style w:type="paragraph" w:customStyle="1" w:styleId="aa">
    <w:name w:val="Основний текст"/>
    <w:basedOn w:val="a"/>
    <w:link w:val="a9"/>
    <w:rsid w:val="00F9318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b">
    <w:name w:val="List Paragraph"/>
    <w:basedOn w:val="a"/>
    <w:uiPriority w:val="34"/>
    <w:qFormat/>
    <w:rsid w:val="00F9318B"/>
    <w:pPr>
      <w:ind w:left="720"/>
      <w:contextualSpacing/>
    </w:pPr>
  </w:style>
  <w:style w:type="character" w:customStyle="1" w:styleId="rvts0">
    <w:name w:val="rvts0"/>
    <w:rsid w:val="00F9318B"/>
  </w:style>
  <w:style w:type="paragraph" w:customStyle="1" w:styleId="1">
    <w:name w:val="Абзац списка1"/>
    <w:basedOn w:val="a"/>
    <w:rsid w:val="00256BAD"/>
    <w:pPr>
      <w:ind w:left="720"/>
      <w:contextualSpacing/>
    </w:pPr>
    <w:rPr>
      <w:rFonts w:eastAsia="Calibri"/>
      <w:lang w:eastAsia="uk-UA"/>
    </w:rPr>
  </w:style>
  <w:style w:type="character" w:customStyle="1" w:styleId="normaltextrun">
    <w:name w:val="normaltextrun"/>
    <w:basedOn w:val="a0"/>
    <w:rsid w:val="00F921BD"/>
  </w:style>
  <w:style w:type="paragraph" w:styleId="ac">
    <w:name w:val="Balloon Text"/>
    <w:basedOn w:val="a"/>
    <w:link w:val="ad"/>
    <w:uiPriority w:val="99"/>
    <w:semiHidden/>
    <w:unhideWhenUsed/>
    <w:rsid w:val="00A049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9A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e">
    <w:name w:val="Hyperlink"/>
    <w:basedOn w:val="a0"/>
    <w:uiPriority w:val="99"/>
    <w:unhideWhenUsed/>
    <w:rsid w:val="001D253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3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2020-03-04T13:13:00Z</cp:lastPrinted>
  <dcterms:created xsi:type="dcterms:W3CDTF">2020-02-11T13:31:00Z</dcterms:created>
  <dcterms:modified xsi:type="dcterms:W3CDTF">2020-05-15T06:27:00Z</dcterms:modified>
</cp:coreProperties>
</file>