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00" w:rsidRDefault="00247C91">
      <w:pPr>
        <w:pStyle w:val="10"/>
        <w:framePr w:w="10008" w:h="8318" w:hRule="exact" w:wrap="around" w:vAnchor="page" w:hAnchor="page" w:x="963" w:y="1131"/>
        <w:shd w:val="clear" w:color="auto" w:fill="auto"/>
        <w:tabs>
          <w:tab w:val="center" w:pos="4966"/>
        </w:tabs>
        <w:ind w:left="1180" w:right="1860"/>
      </w:pPr>
      <w:bookmarkStart w:id="0" w:name="bookmark0"/>
      <w:r>
        <w:t>ДЕРЖАВНОГО М</w:t>
      </w:r>
      <w:r>
        <w:rPr>
          <w:rStyle w:val="11"/>
          <w:b/>
          <w:bCs/>
        </w:rPr>
        <w:t>АЙНА</w:t>
      </w:r>
      <w:r>
        <w:t xml:space="preserve"> УКРАЇНИ </w:t>
      </w:r>
      <w:r>
        <w:rPr>
          <w:rStyle w:val="126pt0pt"/>
        </w:rPr>
        <w:t>^</w:t>
      </w:r>
      <w:r>
        <w:tab/>
        <w:t>НАКАЗ</w:t>
      </w:r>
      <w:bookmarkEnd w:id="0"/>
    </w:p>
    <w:p w:rsidR="00084200" w:rsidRDefault="00247C91">
      <w:pPr>
        <w:pStyle w:val="2"/>
        <w:framePr w:w="10008" w:h="8318" w:hRule="exact" w:wrap="around" w:vAnchor="page" w:hAnchor="page" w:x="963" w:y="1131"/>
        <w:shd w:val="clear" w:color="auto" w:fill="auto"/>
        <w:tabs>
          <w:tab w:val="center" w:pos="4966"/>
          <w:tab w:val="left" w:pos="7216"/>
        </w:tabs>
        <w:spacing w:after="874" w:line="230" w:lineRule="exact"/>
        <w:ind w:left="20" w:firstLine="620"/>
      </w:pPr>
      <w:r>
        <w:t>22.12.2021</w:t>
      </w:r>
      <w:r>
        <w:tab/>
        <w:t>Київ</w:t>
      </w:r>
      <w:r>
        <w:tab/>
        <w:t>№ 2295</w:t>
      </w:r>
    </w:p>
    <w:p w:rsidR="00084200" w:rsidRDefault="00247C91">
      <w:pPr>
        <w:pStyle w:val="21"/>
        <w:framePr w:w="10008" w:h="8318" w:hRule="exact" w:wrap="around" w:vAnchor="page" w:hAnchor="page" w:x="963" w:y="1131"/>
        <w:shd w:val="clear" w:color="auto" w:fill="auto"/>
        <w:spacing w:before="0"/>
        <w:ind w:left="20" w:right="7000"/>
      </w:pPr>
      <w:r>
        <w:t>Про внесення змін до наказу Фонду державного майна України від 06.01.2021 №5</w:t>
      </w:r>
    </w:p>
    <w:p w:rsidR="00084200" w:rsidRDefault="00247C91">
      <w:pPr>
        <w:pStyle w:val="21"/>
        <w:framePr w:w="10008" w:h="8318" w:hRule="exact" w:wrap="around" w:vAnchor="page" w:hAnchor="page" w:x="963" w:y="1131"/>
        <w:shd w:val="clear" w:color="auto" w:fill="auto"/>
        <w:spacing w:before="0" w:after="486"/>
        <w:ind w:left="20" w:right="6660"/>
      </w:pPr>
      <w:r>
        <w:t>«Про затвердження переліків об'єктів малої приватизації, що підлягають приватизації в 2021 році (із змінами)»</w:t>
      </w:r>
    </w:p>
    <w:p w:rsidR="00084200" w:rsidRDefault="00247C91">
      <w:pPr>
        <w:pStyle w:val="2"/>
        <w:framePr w:w="10008" w:h="8318" w:hRule="exact" w:wrap="around" w:vAnchor="page" w:hAnchor="page" w:x="963" w:y="1131"/>
        <w:shd w:val="clear" w:color="auto" w:fill="auto"/>
        <w:spacing w:after="346" w:line="298" w:lineRule="exact"/>
        <w:ind w:left="20" w:right="40" w:firstLine="620"/>
      </w:pPr>
      <w:r>
        <w:t xml:space="preserve">Відповідно </w:t>
      </w:r>
      <w:r>
        <w:t xml:space="preserve">до законів України «Про Фонд державного майна України», «Про приватизацію державного і комунального майна», на виконання рішення Господарського суду міста Києва від 03.08.2021 у справі № 922/1447/21, ухвали Господарського суду міста Києва від 29.11.2021 у </w:t>
      </w:r>
      <w:r>
        <w:t>справі № 922/1447/21 та постанови Північного апеляційного господарського суду від 05.10.2021 у справі № 922/1447/21</w:t>
      </w:r>
    </w:p>
    <w:p w:rsidR="00084200" w:rsidRDefault="00247C91">
      <w:pPr>
        <w:pStyle w:val="23"/>
        <w:framePr w:w="10008" w:h="8318" w:hRule="exact" w:wrap="around" w:vAnchor="page" w:hAnchor="page" w:x="963" w:y="1131"/>
        <w:shd w:val="clear" w:color="auto" w:fill="auto"/>
        <w:spacing w:before="0" w:after="266" w:line="240" w:lineRule="exact"/>
        <w:ind w:left="20"/>
      </w:pPr>
      <w:bookmarkStart w:id="1" w:name="bookmark1"/>
      <w:r>
        <w:t>НАКАЗУЮ:</w:t>
      </w:r>
      <w:bookmarkEnd w:id="1"/>
    </w:p>
    <w:p w:rsidR="00084200" w:rsidRDefault="00247C91">
      <w:pPr>
        <w:pStyle w:val="2"/>
        <w:framePr w:w="10008" w:h="8318" w:hRule="exact" w:wrap="around" w:vAnchor="page" w:hAnchor="page" w:x="963" w:y="1131"/>
        <w:numPr>
          <w:ilvl w:val="0"/>
          <w:numId w:val="1"/>
        </w:numPr>
        <w:shd w:val="clear" w:color="auto" w:fill="auto"/>
        <w:tabs>
          <w:tab w:val="left" w:pos="930"/>
        </w:tabs>
        <w:spacing w:after="0" w:line="298" w:lineRule="exact"/>
        <w:ind w:left="20" w:right="40" w:firstLine="620"/>
      </w:pPr>
      <w:r>
        <w:t xml:space="preserve">Внести до додатка 1 «Перелік державних пакетів акцій (часток) господарських, товариств та інших- господарських організацій і </w:t>
      </w:r>
      <w:r>
        <w:t>підприємств, заснованих на базі об’єднання майна різних форм власності», затвердженого наказом Фонду державного майна України від 06.01.2021 № 5 (із змінами), таку зміну:</w:t>
      </w:r>
    </w:p>
    <w:p w:rsidR="00084200" w:rsidRDefault="00247C91">
      <w:pPr>
        <w:pStyle w:val="a6"/>
        <w:framePr w:wrap="around" w:vAnchor="page" w:hAnchor="page" w:x="1582" w:y="9450"/>
        <w:shd w:val="clear" w:color="auto" w:fill="auto"/>
        <w:spacing w:line="230" w:lineRule="exact"/>
      </w:pPr>
      <w:r>
        <w:t>1) позицію: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85"/>
        <w:gridCol w:w="1997"/>
        <w:gridCol w:w="1195"/>
        <w:gridCol w:w="1690"/>
        <w:gridCol w:w="1296"/>
        <w:gridCol w:w="907"/>
        <w:gridCol w:w="1800"/>
      </w:tblGrid>
      <w:tr w:rsidR="0008420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200" w:rsidRDefault="00084200">
            <w:pPr>
              <w:framePr w:w="9970" w:h="970" w:wrap="around" w:vAnchor="page" w:hAnchor="page" w:x="982" w:y="9702"/>
              <w:rPr>
                <w:sz w:val="10"/>
                <w:szCs w:val="10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9970" w:h="970" w:wrap="around" w:vAnchor="page" w:hAnchor="page" w:x="982" w:y="9702"/>
              <w:shd w:val="clear" w:color="auto" w:fill="auto"/>
              <w:spacing w:after="0" w:line="230" w:lineRule="exact"/>
              <w:ind w:left="140" w:firstLine="640"/>
              <w:jc w:val="left"/>
            </w:pPr>
            <w:r>
              <w:rPr>
                <w:rStyle w:val="9pt0pt"/>
              </w:rPr>
              <w:t>ПАТ «Машинобудівне виробниче , об’єднання «Оріон»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200" w:rsidRDefault="00084200">
            <w:pPr>
              <w:framePr w:w="9970" w:h="970" w:wrap="around" w:vAnchor="page" w:hAnchor="page" w:x="982" w:y="9702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200" w:rsidRDefault="00084200">
            <w:pPr>
              <w:framePr w:w="9970" w:h="970" w:wrap="around" w:vAnchor="page" w:hAnchor="page" w:x="982" w:y="9702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200" w:rsidRDefault="00084200">
            <w:pPr>
              <w:framePr w:w="9970" w:h="970" w:wrap="around" w:vAnchor="page" w:hAnchor="page" w:x="982" w:y="9702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200" w:rsidRDefault="00084200">
            <w:pPr>
              <w:framePr w:w="9970" w:h="970" w:wrap="around" w:vAnchor="page" w:hAnchor="page" w:x="982" w:y="9702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9970" w:h="970" w:wrap="around" w:vAnchor="page" w:hAnchor="page" w:x="982" w:y="9702"/>
              <w:shd w:val="clear" w:color="auto" w:fill="auto"/>
              <w:spacing w:after="0" w:line="90" w:lineRule="exact"/>
              <w:ind w:left="1480"/>
              <w:jc w:val="left"/>
            </w:pPr>
            <w:r>
              <w:rPr>
                <w:rStyle w:val="45pt"/>
              </w:rPr>
              <w:t>&lt;</w:t>
            </w:r>
            <w:r>
              <w:rPr>
                <w:rStyle w:val="45pt0"/>
              </w:rPr>
              <w:t>3</w:t>
            </w:r>
            <w:r>
              <w:rPr>
                <w:rStyle w:val="45pt"/>
              </w:rPr>
              <w:t>?</w:t>
            </w:r>
          </w:p>
        </w:tc>
      </w:tr>
      <w:tr w:rsidR="00084200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0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9970" w:h="970" w:wrap="around" w:vAnchor="page" w:hAnchor="page" w:x="982" w:y="9702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9pt0pt"/>
              </w:rPr>
              <w:t>14309913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4200" w:rsidRDefault="00084200">
            <w:pPr>
              <w:framePr w:w="9970" w:h="970" w:wrap="around" w:vAnchor="page" w:hAnchor="page" w:x="982" w:y="9702"/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9970" w:h="970" w:wrap="around" w:vAnchor="page" w:hAnchor="page" w:x="982" w:y="9702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9pt0pt"/>
              </w:rPr>
              <w:t>Одеська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9970" w:h="970" w:wrap="around" w:vAnchor="page" w:hAnchor="page" w:x="982" w:y="9702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м. Одеса, вул.</w:t>
            </w:r>
          </w:p>
          <w:p w:rsidR="00084200" w:rsidRDefault="00247C91">
            <w:pPr>
              <w:pStyle w:val="2"/>
              <w:framePr w:w="9970" w:h="970" w:wrap="around" w:vAnchor="page" w:hAnchor="page" w:x="982" w:y="9702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Ак. Гаркавого, 6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9970" w:h="970" w:wrap="around" w:vAnchor="page" w:hAnchor="page" w:x="982" w:y="9702"/>
              <w:shd w:val="clear" w:color="auto" w:fill="auto"/>
              <w:spacing w:after="0" w:line="180" w:lineRule="exact"/>
              <w:ind w:left="100"/>
              <w:jc w:val="left"/>
            </w:pPr>
            <w:r>
              <w:rPr>
                <w:rStyle w:val="9pt0pt"/>
              </w:rPr>
              <w:t>1 441 640,00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9970" w:h="970" w:wrap="around" w:vAnchor="page" w:hAnchor="page" w:x="982" w:y="9702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50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9970" w:h="970" w:wrap="around" w:vAnchor="page" w:hAnchor="page" w:x="982" w:y="9702"/>
              <w:shd w:val="clear" w:color="auto" w:fill="auto"/>
              <w:spacing w:after="0" w:line="180" w:lineRule="exact"/>
              <w:ind w:left="280"/>
              <w:jc w:val="left"/>
            </w:pPr>
            <w:r>
              <w:rPr>
                <w:rStyle w:val="9pt0pt"/>
              </w:rPr>
              <w:t>Апарат Фонду</w:t>
            </w:r>
          </w:p>
        </w:tc>
      </w:tr>
    </w:tbl>
    <w:p w:rsidR="00084200" w:rsidRDefault="00247C91">
      <w:pPr>
        <w:pStyle w:val="a6"/>
        <w:framePr w:wrap="around" w:vAnchor="page" w:hAnchor="page" w:x="1558" w:y="10689"/>
        <w:shd w:val="clear" w:color="auto" w:fill="auto"/>
        <w:spacing w:line="230" w:lineRule="exact"/>
      </w:pPr>
      <w:r>
        <w:t>викласти в новій редакції: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80"/>
        <w:gridCol w:w="2002"/>
        <w:gridCol w:w="1190"/>
        <w:gridCol w:w="1694"/>
        <w:gridCol w:w="1296"/>
        <w:gridCol w:w="902"/>
        <w:gridCol w:w="1805"/>
      </w:tblGrid>
      <w:tr w:rsidR="000842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200" w:rsidRDefault="00084200">
            <w:pPr>
              <w:framePr w:w="9970" w:h="1195" w:wrap="around" w:vAnchor="page" w:hAnchor="page" w:x="987" w:y="10945"/>
              <w:rPr>
                <w:sz w:val="10"/>
                <w:szCs w:val="10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9970" w:h="1195" w:wrap="around" w:vAnchor="page" w:hAnchor="page" w:x="987" w:y="10945"/>
              <w:shd w:val="clear" w:color="auto" w:fill="auto"/>
              <w:spacing w:after="0" w:line="230" w:lineRule="exact"/>
              <w:ind w:left="800"/>
              <w:jc w:val="left"/>
            </w:pPr>
            <w:r>
              <w:rPr>
                <w:rStyle w:val="9pt0pt"/>
              </w:rPr>
              <w:t>ПАТ .</w:t>
            </w:r>
          </w:p>
          <w:p w:rsidR="00084200" w:rsidRDefault="00247C91">
            <w:pPr>
              <w:pStyle w:val="2"/>
              <w:framePr w:w="9970" w:h="1195" w:wrap="around" w:vAnchor="page" w:hAnchor="page" w:x="987" w:y="10945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«Машинобудівне виробниче об’єднання «Оріон»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200" w:rsidRDefault="00084200">
            <w:pPr>
              <w:framePr w:w="9970" w:h="1195" w:wrap="around" w:vAnchor="page" w:hAnchor="page" w:x="987" w:y="10945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200" w:rsidRDefault="00084200">
            <w:pPr>
              <w:framePr w:w="9970" w:h="1195" w:wrap="around" w:vAnchor="page" w:hAnchor="page" w:x="987" w:y="10945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200" w:rsidRDefault="00084200">
            <w:pPr>
              <w:framePr w:w="9970" w:h="1195" w:wrap="around" w:vAnchor="page" w:hAnchor="page" w:x="987" w:y="10945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200" w:rsidRDefault="00084200">
            <w:pPr>
              <w:framePr w:w="9970" w:h="1195" w:wrap="around" w:vAnchor="page" w:hAnchor="page" w:x="987" w:y="10945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9970" w:h="1195" w:wrap="around" w:vAnchor="page" w:hAnchor="page" w:x="987" w:y="1094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Регіональне</w:t>
            </w:r>
          </w:p>
        </w:tc>
      </w:tr>
      <w:tr w:rsidR="00084200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9970" w:h="1195" w:wrap="around" w:vAnchor="page" w:hAnchor="page" w:x="987" w:y="10945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9pt0pt"/>
              </w:rPr>
              <w:t>14309913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200" w:rsidRDefault="00084200">
            <w:pPr>
              <w:framePr w:w="9970" w:h="1195" w:wrap="around" w:vAnchor="page" w:hAnchor="page" w:x="987" w:y="10945"/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9970" w:h="1195" w:wrap="around" w:vAnchor="page" w:hAnchor="page" w:x="987" w:y="10945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9pt0pt"/>
              </w:rPr>
              <w:t>Одеська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9970" w:h="1195" w:wrap="around" w:vAnchor="page" w:hAnchor="page" w:x="987" w:y="10945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м. Одеса, вул.</w:t>
            </w:r>
          </w:p>
          <w:p w:rsidR="00084200" w:rsidRDefault="00247C91">
            <w:pPr>
              <w:pStyle w:val="2"/>
              <w:framePr w:w="9970" w:h="1195" w:wrap="around" w:vAnchor="page" w:hAnchor="page" w:x="987" w:y="10945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Ак. Гаркавого, 6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9970" w:h="1195" w:wrap="around" w:vAnchor="page" w:hAnchor="page" w:x="987" w:y="10945"/>
              <w:shd w:val="clear" w:color="auto" w:fill="auto"/>
              <w:spacing w:after="0" w:line="180" w:lineRule="exact"/>
              <w:ind w:left="100"/>
              <w:jc w:val="left"/>
            </w:pPr>
            <w:r>
              <w:rPr>
                <w:rStyle w:val="9pt0pt"/>
              </w:rPr>
              <w:t>1 441 640,00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9970" w:h="1195" w:wrap="around" w:vAnchor="page" w:hAnchor="page" w:x="987" w:y="1094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50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9970" w:h="1195" w:wrap="around" w:vAnchor="page" w:hAnchor="page" w:x="987" w:y="10945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 xml:space="preserve">відділення Фонду по </w:t>
            </w:r>
            <w:r>
              <w:rPr>
                <w:rStyle w:val="9pt0pt"/>
              </w:rPr>
              <w:t>Одеській та Миколаївській областях</w:t>
            </w:r>
          </w:p>
        </w:tc>
      </w:tr>
    </w:tbl>
    <w:p w:rsidR="00084200" w:rsidRDefault="00247C91">
      <w:pPr>
        <w:pStyle w:val="2"/>
        <w:framePr w:w="10008" w:h="1262" w:hRule="exact" w:wrap="around" w:vAnchor="page" w:hAnchor="page" w:x="963" w:y="12372"/>
        <w:numPr>
          <w:ilvl w:val="0"/>
          <w:numId w:val="1"/>
        </w:numPr>
        <w:shd w:val="clear" w:color="auto" w:fill="auto"/>
        <w:tabs>
          <w:tab w:val="left" w:pos="930"/>
        </w:tabs>
        <w:spacing w:after="0" w:line="298" w:lineRule="exact"/>
        <w:ind w:left="20" w:right="40" w:firstLine="620"/>
      </w:pPr>
      <w:r>
        <w:t>Внести до додатка 2 «Перелік єдиних майнових комплексів державних підприємств і їх структурних підрозділів, у тому числі тих, що передані в оренду», затвердженого наказом Фонду державного майна України від 06.01.2021 № 5</w:t>
      </w:r>
      <w:r>
        <w:t xml:space="preserve"> (із змінами), таку зміну:</w:t>
      </w:r>
    </w:p>
    <w:p w:rsidR="00084200" w:rsidRDefault="00247C91">
      <w:pPr>
        <w:pStyle w:val="a6"/>
        <w:framePr w:wrap="around" w:vAnchor="page" w:hAnchor="page" w:x="1592" w:y="13626"/>
        <w:shd w:val="clear" w:color="auto" w:fill="auto"/>
        <w:spacing w:line="230" w:lineRule="exact"/>
      </w:pPr>
      <w:r>
        <w:rPr>
          <w:rStyle w:val="a7"/>
        </w:rPr>
        <w:t>1) доповнити такою позицією: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85"/>
        <w:gridCol w:w="3077"/>
        <w:gridCol w:w="1805"/>
        <w:gridCol w:w="1987"/>
        <w:gridCol w:w="2016"/>
      </w:tblGrid>
      <w:tr w:rsidR="000842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200" w:rsidRDefault="00084200">
            <w:pPr>
              <w:framePr w:w="9970" w:h="1325" w:wrap="around" w:vAnchor="page" w:hAnchor="page" w:x="992" w:y="13873"/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9970" w:h="1325" w:wrap="around" w:vAnchor="page" w:hAnchor="page" w:x="992" w:y="13873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Єдиний майновий комплекс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200" w:rsidRDefault="00084200">
            <w:pPr>
              <w:framePr w:w="9970" w:h="1325" w:wrap="around" w:vAnchor="page" w:hAnchor="page" w:x="992" w:y="13873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200" w:rsidRDefault="00084200">
            <w:pPr>
              <w:framePr w:w="9970" w:h="1325" w:wrap="around" w:vAnchor="page" w:hAnchor="page" w:x="992" w:y="13873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200" w:rsidRDefault="00084200">
            <w:pPr>
              <w:framePr w:w="9970" w:h="1325" w:wrap="around" w:vAnchor="page" w:hAnchor="page" w:x="992" w:y="13873"/>
              <w:rPr>
                <w:sz w:val="10"/>
                <w:szCs w:val="10"/>
              </w:rPr>
            </w:pPr>
          </w:p>
        </w:tc>
      </w:tr>
      <w:tr w:rsidR="0008420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084200" w:rsidRDefault="00084200">
            <w:pPr>
              <w:framePr w:w="9970" w:h="1325" w:wrap="around" w:vAnchor="page" w:hAnchor="page" w:x="992" w:y="13873"/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9970" w:h="1325" w:wrap="around" w:vAnchor="page" w:hAnchor="page" w:x="992" w:y="13873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державного підприємства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FFFFF"/>
          </w:tcPr>
          <w:p w:rsidR="00084200" w:rsidRDefault="00084200">
            <w:pPr>
              <w:framePr w:w="9970" w:h="1325" w:wrap="around" w:vAnchor="page" w:hAnchor="page" w:x="992" w:y="13873"/>
              <w:rPr>
                <w:sz w:val="10"/>
                <w:szCs w:val="10"/>
              </w:rPr>
            </w:pPr>
          </w:p>
        </w:tc>
        <w:tc>
          <w:tcPr>
            <w:tcW w:w="198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9970" w:h="1325" w:wrap="around" w:vAnchor="page" w:hAnchor="page" w:x="992" w:y="13873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м. Київ, вул. Ділова, 5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9970" w:h="1325" w:wrap="around" w:vAnchor="page" w:hAnchor="page" w:x="992" w:y="13873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Регіональне</w:t>
            </w:r>
          </w:p>
        </w:tc>
      </w:tr>
      <w:tr w:rsidR="00084200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9970" w:h="1325" w:wrap="around" w:vAnchor="page" w:hAnchor="page" w:x="992" w:y="13873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9pt0pt"/>
              </w:rPr>
              <w:t>24727971</w:t>
            </w:r>
          </w:p>
        </w:tc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9970" w:h="1325" w:wrap="around" w:vAnchor="page" w:hAnchor="page" w:x="992" w:y="13873"/>
              <w:shd w:val="clear" w:color="auto" w:fill="auto"/>
              <w:spacing w:after="0" w:line="226" w:lineRule="exact"/>
              <w:ind w:left="420" w:hanging="120"/>
              <w:jc w:val="left"/>
            </w:pPr>
            <w:r>
              <w:rPr>
                <w:rStyle w:val="9pt0pt"/>
              </w:rPr>
              <w:t>«Науково-дослідний інститут радіоелектронних систем «Квант-Радіоелектроніка»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9970" w:h="1325" w:wrap="around" w:vAnchor="page" w:hAnchor="page" w:x="992" w:y="13873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м. Київ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200" w:rsidRDefault="00084200">
            <w:pPr>
              <w:framePr w:w="9970" w:h="1325" w:wrap="around" w:vAnchor="page" w:hAnchor="page" w:x="992" w:y="13873"/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9970" w:h="1325" w:wrap="around" w:vAnchor="page" w:hAnchor="page" w:x="992" w:y="13873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 xml:space="preserve">відділення </w:t>
            </w:r>
            <w:r>
              <w:rPr>
                <w:rStyle w:val="9pt0pt"/>
              </w:rPr>
              <w:t>Фонду по м. Києву</w:t>
            </w:r>
          </w:p>
        </w:tc>
      </w:tr>
    </w:tbl>
    <w:p w:rsidR="00084200" w:rsidRDefault="00247C91">
      <w:pPr>
        <w:pStyle w:val="a9"/>
        <w:framePr w:w="3043" w:h="808" w:hRule="exact" w:wrap="around" w:vAnchor="page" w:hAnchor="page" w:x="7683" w:y="15159"/>
        <w:shd w:val="clear" w:color="auto" w:fill="auto"/>
      </w:pPr>
      <w:r>
        <w:t xml:space="preserve">’ЕПОПАЛЬНЕ </w:t>
      </w:r>
      <w:r>
        <w:rPr>
          <w:rStyle w:val="0pt"/>
        </w:rPr>
        <w:t xml:space="preserve">ВІДДІЛЕННЯ </w:t>
      </w:r>
      <w:r>
        <w:t>ФОНДУ ДЕРЖАВНОГО МАЙНА УКРАЇНИ</w:t>
      </w:r>
    </w:p>
    <w:p w:rsidR="00084200" w:rsidRDefault="00247C91">
      <w:pPr>
        <w:pStyle w:val="25"/>
        <w:framePr w:w="3043" w:h="808" w:hRule="exact" w:wrap="around" w:vAnchor="page" w:hAnchor="page" w:x="7683" w:y="15159"/>
        <w:shd w:val="clear" w:color="auto" w:fill="auto"/>
        <w:ind w:left="60"/>
      </w:pPr>
      <w:r>
        <w:rPr>
          <w:rStyle w:val="245pt1pt"/>
        </w:rPr>
        <w:t xml:space="preserve">по Львівській, </w:t>
      </w:r>
      <w:r>
        <w:t>Закарпатській та ВОЛИНСЬКІЙ областях-</w:t>
      </w:r>
    </w:p>
    <w:p w:rsidR="00084200" w:rsidRDefault="00247C91">
      <w:pPr>
        <w:framePr w:wrap="none" w:vAnchor="page" w:hAnchor="page" w:x="7621" w:y="1590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15pt;height:24.9pt">
            <v:imagedata r:id="rId7" r:href="rId8"/>
          </v:shape>
        </w:pict>
      </w:r>
    </w:p>
    <w:p w:rsidR="00084200" w:rsidRDefault="00084200">
      <w:pPr>
        <w:rPr>
          <w:sz w:val="2"/>
          <w:szCs w:val="2"/>
        </w:rPr>
        <w:sectPr w:rsidR="000842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84200" w:rsidRDefault="00247C91">
      <w:pPr>
        <w:pStyle w:val="ab"/>
        <w:framePr w:wrap="around" w:vAnchor="page" w:hAnchor="page" w:x="5777" w:y="601"/>
        <w:shd w:val="clear" w:color="auto" w:fill="auto"/>
        <w:spacing w:line="240" w:lineRule="exact"/>
        <w:ind w:left="20"/>
      </w:pPr>
      <w:r>
        <w:lastRenderedPageBreak/>
        <w:t>2</w:t>
      </w:r>
    </w:p>
    <w:p w:rsidR="00084200" w:rsidRDefault="00247C91">
      <w:pPr>
        <w:pStyle w:val="40"/>
        <w:framePr w:w="10296" w:h="652" w:hRule="exact" w:wrap="around" w:vAnchor="page" w:hAnchor="page" w:x="819" w:y="847"/>
        <w:numPr>
          <w:ilvl w:val="0"/>
          <w:numId w:val="1"/>
        </w:numPr>
        <w:shd w:val="clear" w:color="auto" w:fill="auto"/>
        <w:tabs>
          <w:tab w:val="left" w:pos="1025"/>
        </w:tabs>
        <w:ind w:left="60" w:right="280"/>
      </w:pPr>
      <w:bookmarkStart w:id="2" w:name="bookmark2"/>
      <w:r>
        <w:t>Внести до додатка 3 «Перелік окремого майна», затвердженого наказом Фонду державного майна України від 06.01.2021 № 5 (із-змінами), такі зміни:</w:t>
      </w:r>
      <w:bookmarkEnd w:id="2"/>
    </w:p>
    <w:p w:rsidR="00084200" w:rsidRDefault="00247C91">
      <w:pPr>
        <w:pStyle w:val="a6"/>
        <w:framePr w:wrap="around" w:vAnchor="page" w:hAnchor="page" w:x="1491" w:y="1503"/>
        <w:shd w:val="clear" w:color="auto" w:fill="auto"/>
        <w:spacing w:line="230" w:lineRule="exact"/>
      </w:pPr>
      <w:r>
        <w:rPr>
          <w:rStyle w:val="a7"/>
        </w:rPr>
        <w:t>1) позицію: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92"/>
        <w:gridCol w:w="1848"/>
        <w:gridCol w:w="1982"/>
        <w:gridCol w:w="2424"/>
        <w:gridCol w:w="1675"/>
      </w:tblGrid>
      <w:tr w:rsidR="000842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200" w:rsidRDefault="00084200">
            <w:pPr>
              <w:framePr w:w="9922" w:h="1402" w:wrap="around" w:vAnchor="page" w:hAnchor="page" w:x="891" w:y="1767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200" w:rsidRDefault="00084200">
            <w:pPr>
              <w:framePr w:w="9922" w:h="1402" w:wrap="around" w:vAnchor="page" w:hAnchor="page" w:x="891" w:y="1767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200" w:rsidRDefault="00084200">
            <w:pPr>
              <w:framePr w:w="9922" w:h="1402" w:wrap="around" w:vAnchor="page" w:hAnchor="page" w:x="891" w:y="1767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200" w:rsidRDefault="00084200">
            <w:pPr>
              <w:framePr w:w="9922" w:h="1402" w:wrap="around" w:vAnchor="page" w:hAnchor="page" w:x="891" w:y="1767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9922" w:h="1402" w:wrap="around" w:vAnchor="page" w:hAnchor="page" w:x="891" w:y="1767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Регіональне</w:t>
            </w:r>
          </w:p>
        </w:tc>
      </w:tr>
      <w:tr w:rsidR="000842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9922" w:h="1402" w:wrap="around" w:vAnchor="page" w:hAnchor="page" w:x="891" w:y="1767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Комплекс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084200" w:rsidRDefault="00084200">
            <w:pPr>
              <w:framePr w:w="9922" w:h="1402" w:wrap="around" w:vAnchor="page" w:hAnchor="page" w:x="891" w:y="1767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9922" w:h="1402" w:wrap="around" w:vAnchor="page" w:hAnchor="page" w:x="891" w:y="1767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Миколаївський р-н,</w:t>
            </w: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9922" w:h="1402" w:wrap="around" w:vAnchor="page" w:hAnchor="page" w:x="891" w:y="1767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Південний офіс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9922" w:h="1402" w:wrap="around" w:vAnchor="page" w:hAnchor="page" w:x="891" w:y="1767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відділення</w:t>
            </w:r>
          </w:p>
        </w:tc>
      </w:tr>
      <w:tr w:rsidR="000842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9922" w:h="1402" w:wrap="around" w:vAnchor="page" w:hAnchor="page" w:x="891" w:y="1767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нежитлових</w:t>
            </w:r>
          </w:p>
        </w:tc>
        <w:tc>
          <w:tcPr>
            <w:tcW w:w="184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9922" w:h="1402" w:wrap="around" w:vAnchor="page" w:hAnchor="page" w:x="891" w:y="1767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Миколаївська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9922" w:h="1402" w:wrap="around" w:vAnchor="page" w:hAnchor="page" w:x="891" w:y="1767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м. Первомайськ,</w:t>
            </w: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9922" w:h="1402" w:wrap="around" w:vAnchor="page" w:hAnchor="page" w:x="891" w:y="1767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Держаудитслужби,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9922" w:h="1402" w:wrap="around" w:vAnchor="page" w:hAnchor="page" w:x="891" w:y="1767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Фонду</w:t>
            </w:r>
          </w:p>
        </w:tc>
      </w:tr>
      <w:tr w:rsidR="000842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9922" w:h="1402" w:wrap="around" w:vAnchor="page" w:hAnchor="page" w:x="891" w:y="1767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будівель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084200">
            <w:pPr>
              <w:framePr w:w="9922" w:h="1402" w:wrap="around" w:vAnchor="page" w:hAnchor="page" w:x="891" w:y="1767"/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9922" w:h="1402" w:wrap="around" w:vAnchor="page" w:hAnchor="page" w:x="891" w:y="1767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вул. Шолом</w:t>
            </w: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9922" w:h="1402" w:wrap="around" w:vAnchor="page" w:hAnchor="page" w:x="891" w:y="1767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код за ЄДРПОУ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9922" w:h="1402" w:wrap="around" w:vAnchor="page" w:hAnchor="page" w:x="891" w:y="1767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по Одеській та</w:t>
            </w:r>
          </w:p>
        </w:tc>
      </w:tr>
      <w:tr w:rsidR="00084200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9922" w:h="1402" w:wrap="around" w:vAnchor="page" w:hAnchor="page" w:x="891" w:y="1767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(частка 5/12)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200" w:rsidRDefault="00084200">
            <w:pPr>
              <w:framePr w:w="9922" w:h="1402" w:wrap="around" w:vAnchor="page" w:hAnchor="page" w:x="891" w:y="1767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9922" w:h="1402" w:wrap="around" w:vAnchor="page" w:hAnchor="page" w:x="891" w:y="1767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Алейхема, 4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9922" w:h="1402" w:wrap="around" w:vAnchor="page" w:hAnchor="page" w:x="891" w:y="1767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40477150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9922" w:h="1402" w:wrap="around" w:vAnchor="page" w:hAnchor="page" w:x="891" w:y="1767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Миколаївській</w:t>
            </w:r>
          </w:p>
          <w:p w:rsidR="00084200" w:rsidRDefault="00247C91">
            <w:pPr>
              <w:pStyle w:val="2"/>
              <w:framePr w:w="9922" w:h="1402" w:wrap="around" w:vAnchor="page" w:hAnchor="page" w:x="891" w:y="1767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областях</w:t>
            </w:r>
          </w:p>
        </w:tc>
      </w:tr>
    </w:tbl>
    <w:p w:rsidR="00084200" w:rsidRDefault="00247C91">
      <w:pPr>
        <w:pStyle w:val="40"/>
        <w:framePr w:wrap="around" w:vAnchor="page" w:hAnchor="page" w:x="819" w:y="3186"/>
        <w:shd w:val="clear" w:color="auto" w:fill="auto"/>
        <w:spacing w:line="230" w:lineRule="exact"/>
        <w:ind w:left="60"/>
      </w:pPr>
      <w:bookmarkStart w:id="3" w:name="bookmark3"/>
      <w:r>
        <w:rPr>
          <w:rStyle w:val="41"/>
        </w:rPr>
        <w:t>викласти в новій редакції:</w:t>
      </w:r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92"/>
        <w:gridCol w:w="1853"/>
        <w:gridCol w:w="1978"/>
        <w:gridCol w:w="2424"/>
        <w:gridCol w:w="1699"/>
      </w:tblGrid>
      <w:tr w:rsidR="000842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200" w:rsidRDefault="00084200">
            <w:pPr>
              <w:framePr w:w="9946" w:h="1402" w:wrap="around" w:vAnchor="page" w:hAnchor="page" w:x="886" w:y="3462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200" w:rsidRDefault="00084200">
            <w:pPr>
              <w:framePr w:w="9946" w:h="1402" w:wrap="around" w:vAnchor="page" w:hAnchor="page" w:x="886" w:y="3462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200" w:rsidRDefault="00084200">
            <w:pPr>
              <w:framePr w:w="9946" w:h="1402" w:wrap="around" w:vAnchor="page" w:hAnchor="page" w:x="886" w:y="3462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200" w:rsidRDefault="00084200">
            <w:pPr>
              <w:framePr w:w="9946" w:h="1402" w:wrap="around" w:vAnchor="page" w:hAnchor="page" w:x="886" w:y="346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9946" w:h="1402" w:wrap="around" w:vAnchor="page" w:hAnchor="page" w:x="886" w:y="3462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Регіональне</w:t>
            </w:r>
          </w:p>
        </w:tc>
      </w:tr>
      <w:tr w:rsidR="000842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9946" w:h="1402" w:wrap="around" w:vAnchor="page" w:hAnchor="page" w:x="886" w:y="3462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Комплекс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084200" w:rsidRDefault="00084200">
            <w:pPr>
              <w:framePr w:w="9946" w:h="1402" w:wrap="around" w:vAnchor="page" w:hAnchor="page" w:x="886" w:y="3462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9946" w:h="1402" w:wrap="around" w:vAnchor="page" w:hAnchor="page" w:x="886" w:y="3462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  <w:lang w:val="ru-RU" w:eastAsia="ru-RU" w:bidi="ru-RU"/>
              </w:rPr>
              <w:t xml:space="preserve">Первомайсышй </w:t>
            </w:r>
            <w:r>
              <w:rPr>
                <w:rStyle w:val="9pt0pt"/>
              </w:rPr>
              <w:t>р-н,</w:t>
            </w: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9946" w:h="1402" w:wrap="around" w:vAnchor="page" w:hAnchor="page" w:x="886" w:y="3462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Південний</w:t>
            </w:r>
            <w:r>
              <w:rPr>
                <w:rStyle w:val="9pt0pt"/>
              </w:rPr>
              <w:t xml:space="preserve"> офіс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9946" w:h="1402" w:wrap="around" w:vAnchor="page" w:hAnchor="page" w:x="886" w:y="3462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відділення</w:t>
            </w:r>
          </w:p>
        </w:tc>
      </w:tr>
      <w:tr w:rsidR="000842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9946" w:h="1402" w:wrap="around" w:vAnchor="page" w:hAnchor="page" w:x="886" w:y="3462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нежитлових</w:t>
            </w:r>
          </w:p>
        </w:tc>
        <w:tc>
          <w:tcPr>
            <w:tcW w:w="185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9946" w:h="1402" w:wrap="around" w:vAnchor="page" w:hAnchor="page" w:x="886" w:y="3462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Миколаївська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9946" w:h="1402" w:wrap="around" w:vAnchor="page" w:hAnchor="page" w:x="886" w:y="3462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м. Первомайськ,</w:t>
            </w: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9946" w:h="1402" w:wrap="around" w:vAnchor="page" w:hAnchor="page" w:x="886" w:y="3462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Держаудитслужби,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9946" w:h="1402" w:wrap="around" w:vAnchor="page" w:hAnchor="page" w:x="886" w:y="3462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Фонду</w:t>
            </w:r>
          </w:p>
        </w:tc>
      </w:tr>
      <w:tr w:rsidR="000842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9946" w:h="1402" w:wrap="around" w:vAnchor="page" w:hAnchor="page" w:x="886" w:y="3462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будівель</w:t>
            </w: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084200">
            <w:pPr>
              <w:framePr w:w="9946" w:h="1402" w:wrap="around" w:vAnchor="page" w:hAnchor="page" w:x="886" w:y="3462"/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9946" w:h="1402" w:wrap="around" w:vAnchor="page" w:hAnchor="page" w:x="886" w:y="3462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вул. Шолом</w:t>
            </w: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9946" w:h="1402" w:wrap="around" w:vAnchor="page" w:hAnchor="page" w:x="886" w:y="3462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код за ЄДРПОУ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9946" w:h="1402" w:wrap="around" w:vAnchor="page" w:hAnchor="page" w:x="886" w:y="3462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по Одеській та</w:t>
            </w:r>
          </w:p>
        </w:tc>
      </w:tr>
      <w:tr w:rsidR="000842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9946" w:h="1402" w:wrap="around" w:vAnchor="page" w:hAnchor="page" w:x="886" w:y="3462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(частка 5/12)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200" w:rsidRDefault="00084200">
            <w:pPr>
              <w:framePr w:w="9946" w:h="1402" w:wrap="around" w:vAnchor="page" w:hAnchor="page" w:x="886" w:y="3462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9946" w:h="1402" w:wrap="around" w:vAnchor="page" w:hAnchor="page" w:x="886" w:y="3462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Алейхема, 4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9946" w:h="1402" w:wrap="around" w:vAnchor="page" w:hAnchor="page" w:x="886" w:y="3462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40477150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9946" w:h="1402" w:wrap="around" w:vAnchor="page" w:hAnchor="page" w:x="886" w:y="3462"/>
              <w:shd w:val="clear" w:color="auto" w:fill="auto"/>
              <w:spacing w:after="60" w:line="180" w:lineRule="exact"/>
              <w:jc w:val="center"/>
            </w:pPr>
            <w:r>
              <w:rPr>
                <w:rStyle w:val="9pt0pt"/>
              </w:rPr>
              <w:t>Миколаївській</w:t>
            </w:r>
          </w:p>
          <w:p w:rsidR="00084200" w:rsidRDefault="00247C91">
            <w:pPr>
              <w:pStyle w:val="2"/>
              <w:framePr w:w="9946" w:h="1402" w:wrap="around" w:vAnchor="page" w:hAnchor="page" w:x="886" w:y="3462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0pt"/>
              </w:rPr>
              <w:t>областях</w:t>
            </w:r>
          </w:p>
        </w:tc>
      </w:tr>
    </w:tbl>
    <w:p w:rsidR="00084200" w:rsidRDefault="00247C91">
      <w:pPr>
        <w:pStyle w:val="40"/>
        <w:framePr w:wrap="around" w:vAnchor="page" w:hAnchor="page" w:x="819" w:y="4876"/>
        <w:shd w:val="clear" w:color="auto" w:fill="auto"/>
        <w:spacing w:line="230" w:lineRule="exact"/>
        <w:ind w:left="60"/>
      </w:pPr>
      <w:bookmarkStart w:id="4" w:name="bookmark4"/>
      <w:r>
        <w:rPr>
          <w:rStyle w:val="41"/>
        </w:rPr>
        <w:t>2) доповнити такими позиціями:</w:t>
      </w:r>
      <w:bookmarkEnd w:id="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059"/>
        <w:gridCol w:w="1853"/>
        <w:gridCol w:w="2011"/>
        <w:gridCol w:w="2419"/>
        <w:gridCol w:w="1709"/>
      </w:tblGrid>
      <w:tr w:rsidR="00084200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51" w:h="10690" w:wrap="around" w:vAnchor="page" w:hAnchor="page" w:x="824" w:y="5151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Вбудоване</w:t>
            </w:r>
          </w:p>
          <w:p w:rsidR="00084200" w:rsidRDefault="00247C91">
            <w:pPr>
              <w:pStyle w:val="2"/>
              <w:framePr w:w="10051" w:h="10690" w:wrap="around" w:vAnchor="page" w:hAnchor="page" w:x="824" w:y="5151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приміщення</w:t>
            </w:r>
          </w:p>
          <w:p w:rsidR="00084200" w:rsidRDefault="00247C91">
            <w:pPr>
              <w:pStyle w:val="2"/>
              <w:framePr w:w="10051" w:h="10690" w:wrap="around" w:vAnchor="page" w:hAnchor="page" w:x="824" w:y="5151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(магазин)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51" w:h="10690" w:wrap="around" w:vAnchor="page" w:hAnchor="page" w:x="824" w:y="5151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Івано-Франківська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51" w:h="10690" w:wrap="around" w:vAnchor="page" w:hAnchor="page" w:x="824" w:y="5151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Івано-Франківський</w:t>
            </w:r>
          </w:p>
          <w:p w:rsidR="00084200" w:rsidRDefault="00247C91">
            <w:pPr>
              <w:pStyle w:val="2"/>
              <w:framePr w:w="10051" w:h="10690" w:wrap="around" w:vAnchor="page" w:hAnchor="page" w:x="824" w:y="5151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р-н,</w:t>
            </w:r>
          </w:p>
          <w:p w:rsidR="00084200" w:rsidRDefault="00247C91">
            <w:pPr>
              <w:pStyle w:val="2"/>
              <w:framePr w:w="10051" w:h="10690" w:wrap="around" w:vAnchor="page" w:hAnchor="page" w:x="824" w:y="5151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смт Богородчани, вул. Шевченка, 7, корпус 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51" w:h="10690" w:wrap="around" w:vAnchor="page" w:hAnchor="page" w:x="824" w:y="5151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Акціонерне товариство - «Укртрансгаз», код за ЄДРПОУ 30019801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10051" w:h="10690" w:wrap="around" w:vAnchor="page" w:hAnchor="page" w:x="824" w:y="5151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Регіональне відділення Фонду по Івано- Франківській, Чернівецькій та Тернопільській областях</w:t>
            </w:r>
          </w:p>
        </w:tc>
      </w:tr>
      <w:tr w:rsidR="00084200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51" w:h="10690" w:wrap="around" w:vAnchor="page" w:hAnchor="page" w:x="824" w:y="5151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 xml:space="preserve">Частина </w:t>
            </w:r>
            <w:r>
              <w:rPr>
                <w:rStyle w:val="9pt0pt"/>
              </w:rPr>
              <w:t>будівлі колишнього медпункту площею 42,3 кв. 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51" w:h="10690" w:wrap="around" w:vAnchor="page" w:hAnchor="page" w:x="824" w:y="5151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Чернівецька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51" w:h="10690" w:wrap="around" w:vAnchor="page" w:hAnchor="page" w:x="824" w:y="5151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Чернівецький р-н, с. Суховерхів, вул. Центральна, 31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51" w:h="10690" w:wrap="around" w:vAnchor="page" w:hAnchor="page" w:x="824" w:y="5151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ТзОВ «Суховерхівське», код за ЄДРПОУ 31716233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10051" w:h="10690" w:wrap="around" w:vAnchor="page" w:hAnchor="page" w:x="824" w:y="5151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Регіональне відділення Фонду по Івано- Франківській, Чернівецькій та Тернопільській областях</w:t>
            </w:r>
          </w:p>
        </w:tc>
      </w:tr>
      <w:tr w:rsidR="00084200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51" w:h="10690" w:wrap="around" w:vAnchor="page" w:hAnchor="page" w:x="824" w:y="5151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Нежитлова будівля - '' адміністративна будівля", загальною площею 193,4 кв. 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51" w:h="10690" w:wrap="around" w:vAnchor="page" w:hAnchor="page" w:x="824" w:y="5151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Чернігівська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51" w:h="10690" w:wrap="around" w:vAnchor="page" w:hAnchor="page" w:x="824" w:y="5151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Корюківський р-н, смт Сосниця, вул. Польова, 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51" w:h="10690" w:wrap="around" w:vAnchor="page" w:hAnchor="page" w:x="824" w:y="5151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Головне управління Держпродспоживслужби в Чернігівській області код за ЄДРПОУ 40310334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10051" w:h="10690" w:wrap="around" w:vAnchor="page" w:hAnchor="page" w:x="824" w:y="5151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Регіональне відділення Фонду по</w:t>
            </w:r>
            <w:r>
              <w:rPr>
                <w:rStyle w:val="9pt0pt"/>
              </w:rPr>
              <w:t xml:space="preserve"> Київській, Черкаській та Чернігівській</w:t>
            </w:r>
          </w:p>
          <w:p w:rsidR="00084200" w:rsidRDefault="00247C91">
            <w:pPr>
              <w:pStyle w:val="2"/>
              <w:framePr w:w="10051" w:h="10690" w:wrap="around" w:vAnchor="page" w:hAnchor="page" w:x="824" w:y="5151"/>
              <w:shd w:val="clear" w:color="auto" w:fill="auto"/>
              <w:spacing w:after="0" w:line="80" w:lineRule="exact"/>
              <w:ind w:right="180"/>
              <w:jc w:val="right"/>
            </w:pPr>
            <w:r>
              <w:rPr>
                <w:rStyle w:val="Sylfaen4pt"/>
                <w:vertAlign w:val="superscript"/>
              </w:rPr>
              <w:t>А</w:t>
            </w:r>
            <w:r>
              <w:rPr>
                <w:rStyle w:val="Sylfaen4pt"/>
              </w:rPr>
              <w:t xml:space="preserve"> О</w:t>
            </w:r>
          </w:p>
          <w:p w:rsidR="00084200" w:rsidRDefault="00247C91">
            <w:pPr>
              <w:pStyle w:val="2"/>
              <w:framePr w:w="10051" w:h="10690" w:wrap="around" w:vAnchor="page" w:hAnchor="page" w:x="824" w:y="5151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областях</w:t>
            </w:r>
          </w:p>
        </w:tc>
      </w:tr>
      <w:tr w:rsidR="00084200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51" w:h="10690" w:wrap="around" w:vAnchor="page" w:hAnchor="page" w:x="824" w:y="5151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Вбудовані нежитлові приміщенні №№ 1, 2, 15, 19, 20,21,22 . 1-го поверху будівлі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51" w:h="10690" w:wrap="around" w:vAnchor="page" w:hAnchor="page" w:x="824" w:y="5151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Львівська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51" w:h="10690" w:wrap="around" w:vAnchor="page" w:hAnchor="page" w:x="824" w:y="5151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Стрийський р-н, с. Тростянець, вул. Зелена, 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51" w:h="10690" w:wrap="around" w:vAnchor="page" w:hAnchor="page" w:x="824" w:y="5151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 xml:space="preserve">Головне управління Держпродспоживслужби у Львівській області, код </w:t>
            </w:r>
            <w:r>
              <w:rPr>
                <w:rStyle w:val="9pt0pt"/>
              </w:rPr>
              <w:t>за ЄДРПОУ 40349068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10051" w:h="10690" w:wrap="around" w:vAnchor="page" w:hAnchor="page" w:x="824" w:y="5151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084200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51" w:h="10690" w:wrap="around" w:vAnchor="page" w:hAnchor="page" w:x="824" w:y="5151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Нежитлова будівля загальною площею 141,3 кв. 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51" w:h="10690" w:wrap="around" w:vAnchor="page" w:hAnchor="page" w:x="824" w:y="5151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Львівська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51" w:h="10690" w:wrap="around" w:vAnchor="page" w:hAnchor="page" w:x="824" w:y="5151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Червоноградський р-н, с. Свитазів, вул. Зелена, 20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51" w:h="10690" w:wrap="around" w:vAnchor="page" w:hAnchor="page" w:x="824" w:y="5151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 xml:space="preserve">Головне управління Д ержпр одспожив служби у </w:t>
            </w:r>
            <w:r>
              <w:rPr>
                <w:rStyle w:val="9pt0pt"/>
              </w:rPr>
              <w:t>Львівській області, код за ЄДРПОУ 40349068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10051" w:h="10690" w:wrap="around" w:vAnchor="page" w:hAnchor="page" w:x="824" w:y="5151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084200">
        <w:tblPrEx>
          <w:tblCellMar>
            <w:top w:w="0" w:type="dxa"/>
            <w:bottom w:w="0" w:type="dxa"/>
          </w:tblCellMar>
        </w:tblPrEx>
        <w:trPr>
          <w:trHeight w:hRule="exact" w:val="1613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51" w:h="10690" w:wrap="around" w:vAnchor="page" w:hAnchor="page" w:x="824" w:y="5151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Нежитлова будівля (пункт державної ветеринарної медицини) загальною площею 59,4 кв. 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51" w:h="10690" w:wrap="around" w:vAnchor="page" w:hAnchor="page" w:x="824" w:y="5151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Львівська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51" w:h="10690" w:wrap="around" w:vAnchor="page" w:hAnchor="page" w:x="824" w:y="5151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 xml:space="preserve">Золочівський р-н, с. Пеняки, вул. </w:t>
            </w:r>
            <w:r>
              <w:rPr>
                <w:rStyle w:val="9pt0pt"/>
              </w:rPr>
              <w:t>Центральна, 43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51" w:h="10690" w:wrap="around" w:vAnchor="page" w:hAnchor="page" w:x="824" w:y="5151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Головне управління Держпродспоживслужби у Львівській області, код за ЄДРПОУ 40349068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10051" w:h="10690" w:wrap="around" w:vAnchor="page" w:hAnchor="page" w:x="824" w:y="5151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084200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10051" w:h="10690" w:wrap="around" w:vAnchor="page" w:hAnchor="page" w:x="824" w:y="5151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Нежитлова будівля (приміщення 1-го поверху) площею 44,9 кв. 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51" w:h="10690" w:wrap="around" w:vAnchor="page" w:hAnchor="page" w:x="824" w:y="5151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Львівська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51" w:h="10690" w:wrap="around" w:vAnchor="page" w:hAnchor="page" w:x="824" w:y="5151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Самбірський р-н, с. Чуква, вул. Шкільна, 39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10051" w:h="10690" w:wrap="around" w:vAnchor="page" w:hAnchor="page" w:x="824" w:y="5151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Головне управління Держпродспоживслужби у Львівській області, код за ЄДРПОУ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10051" w:h="10690" w:wrap="around" w:vAnchor="page" w:hAnchor="page" w:x="824" w:y="5151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Регіональне відділення Фонду по Львівській,</w:t>
            </w:r>
          </w:p>
        </w:tc>
      </w:tr>
    </w:tbl>
    <w:p w:rsidR="00084200" w:rsidRDefault="00084200">
      <w:pPr>
        <w:rPr>
          <w:sz w:val="2"/>
          <w:szCs w:val="2"/>
        </w:rPr>
        <w:sectPr w:rsidR="000842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84200" w:rsidRDefault="00247C91">
      <w:pPr>
        <w:pStyle w:val="30"/>
        <w:framePr w:w="10090" w:h="418" w:hRule="exact" w:wrap="around" w:vAnchor="page" w:hAnchor="page" w:x="922" w:y="927"/>
        <w:shd w:val="clear" w:color="auto" w:fill="auto"/>
        <w:spacing w:line="360" w:lineRule="exact"/>
        <w:ind w:left="20"/>
      </w:pPr>
      <w:r>
        <w:lastRenderedPageBreak/>
        <w:t>з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069"/>
        <w:gridCol w:w="1853"/>
        <w:gridCol w:w="2016"/>
        <w:gridCol w:w="2419"/>
        <w:gridCol w:w="1723"/>
      </w:tblGrid>
      <w:tr w:rsidR="00084200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200" w:rsidRDefault="00084200">
            <w:pPr>
              <w:framePr w:w="10080" w:h="14976" w:wrap="around" w:vAnchor="page" w:hAnchor="page" w:x="927" w:y="1287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200" w:rsidRDefault="00084200">
            <w:pPr>
              <w:framePr w:w="10080" w:h="14976" w:wrap="around" w:vAnchor="page" w:hAnchor="page" w:x="927" w:y="1287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200" w:rsidRDefault="00084200">
            <w:pPr>
              <w:framePr w:w="10080" w:h="14976" w:wrap="around" w:vAnchor="page" w:hAnchor="page" w:x="927" w:y="1287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10080" w:h="14976" w:wrap="around" w:vAnchor="page" w:hAnchor="page" w:x="927" w:y="1287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40349068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10080" w:h="14976" w:wrap="around" w:vAnchor="page" w:hAnchor="page" w:x="927" w:y="1287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Закарпатській та Волинській областях</w:t>
            </w:r>
          </w:p>
        </w:tc>
      </w:tr>
      <w:tr w:rsidR="00084200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80" w:h="14976" w:wrap="around" w:vAnchor="page" w:hAnchor="page" w:x="927" w:y="1287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Нежитлова будівля</w:t>
            </w:r>
            <w:r>
              <w:rPr>
                <w:rStyle w:val="9pt0pt"/>
              </w:rPr>
              <w:t xml:space="preserve"> площею 77,4 кв. 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80" w:h="14976" w:wrap="around" w:vAnchor="page" w:hAnchor="page" w:x="927" w:y="1287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Львівська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80" w:h="14976" w:wrap="around" w:vAnchor="page" w:hAnchor="page" w:x="927" w:y="1287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Червоноградський р-н, с. Хлівчани, вул. Осташевського, 2а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80" w:h="14976" w:wrap="around" w:vAnchor="page" w:hAnchor="page" w:x="927" w:y="1287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Головне управління Держпродспоживслужби у Львівській області, код за ЄДРПОУ 40349068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10080" w:h="14976" w:wrap="around" w:vAnchor="page" w:hAnchor="page" w:x="927" w:y="1287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084200">
        <w:tblPrEx>
          <w:tblCellMar>
            <w:top w:w="0" w:type="dxa"/>
            <w:bottom w:w="0" w:type="dxa"/>
          </w:tblCellMar>
        </w:tblPrEx>
        <w:trPr>
          <w:trHeight w:hRule="exact" w:val="254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10080" w:h="14976" w:wrap="around" w:vAnchor="page" w:hAnchor="page" w:x="927" w:y="1287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Група інвентарних об’єктів у складі: ветлікарня, А-1, загальною площею 123,1 кв. м; гараж, Б-1, загальною площею 58,5 кв. м; сарай, В-1, загальною площею 26,4 кв. 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80" w:h="14976" w:wrap="around" w:vAnchor="page" w:hAnchor="page" w:x="927" w:y="1287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Львівська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80" w:h="14976" w:wrap="around" w:vAnchor="page" w:hAnchor="page" w:x="927" w:y="1287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Львівський р-н, с. Туринка, вул.</w:t>
            </w:r>
          </w:p>
          <w:p w:rsidR="00084200" w:rsidRDefault="00247C91">
            <w:pPr>
              <w:pStyle w:val="2"/>
              <w:framePr w:w="10080" w:h="14976" w:wrap="around" w:vAnchor="page" w:hAnchor="page" w:x="927" w:y="1287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Б. Хмельницького, 48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80" w:h="14976" w:wrap="around" w:vAnchor="page" w:hAnchor="page" w:x="927" w:y="1287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 xml:space="preserve">Головне управління </w:t>
            </w:r>
            <w:r>
              <w:rPr>
                <w:rStyle w:val="9pt0pt"/>
              </w:rPr>
              <w:t>Держпродспоживслужби у Львівській області, код за ЄДРПОУ 40349068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80" w:h="14976" w:wrap="around" w:vAnchor="page" w:hAnchor="page" w:x="927" w:y="1287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084200">
        <w:tblPrEx>
          <w:tblCellMar>
            <w:top w:w="0" w:type="dxa"/>
            <w:bottom w:w="0" w:type="dxa"/>
          </w:tblCellMar>
        </w:tblPrEx>
        <w:trPr>
          <w:trHeight w:hRule="exact" w:val="161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10080" w:h="14976" w:wrap="around" w:vAnchor="page" w:hAnchor="page" w:x="927" w:y="1287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Нежитлова будівля Дашавської дільниці ветеринарної медицини, А-1, загальною площею 119,2 кв. 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80" w:h="14976" w:wrap="around" w:vAnchor="page" w:hAnchor="page" w:x="927" w:y="1287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Львівська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80" w:h="14976" w:wrap="around" w:vAnchor="page" w:hAnchor="page" w:x="927" w:y="1287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Стрийський р-н, смт Дашава, вул.</w:t>
            </w:r>
          </w:p>
          <w:p w:rsidR="00084200" w:rsidRDefault="00247C91">
            <w:pPr>
              <w:pStyle w:val="2"/>
              <w:framePr w:w="10080" w:h="14976" w:wrap="around" w:vAnchor="page" w:hAnchor="page" w:x="927" w:y="1287"/>
              <w:shd w:val="clear" w:color="auto" w:fill="auto"/>
              <w:spacing w:after="0" w:line="226" w:lineRule="exact"/>
              <w:ind w:left="860" w:hanging="840"/>
              <w:jc w:val="left"/>
            </w:pPr>
            <w:r>
              <w:rPr>
                <w:rStyle w:val="9pt0pt"/>
              </w:rPr>
              <w:t>- Б. Хмельницького, 119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80" w:h="14976" w:wrap="around" w:vAnchor="page" w:hAnchor="page" w:x="927" w:y="1287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Головне управління Держпродспоживслужби у Львівській області, код за ЄДРПОУ 40349068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10080" w:h="14976" w:wrap="around" w:vAnchor="page" w:hAnchor="page" w:x="927" w:y="1287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084200">
        <w:tblPrEx>
          <w:tblCellMar>
            <w:top w:w="0" w:type="dxa"/>
            <w:bottom w:w="0" w:type="dxa"/>
          </w:tblCellMar>
        </w:tblPrEx>
        <w:trPr>
          <w:trHeight w:hRule="exact" w:val="184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10080" w:h="14976" w:wrap="around" w:vAnchor="page" w:hAnchor="page" w:x="927" w:y="1287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 xml:space="preserve">Група інвентарних об’єктів у </w:t>
            </w:r>
            <w:r>
              <w:rPr>
                <w:rStyle w:val="9pt0pt"/>
              </w:rPr>
              <w:t>складі: адмінбудинок, А-1, загальною площею 130,1 кв. м; гараж, Б-1, загальною площею 53,7 кв. 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80" w:h="14976" w:wrap="around" w:vAnchor="page" w:hAnchor="page" w:x="927" w:y="1287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Львівська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80" w:h="14976" w:wrap="around" w:vAnchor="page" w:hAnchor="page" w:x="927" w:y="1287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Львівський р-н, м. Перемишляни, вул. Підвальна, 29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80" w:h="14976" w:wrap="around" w:vAnchor="page" w:hAnchor="page" w:x="927" w:y="1287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Головне управління Держпродспоживслужби у Львівській області, код за ЄДРПОУ 40349068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80" w:h="14976" w:wrap="around" w:vAnchor="page" w:hAnchor="page" w:x="927" w:y="1287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Регіональне в</w:t>
            </w:r>
            <w:r>
              <w:rPr>
                <w:rStyle w:val="9pt0pt"/>
              </w:rPr>
              <w:t>ідділення Фонду по Львівській, Закарпатській та Волинській областях</w:t>
            </w:r>
          </w:p>
        </w:tc>
      </w:tr>
      <w:tr w:rsidR="00084200">
        <w:tblPrEx>
          <w:tblCellMar>
            <w:top w:w="0" w:type="dxa"/>
            <w:bottom w:w="0" w:type="dxa"/>
          </w:tblCellMar>
        </w:tblPrEx>
        <w:trPr>
          <w:trHeight w:hRule="exact" w:val="209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10080" w:h="14976" w:wrap="around" w:vAnchor="page" w:hAnchor="page" w:x="927" w:y="1287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Група інвентарних об’єктів у складі: нежитлові приміщення 1-го поверху загальною площею 133,0 кв. м; господарська будівля площею 35,2 кв. 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80" w:h="14976" w:wrap="around" w:vAnchor="page" w:hAnchor="page" w:x="927" w:y="1287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Львівська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80" w:h="14976" w:wrap="around" w:vAnchor="page" w:hAnchor="page" w:x="927" w:y="1287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 xml:space="preserve">Львівський р-н, с. Жовква, вул. </w:t>
            </w:r>
            <w:r>
              <w:rPr>
                <w:rStyle w:val="9pt0pt"/>
              </w:rPr>
              <w:t>Тарнавського, 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80" w:h="14976" w:wrap="around" w:vAnchor="page" w:hAnchor="page" w:x="927" w:y="1287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Головне управління Д ержпр од спожив служби у Львівській області, код за ЄДРПОУ 40349068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80" w:h="14976" w:wrap="around" w:vAnchor="page" w:hAnchor="page" w:x="927" w:y="1287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084200">
        <w:tblPrEx>
          <w:tblCellMar>
            <w:top w:w="0" w:type="dxa"/>
            <w:bottom w:w="0" w:type="dxa"/>
          </w:tblCellMar>
        </w:tblPrEx>
        <w:trPr>
          <w:trHeight w:hRule="exact" w:val="198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10080" w:h="14976" w:wrap="around" w:vAnchor="page" w:hAnchor="page" w:x="927" w:y="1287"/>
              <w:shd w:val="clear" w:color="auto" w:fill="auto"/>
              <w:spacing w:after="0" w:line="226" w:lineRule="exact"/>
              <w:ind w:left="220"/>
              <w:jc w:val="left"/>
            </w:pPr>
            <w:r>
              <w:rPr>
                <w:rStyle w:val="9pt0pt"/>
              </w:rPr>
              <w:t xml:space="preserve">Група інвентарних об’єктів у складі: адмінбудинок, А-1, загальною </w:t>
            </w:r>
            <w:r>
              <w:rPr>
                <w:rStyle w:val="9pt0pt"/>
              </w:rPr>
              <w:t>площею 104,1 кв. м; гараж, Б, загальною площею 67,6 кв. м 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80" w:h="14976" w:wrap="around" w:vAnchor="page" w:hAnchor="page" w:x="927" w:y="1287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Львівська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80" w:h="14976" w:wrap="around" w:vAnchor="page" w:hAnchor="page" w:x="927" w:y="1287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Червоноградський р-н, с. Залижня, вул. Зелена, 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80" w:h="14976" w:wrap="around" w:vAnchor="page" w:hAnchor="page" w:x="927" w:y="1287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Головне управління Держпродспоживслужби у Львівській області, код за ЄДРПОУ 40349068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80" w:h="14976" w:wrap="around" w:vAnchor="page" w:hAnchor="page" w:x="927" w:y="1287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 xml:space="preserve">Регіональне відділення . Фонду по Львівській, </w:t>
            </w:r>
            <w:r>
              <w:rPr>
                <w:rStyle w:val="9pt0pt"/>
              </w:rPr>
              <w:t>Закарпатській та Волинській областях</w:t>
            </w:r>
          </w:p>
        </w:tc>
      </w:tr>
      <w:tr w:rsidR="00084200">
        <w:tblPrEx>
          <w:tblCellMar>
            <w:top w:w="0" w:type="dxa"/>
            <w:bottom w:w="0" w:type="dxa"/>
          </w:tblCellMar>
        </w:tblPrEx>
        <w:trPr>
          <w:trHeight w:hRule="exact" w:val="160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10080" w:h="14976" w:wrap="around" w:vAnchor="page" w:hAnchor="page" w:x="927" w:y="1287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Нежитлові приміщення адмінбудинку літ. А-1, загальною площею 156,8 кв. 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80" w:h="14976" w:wrap="around" w:vAnchor="page" w:hAnchor="page" w:x="927" w:y="1287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Львівська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80" w:h="14976" w:wrap="around" w:vAnchor="page" w:hAnchor="page" w:x="927" w:y="1287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Золочівський р-н, м. Буськ, вул. Петрушевича, 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80" w:h="14976" w:wrap="around" w:vAnchor="page" w:hAnchor="page" w:x="927" w:y="1287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Головне управління Держпродспоживслужби у Львівській області, код за ЄДРПОУ 40349068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10080" w:h="14976" w:wrap="around" w:vAnchor="page" w:hAnchor="page" w:x="927" w:y="1287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084200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10080" w:h="14976" w:wrap="around" w:vAnchor="page" w:hAnchor="page" w:x="927" w:y="1287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Нежитлова будівля (Наквашанський пункт державної ветеринарної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80" w:h="14976" w:wrap="around" w:vAnchor="page" w:hAnchor="page" w:x="927" w:y="1287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Львівська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10080" w:h="14976" w:wrap="around" w:vAnchor="page" w:hAnchor="page" w:x="927" w:y="1287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Золочівський р-н, с. Накваша, вул. Центральна, 20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10080" w:h="14976" w:wrap="around" w:vAnchor="page" w:hAnchor="page" w:x="927" w:y="1287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Головне управління Держпродспоживслужби у Львівській</w:t>
            </w:r>
            <w:r>
              <w:rPr>
                <w:rStyle w:val="9pt0pt"/>
              </w:rPr>
              <w:t xml:space="preserve"> області, код за ЄДРПОУ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10080" w:h="14976" w:wrap="around" w:vAnchor="page" w:hAnchor="page" w:x="927" w:y="1287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Регіональне відділення Фонду по Львівській,</w:t>
            </w:r>
          </w:p>
        </w:tc>
      </w:tr>
    </w:tbl>
    <w:p w:rsidR="00084200" w:rsidRDefault="00084200">
      <w:pPr>
        <w:rPr>
          <w:sz w:val="2"/>
          <w:szCs w:val="2"/>
        </w:rPr>
        <w:sectPr w:rsidR="000842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84200" w:rsidRDefault="00247C91">
      <w:pPr>
        <w:framePr w:wrap="none" w:vAnchor="page" w:hAnchor="page" w:x="800" w:y="932"/>
        <w:rPr>
          <w:sz w:val="2"/>
          <w:szCs w:val="2"/>
        </w:rPr>
      </w:pPr>
      <w:r>
        <w:pict>
          <v:shape id="_x0000_i1026" type="#_x0000_t75" style="width:517.15pt;height:22.15pt">
            <v:imagedata r:id="rId9" r:href="rId10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069"/>
        <w:gridCol w:w="1853"/>
        <w:gridCol w:w="2011"/>
        <w:gridCol w:w="2419"/>
        <w:gridCol w:w="1714"/>
      </w:tblGrid>
      <w:tr w:rsidR="00084200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10066" w:h="15053" w:wrap="around" w:vAnchor="page" w:hAnchor="page" w:x="800" w:y="1355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медицини) загальною площею 45,0 кв. 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200" w:rsidRDefault="00084200">
            <w:pPr>
              <w:framePr w:w="10066" w:h="15053" w:wrap="around" w:vAnchor="page" w:hAnchor="page" w:x="800" w:y="1355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200" w:rsidRDefault="00084200">
            <w:pPr>
              <w:framePr w:w="10066" w:h="15053" w:wrap="around" w:vAnchor="page" w:hAnchor="page" w:x="800" w:y="1355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10066" w:h="15053" w:wrap="around" w:vAnchor="page" w:hAnchor="page" w:x="800" w:y="135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40349068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10066" w:h="15053" w:wrap="around" w:vAnchor="page" w:hAnchor="page" w:x="800" w:y="1355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Закарпатській та Волинській областях</w:t>
            </w:r>
          </w:p>
        </w:tc>
      </w:tr>
      <w:tr w:rsidR="00084200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10066" w:h="15053" w:wrap="around" w:vAnchor="page" w:hAnchor="page" w:x="800" w:y="135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Нежитлова будівля (Добростанівська дільниця ветеринарної медицини) літ. «А-1», загальною площею 89,7 кв. 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66" w:h="15053" w:wrap="around" w:vAnchor="page" w:hAnchor="page" w:x="800" w:y="135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Львівська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66" w:h="15053" w:wrap="around" w:vAnchor="page" w:hAnchor="page" w:x="800" w:y="1355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Лворівський р-н, с. Добростани, вул. Заставля, 46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66" w:h="15053" w:wrap="around" w:vAnchor="page" w:hAnchor="page" w:x="800" w:y="1355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 xml:space="preserve">Головне управління Держпродспоживслужби у </w:t>
            </w:r>
            <w:r>
              <w:rPr>
                <w:rStyle w:val="9pt0pt"/>
              </w:rPr>
              <w:t>Львівській області, код за ЄДРПОУ 40349068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66" w:h="15053" w:wrap="around" w:vAnchor="page" w:hAnchor="page" w:x="800" w:y="135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084200">
        <w:tblPrEx>
          <w:tblCellMar>
            <w:top w:w="0" w:type="dxa"/>
            <w:bottom w:w="0" w:type="dxa"/>
          </w:tblCellMar>
        </w:tblPrEx>
        <w:trPr>
          <w:trHeight w:hRule="exact" w:val="161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10066" w:h="15053" w:wrap="around" w:vAnchor="page" w:hAnchor="page" w:x="800" w:y="135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Група інвентарних об’єктів у складі: адмінбудинок поз. 1 площею 100,5 кв. м; господарська будівля поз. 2 площею 33,7 кв. 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66" w:h="15053" w:wrap="around" w:vAnchor="page" w:hAnchor="page" w:x="800" w:y="135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Львівська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66" w:h="15053" w:wrap="around" w:vAnchor="page" w:hAnchor="page" w:x="800" w:y="1355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Червоноградський р-н, м. Радехів, вул. Кринична, 25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66" w:h="15053" w:wrap="around" w:vAnchor="page" w:hAnchor="page" w:x="800" w:y="1355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Головне управління Держпродспоживслужби у Львівській області, код за ЄДРПОУ 40349068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10066" w:h="15053" w:wrap="around" w:vAnchor="page" w:hAnchor="page" w:x="800" w:y="135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084200">
        <w:tblPrEx>
          <w:tblCellMar>
            <w:top w:w="0" w:type="dxa"/>
            <w:bottom w:w="0" w:type="dxa"/>
          </w:tblCellMar>
        </w:tblPrEx>
        <w:trPr>
          <w:trHeight w:hRule="exact" w:val="207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10066" w:h="15053" w:wrap="around" w:vAnchor="page" w:hAnchor="page" w:x="800" w:y="135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 xml:space="preserve">Група інвентарних об’єктів </w:t>
            </w:r>
            <w:r>
              <w:rPr>
                <w:rStyle w:val="9pt0pt"/>
              </w:rPr>
              <w:t>у складі: приміщення, А-1, загальною площею 103,2 кв. м; приміщення, гараж, літера «Б-1» загальною площею 21,9 кв. 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66" w:h="15053" w:wrap="around" w:vAnchor="page" w:hAnchor="page" w:x="800" w:y="135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Волинська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66" w:h="15053" w:wrap="around" w:vAnchor="page" w:hAnchor="page" w:x="800" w:y="135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Володимир- Волинський р-н, смт Іваничі, вул. Банківська, 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66" w:h="15053" w:wrap="around" w:vAnchor="page" w:hAnchor="page" w:x="800" w:y="1355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 xml:space="preserve">Відділ фінансів В олодимир-В олинської районної державної </w:t>
            </w:r>
            <w:r>
              <w:rPr>
                <w:rStyle w:val="9pt0pt"/>
              </w:rPr>
              <w:t>адміністрації, код за ЄДРПОУ 02311750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66" w:h="15053" w:wrap="around" w:vAnchor="page" w:hAnchor="page" w:x="800" w:y="135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084200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66" w:h="15053" w:wrap="around" w:vAnchor="page" w:hAnchor="page" w:x="800" w:y="135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Гараж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66" w:h="15053" w:wrap="around" w:vAnchor="page" w:hAnchor="page" w:x="800" w:y="135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Одеська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66" w:h="15053" w:wrap="around" w:vAnchor="page" w:hAnchor="page" w:x="800" w:y="135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Ізмаїльський р-н, м. Рені, вул. Вознесенська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10066" w:h="15053" w:wrap="around" w:vAnchor="page" w:hAnchor="page" w:x="800" w:y="1355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 xml:space="preserve">Державна установа «Одеська обласна фітосанітарна лабораторія», код за ЄДРПОУ </w:t>
            </w:r>
            <w:r>
              <w:rPr>
                <w:rStyle w:val="9pt0pt"/>
              </w:rPr>
              <w:t>38438855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10066" w:h="15053" w:wrap="around" w:vAnchor="page" w:hAnchor="page" w:x="800" w:y="1355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Регіональне відділення Фонду по Одеській та Миколаївській областях</w:t>
            </w:r>
          </w:p>
        </w:tc>
      </w:tr>
      <w:tr w:rsidR="00084200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66" w:h="15053" w:wrap="around" w:vAnchor="page" w:hAnchor="page" w:x="800" w:y="135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Будівля гаражів загальною площею 57,8 кв. 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66" w:h="15053" w:wrap="around" w:vAnchor="page" w:hAnchor="page" w:x="800" w:y="135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Одеська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66" w:h="15053" w:wrap="around" w:vAnchor="page" w:hAnchor="page" w:x="800" w:y="135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Подільський р-н, м. Ананьїв, вул. Героїв України, 48 «А»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10066" w:h="15053" w:wrap="around" w:vAnchor="page" w:hAnchor="page" w:x="800" w:y="1355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 xml:space="preserve">Державна установа «Одеська обласна фітосанітарна лабораторія», код за </w:t>
            </w:r>
            <w:r>
              <w:rPr>
                <w:rStyle w:val="9pt0pt"/>
              </w:rPr>
              <w:t>ЄДРПОУ 38438855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10066" w:h="15053" w:wrap="around" w:vAnchor="page" w:hAnchor="page" w:x="800" w:y="1355"/>
              <w:shd w:val="clear" w:color="auto" w:fill="auto"/>
              <w:spacing w:after="0" w:line="226" w:lineRule="exact"/>
              <w:ind w:left="240" w:firstLine="140"/>
              <w:jc w:val="left"/>
            </w:pPr>
            <w:r>
              <w:rPr>
                <w:rStyle w:val="9pt0pt"/>
              </w:rPr>
              <w:t>Регіональне відділення Фонду по Одеській та Миколаївській областях</w:t>
            </w:r>
            <w:r>
              <w:rPr>
                <w:rStyle w:val="9pt"/>
                <w:vertAlign w:val="subscript"/>
              </w:rPr>
              <w:t>л</w:t>
            </w:r>
          </w:p>
        </w:tc>
      </w:tr>
      <w:tr w:rsidR="00084200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10066" w:h="15053" w:wrap="around" w:vAnchor="page" w:hAnchor="page" w:x="800" w:y="1355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Частина нежитлової двоповерхової будівлі площею 141,0 кв. 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66" w:h="15053" w:wrap="around" w:vAnchor="page" w:hAnchor="page" w:x="800" w:y="135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Одеська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66" w:h="15053" w:wrap="around" w:vAnchor="page" w:hAnchor="page" w:x="800" w:y="1355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Березівський р-н, смт Ширяєве, вул. Коробченка, 32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10066" w:h="15053" w:wrap="around" w:vAnchor="page" w:hAnchor="page" w:x="800" w:y="1355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 xml:space="preserve">Державна установа «Одеська обласна фітосанітарна </w:t>
            </w:r>
            <w:r>
              <w:rPr>
                <w:rStyle w:val="9pt0pt"/>
              </w:rPr>
              <w:t>лабораторія», код за ЄДРПОУ 38438855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10066" w:h="15053" w:wrap="around" w:vAnchor="page" w:hAnchor="page" w:x="800" w:y="1355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Регіональне відділення Фонду по Одеській та Миколаївській областях</w:t>
            </w:r>
          </w:p>
        </w:tc>
      </w:tr>
      <w:tr w:rsidR="00084200">
        <w:tblPrEx>
          <w:tblCellMar>
            <w:top w:w="0" w:type="dxa"/>
            <w:bottom w:w="0" w:type="dxa"/>
          </w:tblCellMar>
        </w:tblPrEx>
        <w:trPr>
          <w:trHeight w:hRule="exact" w:val="253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10066" w:h="15053" w:wrap="around" w:vAnchor="page" w:hAnchor="page" w:x="800" w:y="135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Нежитлова будівля у складі: адміністративна будівля А, гараж Б, гараж В, вбиральня Г, дворові споруди № 1-5 загальною площею 100,7 кв. 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66" w:h="15053" w:wrap="around" w:vAnchor="page" w:hAnchor="page" w:x="800" w:y="135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Одеська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66" w:h="15053" w:wrap="around" w:vAnchor="page" w:hAnchor="page" w:x="800" w:y="1355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Болградський р-н, м. Арциз, вул. Трудова, 10А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66" w:h="15053" w:wrap="around" w:vAnchor="page" w:hAnchor="page" w:x="800" w:y="1355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Державна установа «Одеська обласна фітосанітарна лабораторія», код за ЄДРПОУ 38438855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66" w:h="15053" w:wrap="around" w:vAnchor="page" w:hAnchor="page" w:x="800" w:y="135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Регіональне відділення Фонду по Одеській та Миколаївській областях</w:t>
            </w:r>
          </w:p>
        </w:tc>
      </w:tr>
      <w:tr w:rsidR="00084200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66" w:h="15053" w:wrap="around" w:vAnchor="page" w:hAnchor="page" w:x="800" w:y="1355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Нежитлове</w:t>
            </w:r>
          </w:p>
          <w:p w:rsidR="00084200" w:rsidRDefault="00247C91">
            <w:pPr>
              <w:pStyle w:val="2"/>
              <w:framePr w:w="10066" w:h="15053" w:wrap="around" w:vAnchor="page" w:hAnchor="page" w:x="800" w:y="1355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приміщення</w:t>
            </w:r>
          </w:p>
          <w:p w:rsidR="00084200" w:rsidRDefault="00247C91">
            <w:pPr>
              <w:pStyle w:val="2"/>
              <w:framePr w:w="10066" w:h="15053" w:wrap="around" w:vAnchor="page" w:hAnchor="page" w:x="800" w:y="1355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магазину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66" w:h="15053" w:wrap="around" w:vAnchor="page" w:hAnchor="page" w:x="800" w:y="135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Одеська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66" w:h="15053" w:wrap="around" w:vAnchor="page" w:hAnchor="page" w:x="800" w:y="1355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 xml:space="preserve">м. Ізмаїл, вул. </w:t>
            </w:r>
            <w:r>
              <w:rPr>
                <w:rStyle w:val="9pt0pt"/>
              </w:rPr>
              <w:t>Севастопольська, 24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66" w:h="15053" w:wrap="around" w:vAnchor="page" w:hAnchor="page" w:x="800" w:y="1355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ПрАТ «Ізмаїльський річковий порт «Дунайсудносервіс», код за ЄДРПОУ 00463119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10066" w:h="15053" w:wrap="around" w:vAnchor="page" w:hAnchor="page" w:x="800" w:y="1355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Регіональне відділення Фонду по Одеській та Миколаївській областях</w:t>
            </w:r>
          </w:p>
        </w:tc>
      </w:tr>
      <w:tr w:rsidR="0008420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10066" w:h="15053" w:wrap="around" w:vAnchor="page" w:hAnchor="page" w:x="800" w:y="135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Нежилий об’єкт, база</w:t>
            </w:r>
          </w:p>
          <w:p w:rsidR="00084200" w:rsidRDefault="00247C91">
            <w:pPr>
              <w:pStyle w:val="2"/>
              <w:framePr w:w="10066" w:h="15053" w:wrap="around" w:vAnchor="page" w:hAnchor="page" w:x="800" w:y="135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загальною площею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66" w:h="15053" w:wrap="around" w:vAnchor="page" w:hAnchor="page" w:x="800" w:y="1355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Миколаївська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10066" w:h="15053" w:wrap="around" w:vAnchor="page" w:hAnchor="page" w:x="800" w:y="135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 xml:space="preserve">Баштанський р-н, м. Баштанка, вул. </w:t>
            </w:r>
            <w:r>
              <w:rPr>
                <w:rStyle w:val="9pt0pt"/>
              </w:rPr>
              <w:t>Соборна, 100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10066" w:h="15053" w:wrap="around" w:vAnchor="page" w:hAnchor="page" w:x="800" w:y="135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Управління каналів річки Інгулець, код за ЄДРПОУ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10066" w:h="15053" w:wrap="around" w:vAnchor="page" w:hAnchor="page" w:x="800" w:y="135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Регіональне</w:t>
            </w:r>
          </w:p>
          <w:p w:rsidR="00084200" w:rsidRDefault="00247C91">
            <w:pPr>
              <w:pStyle w:val="2"/>
              <w:framePr w:w="10066" w:h="15053" w:wrap="around" w:vAnchor="page" w:hAnchor="page" w:x="800" w:y="135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відділення</w:t>
            </w:r>
          </w:p>
          <w:p w:rsidR="00084200" w:rsidRDefault="00247C91">
            <w:pPr>
              <w:pStyle w:val="2"/>
              <w:framePr w:w="10066" w:h="15053" w:wrap="around" w:vAnchor="page" w:hAnchor="page" w:x="800" w:y="1355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Фонду</w:t>
            </w:r>
          </w:p>
        </w:tc>
      </w:tr>
    </w:tbl>
    <w:p w:rsidR="00084200" w:rsidRDefault="00084200">
      <w:pPr>
        <w:rPr>
          <w:sz w:val="2"/>
          <w:szCs w:val="2"/>
        </w:rPr>
        <w:sectPr w:rsidR="000842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84200" w:rsidRDefault="00247C91">
      <w:pPr>
        <w:pStyle w:val="ab"/>
        <w:framePr w:wrap="around" w:vAnchor="page" w:hAnchor="page" w:x="5885" w:y="668"/>
        <w:shd w:val="clear" w:color="auto" w:fill="auto"/>
        <w:spacing w:line="240" w:lineRule="exact"/>
        <w:ind w:left="20"/>
      </w:pPr>
      <w:r>
        <w:lastRenderedPageBreak/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059"/>
        <w:gridCol w:w="1853"/>
        <w:gridCol w:w="2021"/>
        <w:gridCol w:w="2419"/>
        <w:gridCol w:w="1718"/>
      </w:tblGrid>
      <w:tr w:rsidR="00084200">
        <w:tblPrEx>
          <w:tblCellMar>
            <w:top w:w="0" w:type="dxa"/>
            <w:bottom w:w="0" w:type="dxa"/>
          </w:tblCellMar>
        </w:tblPrEx>
        <w:trPr>
          <w:trHeight w:hRule="exact" w:val="4843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10070" w:h="15019" w:wrap="around" w:vAnchor="page" w:hAnchor="page" w:x="932" w:y="932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593,3 кв. м у складі: адмінбудинок з РММ та котельнею, А-1, 393,8 кв. м; ганок, № 1; ганок, № 2; прохідна, Б-1, 18,9 кв. м; плотня, В-1,</w:t>
            </w:r>
          </w:p>
          <w:p w:rsidR="00084200" w:rsidRDefault="00247C91">
            <w:pPr>
              <w:pStyle w:val="2"/>
              <w:framePr w:w="10070" w:h="15019" w:wrap="around" w:vAnchor="page" w:hAnchor="page" w:x="932" w:y="932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80,5 кв. м; гараж для а/м, Ж-1, 100,1 кв. м; убиральня, Г-1; склад ПММ, К-1; огорожі відкритої площадки №7, 8, 9, 10; замощення відкритої площадки, № III; огорожі № 3, 4, 5, 6; замощення № І, II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200" w:rsidRDefault="00084200">
            <w:pPr>
              <w:framePr w:w="10070" w:h="15019" w:wrap="around" w:vAnchor="page" w:hAnchor="page" w:x="932" w:y="932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200" w:rsidRDefault="00084200">
            <w:pPr>
              <w:framePr w:w="10070" w:h="15019" w:wrap="around" w:vAnchor="page" w:hAnchor="page" w:x="932" w:y="932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10070" w:h="15019" w:wrap="around" w:vAnchor="page" w:hAnchor="page" w:x="932" w:y="932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  <w:lang w:val="ru-RU" w:eastAsia="ru-RU" w:bidi="ru-RU"/>
              </w:rPr>
              <w:t>42749093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10070" w:h="15019" w:wrap="around" w:vAnchor="page" w:hAnchor="page" w:x="932" w:y="932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по Одеській та Миколаївській областях</w:t>
            </w:r>
          </w:p>
        </w:tc>
      </w:tr>
      <w:tr w:rsidR="00084200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10070" w:h="15019" w:wrap="around" w:vAnchor="page" w:hAnchor="page" w:x="932" w:y="932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 xml:space="preserve">Виробничий </w:t>
            </w:r>
            <w:r>
              <w:rPr>
                <w:rStyle w:val="9pt0pt"/>
              </w:rPr>
              <w:t>(нежитловий) об’єкт у складі:</w:t>
            </w:r>
          </w:p>
          <w:p w:rsidR="00084200" w:rsidRDefault="00247C91">
            <w:pPr>
              <w:pStyle w:val="2"/>
              <w:framePr w:w="10070" w:h="15019" w:wrap="around" w:vAnchor="page" w:hAnchor="page" w:x="932" w:y="932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А-1 склад 413,4 кв. м;</w:t>
            </w:r>
          </w:p>
          <w:p w:rsidR="00084200" w:rsidRDefault="00247C91">
            <w:pPr>
              <w:pStyle w:val="2"/>
              <w:framePr w:w="10070" w:h="15019" w:wrap="around" w:vAnchor="page" w:hAnchor="page" w:x="932" w:y="932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Б-1 нежитлова будівля 63,6 кв. 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10070" w:h="15019" w:wrap="around" w:vAnchor="page" w:hAnchor="page" w:x="932" w:y="932"/>
              <w:shd w:val="clear" w:color="auto" w:fill="auto"/>
              <w:spacing w:after="300" w:line="180" w:lineRule="exact"/>
              <w:jc w:val="center"/>
            </w:pPr>
            <w:r>
              <w:rPr>
                <w:rStyle w:val="9pt0pt"/>
              </w:rPr>
              <w:t>Миколаївська</w:t>
            </w:r>
          </w:p>
          <w:p w:rsidR="00084200" w:rsidRDefault="00247C91">
            <w:pPr>
              <w:pStyle w:val="2"/>
              <w:framePr w:w="10070" w:h="15019" w:wrap="around" w:vAnchor="page" w:hAnchor="page" w:x="932" w:y="932"/>
              <w:shd w:val="clear" w:color="auto" w:fill="auto"/>
              <w:spacing w:before="300" w:after="0" w:line="180" w:lineRule="exact"/>
              <w:ind w:right="20"/>
              <w:jc w:val="right"/>
            </w:pPr>
            <w:r>
              <w:rPr>
                <w:rStyle w:val="9pt"/>
              </w:rPr>
              <w:t>Н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70" w:h="15019" w:wrap="around" w:vAnchor="page" w:hAnchor="page" w:x="932" w:y="932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Баштанський</w:t>
            </w:r>
          </w:p>
          <w:p w:rsidR="00084200" w:rsidRDefault="00247C91">
            <w:pPr>
              <w:pStyle w:val="2"/>
              <w:framePr w:w="10070" w:h="15019" w:wrap="around" w:vAnchor="page" w:hAnchor="page" w:x="932" w:y="932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(Березнегуватський)</w:t>
            </w:r>
          </w:p>
          <w:p w:rsidR="00084200" w:rsidRDefault="00247C91">
            <w:pPr>
              <w:pStyle w:val="2"/>
              <w:framePr w:w="10070" w:h="15019" w:wrap="around" w:vAnchor="page" w:hAnchor="page" w:x="932" w:y="932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р-н,</w:t>
            </w:r>
          </w:p>
          <w:p w:rsidR="00084200" w:rsidRDefault="00247C91">
            <w:pPr>
              <w:pStyle w:val="2"/>
              <w:framePr w:w="10070" w:h="15019" w:wrap="around" w:vAnchor="page" w:hAnchor="page" w:x="932" w:y="932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 xml:space="preserve">смт Березнегувате, вул. </w:t>
            </w:r>
            <w:r>
              <w:rPr>
                <w:rStyle w:val="9pt0pt"/>
                <w:lang w:val="ru-RU" w:eastAsia="ru-RU" w:bidi="ru-RU"/>
              </w:rPr>
              <w:t xml:space="preserve">Павлова, </w:t>
            </w:r>
            <w:r>
              <w:rPr>
                <w:rStyle w:val="9pt0pt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70" w:h="15019" w:wrap="around" w:vAnchor="page" w:hAnchor="page" w:x="932" w:y="932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Управління каналів річки Інгулець, код за ЄДРПОУ 42749093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70" w:h="15019" w:wrap="around" w:vAnchor="page" w:hAnchor="page" w:x="932" w:y="932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 xml:space="preserve">Регіональне відділення </w:t>
            </w:r>
            <w:r>
              <w:rPr>
                <w:rStyle w:val="9pt0pt"/>
              </w:rPr>
              <w:t>Фонду по Одеській та Миколаївській областях</w:t>
            </w:r>
          </w:p>
        </w:tc>
      </w:tr>
      <w:tr w:rsidR="00084200">
        <w:tblPrEx>
          <w:tblCellMar>
            <w:top w:w="0" w:type="dxa"/>
            <w:bottom w:w="0" w:type="dxa"/>
          </w:tblCellMar>
        </w:tblPrEx>
        <w:trPr>
          <w:trHeight w:hRule="exact" w:val="6226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10070" w:h="15019" w:wrap="around" w:vAnchor="page" w:hAnchor="page" w:x="932" w:y="932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Громадський будинок 3 допоміжними будівлями та спорудами у складі: будівля основного корпусу 3 добудовою,</w:t>
            </w:r>
          </w:p>
          <w:p w:rsidR="00084200" w:rsidRDefault="00247C91">
            <w:pPr>
              <w:pStyle w:val="2"/>
              <w:framePr w:w="10070" w:h="15019" w:wrap="around" w:vAnchor="page" w:hAnchor="page" w:x="932" w:y="932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 xml:space="preserve">Д-1, д, ді, д2, дЗ, загальною площею 177,7 кв. м; гараж на 2 авто, Б-1, загальною площею 52,1 кв. м; </w:t>
            </w:r>
            <w:r>
              <w:rPr>
                <w:rStyle w:val="9pt0pt"/>
              </w:rPr>
              <w:t>господарчий сарай на 5 відділень, б, 61, 63, загальною площею 62,0 кв. м; гараж на 4 авто, Е-1, загальною площею 93,5 кв. м; вбиральня, Л; ворота, № 1; огорожа, № 2; колодязь, №'3; вимощення, І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70" w:h="15019" w:wrap="around" w:vAnchor="page" w:hAnchor="page" w:x="932" w:y="932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Полтавська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70" w:h="15019" w:wrap="around" w:vAnchor="page" w:hAnchor="page" w:x="932" w:y="932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Кременчуцький р-н, смт Козельщина, вул.</w:t>
            </w:r>
          </w:p>
          <w:p w:rsidR="00084200" w:rsidRDefault="00247C91">
            <w:pPr>
              <w:pStyle w:val="2"/>
              <w:framePr w:w="10070" w:h="15019" w:wrap="around" w:vAnchor="page" w:hAnchor="page" w:x="932" w:y="932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Остроградськ ого, 40А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70" w:h="15019" w:wrap="around" w:vAnchor="page" w:hAnchor="page" w:x="932" w:y="932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Державна установа «Полтавський обласний центр контролю та профілактики хвороб Міністерства охорони здоров’я України» (ДУ «Полтавський ОЦКПХ МОЗ»), код за ЄДРПОУ 38502841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70" w:h="15019" w:wrap="around" w:vAnchor="page" w:hAnchor="page" w:x="932" w:y="932"/>
              <w:shd w:val="clear" w:color="auto" w:fill="auto"/>
              <w:spacing w:after="0" w:line="230" w:lineRule="exact"/>
              <w:ind w:left="220" w:firstLine="160"/>
              <w:jc w:val="left"/>
            </w:pPr>
            <w:r>
              <w:rPr>
                <w:rStyle w:val="9pt0pt"/>
              </w:rPr>
              <w:t>Регіональне відділення ® Фонду по Полтавській та Сумській област</w:t>
            </w:r>
            <w:r>
              <w:rPr>
                <w:rStyle w:val="9pt0pt"/>
              </w:rPr>
              <w:t>ях</w:t>
            </w:r>
          </w:p>
        </w:tc>
      </w:tr>
      <w:tr w:rsidR="00084200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70" w:h="15019" w:wrap="around" w:vAnchor="page" w:hAnchor="page" w:x="932" w:y="932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Естакада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70" w:h="15019" w:wrap="around" w:vAnchor="page" w:hAnchor="page" w:x="932" w:y="932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Рівненська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70" w:h="15019" w:wrap="around" w:vAnchor="page" w:hAnchor="page" w:x="932" w:y="932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м. Рівне, вул. Будівельників, 1 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70" w:h="15019" w:wrap="around" w:vAnchor="page" w:hAnchor="page" w:x="932" w:y="932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ВАТ «Пересувна механізована колона № 5», код за ЄДРПОУ 00913083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10070" w:h="15019" w:wrap="around" w:vAnchor="page" w:hAnchor="page" w:x="932" w:y="932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Регіональне відділення Фонду по Рівненській та Житомирській областях</w:t>
            </w:r>
          </w:p>
        </w:tc>
      </w:tr>
      <w:tr w:rsidR="00084200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70" w:h="15019" w:wrap="around" w:vAnchor="page" w:hAnchor="page" w:x="932" w:y="932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Лінія передачі електроенергії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70" w:h="15019" w:wrap="around" w:vAnchor="page" w:hAnchor="page" w:x="932" w:y="932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Житомирська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10070" w:h="15019" w:wrap="around" w:vAnchor="page" w:hAnchor="page" w:x="932" w:y="932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 xml:space="preserve">Новоград- Волинський р-н, (між населеними </w:t>
            </w:r>
            <w:r>
              <w:rPr>
                <w:rStyle w:val="9pt0pt"/>
                <w:lang w:val="ru-RU" w:eastAsia="ru-RU" w:bidi="ru-RU"/>
              </w:rPr>
              <w:t>пунктами-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10070" w:h="15019" w:wrap="around" w:vAnchor="page" w:hAnchor="page" w:x="932" w:y="932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ПрАТ «Мар’янівский склозавод», код за ЄДРПОУ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10070" w:h="15019" w:wrap="around" w:vAnchor="page" w:hAnchor="page" w:x="932" w:y="932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Регіональне</w:t>
            </w:r>
          </w:p>
          <w:p w:rsidR="00084200" w:rsidRDefault="00247C91">
            <w:pPr>
              <w:pStyle w:val="2"/>
              <w:framePr w:w="10070" w:h="15019" w:wrap="around" w:vAnchor="page" w:hAnchor="page" w:x="932" w:y="932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відділення</w:t>
            </w:r>
          </w:p>
          <w:p w:rsidR="00084200" w:rsidRDefault="00247C91">
            <w:pPr>
              <w:pStyle w:val="2"/>
              <w:framePr w:w="10070" w:h="15019" w:wrap="around" w:vAnchor="page" w:hAnchor="page" w:x="932" w:y="932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Фонду</w:t>
            </w:r>
          </w:p>
        </w:tc>
      </w:tr>
    </w:tbl>
    <w:p w:rsidR="00084200" w:rsidRDefault="00084200">
      <w:pPr>
        <w:rPr>
          <w:sz w:val="2"/>
          <w:szCs w:val="2"/>
        </w:rPr>
        <w:sectPr w:rsidR="000842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84200" w:rsidRDefault="00247C91">
      <w:pPr>
        <w:pStyle w:val="27"/>
        <w:framePr w:wrap="around" w:vAnchor="page" w:hAnchor="page" w:x="5876" w:y="678"/>
        <w:shd w:val="clear" w:color="auto" w:fill="auto"/>
        <w:spacing w:line="240" w:lineRule="exact"/>
        <w:ind w:left="20"/>
      </w:pPr>
      <w:r>
        <w:lastRenderedPageBreak/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064"/>
        <w:gridCol w:w="1853"/>
        <w:gridCol w:w="2011"/>
        <w:gridCol w:w="2424"/>
        <w:gridCol w:w="1709"/>
      </w:tblGrid>
      <w:tr w:rsidR="00084200">
        <w:tblPrEx>
          <w:tblCellMar>
            <w:top w:w="0" w:type="dxa"/>
            <w:bottom w:w="0" w:type="dxa"/>
          </w:tblCellMar>
        </w:tblPrEx>
        <w:trPr>
          <w:trHeight w:hRule="exact" w:val="961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61" w:h="14933" w:wrap="around" w:vAnchor="page" w:hAnchor="page" w:x="937" w:y="932"/>
              <w:shd w:val="clear" w:color="auto" w:fill="auto"/>
              <w:spacing w:after="0" w:line="180" w:lineRule="exact"/>
              <w:ind w:left="380"/>
              <w:jc w:val="left"/>
            </w:pPr>
            <w:r>
              <w:rPr>
                <w:rStyle w:val="9pt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61" w:h="14933" w:wrap="around" w:vAnchor="page" w:hAnchor="page" w:x="937" w:y="932"/>
              <w:shd w:val="clear" w:color="auto" w:fill="auto"/>
              <w:spacing w:after="0" w:line="180" w:lineRule="exact"/>
              <w:ind w:right="140"/>
              <w:jc w:val="right"/>
            </w:pPr>
            <w:r>
              <w:rPr>
                <w:rStyle w:val="9pt"/>
              </w:rPr>
              <w:t>'Ч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10061" w:h="14933" w:wrap="around" w:vAnchor="page" w:hAnchor="page" w:x="937" w:y="932"/>
              <w:shd w:val="clear" w:color="auto" w:fill="auto"/>
              <w:spacing w:after="60" w:line="180" w:lineRule="exact"/>
              <w:jc w:val="center"/>
            </w:pPr>
            <w:r>
              <w:rPr>
                <w:rStyle w:val="9pt0pt"/>
              </w:rPr>
              <w:t>Довбиш -</w:t>
            </w:r>
          </w:p>
          <w:p w:rsidR="00084200" w:rsidRDefault="00247C91">
            <w:pPr>
              <w:pStyle w:val="2"/>
              <w:framePr w:w="10061" w:h="14933" w:wrap="around" w:vAnchor="page" w:hAnchor="page" w:x="937" w:y="932"/>
              <w:shd w:val="clear" w:color="auto" w:fill="auto"/>
              <w:spacing w:before="60" w:after="240" w:line="180" w:lineRule="exact"/>
              <w:jc w:val="center"/>
            </w:pPr>
            <w:r>
              <w:rPr>
                <w:rStyle w:val="9pt0pt"/>
              </w:rPr>
              <w:t>Мар’янівка)</w:t>
            </w:r>
          </w:p>
          <w:p w:rsidR="00084200" w:rsidRDefault="00247C91">
            <w:pPr>
              <w:pStyle w:val="2"/>
              <w:framePr w:w="10061" w:h="14933" w:wrap="around" w:vAnchor="page" w:hAnchor="page" w:x="937" w:y="932"/>
              <w:shd w:val="clear" w:color="auto" w:fill="auto"/>
              <w:spacing w:before="240" w:after="0" w:line="226" w:lineRule="exact"/>
              <w:jc w:val="center"/>
            </w:pPr>
            <w:r>
              <w:rPr>
                <w:rStyle w:val="9pt0pt"/>
              </w:rPr>
              <w:t>Адамів ське</w:t>
            </w:r>
          </w:p>
          <w:p w:rsidR="00084200" w:rsidRDefault="00247C91">
            <w:pPr>
              <w:pStyle w:val="2"/>
              <w:framePr w:w="10061" w:h="14933" w:wrap="around" w:vAnchor="page" w:hAnchor="page" w:x="937" w:y="932"/>
              <w:shd w:val="clear" w:color="auto" w:fill="auto"/>
              <w:spacing w:after="180" w:line="226" w:lineRule="exact"/>
              <w:ind w:firstLine="380"/>
            </w:pPr>
            <w:r>
              <w:rPr>
                <w:rStyle w:val="9pt0pt"/>
              </w:rPr>
              <w:t xml:space="preserve">лісництво: квартал ЗО, виділ 36; квартал 31, виділ 22; квартал 32, </w:t>
            </w:r>
            <w:r>
              <w:rPr>
                <w:rStyle w:val="9pt0pt"/>
              </w:rPr>
              <w:t>виділ 43; квартал 33, виділ 40; квартал 34, виділ 17; квартал 51, виділ 35; квартал 52, виділ 44; квартал 52, виділ 45; квартал 53, виділ 32; квартал 56, виділ 58; квартал 61, виділ 47; квартал 67, виділ 42; квартал 67, виділ 43; квартал 72, виділ 40; квар</w:t>
            </w:r>
            <w:r>
              <w:rPr>
                <w:rStyle w:val="9pt0pt"/>
              </w:rPr>
              <w:t>тал 72, виділ 41; квартал 80, виділ 41; квартал 85, виділ 78; квартал 86, виділ 38;</w:t>
            </w:r>
          </w:p>
          <w:p w:rsidR="00084200" w:rsidRDefault="00247C91">
            <w:pPr>
              <w:pStyle w:val="2"/>
              <w:framePr w:w="10061" w:h="14933" w:wrap="around" w:vAnchor="page" w:hAnchor="page" w:x="937" w:y="932"/>
              <w:shd w:val="clear" w:color="auto" w:fill="auto"/>
              <w:spacing w:before="180" w:after="180" w:line="226" w:lineRule="exact"/>
              <w:ind w:hanging="80"/>
            </w:pPr>
            <w:r>
              <w:rPr>
                <w:rStyle w:val="9pt0pt"/>
              </w:rPr>
              <w:t xml:space="preserve">Довбиське лісництво: квартал 73, виділ 31; квартал 73, виділ 32; квартал 67, виділ 28; квартал 61, виділ 30; квартал 55, виділ 25; квартал 49, виділ 31; квартал 49, виділ </w:t>
            </w:r>
            <w:r>
              <w:rPr>
                <w:rStyle w:val="9pt0pt"/>
              </w:rPr>
              <w:t>32; квартал 42, виділ 53; квартал 34, виділ 24; квартал 26, виділ 35; квартал 17, виділ 27; квартал 10, виділ 24; квартал 2, виділ 39;</w:t>
            </w:r>
          </w:p>
          <w:p w:rsidR="00084200" w:rsidRDefault="00247C91">
            <w:pPr>
              <w:pStyle w:val="2"/>
              <w:framePr w:w="10061" w:h="14933" w:wrap="around" w:vAnchor="page" w:hAnchor="page" w:x="937" w:y="932"/>
              <w:shd w:val="clear" w:color="auto" w:fill="auto"/>
              <w:spacing w:before="180" w:after="0" w:line="230" w:lineRule="exact"/>
              <w:ind w:hanging="80"/>
            </w:pPr>
            <w:r>
              <w:rPr>
                <w:rStyle w:val="9pt0pt"/>
              </w:rPr>
              <w:t>Явненське лісництво: квартал 50, виділ 43; квартал 50, виділ 44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10061" w:h="14933" w:wrap="around" w:vAnchor="page" w:hAnchor="page" w:x="937" w:y="932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00480810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10061" w:h="14933" w:wrap="around" w:vAnchor="page" w:hAnchor="page" w:x="937" w:y="932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по Рівненській та Житомирській областях</w:t>
            </w:r>
          </w:p>
        </w:tc>
      </w:tr>
      <w:tr w:rsidR="00084200">
        <w:tblPrEx>
          <w:tblCellMar>
            <w:top w:w="0" w:type="dxa"/>
            <w:bottom w:w="0" w:type="dxa"/>
          </w:tblCellMar>
        </w:tblPrEx>
        <w:trPr>
          <w:trHeight w:hRule="exact" w:val="1848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10061" w:h="14933" w:wrap="around" w:vAnchor="page" w:hAnchor="page" w:x="937" w:y="932"/>
              <w:shd w:val="clear" w:color="auto" w:fill="auto"/>
              <w:spacing w:after="0" w:line="226" w:lineRule="exact"/>
              <w:ind w:firstLine="640"/>
            </w:pPr>
            <w:r>
              <w:rPr>
                <w:rStyle w:val="9pt0pt"/>
              </w:rPr>
              <w:t xml:space="preserve">Група </w:t>
            </w:r>
            <w:r>
              <w:rPr>
                <w:rStyle w:val="9pt0pt"/>
              </w:rPr>
              <w:t>інвентарних об’єктів, у складі: нежитлова будівля, сарай, сарай, туалет, бесідка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61" w:h="14933" w:wrap="around" w:vAnchor="page" w:hAnchor="page" w:x="937" w:y="932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Житомирська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61" w:h="14933" w:wrap="around" w:vAnchor="page" w:hAnchor="page" w:x="937" w:y="932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Житомирський р-н, с. Старосілля, вул. Молодіжна, 18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61" w:h="14933" w:wrap="around" w:vAnchor="page" w:hAnchor="page" w:x="937" w:y="932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Басейнове управління водних ресурсів річки Прип’ять, код за ЄДРПОУ 01038766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61" w:h="14933" w:wrap="around" w:vAnchor="page" w:hAnchor="page" w:x="937" w:y="932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 xml:space="preserve">Регіональне відділення Фонду по </w:t>
            </w:r>
            <w:r>
              <w:rPr>
                <w:rStyle w:val="9pt0pt"/>
              </w:rPr>
              <w:t>Рівненській та Житомирській областях</w:t>
            </w:r>
          </w:p>
        </w:tc>
      </w:tr>
      <w:tr w:rsidR="00084200">
        <w:tblPrEx>
          <w:tblCellMar>
            <w:top w:w="0" w:type="dxa"/>
            <w:bottom w:w="0" w:type="dxa"/>
          </w:tblCellMar>
        </w:tblPrEx>
        <w:trPr>
          <w:trHeight w:hRule="exact" w:val="230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10061" w:h="14933" w:wrap="around" w:vAnchor="page" w:hAnchor="page" w:x="937" w:y="932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Будівлі та споруди Романівської районної державної лікарні ветеринарної медицини: ветлікарня А-1, площею 125,6 кв. м, сарай В-1, площею 93,2 кв. м, вбиральня В-1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61" w:h="14933" w:wrap="around" w:vAnchor="page" w:hAnchor="page" w:x="937" w:y="932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Житомирська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61" w:h="14933" w:wrap="around" w:vAnchor="page" w:hAnchor="page" w:x="937" w:y="932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 xml:space="preserve">Житомирський р-н, с. Камінь, вул. Небесної </w:t>
            </w:r>
            <w:r>
              <w:rPr>
                <w:rStyle w:val="9pt0pt"/>
              </w:rPr>
              <w:t>Сотні, 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61" w:h="14933" w:wrap="around" w:vAnchor="page" w:hAnchor="page" w:x="937" w:y="932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Романівська районна лікарня ветеринарної медицини (Райветлікарня), код за ЄДРПОУ 00698472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61" w:h="14933" w:wrap="around" w:vAnchor="page" w:hAnchor="page" w:x="937" w:y="932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Регіональне відділення Фонду по Рівненській та Житомирській областях</w:t>
            </w:r>
          </w:p>
        </w:tc>
      </w:tr>
      <w:tr w:rsidR="00084200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61" w:h="14933" w:wrap="around" w:vAnchor="page" w:hAnchor="page" w:x="937" w:y="932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Нежитлова будівля літ. «А-1» загальною площею 71,1 кв. 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61" w:h="14933" w:wrap="around" w:vAnchor="page" w:hAnchor="page" w:x="937" w:y="932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Харківська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61" w:h="14933" w:wrap="around" w:vAnchor="page" w:hAnchor="page" w:x="937" w:y="932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 xml:space="preserve">Красноградський </w:t>
            </w:r>
            <w:r>
              <w:rPr>
                <w:rStyle w:val="9pt0pt"/>
              </w:rPr>
              <w:t>р-н, с. Піщанка, вул. Садова, 153А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10061" w:h="14933" w:wrap="around" w:vAnchor="page" w:hAnchor="page" w:x="937" w:y="932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Дніпровський регіональний структурний підрозділ Державного підприємства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10061" w:h="14933" w:wrap="around" w:vAnchor="page" w:hAnchor="page" w:x="937" w:y="932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Регіональне відділення Фонду по Харківській області</w:t>
            </w:r>
          </w:p>
        </w:tc>
      </w:tr>
    </w:tbl>
    <w:p w:rsidR="00084200" w:rsidRDefault="00084200">
      <w:pPr>
        <w:rPr>
          <w:sz w:val="2"/>
          <w:szCs w:val="2"/>
        </w:rPr>
        <w:sectPr w:rsidR="000842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84200" w:rsidRDefault="00247C91">
      <w:pPr>
        <w:pStyle w:val="ab"/>
        <w:framePr w:wrap="around" w:vAnchor="page" w:hAnchor="page" w:x="5871" w:y="678"/>
        <w:shd w:val="clear" w:color="auto" w:fill="auto"/>
        <w:spacing w:line="240" w:lineRule="exact"/>
        <w:ind w:left="20"/>
      </w:pPr>
      <w:r>
        <w:lastRenderedPageBreak/>
        <w:t>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069"/>
        <w:gridCol w:w="1853"/>
        <w:gridCol w:w="2016"/>
        <w:gridCol w:w="2424"/>
        <w:gridCol w:w="1728"/>
      </w:tblGrid>
      <w:tr w:rsidR="00084200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200" w:rsidRDefault="00084200">
            <w:pPr>
              <w:framePr w:w="10090" w:h="15029" w:wrap="around" w:vAnchor="page" w:hAnchor="page" w:x="922" w:y="932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200" w:rsidRDefault="00084200">
            <w:pPr>
              <w:framePr w:w="10090" w:h="15029" w:wrap="around" w:vAnchor="page" w:hAnchor="page" w:x="922" w:y="932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200" w:rsidRDefault="00084200">
            <w:pPr>
              <w:framePr w:w="10090" w:h="15029" w:wrap="around" w:vAnchor="page" w:hAnchor="page" w:x="922" w:y="932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10090" w:h="15029" w:wrap="around" w:vAnchor="page" w:hAnchor="page" w:x="922" w:y="932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обслуговування повітряного руху України, код за ЄДРПОУ 25533424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200" w:rsidRDefault="00084200">
            <w:pPr>
              <w:framePr w:w="10090" w:h="15029" w:wrap="around" w:vAnchor="page" w:hAnchor="page" w:x="922" w:y="932"/>
              <w:rPr>
                <w:sz w:val="10"/>
                <w:szCs w:val="10"/>
              </w:rPr>
            </w:pPr>
          </w:p>
        </w:tc>
      </w:tr>
      <w:tr w:rsidR="00084200">
        <w:tblPrEx>
          <w:tblCellMar>
            <w:top w:w="0" w:type="dxa"/>
            <w:bottom w:w="0" w:type="dxa"/>
          </w:tblCellMar>
        </w:tblPrEx>
        <w:trPr>
          <w:trHeight w:hRule="exact" w:val="161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90" w:h="15029" w:wrap="around" w:vAnchor="page" w:hAnchor="page" w:x="922" w:y="932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 xml:space="preserve">Гараж літ. </w:t>
            </w:r>
            <w:r>
              <w:rPr>
                <w:rStyle w:val="9pt0pt"/>
                <w:lang w:val="ru-RU" w:eastAsia="ru-RU" w:bidi="ru-RU"/>
              </w:rPr>
              <w:t xml:space="preserve">«К-1», </w:t>
            </w:r>
            <w:r>
              <w:rPr>
                <w:rStyle w:val="9pt0pt"/>
              </w:rPr>
              <w:t xml:space="preserve">загальною площею 19,2 </w:t>
            </w:r>
            <w:r>
              <w:rPr>
                <w:rStyle w:val="9pt0pt"/>
                <w:lang w:val="ru-RU" w:eastAsia="ru-RU" w:bidi="ru-RU"/>
              </w:rPr>
              <w:t xml:space="preserve">кв. </w:t>
            </w:r>
            <w:r>
              <w:rPr>
                <w:rStyle w:val="9pt0pt"/>
              </w:rPr>
              <w:t>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90" w:h="15029" w:wrap="around" w:vAnchor="page" w:hAnchor="page" w:x="922" w:y="932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Харківська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90" w:h="15029" w:wrap="around" w:vAnchor="page" w:hAnchor="page" w:x="922" w:y="932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м. Харків, вул. Сумська, 76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10090" w:h="15029" w:wrap="around" w:vAnchor="page" w:hAnchor="page" w:x="922" w:y="932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Департамент містобудування та архітектури Харківської обласної державної адміністрації код за ЄДРПОУ 02498530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90" w:h="15029" w:wrap="around" w:vAnchor="page" w:hAnchor="page" w:x="922" w:y="932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Регіональне відділення Фонду по Харківській області</w:t>
            </w:r>
          </w:p>
        </w:tc>
      </w:tr>
      <w:tr w:rsidR="00084200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90" w:h="15029" w:wrap="around" w:vAnchor="page" w:hAnchor="page" w:x="922" w:y="932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 xml:space="preserve">Гараж в </w:t>
            </w:r>
            <w:r>
              <w:rPr>
                <w:rStyle w:val="9pt0pt"/>
              </w:rPr>
              <w:t>літ. «Б-1» загальною площею 19,2 кв. 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90" w:h="15029" w:wrap="around" w:vAnchor="page" w:hAnchor="page" w:x="922" w:y="932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Харківська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90" w:h="15029" w:wrap="around" w:vAnchor="page" w:hAnchor="page" w:x="922" w:y="932"/>
              <w:shd w:val="clear" w:color="auto" w:fill="auto"/>
              <w:spacing w:after="0" w:line="235" w:lineRule="exact"/>
              <w:jc w:val="center"/>
            </w:pPr>
            <w:r>
              <w:rPr>
                <w:rStyle w:val="9pt0pt"/>
              </w:rPr>
              <w:t>м. Первомайський, вул. Соборна, 17-В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10090" w:h="15029" w:wrap="around" w:vAnchor="page" w:hAnchor="page" w:x="922" w:y="932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Північно-східний офіс Держаудитслужби, код за ЄДРПОУ 40478572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10090" w:h="15029" w:wrap="around" w:vAnchor="page" w:hAnchor="page" w:x="922" w:y="932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Регіональне відділення Фонду по Харківській області</w:t>
            </w:r>
          </w:p>
        </w:tc>
      </w:tr>
      <w:tr w:rsidR="00084200">
        <w:tblPrEx>
          <w:tblCellMar>
            <w:top w:w="0" w:type="dxa"/>
            <w:bottom w:w="0" w:type="dxa"/>
          </w:tblCellMar>
        </w:tblPrEx>
        <w:trPr>
          <w:trHeight w:hRule="exact" w:val="1107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10090" w:h="15029" w:wrap="around" w:vAnchor="page" w:hAnchor="page" w:x="922" w:y="932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 xml:space="preserve">Нежитлові приміщення у головному адміністративно- виробничому будинку, лнв. № 4097, реєстровий № 40336737.1.ЛПАРТЕ 009, літ. за </w:t>
            </w:r>
            <w:r>
              <w:rPr>
                <w:rStyle w:val="9pt0pt"/>
                <w:lang w:val="ru-RU" w:eastAsia="ru-RU" w:bidi="ru-RU"/>
              </w:rPr>
              <w:t xml:space="preserve">тех. </w:t>
            </w:r>
            <w:r>
              <w:rPr>
                <w:rStyle w:val="9pt0pt"/>
              </w:rPr>
              <w:t xml:space="preserve">паспортом "Ж-5", загальною площею 5006,50 </w:t>
            </w:r>
            <w:r>
              <w:rPr>
                <w:rStyle w:val="9pt0pt"/>
                <w:lang w:val="ru-RU" w:eastAsia="ru-RU" w:bidi="ru-RU"/>
              </w:rPr>
              <w:t xml:space="preserve">кв. м., </w:t>
            </w:r>
            <w:r>
              <w:rPr>
                <w:rStyle w:val="9pt0pt"/>
              </w:rPr>
              <w:t>а саме нежитлові приміщення №№1, 2, 4, 5, 6, 7, 8, 9, 10, 11, 12, 13, 17,</w:t>
            </w:r>
            <w:r>
              <w:rPr>
                <w:rStyle w:val="9pt0pt"/>
              </w:rPr>
              <w:t xml:space="preserve"> 18, 19, 20,21,22, 23, 24, 25,26,27, 28, 29, 30,31,32,33,34,35, 36,37,38,39,40,41, 42, 43, 44,45, 46,47, 48,49,50,51,52, 53, 54, 55, 56, 57,1, П, загальною площею</w:t>
            </w:r>
          </w:p>
          <w:p w:rsidR="00084200" w:rsidRDefault="00247C91">
            <w:pPr>
              <w:pStyle w:val="2"/>
              <w:framePr w:w="10090" w:h="15029" w:wrap="around" w:vAnchor="page" w:hAnchor="page" w:x="922" w:y="932"/>
              <w:numPr>
                <w:ilvl w:val="0"/>
                <w:numId w:val="2"/>
              </w:numPr>
              <w:shd w:val="clear" w:color="auto" w:fill="auto"/>
              <w:tabs>
                <w:tab w:val="left" w:pos="677"/>
              </w:tabs>
              <w:spacing w:after="0" w:line="226" w:lineRule="exact"/>
            </w:pPr>
            <w:r>
              <w:rPr>
                <w:rStyle w:val="9pt0pt"/>
                <w:lang w:val="ru-RU" w:eastAsia="ru-RU" w:bidi="ru-RU"/>
              </w:rPr>
              <w:t>кв. м.,</w:t>
            </w:r>
          </w:p>
          <w:p w:rsidR="00084200" w:rsidRDefault="00247C91">
            <w:pPr>
              <w:pStyle w:val="2"/>
              <w:framePr w:w="10090" w:h="15029" w:wrap="around" w:vAnchor="page" w:hAnchor="page" w:x="922" w:y="932"/>
              <w:shd w:val="clear" w:color="auto" w:fill="auto"/>
              <w:spacing w:after="0" w:line="226" w:lineRule="exact"/>
            </w:pPr>
            <w:r>
              <w:rPr>
                <w:rStyle w:val="9pt0pt"/>
              </w:rPr>
              <w:t>(у тому числі</w:t>
            </w:r>
          </w:p>
          <w:p w:rsidR="00084200" w:rsidRDefault="00247C91">
            <w:pPr>
              <w:pStyle w:val="2"/>
              <w:framePr w:w="10090" w:h="15029" w:wrap="around" w:vAnchor="page" w:hAnchor="page" w:x="922" w:y="932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 xml:space="preserve">основною площею 635,50 </w:t>
            </w:r>
            <w:r>
              <w:rPr>
                <w:rStyle w:val="9pt0pt"/>
                <w:lang w:val="ru-RU" w:eastAsia="ru-RU" w:bidi="ru-RU"/>
              </w:rPr>
              <w:t xml:space="preserve">кв. м., </w:t>
            </w:r>
            <w:r>
              <w:rPr>
                <w:rStyle w:val="9pt0pt"/>
              </w:rPr>
              <w:t xml:space="preserve">допоміжною площею 385,7 кв. м.) </w:t>
            </w:r>
            <w:r>
              <w:rPr>
                <w:rStyle w:val="9pt0pt"/>
              </w:rPr>
              <w:t>розташовані на цокольному поверсі;</w:t>
            </w:r>
          </w:p>
          <w:p w:rsidR="00084200" w:rsidRDefault="00247C91">
            <w:pPr>
              <w:pStyle w:val="2"/>
              <w:framePr w:w="10090" w:h="15029" w:wrap="around" w:vAnchor="page" w:hAnchor="page" w:x="922" w:y="932"/>
              <w:shd w:val="clear" w:color="auto" w:fill="auto"/>
              <w:spacing w:after="0" w:line="226" w:lineRule="exact"/>
              <w:ind w:firstLine="340"/>
            </w:pPr>
            <w:r>
              <w:rPr>
                <w:rStyle w:val="9pt0pt"/>
              </w:rPr>
              <w:t>приміщення №№ 1,2, 3, 4, 5, 6, 7, 8,9,10, 11, 12,.13, 14,15, 16, 17, 18, 19, 20,21,22, 23,24, 25, 26, 27, 28, 29,30,31, 32, 33, 34, 35, 36, 37, 38, III, IV, V, VI, VII, загальною площею 842,10 кв. м.</w:t>
            </w:r>
          </w:p>
          <w:p w:rsidR="00084200" w:rsidRDefault="00247C91">
            <w:pPr>
              <w:pStyle w:val="2"/>
              <w:framePr w:w="10090" w:h="15029" w:wrap="around" w:vAnchor="page" w:hAnchor="page" w:x="922" w:y="932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(у тому числі основно</w:t>
            </w:r>
            <w:r>
              <w:rPr>
                <w:rStyle w:val="9pt0pt"/>
              </w:rPr>
              <w:t xml:space="preserve">ю площею 423,90 </w:t>
            </w:r>
            <w:r>
              <w:rPr>
                <w:rStyle w:val="9pt0pt"/>
                <w:lang w:val="ru-RU" w:eastAsia="ru-RU" w:bidi="ru-RU"/>
              </w:rPr>
              <w:t xml:space="preserve">кв. м., </w:t>
            </w:r>
            <w:r>
              <w:rPr>
                <w:rStyle w:val="9pt0pt"/>
              </w:rPr>
              <w:t>допоміжною площею</w:t>
            </w:r>
          </w:p>
          <w:p w:rsidR="00084200" w:rsidRDefault="00247C91">
            <w:pPr>
              <w:pStyle w:val="2"/>
              <w:framePr w:w="10090" w:h="15029" w:wrap="around" w:vAnchor="page" w:hAnchor="page" w:x="922" w:y="932"/>
              <w:numPr>
                <w:ilvl w:val="0"/>
                <w:numId w:val="3"/>
              </w:numPr>
              <w:shd w:val="clear" w:color="auto" w:fill="auto"/>
              <w:tabs>
                <w:tab w:val="left" w:pos="624"/>
              </w:tabs>
              <w:spacing w:after="0" w:line="226" w:lineRule="exact"/>
            </w:pPr>
            <w:r>
              <w:rPr>
                <w:rStyle w:val="9pt0pt"/>
              </w:rPr>
              <w:t>кв. м.)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10090" w:h="15029" w:wrap="around" w:vAnchor="page" w:hAnchor="page" w:x="922" w:y="932"/>
              <w:shd w:val="clear" w:color="auto" w:fill="auto"/>
              <w:spacing w:after="1800" w:line="180" w:lineRule="exact"/>
              <w:jc w:val="center"/>
            </w:pPr>
            <w:r>
              <w:rPr>
                <w:rStyle w:val="9pt0pt"/>
              </w:rPr>
              <w:t>Харківська</w:t>
            </w:r>
          </w:p>
          <w:p w:rsidR="00084200" w:rsidRDefault="00247C91">
            <w:pPr>
              <w:pStyle w:val="2"/>
              <w:framePr w:w="10090" w:h="15029" w:wrap="around" w:vAnchor="page" w:hAnchor="page" w:x="922" w:y="932"/>
              <w:shd w:val="clear" w:color="auto" w:fill="auto"/>
              <w:spacing w:before="1800" w:after="0" w:line="180" w:lineRule="exact"/>
              <w:ind w:right="40"/>
              <w:jc w:val="right"/>
            </w:pPr>
            <w:r>
              <w:rPr>
                <w:rStyle w:val="9pt"/>
              </w:rPr>
              <w:t>'&lt;-4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10090" w:h="15029" w:wrap="around" w:vAnchor="page" w:hAnchor="page" w:x="922" w:y="932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м. Харків, вул. Отакара Яроша, 18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10090" w:h="15029" w:wrap="around" w:vAnchor="page" w:hAnchor="page" w:x="922" w:y="932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Державне підприємство «Державний науково- дослідний інститут організації і механізації шахтного будівництва», код за ЄДРПОУ 40336737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10090" w:h="15029" w:wrap="around" w:vAnchor="page" w:hAnchor="page" w:x="922" w:y="932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 xml:space="preserve">Регіональне відділення </w:t>
            </w:r>
            <w:r>
              <w:rPr>
                <w:rStyle w:val="9pt0pt"/>
              </w:rPr>
              <w:t>Фонду по Харківській області</w:t>
            </w:r>
          </w:p>
        </w:tc>
      </w:tr>
    </w:tbl>
    <w:p w:rsidR="00084200" w:rsidRDefault="00084200">
      <w:pPr>
        <w:rPr>
          <w:sz w:val="2"/>
          <w:szCs w:val="2"/>
        </w:rPr>
        <w:sectPr w:rsidR="000842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84200" w:rsidRDefault="00084200">
      <w:pPr>
        <w:rPr>
          <w:sz w:val="2"/>
          <w:szCs w:val="2"/>
        </w:rPr>
      </w:pPr>
      <w:r w:rsidRPr="00084200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81.95pt;margin-top:45.85pt;width:502.55pt;height:0;z-index:-25166028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084200">
        <w:pict>
          <v:shape id="_x0000_s1029" type="#_x0000_t32" style="position:absolute;margin-left:81.95pt;margin-top:45.85pt;width:0;height:725.25pt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084200">
        <w:pict>
          <v:shape id="_x0000_s1028" type="#_x0000_t32" style="position:absolute;margin-left:81.95pt;margin-top:771.1pt;width:502.55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084200">
        <w:pict>
          <v:shape id="_x0000_s1027" type="#_x0000_t32" style="position:absolute;margin-left:584.5pt;margin-top:45.85pt;width:0;height:725.25pt;z-index:-25165721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084200" w:rsidRDefault="00247C91">
      <w:pPr>
        <w:pStyle w:val="ab"/>
        <w:framePr w:wrap="around" w:vAnchor="page" w:hAnchor="page" w:x="6603" w:y="673"/>
        <w:shd w:val="clear" w:color="auto" w:fill="auto"/>
        <w:spacing w:line="240" w:lineRule="exact"/>
        <w:ind w:left="20"/>
      </w:pPr>
      <w:r>
        <w:t>8</w:t>
      </w:r>
    </w:p>
    <w:p w:rsidR="00084200" w:rsidRDefault="00247C91">
      <w:pPr>
        <w:pStyle w:val="43"/>
        <w:framePr w:w="1848" w:h="14529" w:hRule="exact" w:wrap="around" w:vAnchor="page" w:hAnchor="page" w:x="1745" w:y="906"/>
        <w:shd w:val="clear" w:color="auto" w:fill="auto"/>
      </w:pPr>
      <w:r>
        <w:t>розташовані на першому поверсі; приміщення №№ 1,</w:t>
      </w:r>
    </w:p>
    <w:p w:rsidR="00084200" w:rsidRDefault="00247C91">
      <w:pPr>
        <w:pStyle w:val="43"/>
        <w:framePr w:w="1848" w:h="14529" w:hRule="exact" w:wrap="around" w:vAnchor="page" w:hAnchor="page" w:x="1745" w:y="906"/>
        <w:numPr>
          <w:ilvl w:val="0"/>
          <w:numId w:val="4"/>
        </w:numPr>
        <w:shd w:val="clear" w:color="auto" w:fill="auto"/>
      </w:pPr>
      <w:r>
        <w:t xml:space="preserve"> 5, 6, 7, 8, 9, 10,11, 12, 13, 14,</w:t>
      </w:r>
    </w:p>
    <w:p w:rsidR="00084200" w:rsidRDefault="00247C91">
      <w:pPr>
        <w:pStyle w:val="43"/>
        <w:framePr w:w="1848" w:h="14529" w:hRule="exact" w:wrap="around" w:vAnchor="page" w:hAnchor="page" w:x="1745" w:y="906"/>
        <w:shd w:val="clear" w:color="auto" w:fill="auto"/>
      </w:pPr>
      <w:r>
        <w:t>VIII, IX, загальною площею 528,9 кв. м.</w:t>
      </w:r>
    </w:p>
    <w:p w:rsidR="00084200" w:rsidRDefault="00247C91">
      <w:pPr>
        <w:pStyle w:val="43"/>
        <w:framePr w:w="1848" w:h="14529" w:hRule="exact" w:wrap="around" w:vAnchor="page" w:hAnchor="page" w:x="1745" w:y="906"/>
        <w:shd w:val="clear" w:color="auto" w:fill="auto"/>
      </w:pPr>
      <w:r>
        <w:t>(у тому числі основною площею</w:t>
      </w:r>
    </w:p>
    <w:p w:rsidR="00084200" w:rsidRDefault="00247C91">
      <w:pPr>
        <w:pStyle w:val="43"/>
        <w:framePr w:w="1848" w:h="14529" w:hRule="exact" w:wrap="around" w:vAnchor="page" w:hAnchor="page" w:x="1745" w:y="906"/>
        <w:numPr>
          <w:ilvl w:val="0"/>
          <w:numId w:val="5"/>
        </w:numPr>
        <w:shd w:val="clear" w:color="auto" w:fill="auto"/>
      </w:pPr>
      <w:r>
        <w:t xml:space="preserve"> </w:t>
      </w:r>
      <w:r>
        <w:rPr>
          <w:lang w:val="ru-RU" w:eastAsia="ru-RU" w:bidi="ru-RU"/>
        </w:rPr>
        <w:t xml:space="preserve">кв. м., </w:t>
      </w:r>
      <w:r>
        <w:t>допоміжною площею</w:t>
      </w:r>
    </w:p>
    <w:p w:rsidR="00084200" w:rsidRDefault="00247C91">
      <w:pPr>
        <w:pStyle w:val="43"/>
        <w:framePr w:w="1848" w:h="14529" w:hRule="exact" w:wrap="around" w:vAnchor="page" w:hAnchor="page" w:x="1745" w:y="906"/>
        <w:shd w:val="clear" w:color="auto" w:fill="auto"/>
      </w:pPr>
      <w:r>
        <w:t xml:space="preserve">126,60 кв. м.) </w:t>
      </w:r>
      <w:r>
        <w:t>розташовані на другому поверсі; приміщення №№1, 2,</w:t>
      </w:r>
    </w:p>
    <w:p w:rsidR="00084200" w:rsidRDefault="00247C91">
      <w:pPr>
        <w:pStyle w:val="43"/>
        <w:framePr w:w="1848" w:h="14529" w:hRule="exact" w:wrap="around" w:vAnchor="page" w:hAnchor="page" w:x="1745" w:y="906"/>
        <w:numPr>
          <w:ilvl w:val="0"/>
          <w:numId w:val="6"/>
        </w:numPr>
        <w:shd w:val="clear" w:color="auto" w:fill="auto"/>
        <w:ind w:left="100" w:right="40"/>
        <w:jc w:val="both"/>
      </w:pPr>
      <w:r>
        <w:t xml:space="preserve"> 5, 6, 7, 8, 9, 10, 11,12, 13, 14, 15, 16, 17,18, 19, 20,21,22, 23,24,25,26, 27, 28, 29,30,31,32,33, XI,</w:t>
      </w:r>
    </w:p>
    <w:p w:rsidR="00084200" w:rsidRDefault="00247C91">
      <w:pPr>
        <w:pStyle w:val="43"/>
        <w:framePr w:w="1848" w:h="14529" w:hRule="exact" w:wrap="around" w:vAnchor="page" w:hAnchor="page" w:x="1745" w:y="906"/>
        <w:shd w:val="clear" w:color="auto" w:fill="auto"/>
      </w:pPr>
      <w:r>
        <w:t>XII,</w:t>
      </w:r>
    </w:p>
    <w:p w:rsidR="00084200" w:rsidRDefault="00247C91">
      <w:pPr>
        <w:pStyle w:val="43"/>
        <w:framePr w:w="1848" w:h="14529" w:hRule="exact" w:wrap="around" w:vAnchor="page" w:hAnchor="page" w:x="1745" w:y="906"/>
        <w:shd w:val="clear" w:color="auto" w:fill="auto"/>
      </w:pPr>
      <w:r>
        <w:t>загальною площею 819,50 кв. м.</w:t>
      </w:r>
    </w:p>
    <w:p w:rsidR="00084200" w:rsidRDefault="00247C91">
      <w:pPr>
        <w:pStyle w:val="43"/>
        <w:framePr w:w="1848" w:h="14529" w:hRule="exact" w:wrap="around" w:vAnchor="page" w:hAnchor="page" w:x="1745" w:y="906"/>
        <w:shd w:val="clear" w:color="auto" w:fill="auto"/>
      </w:pPr>
      <w:r>
        <w:t xml:space="preserve">(у тому числі основною площею 514,20 </w:t>
      </w:r>
      <w:r>
        <w:rPr>
          <w:lang w:val="ru-RU" w:eastAsia="ru-RU" w:bidi="ru-RU"/>
        </w:rPr>
        <w:t xml:space="preserve">кв. м., </w:t>
      </w:r>
      <w:r>
        <w:t>допоміжною площею</w:t>
      </w:r>
    </w:p>
    <w:p w:rsidR="00084200" w:rsidRDefault="00247C91">
      <w:pPr>
        <w:pStyle w:val="43"/>
        <w:framePr w:w="1848" w:h="14529" w:hRule="exact" w:wrap="around" w:vAnchor="page" w:hAnchor="page" w:x="1745" w:y="906"/>
        <w:numPr>
          <w:ilvl w:val="0"/>
          <w:numId w:val="7"/>
        </w:numPr>
        <w:shd w:val="clear" w:color="auto" w:fill="auto"/>
      </w:pPr>
      <w:r>
        <w:t xml:space="preserve"> </w:t>
      </w:r>
      <w:r>
        <w:t>кв. м.) розташовані на</w:t>
      </w:r>
    </w:p>
    <w:p w:rsidR="00084200" w:rsidRDefault="00247C91">
      <w:pPr>
        <w:pStyle w:val="43"/>
        <w:framePr w:w="1848" w:h="14529" w:hRule="exact" w:wrap="around" w:vAnchor="page" w:hAnchor="page" w:x="1745" w:y="906"/>
        <w:shd w:val="clear" w:color="auto" w:fill="auto"/>
      </w:pPr>
      <w:r>
        <w:t>третьому поверсі; приміщення №№ 1, 2, 3, 4, 5, 6, 7, 8, 9, 10, 11, 12, 13,14, 15, 16,17, 18,19,20, 21,22, 23,24, 25, 26, 27,28,29,30,31, XIII, XIV, загальною площею</w:t>
      </w:r>
    </w:p>
    <w:p w:rsidR="00084200" w:rsidRDefault="00247C91">
      <w:pPr>
        <w:pStyle w:val="43"/>
        <w:framePr w:w="1848" w:h="14529" w:hRule="exact" w:wrap="around" w:vAnchor="page" w:hAnchor="page" w:x="1745" w:y="906"/>
        <w:numPr>
          <w:ilvl w:val="0"/>
          <w:numId w:val="8"/>
        </w:numPr>
        <w:shd w:val="clear" w:color="auto" w:fill="auto"/>
        <w:ind w:left="380"/>
        <w:jc w:val="left"/>
      </w:pPr>
      <w:r>
        <w:t xml:space="preserve"> кв. м.</w:t>
      </w:r>
    </w:p>
    <w:p w:rsidR="00084200" w:rsidRDefault="00247C91">
      <w:pPr>
        <w:pStyle w:val="43"/>
        <w:framePr w:w="1848" w:h="14529" w:hRule="exact" w:wrap="around" w:vAnchor="page" w:hAnchor="page" w:x="1745" w:y="906"/>
        <w:shd w:val="clear" w:color="auto" w:fill="auto"/>
        <w:ind w:left="380"/>
        <w:jc w:val="left"/>
      </w:pPr>
      <w:r>
        <w:t>(у тому числі</w:t>
      </w:r>
    </w:p>
    <w:p w:rsidR="00084200" w:rsidRDefault="00247C91">
      <w:pPr>
        <w:pStyle w:val="43"/>
        <w:framePr w:w="1848" w:h="14529" w:hRule="exact" w:wrap="around" w:vAnchor="page" w:hAnchor="page" w:x="1745" w:y="906"/>
        <w:shd w:val="clear" w:color="auto" w:fill="auto"/>
      </w:pPr>
      <w:r>
        <w:t xml:space="preserve">основною площею 732,00 </w:t>
      </w:r>
      <w:r>
        <w:rPr>
          <w:lang w:val="ru-RU" w:eastAsia="ru-RU" w:bidi="ru-RU"/>
        </w:rPr>
        <w:t xml:space="preserve">кв. м., </w:t>
      </w:r>
      <w:r>
        <w:t xml:space="preserve">допоміжною </w:t>
      </w:r>
      <w:r>
        <w:t>площею</w:t>
      </w:r>
    </w:p>
    <w:p w:rsidR="00084200" w:rsidRDefault="00247C91">
      <w:pPr>
        <w:pStyle w:val="43"/>
        <w:framePr w:w="1848" w:h="14529" w:hRule="exact" w:wrap="around" w:vAnchor="page" w:hAnchor="page" w:x="1745" w:y="906"/>
        <w:numPr>
          <w:ilvl w:val="0"/>
          <w:numId w:val="9"/>
        </w:numPr>
        <w:shd w:val="clear" w:color="auto" w:fill="auto"/>
      </w:pPr>
      <w:r>
        <w:t xml:space="preserve"> кв. м.) розташовані на</w:t>
      </w:r>
    </w:p>
    <w:p w:rsidR="00084200" w:rsidRDefault="00247C91">
      <w:pPr>
        <w:pStyle w:val="43"/>
        <w:framePr w:w="1848" w:h="14529" w:hRule="exact" w:wrap="around" w:vAnchor="page" w:hAnchor="page" w:x="1745" w:y="906"/>
        <w:shd w:val="clear" w:color="auto" w:fill="auto"/>
      </w:pPr>
      <w:r>
        <w:t>четвертому поверсі;</w:t>
      </w:r>
    </w:p>
    <w:p w:rsidR="00084200" w:rsidRDefault="00247C91">
      <w:pPr>
        <w:pStyle w:val="43"/>
        <w:framePr w:w="1848" w:h="14529" w:hRule="exact" w:wrap="around" w:vAnchor="page" w:hAnchor="page" w:x="1745" w:y="906"/>
        <w:shd w:val="clear" w:color="auto" w:fill="auto"/>
      </w:pPr>
      <w:r>
        <w:t>приміщення №№ 1, 2, 3, 4, 5, 6, 7, 8, 9, 10, 11, 12, 13, 14, 15, 16, 17, 18, 19, 20,21, 22,23,24, 25, 26,27, 28, 29,30,31, 32, 33, 34, XV, XVI, загальною площею 788,70 кв. м.</w:t>
      </w:r>
    </w:p>
    <w:p w:rsidR="00084200" w:rsidRDefault="00247C91">
      <w:pPr>
        <w:pStyle w:val="43"/>
        <w:framePr w:w="1848" w:h="14529" w:hRule="exact" w:wrap="around" w:vAnchor="page" w:hAnchor="page" w:x="1745" w:y="906"/>
        <w:shd w:val="clear" w:color="auto" w:fill="auto"/>
      </w:pPr>
      <w:r>
        <w:t>(у тому числі основною площею</w:t>
      </w:r>
    </w:p>
    <w:p w:rsidR="00084200" w:rsidRDefault="00247C91">
      <w:pPr>
        <w:pStyle w:val="43"/>
        <w:framePr w:w="1848" w:h="14529" w:hRule="exact" w:wrap="around" w:vAnchor="page" w:hAnchor="page" w:x="1745" w:y="906"/>
        <w:numPr>
          <w:ilvl w:val="0"/>
          <w:numId w:val="10"/>
        </w:numPr>
        <w:shd w:val="clear" w:color="auto" w:fill="auto"/>
      </w:pPr>
      <w:r>
        <w:t xml:space="preserve"> </w:t>
      </w:r>
      <w:r>
        <w:rPr>
          <w:lang w:val="ru-RU" w:eastAsia="ru-RU" w:bidi="ru-RU"/>
        </w:rPr>
        <w:t xml:space="preserve">кв. м., </w:t>
      </w:r>
      <w:r>
        <w:t>допоміжною площею</w:t>
      </w:r>
    </w:p>
    <w:p w:rsidR="00084200" w:rsidRDefault="00247C91">
      <w:pPr>
        <w:pStyle w:val="43"/>
        <w:framePr w:w="1848" w:h="14529" w:hRule="exact" w:wrap="around" w:vAnchor="page" w:hAnchor="page" w:x="1745" w:y="906"/>
        <w:shd w:val="clear" w:color="auto" w:fill="auto"/>
      </w:pPr>
      <w:r>
        <w:t xml:space="preserve">290,40 кв. м.) розташовані на </w:t>
      </w:r>
      <w:r>
        <w:rPr>
          <w:rStyle w:val="44"/>
        </w:rPr>
        <w:t>п’ятому поверсі</w:t>
      </w:r>
    </w:p>
    <w:p w:rsidR="00084200" w:rsidRDefault="00084200">
      <w:pPr>
        <w:rPr>
          <w:sz w:val="2"/>
          <w:szCs w:val="2"/>
        </w:rPr>
        <w:sectPr w:rsidR="000842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84200" w:rsidRDefault="00247C91">
      <w:pPr>
        <w:pStyle w:val="2"/>
        <w:framePr w:w="9984" w:h="1277" w:hRule="exact" w:wrap="around" w:vAnchor="page" w:hAnchor="page" w:x="990" w:y="929"/>
        <w:numPr>
          <w:ilvl w:val="0"/>
          <w:numId w:val="1"/>
        </w:numPr>
        <w:shd w:val="clear" w:color="auto" w:fill="auto"/>
        <w:tabs>
          <w:tab w:val="left" w:pos="930"/>
        </w:tabs>
        <w:spacing w:after="0" w:line="298" w:lineRule="exact"/>
        <w:ind w:left="20" w:right="1761"/>
      </w:pPr>
      <w:r>
        <w:lastRenderedPageBreak/>
        <w:t>Внести до додатка 4 «Перелік об’єктів незавершеного</w:t>
      </w:r>
      <w:r>
        <w:br/>
        <w:t>законсервованих об’єктів», затвердженого наказом Фо</w:t>
      </w:r>
      <w:r>
        <w:rPr>
          <w:rStyle w:val="12"/>
        </w:rPr>
        <w:t>н</w:t>
      </w:r>
      <w:r>
        <w:t>ду державного</w:t>
      </w:r>
      <w:r>
        <w:br/>
        <w:t xml:space="preserve">від 06.01.2021 № 5 (із змінами), таку </w:t>
      </w:r>
      <w:r>
        <w:t>зміну:</w:t>
      </w:r>
    </w:p>
    <w:p w:rsidR="00084200" w:rsidRDefault="00247C91">
      <w:pPr>
        <w:pStyle w:val="2"/>
        <w:framePr w:w="9984" w:h="1277" w:hRule="exact" w:wrap="around" w:vAnchor="page" w:hAnchor="page" w:x="990" w:y="929"/>
        <w:shd w:val="clear" w:color="auto" w:fill="auto"/>
        <w:spacing w:after="0" w:line="298" w:lineRule="exact"/>
        <w:ind w:left="716" w:right="5716"/>
      </w:pPr>
      <w:r>
        <w:rPr>
          <w:rStyle w:val="12"/>
        </w:rPr>
        <w:t>1) доповнити такою позицією:</w:t>
      </w:r>
    </w:p>
    <w:p w:rsidR="00084200" w:rsidRDefault="00247C91">
      <w:pPr>
        <w:pStyle w:val="2"/>
        <w:framePr w:w="1795" w:h="676" w:hRule="exact" w:wrap="around" w:vAnchor="page" w:hAnchor="page" w:x="9251" w:y="938"/>
        <w:shd w:val="clear" w:color="auto" w:fill="auto"/>
        <w:spacing w:after="0" w:line="298" w:lineRule="exact"/>
        <w:ind w:left="40"/>
        <w:jc w:val="right"/>
      </w:pPr>
      <w:r>
        <w:t>будівництва, майна України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57"/>
        <w:gridCol w:w="1622"/>
        <w:gridCol w:w="2160"/>
        <w:gridCol w:w="1997"/>
        <w:gridCol w:w="1810"/>
      </w:tblGrid>
      <w:tr w:rsidR="00084200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9946" w:h="1421" w:wrap="around" w:vAnchor="page" w:hAnchor="page" w:x="1019" w:y="2170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Незавершене</w:t>
            </w:r>
          </w:p>
          <w:p w:rsidR="00084200" w:rsidRDefault="00247C91">
            <w:pPr>
              <w:pStyle w:val="2"/>
              <w:framePr w:w="9946" w:h="1421" w:wrap="around" w:vAnchor="page" w:hAnchor="page" w:x="1019" w:y="2170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будівництво,</w:t>
            </w:r>
          </w:p>
          <w:p w:rsidR="00084200" w:rsidRDefault="00247C91">
            <w:pPr>
              <w:pStyle w:val="2"/>
              <w:framePr w:w="9946" w:h="1421" w:wrap="around" w:vAnchor="page" w:hAnchor="page" w:x="1019" w:y="2170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котельня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9946" w:h="1421" w:wrap="around" w:vAnchor="page" w:hAnchor="page" w:x="1019" w:y="2170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Волинська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9946" w:h="1421" w:wrap="around" w:vAnchor="page" w:hAnchor="page" w:x="1019" w:y="2170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Луцький р-н, с. Зміїнець, вул. Ліскова, 1а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9946" w:h="1421" w:wrap="around" w:vAnchor="page" w:hAnchor="page" w:x="1019" w:y="2170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Державна установа «Волинська обласна фітосанітарна лабораторія», код за ЄДРПОУ 38400580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9946" w:h="1421" w:wrap="around" w:vAnchor="page" w:hAnchor="page" w:x="1019" w:y="2170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 xml:space="preserve">Регіональне </w:t>
            </w:r>
            <w:r>
              <w:rPr>
                <w:rStyle w:val="9pt0pt"/>
              </w:rPr>
              <w:t>відділення Фонду по Львівській, Закарпатській та Волинській областях</w:t>
            </w:r>
          </w:p>
        </w:tc>
      </w:tr>
    </w:tbl>
    <w:p w:rsidR="00084200" w:rsidRDefault="00247C91">
      <w:pPr>
        <w:pStyle w:val="2"/>
        <w:framePr w:w="9984" w:h="969" w:hRule="exact" w:wrap="around" w:vAnchor="page" w:hAnchor="page" w:x="990" w:y="3847"/>
        <w:numPr>
          <w:ilvl w:val="0"/>
          <w:numId w:val="1"/>
        </w:numPr>
        <w:shd w:val="clear" w:color="auto" w:fill="auto"/>
        <w:tabs>
          <w:tab w:val="left" w:pos="930"/>
        </w:tabs>
        <w:spacing w:after="0" w:line="298" w:lineRule="exact"/>
        <w:ind w:left="20" w:right="20" w:firstLine="580"/>
      </w:pPr>
      <w:r>
        <w:t>Внести до додатка 6 «Перелік інших об’єктів», затвердженого наказом Фонду</w:t>
      </w:r>
      <w:r>
        <w:br/>
        <w:t>державного майна України від 06.01.2021 № 5 (із змінами), таку зміну:</w:t>
      </w:r>
    </w:p>
    <w:p w:rsidR="00084200" w:rsidRDefault="00247C91">
      <w:pPr>
        <w:pStyle w:val="2"/>
        <w:framePr w:w="9984" w:h="969" w:hRule="exact" w:wrap="around" w:vAnchor="page" w:hAnchor="page" w:x="990" w:y="3847"/>
        <w:shd w:val="clear" w:color="auto" w:fill="auto"/>
        <w:spacing w:after="0" w:line="298" w:lineRule="exact"/>
        <w:ind w:left="780"/>
        <w:jc w:val="left"/>
      </w:pPr>
      <w:r>
        <w:t>1) доповнити такою позицією: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18"/>
        <w:gridCol w:w="2990"/>
        <w:gridCol w:w="1858"/>
        <w:gridCol w:w="2074"/>
        <w:gridCol w:w="2026"/>
      </w:tblGrid>
      <w:tr w:rsidR="00084200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200" w:rsidRDefault="00084200">
            <w:pPr>
              <w:framePr w:w="9965" w:h="1642" w:wrap="around" w:vAnchor="page" w:hAnchor="page" w:x="995" w:y="4791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9965" w:h="1642" w:wrap="around" w:vAnchor="page" w:hAnchor="page" w:x="995" w:y="4791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 xml:space="preserve">Єдиний </w:t>
            </w:r>
            <w:r>
              <w:rPr>
                <w:rStyle w:val="9pt0pt"/>
              </w:rPr>
              <w:t>майновий комплекс колишнього Харківського ЦКБ по створенню, модернізації і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200" w:rsidRDefault="00084200">
            <w:pPr>
              <w:framePr w:w="9965" w:h="1642" w:wrap="around" w:vAnchor="page" w:hAnchor="page" w:x="995" w:y="4791"/>
              <w:rPr>
                <w:sz w:val="10"/>
                <w:szCs w:val="10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200" w:rsidRDefault="00247C91">
            <w:pPr>
              <w:pStyle w:val="2"/>
              <w:framePr w:w="9965" w:h="1642" w:wrap="around" w:vAnchor="page" w:hAnchor="page" w:x="995" w:y="4791"/>
              <w:shd w:val="clear" w:color="auto" w:fill="auto"/>
              <w:spacing w:after="0" w:line="226" w:lineRule="exact"/>
              <w:jc w:val="center"/>
            </w:pPr>
            <w:r>
              <w:rPr>
                <w:rStyle w:val="9pt0pt"/>
              </w:rPr>
              <w:t>м. Харків, просп. Науки, 50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9965" w:h="1642" w:wrap="around" w:vAnchor="page" w:hAnchor="page" w:x="995" w:y="4791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Регіональне</w:t>
            </w:r>
          </w:p>
        </w:tc>
      </w:tr>
      <w:tr w:rsidR="00084200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200" w:rsidRDefault="00084200">
            <w:pPr>
              <w:framePr w:w="9965" w:h="1642" w:wrap="around" w:vAnchor="page" w:hAnchor="page" w:x="995" w:y="4791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4200" w:rsidRDefault="00247C91">
            <w:pPr>
              <w:pStyle w:val="2"/>
              <w:framePr w:w="9965" w:h="1642" w:wrap="around" w:vAnchor="page" w:hAnchor="page" w:x="995" w:y="4791"/>
              <w:shd w:val="clear" w:color="auto" w:fill="auto"/>
              <w:spacing w:after="0" w:line="230" w:lineRule="exact"/>
              <w:jc w:val="center"/>
            </w:pPr>
            <w:r>
              <w:rPr>
                <w:rStyle w:val="9pt0pt"/>
              </w:rPr>
              <w:t>реконструкції тепломеханічного обладнання електростанцій «Енергопр огр ес»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9965" w:h="1642" w:wrap="around" w:vAnchor="page" w:hAnchor="page" w:x="995" w:y="4791"/>
              <w:shd w:val="clear" w:color="auto" w:fill="auto"/>
              <w:spacing w:after="0" w:line="180" w:lineRule="exact"/>
              <w:jc w:val="center"/>
            </w:pPr>
            <w:r>
              <w:rPr>
                <w:rStyle w:val="9pt0pt"/>
              </w:rPr>
              <w:t>Харківська</w:t>
            </w: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200" w:rsidRDefault="00084200">
            <w:pPr>
              <w:framePr w:w="9965" w:h="1642" w:wrap="around" w:vAnchor="page" w:hAnchor="page" w:x="995" w:y="4791"/>
            </w:pP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200" w:rsidRDefault="00247C91">
            <w:pPr>
              <w:pStyle w:val="2"/>
              <w:framePr w:w="9965" w:h="1642" w:wrap="around" w:vAnchor="page" w:hAnchor="page" w:x="995" w:y="4791"/>
              <w:shd w:val="clear" w:color="auto" w:fill="auto"/>
              <w:spacing w:after="0" w:line="230" w:lineRule="exact"/>
            </w:pPr>
            <w:r>
              <w:rPr>
                <w:rStyle w:val="9pt0pt"/>
              </w:rPr>
              <w:t>відділення Фонду по Харківській області</w:t>
            </w:r>
          </w:p>
        </w:tc>
      </w:tr>
    </w:tbl>
    <w:p w:rsidR="00084200" w:rsidRDefault="00247C91">
      <w:pPr>
        <w:pStyle w:val="2"/>
        <w:framePr w:w="9984" w:h="8438" w:hRule="exact" w:wrap="around" w:vAnchor="page" w:hAnchor="page" w:x="990" w:y="6703"/>
        <w:numPr>
          <w:ilvl w:val="0"/>
          <w:numId w:val="1"/>
        </w:numPr>
        <w:shd w:val="clear" w:color="auto" w:fill="auto"/>
        <w:tabs>
          <w:tab w:val="left" w:pos="930"/>
        </w:tabs>
        <w:spacing w:after="0" w:line="298" w:lineRule="exact"/>
        <w:ind w:left="20" w:right="20" w:firstLine="580"/>
      </w:pPr>
      <w:r>
        <w:t>Регіональному відділенні^) Фонду по Харківській області, здійснювати заходи з приватизації нежитлових приміщень у головному адміністративно - виробничому будинку, інв. № 4097, реєстровий № 40336737.1.ЛПАРТЕ009, літ. за тех. паспортом "Ж-5", загальною площе</w:t>
      </w:r>
      <w:r>
        <w:t xml:space="preserve">ю 5006,50 кв. м., а саме нежитлових приміщень №№ 1, 2, 4, 5, 6, 7, 8, 9, 10, 11, 12, 13, 17, 18, 19, 20, 21, 22, 23, 24, 25, 26, 27, 28, 29, ЗО, 31, 32, 33, 34, 35, 36, 37, 38, 39, 40, 41, 42, 43, 44, 45, 46, 47, 48, 49, 50, 51, 52, 53, 54, 55, 56, 57, І, </w:t>
      </w:r>
      <w:r>
        <w:t>II, загальною площею 1021,20 кв. м., (у тому числі основною площею 635,50 кв. м., допоміжною площею 385,7 кв. м.) розташованих на цокольному поверсі; приміщень №№ і</w:t>
      </w:r>
      <w:r>
        <w:rPr>
          <w:vertAlign w:val="subscript"/>
        </w:rPr>
        <w:t>;</w:t>
      </w:r>
      <w:r>
        <w:t xml:space="preserve"> 2, 3, 4, 5, 6, 7, 8, 9, 10, 11, 12, 13, 14, 15, 16, 17, 18, 19, 20, 21, 22, 23, 24, 25, 26</w:t>
      </w:r>
      <w:r>
        <w:t>, 27, 28, 29, ЗО, 31, 32, 33, 34, 35, 36, 37, 38, III, IV, V, VI, VII, загальною площею 842,10 кв. м. (у тому числі основною площею 423,90 кв. м., допоміжною площею 418,20 кв. м.) розташованих на першому поверсі; приміщень №№ 1, 2, 3, 4, 5, 6, 7, 8, 9, 10,</w:t>
      </w:r>
      <w:r>
        <w:t xml:space="preserve"> 11, 12, 13, 14, VIII, IX, загальною площею 528,9 кв. м. (у тому числі основною площею 402,30 кв. м., допоміжною площею 126,60 кв. м.) розташованих на другому поверсі; приміщення №№1, 2, 3, 4, 5, 6, 7, 8, 9, 10, 11, 12, 13, 14, 15, 16, 17, 18, 19, 20, 21, </w:t>
      </w:r>
      <w:r>
        <w:t>22, '23, 24, 25, 26, 27, 28, 29, 30, 31, 32, 33, XI, XII, загальною площею 819,50 кв. м. (у тому числі основною площею 514,20 кв. м., допоміжною площею 305,30 кв. м.) розташованих на третьому поверсі; приміщень №№ 1, 2, 3, 4, 5, 6, 7, 8, 9, 10, 11, 12, 13,</w:t>
      </w:r>
      <w:r>
        <w:t>14, 15, 16, 17, 18, 19, 20, 21, 22, 23, 24, 25, 26, 27, 28, 29,' 30, 31, XIII, XIV, загальною площею 1006,10 кв. м. (у тому числі основною площею 732,00 кв. м., допоміжною площею 274,10 кв. м.) розташованих на четвертому поверсі; приміщень №№ 1, 2, 3, 4,-5</w:t>
      </w:r>
      <w:r>
        <w:t xml:space="preserve">, 6, 7, 8, 9, 10, 11, 12, 13, 14, 15, 16, 17, 18, 19, 20, 21, 22, 23, 24, 25, 26, 27, 28, 29, 30, 31, 32, 33, 34, XV, XVI, загальною площею 788,70 кв. м. (у тому числі основною площею 498,30 кв. м., допоміжною площею 290,40 кв. м.) розташованих на п’ятому </w:t>
      </w:r>
      <w:r>
        <w:t>поверсі, які розташовані за адресою: м. Харків, вул. Отакара Яроша, 18, з урахуванням рішення Господарського суду міста Києва від 03.08.2021 у справі № 922/1447/21 та ухвали Господарського суду міста Києва від 29.11.2021 у справі №922/1447/21.</w:t>
      </w:r>
    </w:p>
    <w:p w:rsidR="00084200" w:rsidRDefault="00247C91">
      <w:pPr>
        <w:pStyle w:val="2"/>
        <w:framePr w:w="9984" w:h="657" w:hRule="exact" w:wrap="around" w:vAnchor="page" w:hAnchor="page" w:x="990" w:y="15411"/>
        <w:numPr>
          <w:ilvl w:val="0"/>
          <w:numId w:val="1"/>
        </w:numPr>
        <w:shd w:val="clear" w:color="auto" w:fill="auto"/>
        <w:tabs>
          <w:tab w:val="left" w:pos="930"/>
        </w:tabs>
        <w:spacing w:after="0" w:line="302" w:lineRule="exact"/>
        <w:ind w:left="20" w:right="20" w:firstLine="580"/>
      </w:pPr>
      <w:r>
        <w:t>Департаменту</w:t>
      </w:r>
      <w:r>
        <w:t xml:space="preserve"> приватизації забезпечити передачу відповідним структурним підрозділам Фонду державного майна України переліків об’єктів малої приватизації, що</w:t>
      </w:r>
    </w:p>
    <w:p w:rsidR="00084200" w:rsidRDefault="00084200">
      <w:pPr>
        <w:rPr>
          <w:sz w:val="2"/>
          <w:szCs w:val="2"/>
        </w:rPr>
        <w:sectPr w:rsidR="000842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84200" w:rsidRDefault="00247C91">
      <w:pPr>
        <w:pStyle w:val="32"/>
        <w:framePr w:w="9965" w:h="251" w:hRule="exact" w:wrap="around" w:vAnchor="page" w:hAnchor="page" w:x="999" w:y="774"/>
        <w:shd w:val="clear" w:color="auto" w:fill="auto"/>
        <w:ind w:right="40"/>
      </w:pPr>
      <w:r>
        <w:lastRenderedPageBreak/>
        <w:t>10</w:t>
      </w:r>
    </w:p>
    <w:p w:rsidR="00084200" w:rsidRDefault="00247C91">
      <w:pPr>
        <w:pStyle w:val="2"/>
        <w:framePr w:w="9917" w:h="1827" w:hRule="exact" w:wrap="around" w:vAnchor="page" w:hAnchor="page" w:x="1023" w:y="992"/>
        <w:shd w:val="clear" w:color="auto" w:fill="auto"/>
        <w:tabs>
          <w:tab w:val="left" w:pos="930"/>
        </w:tabs>
        <w:spacing w:after="594" w:line="298" w:lineRule="exact"/>
        <w:ind w:left="20" w:right="20"/>
      </w:pPr>
      <w:r>
        <w:t xml:space="preserve">підлягають приватизації в 2021 році, змінених цим наказом, для оприлюднення на </w:t>
      </w:r>
      <w:r>
        <w:t>офіційному вебсайті Фонду державного майна України та опублікування у виданні державного органу приватизації.</w:t>
      </w:r>
    </w:p>
    <w:p w:rsidR="00084200" w:rsidRDefault="00247C91">
      <w:pPr>
        <w:pStyle w:val="2"/>
        <w:framePr w:w="9917" w:h="1827" w:hRule="exact" w:wrap="around" w:vAnchor="page" w:hAnchor="page" w:x="1023" w:y="992"/>
        <w:shd w:val="clear" w:color="auto" w:fill="auto"/>
        <w:spacing w:after="0" w:line="230" w:lineRule="exact"/>
        <w:ind w:left="580"/>
        <w:jc w:val="left"/>
      </w:pPr>
      <w:r>
        <w:t>Контроль за виконанням цього наказу залишаю за собою.</w:t>
      </w:r>
    </w:p>
    <w:p w:rsidR="00084200" w:rsidRDefault="00247C91">
      <w:pPr>
        <w:framePr w:wrap="none" w:vAnchor="page" w:hAnchor="page" w:x="6361" w:y="3779"/>
        <w:rPr>
          <w:sz w:val="2"/>
          <w:szCs w:val="2"/>
        </w:rPr>
      </w:pPr>
      <w:r>
        <w:pict>
          <v:shape id="_x0000_i1027" type="#_x0000_t75" style="width:80.3pt;height:27.7pt">
            <v:imagedata r:id="rId11" r:href="rId12"/>
          </v:shape>
        </w:pict>
      </w:r>
    </w:p>
    <w:p w:rsidR="00084200" w:rsidRDefault="00247C91">
      <w:pPr>
        <w:pStyle w:val="34"/>
        <w:framePr w:wrap="around" w:vAnchor="page" w:hAnchor="page" w:x="1023" w:y="4350"/>
        <w:shd w:val="clear" w:color="auto" w:fill="auto"/>
        <w:tabs>
          <w:tab w:val="right" w:pos="7689"/>
          <w:tab w:val="right" w:pos="9695"/>
        </w:tabs>
        <w:spacing w:before="0" w:line="240" w:lineRule="exact"/>
        <w:ind w:left="220"/>
      </w:pPr>
      <w:bookmarkStart w:id="5" w:name="bookmark5"/>
      <w:r>
        <w:t>Голова Фонду</w:t>
      </w:r>
      <w:r>
        <w:tab/>
        <w:t>Дмитро</w:t>
      </w:r>
      <w:r>
        <w:tab/>
        <w:t>СЕШЩЧЕНКО</w:t>
      </w:r>
      <w:bookmarkEnd w:id="5"/>
    </w:p>
    <w:p w:rsidR="00084200" w:rsidRDefault="00084200">
      <w:pPr>
        <w:rPr>
          <w:sz w:val="2"/>
          <w:szCs w:val="2"/>
        </w:rPr>
      </w:pPr>
    </w:p>
    <w:sectPr w:rsidR="00084200" w:rsidSect="0008420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C91" w:rsidRDefault="00247C91" w:rsidP="00084200">
      <w:r>
        <w:separator/>
      </w:r>
    </w:p>
  </w:endnote>
  <w:endnote w:type="continuationSeparator" w:id="0">
    <w:p w:rsidR="00247C91" w:rsidRDefault="00247C91" w:rsidP="00084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C91" w:rsidRDefault="00247C91"/>
  </w:footnote>
  <w:footnote w:type="continuationSeparator" w:id="0">
    <w:p w:rsidR="00247C91" w:rsidRDefault="00247C9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321"/>
    <w:multiLevelType w:val="multilevel"/>
    <w:tmpl w:val="D6E4A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7B2A46"/>
    <w:multiLevelType w:val="multilevel"/>
    <w:tmpl w:val="07E0813A"/>
    <w:lvl w:ilvl="0">
      <w:start w:val="30"/>
      <w:numFmt w:val="decimal"/>
      <w:lvlText w:val="49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015F25"/>
    <w:multiLevelType w:val="multilevel"/>
    <w:tmpl w:val="D87A4940"/>
    <w:lvl w:ilvl="0">
      <w:start w:val="4"/>
      <w:numFmt w:val="decimal"/>
      <w:lvlText w:val="2.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2277F1"/>
    <w:multiLevelType w:val="multilevel"/>
    <w:tmpl w:val="3E3AA500"/>
    <w:lvl w:ilvl="0">
      <w:start w:val="30"/>
      <w:numFmt w:val="decimal"/>
      <w:lvlText w:val="3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89577A"/>
    <w:multiLevelType w:val="multilevel"/>
    <w:tmpl w:val="390E61A0"/>
    <w:lvl w:ilvl="0">
      <w:start w:val="10"/>
      <w:numFmt w:val="decimal"/>
      <w:lvlText w:val="10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C83749"/>
    <w:multiLevelType w:val="multilevel"/>
    <w:tmpl w:val="74289FB0"/>
    <w:lvl w:ilvl="0">
      <w:start w:val="30"/>
      <w:numFmt w:val="decimal"/>
      <w:lvlText w:val="4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9F1A60"/>
    <w:multiLevelType w:val="multilevel"/>
    <w:tmpl w:val="F6445A6A"/>
    <w:lvl w:ilvl="0">
      <w:start w:val="20"/>
      <w:numFmt w:val="decimal"/>
      <w:lvlText w:val="102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8A6F9E"/>
    <w:multiLevelType w:val="multilevel"/>
    <w:tmpl w:val="9FDAD96E"/>
    <w:lvl w:ilvl="0">
      <w:start w:val="10"/>
      <w:numFmt w:val="decimal"/>
      <w:lvlText w:val="27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011A96"/>
    <w:multiLevelType w:val="multilevel"/>
    <w:tmpl w:val="2DEAED40"/>
    <w:lvl w:ilvl="0">
      <w:start w:val="4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F51BF0"/>
    <w:multiLevelType w:val="multilevel"/>
    <w:tmpl w:val="0998629A"/>
    <w:lvl w:ilvl="0">
      <w:start w:val="20"/>
      <w:numFmt w:val="decimal"/>
      <w:lvlText w:val="41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84200"/>
    <w:rsid w:val="00084200"/>
    <w:rsid w:val="00247C91"/>
    <w:rsid w:val="00C3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42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420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84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30"/>
      <w:szCs w:val="30"/>
      <w:u w:val="none"/>
    </w:rPr>
  </w:style>
  <w:style w:type="character" w:customStyle="1" w:styleId="11">
    <w:name w:val="Заголовок №1"/>
    <w:basedOn w:val="1"/>
    <w:rsid w:val="00084200"/>
    <w:rPr>
      <w:color w:val="000000"/>
      <w:w w:val="100"/>
      <w:position w:val="0"/>
      <w:u w:val="single"/>
      <w:lang w:val="uk-UA" w:eastAsia="uk-UA" w:bidi="uk-UA"/>
    </w:rPr>
  </w:style>
  <w:style w:type="character" w:customStyle="1" w:styleId="126pt0pt">
    <w:name w:val="Заголовок №1 + 26 pt;Не полужирный;Курсив;Интервал 0 pt"/>
    <w:basedOn w:val="1"/>
    <w:rsid w:val="00084200"/>
    <w:rPr>
      <w:b/>
      <w:bCs/>
      <w:i/>
      <w:iCs/>
      <w:color w:val="000000"/>
      <w:spacing w:val="0"/>
      <w:w w:val="100"/>
      <w:position w:val="0"/>
      <w:sz w:val="52"/>
      <w:szCs w:val="52"/>
      <w:lang w:val="uk-UA" w:eastAsia="uk-UA" w:bidi="uk-UA"/>
    </w:rPr>
  </w:style>
  <w:style w:type="character" w:customStyle="1" w:styleId="a4">
    <w:name w:val="Основной текст_"/>
    <w:basedOn w:val="a0"/>
    <w:link w:val="2"/>
    <w:rsid w:val="00084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sid w:val="00084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2">
    <w:name w:val="Заголовок №2_"/>
    <w:basedOn w:val="a0"/>
    <w:link w:val="23"/>
    <w:rsid w:val="00084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u w:val="none"/>
    </w:rPr>
  </w:style>
  <w:style w:type="character" w:customStyle="1" w:styleId="a5">
    <w:name w:val="Подпись к таблице_"/>
    <w:basedOn w:val="a0"/>
    <w:link w:val="a6"/>
    <w:rsid w:val="00084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pt0pt">
    <w:name w:val="Основной текст + 9 pt;Интервал 0 pt"/>
    <w:basedOn w:val="a4"/>
    <w:rsid w:val="00084200"/>
    <w:rPr>
      <w:color w:val="000000"/>
      <w:spacing w:val="-1"/>
      <w:w w:val="100"/>
      <w:position w:val="0"/>
      <w:sz w:val="18"/>
      <w:szCs w:val="18"/>
      <w:lang w:val="uk-UA" w:eastAsia="uk-UA" w:bidi="uk-UA"/>
    </w:rPr>
  </w:style>
  <w:style w:type="character" w:customStyle="1" w:styleId="45pt">
    <w:name w:val="Основной текст + 4;5 pt"/>
    <w:basedOn w:val="a4"/>
    <w:rsid w:val="00084200"/>
    <w:rPr>
      <w:color w:val="000000"/>
      <w:spacing w:val="0"/>
      <w:w w:val="100"/>
      <w:position w:val="0"/>
      <w:sz w:val="9"/>
      <w:szCs w:val="9"/>
      <w:lang w:val="uk-UA" w:eastAsia="uk-UA" w:bidi="uk-UA"/>
    </w:rPr>
  </w:style>
  <w:style w:type="character" w:customStyle="1" w:styleId="45pt0">
    <w:name w:val="Основной текст + 4;5 pt"/>
    <w:basedOn w:val="a4"/>
    <w:rsid w:val="00084200"/>
    <w:rPr>
      <w:color w:val="000000"/>
      <w:spacing w:val="0"/>
      <w:w w:val="100"/>
      <w:position w:val="0"/>
      <w:sz w:val="9"/>
      <w:szCs w:val="9"/>
      <w:lang w:val="uk-UA" w:eastAsia="uk-UA" w:bidi="uk-UA"/>
    </w:rPr>
  </w:style>
  <w:style w:type="character" w:customStyle="1" w:styleId="a7">
    <w:name w:val="Подпись к таблице"/>
    <w:basedOn w:val="a5"/>
    <w:rsid w:val="00084200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a8">
    <w:name w:val="Подпись к картинке_"/>
    <w:basedOn w:val="a0"/>
    <w:link w:val="a9"/>
    <w:rsid w:val="00084200"/>
    <w:rPr>
      <w:rFonts w:ascii="Sylfaen" w:eastAsia="Sylfaen" w:hAnsi="Sylfaen" w:cs="Sylfaen"/>
      <w:b/>
      <w:bCs/>
      <w:i w:val="0"/>
      <w:iCs w:val="0"/>
      <w:smallCaps w:val="0"/>
      <w:strike w:val="0"/>
      <w:spacing w:val="17"/>
      <w:sz w:val="14"/>
      <w:szCs w:val="14"/>
      <w:u w:val="none"/>
    </w:rPr>
  </w:style>
  <w:style w:type="character" w:customStyle="1" w:styleId="0pt">
    <w:name w:val="Подпись к картинке + Не полужирный;Интервал 0 pt"/>
    <w:basedOn w:val="a8"/>
    <w:rsid w:val="00084200"/>
    <w:rPr>
      <w:b/>
      <w:bCs/>
      <w:color w:val="000000"/>
      <w:spacing w:val="19"/>
      <w:w w:val="100"/>
      <w:position w:val="0"/>
      <w:lang w:val="uk-UA" w:eastAsia="uk-UA" w:bidi="uk-UA"/>
    </w:rPr>
  </w:style>
  <w:style w:type="character" w:customStyle="1" w:styleId="24">
    <w:name w:val="Подпись к картинке (2)_"/>
    <w:basedOn w:val="a0"/>
    <w:link w:val="25"/>
    <w:rsid w:val="00084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"/>
      <w:sz w:val="12"/>
      <w:szCs w:val="12"/>
      <w:u w:val="none"/>
    </w:rPr>
  </w:style>
  <w:style w:type="character" w:customStyle="1" w:styleId="245pt1pt">
    <w:name w:val="Подпись к картинке (2) + 4;5 pt;Интервал 1 pt"/>
    <w:basedOn w:val="24"/>
    <w:rsid w:val="00084200"/>
    <w:rPr>
      <w:color w:val="000000"/>
      <w:spacing w:val="33"/>
      <w:w w:val="100"/>
      <w:position w:val="0"/>
      <w:sz w:val="9"/>
      <w:szCs w:val="9"/>
      <w:lang w:val="uk-UA" w:eastAsia="uk-UA" w:bidi="uk-UA"/>
    </w:rPr>
  </w:style>
  <w:style w:type="character" w:customStyle="1" w:styleId="aa">
    <w:name w:val="Колонтитул_"/>
    <w:basedOn w:val="a0"/>
    <w:link w:val="ab"/>
    <w:rsid w:val="00084200"/>
    <w:rPr>
      <w:rFonts w:ascii="David" w:eastAsia="David" w:hAnsi="David" w:cs="David"/>
      <w:b w:val="0"/>
      <w:bCs w:val="0"/>
      <w:i w:val="0"/>
      <w:iCs w:val="0"/>
      <w:smallCaps w:val="0"/>
      <w:strike w:val="0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084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Заголовок №4"/>
    <w:basedOn w:val="4"/>
    <w:rsid w:val="00084200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Sylfaen4pt">
    <w:name w:val="Основной текст + Sylfaen;4 pt"/>
    <w:basedOn w:val="a4"/>
    <w:rsid w:val="00084200"/>
    <w:rPr>
      <w:rFonts w:ascii="Sylfaen" w:eastAsia="Sylfaen" w:hAnsi="Sylfaen" w:cs="Sylfaen"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08420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9pt">
    <w:name w:val="Основной текст + 9 pt;Курсив"/>
    <w:basedOn w:val="a4"/>
    <w:rsid w:val="00084200"/>
    <w:rPr>
      <w:i/>
      <w:iCs/>
      <w:color w:val="000000"/>
      <w:spacing w:val="0"/>
      <w:w w:val="100"/>
      <w:position w:val="0"/>
      <w:sz w:val="18"/>
      <w:szCs w:val="18"/>
      <w:lang w:val="uk-UA" w:eastAsia="uk-UA" w:bidi="uk-UA"/>
    </w:rPr>
  </w:style>
  <w:style w:type="character" w:customStyle="1" w:styleId="26">
    <w:name w:val="Колонтитул (2)_"/>
    <w:basedOn w:val="a0"/>
    <w:link w:val="27"/>
    <w:rsid w:val="00084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2">
    <w:name w:val="Основной текст (4)_"/>
    <w:basedOn w:val="a0"/>
    <w:link w:val="43"/>
    <w:rsid w:val="00084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44">
    <w:name w:val="Основной текст (4)"/>
    <w:basedOn w:val="42"/>
    <w:rsid w:val="00084200"/>
    <w:rPr>
      <w:color w:val="000000"/>
      <w:w w:val="100"/>
      <w:position w:val="0"/>
      <w:u w:val="single"/>
      <w:lang w:val="uk-UA" w:eastAsia="uk-UA" w:bidi="uk-UA"/>
    </w:rPr>
  </w:style>
  <w:style w:type="character" w:customStyle="1" w:styleId="12">
    <w:name w:val="Основной текст1"/>
    <w:basedOn w:val="a4"/>
    <w:rsid w:val="00084200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31">
    <w:name w:val="Колонтитул (3)_"/>
    <w:basedOn w:val="a0"/>
    <w:link w:val="32"/>
    <w:rsid w:val="00084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sid w:val="00084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u w:val="none"/>
    </w:rPr>
  </w:style>
  <w:style w:type="paragraph" w:customStyle="1" w:styleId="10">
    <w:name w:val="Заголовок №1"/>
    <w:basedOn w:val="a"/>
    <w:link w:val="1"/>
    <w:rsid w:val="00084200"/>
    <w:pPr>
      <w:shd w:val="clear" w:color="auto" w:fill="FFFFFF"/>
      <w:spacing w:line="557" w:lineRule="exact"/>
      <w:ind w:firstLine="1700"/>
      <w:outlineLvl w:val="0"/>
    </w:pPr>
    <w:rPr>
      <w:rFonts w:ascii="Times New Roman" w:eastAsia="Times New Roman" w:hAnsi="Times New Roman" w:cs="Times New Roman"/>
      <w:b/>
      <w:bCs/>
      <w:spacing w:val="-1"/>
      <w:sz w:val="30"/>
      <w:szCs w:val="30"/>
    </w:rPr>
  </w:style>
  <w:style w:type="paragraph" w:customStyle="1" w:styleId="2">
    <w:name w:val="Основной текст2"/>
    <w:basedOn w:val="a"/>
    <w:link w:val="a4"/>
    <w:rsid w:val="00084200"/>
    <w:pPr>
      <w:shd w:val="clear" w:color="auto" w:fill="FFFFFF"/>
      <w:spacing w:after="9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084200"/>
    <w:pPr>
      <w:shd w:val="clear" w:color="auto" w:fill="FFFFFF"/>
      <w:spacing w:before="960" w:line="230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3">
    <w:name w:val="Заголовок №2"/>
    <w:basedOn w:val="a"/>
    <w:link w:val="22"/>
    <w:rsid w:val="00084200"/>
    <w:pPr>
      <w:shd w:val="clear" w:color="auto" w:fill="FFFFFF"/>
      <w:spacing w:before="300" w:after="360" w:line="0" w:lineRule="atLeast"/>
      <w:ind w:firstLine="620"/>
      <w:jc w:val="both"/>
      <w:outlineLvl w:val="1"/>
    </w:pPr>
    <w:rPr>
      <w:rFonts w:ascii="Times New Roman" w:eastAsia="Times New Roman" w:hAnsi="Times New Roman" w:cs="Times New Roman"/>
      <w:b/>
      <w:bCs/>
      <w:spacing w:val="-4"/>
    </w:rPr>
  </w:style>
  <w:style w:type="paragraph" w:customStyle="1" w:styleId="a6">
    <w:name w:val="Подпись к таблице"/>
    <w:basedOn w:val="a"/>
    <w:link w:val="a5"/>
    <w:rsid w:val="000842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9">
    <w:name w:val="Подпись к картинке"/>
    <w:basedOn w:val="a"/>
    <w:link w:val="a8"/>
    <w:rsid w:val="00084200"/>
    <w:pPr>
      <w:shd w:val="clear" w:color="auto" w:fill="FFFFFF"/>
      <w:spacing w:line="182" w:lineRule="exact"/>
      <w:jc w:val="center"/>
    </w:pPr>
    <w:rPr>
      <w:rFonts w:ascii="Sylfaen" w:eastAsia="Sylfaen" w:hAnsi="Sylfaen" w:cs="Sylfaen"/>
      <w:b/>
      <w:bCs/>
      <w:spacing w:val="17"/>
      <w:sz w:val="14"/>
      <w:szCs w:val="14"/>
    </w:rPr>
  </w:style>
  <w:style w:type="paragraph" w:customStyle="1" w:styleId="25">
    <w:name w:val="Подпись к картинке (2)"/>
    <w:basedOn w:val="a"/>
    <w:link w:val="24"/>
    <w:rsid w:val="00084200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pacing w:val="25"/>
      <w:sz w:val="12"/>
      <w:szCs w:val="12"/>
    </w:rPr>
  </w:style>
  <w:style w:type="paragraph" w:customStyle="1" w:styleId="ab">
    <w:name w:val="Колонтитул"/>
    <w:basedOn w:val="a"/>
    <w:link w:val="aa"/>
    <w:rsid w:val="00084200"/>
    <w:pPr>
      <w:shd w:val="clear" w:color="auto" w:fill="FFFFFF"/>
      <w:spacing w:line="0" w:lineRule="atLeast"/>
    </w:pPr>
    <w:rPr>
      <w:rFonts w:ascii="David" w:eastAsia="David" w:hAnsi="David" w:cs="David"/>
      <w:lang w:val="ru-RU" w:eastAsia="ru-RU" w:bidi="ru-RU"/>
    </w:rPr>
  </w:style>
  <w:style w:type="paragraph" w:customStyle="1" w:styleId="40">
    <w:name w:val="Заголовок №4"/>
    <w:basedOn w:val="a"/>
    <w:link w:val="4"/>
    <w:rsid w:val="00084200"/>
    <w:pPr>
      <w:shd w:val="clear" w:color="auto" w:fill="FFFFFF"/>
      <w:spacing w:line="298" w:lineRule="exact"/>
      <w:ind w:firstLine="580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084200"/>
    <w:pPr>
      <w:shd w:val="clear" w:color="auto" w:fill="FFFFFF"/>
      <w:spacing w:line="0" w:lineRule="atLeast"/>
      <w:jc w:val="center"/>
    </w:pPr>
    <w:rPr>
      <w:rFonts w:ascii="Sylfaen" w:eastAsia="Sylfaen" w:hAnsi="Sylfaen" w:cs="Sylfaen"/>
      <w:sz w:val="36"/>
      <w:szCs w:val="36"/>
    </w:rPr>
  </w:style>
  <w:style w:type="paragraph" w:customStyle="1" w:styleId="27">
    <w:name w:val="Колонтитул (2)"/>
    <w:basedOn w:val="a"/>
    <w:link w:val="26"/>
    <w:rsid w:val="000842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3">
    <w:name w:val="Основной текст (4)"/>
    <w:basedOn w:val="a"/>
    <w:link w:val="42"/>
    <w:rsid w:val="00084200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32">
    <w:name w:val="Колонтитул (3)"/>
    <w:basedOn w:val="a"/>
    <w:link w:val="31"/>
    <w:rsid w:val="00084200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spacing w:val="10"/>
      <w:sz w:val="21"/>
      <w:szCs w:val="21"/>
      <w:lang w:val="ru-RU" w:eastAsia="ru-RU" w:bidi="ru-RU"/>
    </w:rPr>
  </w:style>
  <w:style w:type="paragraph" w:customStyle="1" w:styleId="34">
    <w:name w:val="Заголовок №3"/>
    <w:basedOn w:val="a"/>
    <w:link w:val="33"/>
    <w:rsid w:val="00084200"/>
    <w:pPr>
      <w:shd w:val="clear" w:color="auto" w:fill="FFFFFF"/>
      <w:spacing w:before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pacing w:val="-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.00/media/image1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../AppData/Local/Temp/FineReader11.00/media/image3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../AppData/Local/Temp/FineReader11.00/media/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2995</Words>
  <Characters>17074</Characters>
  <Application>Microsoft Office Word</Application>
  <DocSecurity>0</DocSecurity>
  <Lines>142</Lines>
  <Paragraphs>40</Paragraphs>
  <ScaleCrop>false</ScaleCrop>
  <Company>Krokoz™</Company>
  <LinksUpToDate>false</LinksUpToDate>
  <CharactersWithSpaces>20029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Valya</cp:lastModifiedBy>
  <cp:revision>1</cp:revision>
  <dcterms:created xsi:type="dcterms:W3CDTF">2021-12-23T06:52:00Z</dcterms:created>
  <dcterms:modified xsi:type="dcterms:W3CDTF">2021-12-23T06:54:00Z</dcterms:modified>
</cp:coreProperties>
</file>