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2E" w:rsidRPr="00583E3B" w:rsidRDefault="00F47B2E" w:rsidP="0097552E">
      <w:pPr>
        <w:spacing w:after="0" w:line="240" w:lineRule="auto"/>
        <w:rPr>
          <w:sz w:val="24"/>
          <w:szCs w:val="24"/>
          <w:lang w:val="uk-UA"/>
        </w:rPr>
      </w:pPr>
    </w:p>
    <w:p w:rsidR="00AD39C4" w:rsidRPr="00583E3B" w:rsidRDefault="00EC453A" w:rsidP="0097552E">
      <w:pPr>
        <w:pStyle w:val="a4"/>
        <w:spacing w:before="0" w:beforeAutospacing="0" w:after="0" w:afterAutospacing="0"/>
        <w:jc w:val="center"/>
        <w:rPr>
          <w:color w:val="000000"/>
          <w:lang w:val="uk-UA"/>
        </w:rPr>
      </w:pPr>
      <w:r w:rsidRPr="00583E3B">
        <w:rPr>
          <w:color w:val="000000"/>
          <w:lang w:val="uk-UA"/>
        </w:rPr>
        <w:t>ОГОЛОШЕННЯ</w:t>
      </w:r>
    </w:p>
    <w:p w:rsidR="00EC453A" w:rsidRPr="00583E3B" w:rsidRDefault="00EC453A" w:rsidP="0097552E">
      <w:pPr>
        <w:pStyle w:val="a4"/>
        <w:spacing w:before="0" w:beforeAutospacing="0" w:after="0" w:afterAutospacing="0"/>
        <w:jc w:val="center"/>
        <w:rPr>
          <w:color w:val="000000"/>
          <w:lang w:val="uk-UA"/>
        </w:rPr>
      </w:pPr>
      <w:r w:rsidRPr="00583E3B">
        <w:rPr>
          <w:color w:val="000000"/>
          <w:lang w:val="uk-UA"/>
        </w:rPr>
        <w:t>про проведення аукціону</w:t>
      </w:r>
      <w:r w:rsidR="009D4EA0" w:rsidRPr="00583E3B">
        <w:rPr>
          <w:color w:val="000000"/>
          <w:lang w:val="uk-UA"/>
        </w:rPr>
        <w:t xml:space="preserve"> з продажу транспортного засобу</w:t>
      </w:r>
    </w:p>
    <w:p w:rsidR="00AD39C4" w:rsidRPr="00583E3B" w:rsidRDefault="00AD39C4" w:rsidP="0097552E">
      <w:pPr>
        <w:spacing w:after="0" w:line="240" w:lineRule="auto"/>
        <w:rPr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211"/>
      </w:tblGrid>
      <w:tr w:rsidR="00AD39C4" w:rsidRPr="00583E3B" w:rsidTr="0008109B">
        <w:tc>
          <w:tcPr>
            <w:tcW w:w="9855" w:type="dxa"/>
            <w:gridSpan w:val="3"/>
          </w:tcPr>
          <w:p w:rsidR="00AD39C4" w:rsidRPr="00583E3B" w:rsidRDefault="008911C0" w:rsidP="0097552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>1</w:t>
            </w:r>
            <w:r w:rsidR="00AD39C4" w:rsidRPr="00583E3B">
              <w:rPr>
                <w:color w:val="000000"/>
                <w:lang w:val="uk-UA"/>
              </w:rPr>
              <w:t>. Загальні положення</w:t>
            </w:r>
          </w:p>
        </w:tc>
      </w:tr>
      <w:tr w:rsidR="00F45FD6" w:rsidRPr="00583E3B" w:rsidTr="00AB3DB4">
        <w:tc>
          <w:tcPr>
            <w:tcW w:w="675" w:type="dxa"/>
          </w:tcPr>
          <w:p w:rsidR="00F45FD6" w:rsidRPr="00583E3B" w:rsidRDefault="00F45FD6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1.1</w:t>
            </w:r>
          </w:p>
        </w:tc>
        <w:tc>
          <w:tcPr>
            <w:tcW w:w="3969" w:type="dxa"/>
          </w:tcPr>
          <w:p w:rsidR="00F45FD6" w:rsidRPr="00583E3B" w:rsidRDefault="00144835" w:rsidP="00891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електронного аукціону</w:t>
            </w:r>
            <w:r w:rsidR="00F45FD6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11" w:type="dxa"/>
          </w:tcPr>
          <w:p w:rsidR="00F45FD6" w:rsidRPr="00583E3B" w:rsidRDefault="00F45FD6" w:rsidP="00AB3D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Аукціон проводиться згідно Постанови КМУ № 803 від 06.06.2007 року</w:t>
            </w:r>
          </w:p>
        </w:tc>
      </w:tr>
      <w:tr w:rsidR="00AD39C4" w:rsidRPr="00583E3B" w:rsidTr="009D6E5C">
        <w:tc>
          <w:tcPr>
            <w:tcW w:w="9855" w:type="dxa"/>
            <w:gridSpan w:val="3"/>
          </w:tcPr>
          <w:p w:rsidR="00AD39C4" w:rsidRPr="00583E3B" w:rsidRDefault="00F45FD6" w:rsidP="009D578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>2</w:t>
            </w:r>
            <w:r w:rsidR="009D578D" w:rsidRPr="00583E3B">
              <w:rPr>
                <w:color w:val="000000"/>
                <w:lang w:val="uk-UA"/>
              </w:rPr>
              <w:t xml:space="preserve">. Інформація про </w:t>
            </w:r>
            <w:r w:rsidR="00AD39C4" w:rsidRPr="00583E3B">
              <w:rPr>
                <w:color w:val="000000"/>
                <w:lang w:val="uk-UA"/>
              </w:rPr>
              <w:t>Організатора аукціону</w:t>
            </w:r>
          </w:p>
        </w:tc>
      </w:tr>
      <w:tr w:rsidR="00AD39C4" w:rsidRPr="00583E3B" w:rsidTr="00A43D2F">
        <w:tc>
          <w:tcPr>
            <w:tcW w:w="675" w:type="dxa"/>
          </w:tcPr>
          <w:p w:rsidR="00AD39C4" w:rsidRPr="00583E3B" w:rsidRDefault="00F45FD6" w:rsidP="009755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AD39C4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.1</w:t>
            </w:r>
          </w:p>
        </w:tc>
        <w:tc>
          <w:tcPr>
            <w:tcW w:w="3969" w:type="dxa"/>
          </w:tcPr>
          <w:p w:rsidR="00AD39C4" w:rsidRPr="00583E3B" w:rsidRDefault="00AD39C4" w:rsidP="009755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Повне найменування Організатора аукціону</w:t>
            </w:r>
          </w:p>
        </w:tc>
        <w:tc>
          <w:tcPr>
            <w:tcW w:w="5211" w:type="dxa"/>
          </w:tcPr>
          <w:p w:rsidR="00AD39C4" w:rsidRPr="00583E3B" w:rsidRDefault="00EC453A" w:rsidP="00EC45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Полтавське обласне комунальне виробниче підприємство теплового господарства «Полтаватеплоенерго», </w:t>
            </w:r>
            <w:r w:rsidR="00AD39C4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код ЄДРПОУ </w:t>
            </w:r>
            <w:r w:rsidRPr="00583E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03338030</w:t>
            </w:r>
          </w:p>
        </w:tc>
      </w:tr>
      <w:tr w:rsidR="00AD39C4" w:rsidRPr="00583E3B" w:rsidTr="00A43D2F">
        <w:tc>
          <w:tcPr>
            <w:tcW w:w="675" w:type="dxa"/>
          </w:tcPr>
          <w:p w:rsidR="00AD39C4" w:rsidRPr="00583E3B" w:rsidRDefault="00F45FD6" w:rsidP="009755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AD39C4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</w:t>
            </w:r>
          </w:p>
        </w:tc>
        <w:tc>
          <w:tcPr>
            <w:tcW w:w="3969" w:type="dxa"/>
          </w:tcPr>
          <w:p w:rsidR="00AD39C4" w:rsidRPr="00583E3B" w:rsidRDefault="00AD39C4" w:rsidP="009755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5211" w:type="dxa"/>
          </w:tcPr>
          <w:p w:rsidR="00AD39C4" w:rsidRPr="00583E3B" w:rsidRDefault="00EC453A" w:rsidP="00EC453A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583E3B">
              <w:rPr>
                <w:bCs/>
                <w:lang w:val="uk-UA"/>
              </w:rPr>
              <w:t xml:space="preserve">36008, </w:t>
            </w:r>
            <w:proofErr w:type="spellStart"/>
            <w:r w:rsidRPr="00583E3B">
              <w:rPr>
                <w:bCs/>
                <w:lang w:val="uk-UA"/>
              </w:rPr>
              <w:t>м.Полтава</w:t>
            </w:r>
            <w:proofErr w:type="spellEnd"/>
            <w:r w:rsidRPr="00583E3B">
              <w:rPr>
                <w:bCs/>
                <w:lang w:val="uk-UA"/>
              </w:rPr>
              <w:t xml:space="preserve">, </w:t>
            </w:r>
            <w:proofErr w:type="spellStart"/>
            <w:r w:rsidRPr="00583E3B">
              <w:rPr>
                <w:bCs/>
                <w:lang w:val="uk-UA"/>
              </w:rPr>
              <w:t>вул.Комарова</w:t>
            </w:r>
            <w:proofErr w:type="spellEnd"/>
            <w:r w:rsidRPr="00583E3B">
              <w:rPr>
                <w:bCs/>
                <w:lang w:val="uk-UA"/>
              </w:rPr>
              <w:t>, 2а</w:t>
            </w:r>
          </w:p>
        </w:tc>
      </w:tr>
      <w:tr w:rsidR="009D578D" w:rsidRPr="00583E3B" w:rsidTr="00AB3DB4">
        <w:tc>
          <w:tcPr>
            <w:tcW w:w="675" w:type="dxa"/>
          </w:tcPr>
          <w:p w:rsidR="009D578D" w:rsidRPr="00583E3B" w:rsidRDefault="009D578D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2.3</w:t>
            </w:r>
          </w:p>
        </w:tc>
        <w:tc>
          <w:tcPr>
            <w:tcW w:w="3969" w:type="dxa"/>
          </w:tcPr>
          <w:p w:rsidR="009D578D" w:rsidRPr="00583E3B" w:rsidRDefault="009D578D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Поштова адреса</w:t>
            </w:r>
          </w:p>
        </w:tc>
        <w:tc>
          <w:tcPr>
            <w:tcW w:w="5211" w:type="dxa"/>
          </w:tcPr>
          <w:p w:rsidR="009D578D" w:rsidRPr="00583E3B" w:rsidRDefault="009D578D" w:rsidP="00AB3DB4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583E3B">
              <w:rPr>
                <w:bCs/>
                <w:lang w:val="uk-UA"/>
              </w:rPr>
              <w:t xml:space="preserve">36008, </w:t>
            </w:r>
            <w:proofErr w:type="spellStart"/>
            <w:r w:rsidRPr="00583E3B">
              <w:rPr>
                <w:bCs/>
                <w:lang w:val="uk-UA"/>
              </w:rPr>
              <w:t>м.Полтава</w:t>
            </w:r>
            <w:proofErr w:type="spellEnd"/>
            <w:r w:rsidRPr="00583E3B">
              <w:rPr>
                <w:bCs/>
                <w:lang w:val="uk-UA"/>
              </w:rPr>
              <w:t xml:space="preserve">, </w:t>
            </w:r>
            <w:proofErr w:type="spellStart"/>
            <w:r w:rsidRPr="00583E3B">
              <w:rPr>
                <w:bCs/>
                <w:lang w:val="uk-UA"/>
              </w:rPr>
              <w:t>вул.Комарова</w:t>
            </w:r>
            <w:proofErr w:type="spellEnd"/>
            <w:r w:rsidRPr="00583E3B">
              <w:rPr>
                <w:bCs/>
                <w:lang w:val="uk-UA"/>
              </w:rPr>
              <w:t>, 2а</w:t>
            </w:r>
          </w:p>
        </w:tc>
      </w:tr>
      <w:tr w:rsidR="00EC453A" w:rsidRPr="00583E3B" w:rsidTr="00A43D2F">
        <w:tc>
          <w:tcPr>
            <w:tcW w:w="675" w:type="dxa"/>
          </w:tcPr>
          <w:p w:rsidR="00EC453A" w:rsidRPr="00583E3B" w:rsidRDefault="00F45FD6" w:rsidP="00333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EC453A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.3</w:t>
            </w:r>
          </w:p>
        </w:tc>
        <w:tc>
          <w:tcPr>
            <w:tcW w:w="3969" w:type="dxa"/>
          </w:tcPr>
          <w:p w:rsidR="00EC453A" w:rsidRPr="00583E3B" w:rsidRDefault="00BA02E0" w:rsidP="00333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 веб-сайту</w:t>
            </w:r>
          </w:p>
        </w:tc>
        <w:tc>
          <w:tcPr>
            <w:tcW w:w="5211" w:type="dxa"/>
          </w:tcPr>
          <w:p w:rsidR="00EC453A" w:rsidRPr="00583E3B" w:rsidRDefault="00BA02E0" w:rsidP="00AB3DB4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583E3B">
              <w:rPr>
                <w:bCs/>
                <w:lang w:val="uk-UA"/>
              </w:rPr>
              <w:t>http://te.pl.ua</w:t>
            </w:r>
          </w:p>
        </w:tc>
      </w:tr>
      <w:tr w:rsidR="002F0EF2" w:rsidRPr="00583E3B" w:rsidTr="00A43D2F">
        <w:tc>
          <w:tcPr>
            <w:tcW w:w="675" w:type="dxa"/>
          </w:tcPr>
          <w:p w:rsidR="002F0EF2" w:rsidRPr="00583E3B" w:rsidRDefault="00F45FD6" w:rsidP="009755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2F0EF2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.4</w:t>
            </w:r>
          </w:p>
        </w:tc>
        <w:tc>
          <w:tcPr>
            <w:tcW w:w="3969" w:type="dxa"/>
          </w:tcPr>
          <w:p w:rsidR="002F0EF2" w:rsidRPr="00583E3B" w:rsidRDefault="00BA02E0" w:rsidP="00BA0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Контактні особи</w:t>
            </w:r>
            <w:r w:rsidR="002F0EF2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Організатора</w:t>
            </w:r>
          </w:p>
        </w:tc>
        <w:tc>
          <w:tcPr>
            <w:tcW w:w="5211" w:type="dxa"/>
          </w:tcPr>
          <w:p w:rsidR="000466BF" w:rsidRPr="00583E3B" w:rsidRDefault="00BA02E0" w:rsidP="000466BF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>З</w:t>
            </w:r>
            <w:r w:rsidR="002F0EF2" w:rsidRPr="00583E3B">
              <w:rPr>
                <w:color w:val="000000"/>
                <w:lang w:val="uk-UA"/>
              </w:rPr>
              <w:t xml:space="preserve"> надання роз’яснень щодо організації проведення аукціону</w:t>
            </w:r>
            <w:r w:rsidR="000466BF" w:rsidRPr="00583E3B">
              <w:rPr>
                <w:color w:val="000000"/>
                <w:lang w:val="uk-UA"/>
              </w:rPr>
              <w:t>:</w:t>
            </w:r>
          </w:p>
          <w:p w:rsidR="003A526E" w:rsidRPr="00583E3B" w:rsidRDefault="000466BF" w:rsidP="000466BF">
            <w:pPr>
              <w:pStyle w:val="a4"/>
              <w:spacing w:before="0" w:beforeAutospacing="0" w:after="0" w:afterAutospacing="0"/>
              <w:rPr>
                <w:kern w:val="2"/>
                <w:lang w:val="uk-UA"/>
              </w:rPr>
            </w:pPr>
            <w:r w:rsidRPr="00583E3B">
              <w:rPr>
                <w:bCs/>
                <w:lang w:val="uk-UA"/>
              </w:rPr>
              <w:t>Скирта Ігор Миколайович</w:t>
            </w:r>
            <w:r w:rsidR="003A526E" w:rsidRPr="00583E3B">
              <w:rPr>
                <w:lang w:val="uk-UA"/>
              </w:rPr>
              <w:t xml:space="preserve">, </w:t>
            </w:r>
            <w:proofErr w:type="spellStart"/>
            <w:r w:rsidR="003A526E" w:rsidRPr="00583E3B">
              <w:rPr>
                <w:lang w:val="uk-UA"/>
              </w:rPr>
              <w:t>тел</w:t>
            </w:r>
            <w:proofErr w:type="spellEnd"/>
            <w:r w:rsidR="003A526E" w:rsidRPr="00583E3B">
              <w:rPr>
                <w:lang w:val="uk-UA"/>
              </w:rPr>
              <w:t>. 053</w:t>
            </w:r>
            <w:r w:rsidRPr="00583E3B">
              <w:rPr>
                <w:lang w:val="uk-UA"/>
              </w:rPr>
              <w:t>2510469</w:t>
            </w:r>
            <w:r w:rsidR="00C33418" w:rsidRPr="00583E3B">
              <w:rPr>
                <w:lang w:val="uk-UA"/>
              </w:rPr>
              <w:t>, 0951818000</w:t>
            </w:r>
            <w:r w:rsidR="003A526E" w:rsidRPr="00583E3B">
              <w:rPr>
                <w:lang w:val="uk-UA"/>
              </w:rPr>
              <w:t xml:space="preserve">; </w:t>
            </w:r>
            <w:proofErr w:type="spellStart"/>
            <w:r w:rsidRPr="00583E3B">
              <w:rPr>
                <w:bCs/>
                <w:lang w:val="uk-UA"/>
              </w:rPr>
              <w:t>м.Полтава</w:t>
            </w:r>
            <w:proofErr w:type="spellEnd"/>
            <w:r w:rsidRPr="00583E3B">
              <w:rPr>
                <w:bCs/>
                <w:lang w:val="uk-UA"/>
              </w:rPr>
              <w:t xml:space="preserve">, </w:t>
            </w:r>
            <w:proofErr w:type="spellStart"/>
            <w:r w:rsidRPr="00583E3B">
              <w:rPr>
                <w:bCs/>
                <w:lang w:val="uk-UA"/>
              </w:rPr>
              <w:t>вул.Комарова</w:t>
            </w:r>
            <w:proofErr w:type="spellEnd"/>
            <w:r w:rsidRPr="00583E3B">
              <w:rPr>
                <w:bCs/>
                <w:lang w:val="uk-UA"/>
              </w:rPr>
              <w:t>, 2а</w:t>
            </w:r>
          </w:p>
          <w:p w:rsidR="007D5EF3" w:rsidRPr="00583E3B" w:rsidRDefault="00BA02E0" w:rsidP="0097552E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>З</w:t>
            </w:r>
            <w:r w:rsidR="002F0EF2" w:rsidRPr="00583E3B">
              <w:rPr>
                <w:color w:val="000000"/>
                <w:lang w:val="uk-UA"/>
              </w:rPr>
              <w:t xml:space="preserve"> надання роз’яснень щодо предмету продажу </w:t>
            </w:r>
            <w:r w:rsidR="00C33418" w:rsidRPr="00583E3B">
              <w:rPr>
                <w:color w:val="000000"/>
                <w:lang w:val="uk-UA"/>
              </w:rPr>
              <w:t>та огляду транспортних засобів</w:t>
            </w:r>
            <w:r w:rsidR="002F0EF2" w:rsidRPr="00583E3B">
              <w:rPr>
                <w:color w:val="000000"/>
                <w:lang w:val="uk-UA"/>
              </w:rPr>
              <w:t xml:space="preserve">: </w:t>
            </w:r>
          </w:p>
          <w:p w:rsidR="007D5EF3" w:rsidRPr="00583E3B" w:rsidRDefault="000466BF" w:rsidP="0097552E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>Харченко Віталій Володимирович</w:t>
            </w:r>
          </w:p>
          <w:p w:rsidR="002F0EF2" w:rsidRPr="00583E3B" w:rsidRDefault="000466BF" w:rsidP="00583E3B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583E3B">
              <w:rPr>
                <w:lang w:val="uk-UA"/>
              </w:rPr>
              <w:t>тел</w:t>
            </w:r>
            <w:proofErr w:type="spellEnd"/>
            <w:r w:rsidRPr="00583E3B">
              <w:rPr>
                <w:lang w:val="uk-UA"/>
              </w:rPr>
              <w:t>. 0532510435</w:t>
            </w:r>
            <w:r w:rsidR="00583E3B" w:rsidRPr="00583E3B">
              <w:rPr>
                <w:lang w:val="uk-UA"/>
              </w:rPr>
              <w:t>:</w:t>
            </w:r>
            <w:r w:rsidRPr="00583E3B">
              <w:rPr>
                <w:lang w:val="uk-UA"/>
              </w:rPr>
              <w:t xml:space="preserve"> </w:t>
            </w:r>
            <w:proofErr w:type="spellStart"/>
            <w:r w:rsidRPr="00583E3B">
              <w:rPr>
                <w:bCs/>
                <w:lang w:val="uk-UA"/>
              </w:rPr>
              <w:t>м.Полтава</w:t>
            </w:r>
            <w:proofErr w:type="spellEnd"/>
            <w:r w:rsidRPr="00583E3B">
              <w:rPr>
                <w:bCs/>
                <w:lang w:val="uk-UA"/>
              </w:rPr>
              <w:t xml:space="preserve">, </w:t>
            </w:r>
            <w:proofErr w:type="spellStart"/>
            <w:r w:rsidRPr="00583E3B">
              <w:rPr>
                <w:bCs/>
                <w:lang w:val="uk-UA"/>
              </w:rPr>
              <w:t>вул.Комарова</w:t>
            </w:r>
            <w:proofErr w:type="spellEnd"/>
            <w:r w:rsidRPr="00583E3B">
              <w:rPr>
                <w:bCs/>
                <w:lang w:val="uk-UA"/>
              </w:rPr>
              <w:t>, 2а</w:t>
            </w:r>
          </w:p>
        </w:tc>
      </w:tr>
      <w:tr w:rsidR="002F0EF2" w:rsidRPr="00583E3B" w:rsidTr="003B670C">
        <w:tc>
          <w:tcPr>
            <w:tcW w:w="9855" w:type="dxa"/>
            <w:gridSpan w:val="3"/>
          </w:tcPr>
          <w:p w:rsidR="002F0EF2" w:rsidRPr="00583E3B" w:rsidRDefault="008911C0" w:rsidP="008911C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>3</w:t>
            </w:r>
            <w:r w:rsidR="002F0EF2" w:rsidRPr="00583E3B">
              <w:rPr>
                <w:color w:val="000000"/>
                <w:lang w:val="uk-UA"/>
              </w:rPr>
              <w:t>. Інформація про предмет продажу</w:t>
            </w:r>
          </w:p>
        </w:tc>
      </w:tr>
      <w:tr w:rsidR="002F0EF2" w:rsidRPr="00583E3B" w:rsidTr="00A43D2F">
        <w:tc>
          <w:tcPr>
            <w:tcW w:w="675" w:type="dxa"/>
          </w:tcPr>
          <w:p w:rsidR="002F0EF2" w:rsidRPr="00583E3B" w:rsidRDefault="008911C0" w:rsidP="009755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2F0EF2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.1</w:t>
            </w:r>
          </w:p>
        </w:tc>
        <w:tc>
          <w:tcPr>
            <w:tcW w:w="3969" w:type="dxa"/>
          </w:tcPr>
          <w:p w:rsidR="002F0EF2" w:rsidRPr="00583E3B" w:rsidRDefault="008911C0" w:rsidP="009755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</w:t>
            </w:r>
            <w:r w:rsidR="00DC1FB9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предмета продажу</w:t>
            </w:r>
          </w:p>
        </w:tc>
        <w:tc>
          <w:tcPr>
            <w:tcW w:w="5211" w:type="dxa"/>
          </w:tcPr>
          <w:p w:rsidR="007B496B" w:rsidRPr="00583E3B" w:rsidRDefault="00DC1FB9" w:rsidP="00117254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583E3B">
              <w:rPr>
                <w:b/>
                <w:lang w:val="uk-UA"/>
              </w:rPr>
              <w:t xml:space="preserve">Транспортний засіб - </w:t>
            </w:r>
            <w:r w:rsidR="000466BF" w:rsidRPr="00583E3B">
              <w:rPr>
                <w:b/>
                <w:lang w:val="uk-UA"/>
              </w:rPr>
              <w:t>Екскаватор ЕО-2625</w:t>
            </w:r>
          </w:p>
          <w:p w:rsidR="002F0EF2" w:rsidRPr="00583E3B" w:rsidRDefault="000466BF" w:rsidP="007B496B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583E3B">
              <w:rPr>
                <w:b/>
                <w:lang w:val="uk-UA"/>
              </w:rPr>
              <w:t xml:space="preserve"> 66-77 ПЛ </w:t>
            </w:r>
            <w:r w:rsidR="00DC1FB9" w:rsidRPr="00583E3B">
              <w:rPr>
                <w:b/>
                <w:color w:val="000000"/>
                <w:lang w:val="uk-UA"/>
              </w:rPr>
              <w:t>(надалі ТЗ)</w:t>
            </w:r>
          </w:p>
        </w:tc>
      </w:tr>
      <w:tr w:rsidR="008911C0" w:rsidRPr="00583E3B" w:rsidTr="00AB3DB4">
        <w:tc>
          <w:tcPr>
            <w:tcW w:w="675" w:type="dxa"/>
          </w:tcPr>
          <w:p w:rsidR="008911C0" w:rsidRPr="00583E3B" w:rsidRDefault="008911C0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3.2</w:t>
            </w:r>
          </w:p>
        </w:tc>
        <w:tc>
          <w:tcPr>
            <w:tcW w:w="3969" w:type="dxa"/>
          </w:tcPr>
          <w:p w:rsidR="008911C0" w:rsidRPr="00583E3B" w:rsidRDefault="008911C0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Загальний опис предмету продажу </w:t>
            </w:r>
          </w:p>
        </w:tc>
        <w:tc>
          <w:tcPr>
            <w:tcW w:w="5211" w:type="dxa"/>
          </w:tcPr>
          <w:p w:rsidR="008911C0" w:rsidRPr="00583E3B" w:rsidRDefault="008911C0" w:rsidP="00AB3DB4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Додаток №1 до оголошення</w:t>
            </w:r>
          </w:p>
        </w:tc>
      </w:tr>
      <w:tr w:rsidR="002F0EF2" w:rsidRPr="00583E3B" w:rsidTr="00A43D2F">
        <w:tc>
          <w:tcPr>
            <w:tcW w:w="675" w:type="dxa"/>
          </w:tcPr>
          <w:p w:rsidR="002F0EF2" w:rsidRPr="00583E3B" w:rsidRDefault="008911C0" w:rsidP="00891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2F0EF2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2F0EF2" w:rsidRPr="00583E3B" w:rsidRDefault="008911C0" w:rsidP="00891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Місцезнаходження </w:t>
            </w:r>
            <w:r w:rsidR="002F0EF2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предмету продажу </w:t>
            </w:r>
          </w:p>
        </w:tc>
        <w:tc>
          <w:tcPr>
            <w:tcW w:w="5211" w:type="dxa"/>
          </w:tcPr>
          <w:p w:rsidR="002F0EF2" w:rsidRPr="00583E3B" w:rsidRDefault="00C80B77" w:rsidP="000466BF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583E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м.Полтава</w:t>
            </w:r>
            <w:proofErr w:type="spellEnd"/>
            <w:r w:rsidRPr="00583E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83E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вул.Комарова</w:t>
            </w:r>
            <w:proofErr w:type="spellEnd"/>
            <w:r w:rsidRPr="00583E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2а</w:t>
            </w:r>
          </w:p>
        </w:tc>
      </w:tr>
      <w:tr w:rsidR="00C80B77" w:rsidRPr="00583E3B" w:rsidTr="00AB3DB4">
        <w:tc>
          <w:tcPr>
            <w:tcW w:w="675" w:type="dxa"/>
          </w:tcPr>
          <w:p w:rsidR="00C80B77" w:rsidRPr="00583E3B" w:rsidRDefault="00C80B77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3.4</w:t>
            </w:r>
          </w:p>
        </w:tc>
        <w:tc>
          <w:tcPr>
            <w:tcW w:w="3969" w:type="dxa"/>
          </w:tcPr>
          <w:p w:rsidR="00C80B77" w:rsidRPr="00583E3B" w:rsidRDefault="009D578D" w:rsidP="00DC1F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Час і місце проведення</w:t>
            </w:r>
            <w:r w:rsidR="00C80B77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огляду </w:t>
            </w:r>
            <w:r w:rsidR="00DC1FB9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ТЗ</w:t>
            </w:r>
            <w:r w:rsidR="00C80B77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211" w:type="dxa"/>
          </w:tcPr>
          <w:p w:rsidR="00C80B77" w:rsidRPr="00583E3B" w:rsidRDefault="00C80B77" w:rsidP="005C17FF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 xml:space="preserve">Огляд здійснюється за </w:t>
            </w:r>
            <w:proofErr w:type="spellStart"/>
            <w:r w:rsidRPr="00583E3B">
              <w:rPr>
                <w:color w:val="000000"/>
                <w:lang w:val="uk-UA"/>
              </w:rPr>
              <w:t>адресою</w:t>
            </w:r>
            <w:proofErr w:type="spellEnd"/>
            <w:r w:rsidRPr="00583E3B">
              <w:rPr>
                <w:color w:val="000000"/>
                <w:lang w:val="uk-UA"/>
              </w:rPr>
              <w:t xml:space="preserve">: </w:t>
            </w:r>
          </w:p>
          <w:p w:rsidR="00C80B77" w:rsidRPr="00583E3B" w:rsidRDefault="00C80B77" w:rsidP="005C17FF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proofErr w:type="spellStart"/>
            <w:r w:rsidRPr="00583E3B">
              <w:rPr>
                <w:bCs/>
                <w:lang w:val="uk-UA"/>
              </w:rPr>
              <w:t>м.Полтава</w:t>
            </w:r>
            <w:proofErr w:type="spellEnd"/>
            <w:r w:rsidRPr="00583E3B">
              <w:rPr>
                <w:bCs/>
                <w:lang w:val="uk-UA"/>
              </w:rPr>
              <w:t xml:space="preserve">, </w:t>
            </w:r>
            <w:proofErr w:type="spellStart"/>
            <w:r w:rsidRPr="00583E3B">
              <w:rPr>
                <w:bCs/>
                <w:lang w:val="uk-UA"/>
              </w:rPr>
              <w:t>вул.Комарова</w:t>
            </w:r>
            <w:proofErr w:type="spellEnd"/>
            <w:r w:rsidRPr="00583E3B">
              <w:rPr>
                <w:bCs/>
                <w:lang w:val="uk-UA"/>
              </w:rPr>
              <w:t>, 2а</w:t>
            </w:r>
            <w:r w:rsidRPr="00583E3B">
              <w:rPr>
                <w:color w:val="000000"/>
                <w:lang w:val="uk-UA"/>
              </w:rPr>
              <w:t xml:space="preserve"> </w:t>
            </w:r>
          </w:p>
          <w:p w:rsidR="00C80B77" w:rsidRPr="00583E3B" w:rsidRDefault="00DC1FB9" w:rsidP="00583E3B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 xml:space="preserve">Розклад: </w:t>
            </w:r>
            <w:r w:rsidR="00C80B77" w:rsidRPr="00583E3B">
              <w:rPr>
                <w:color w:val="000000"/>
                <w:lang w:val="uk-UA"/>
              </w:rPr>
              <w:t>пн. – пт.: з 9:00 до 1</w:t>
            </w:r>
            <w:r w:rsidR="00583E3B" w:rsidRPr="00583E3B">
              <w:rPr>
                <w:color w:val="000000"/>
                <w:lang w:val="uk-UA"/>
              </w:rPr>
              <w:t>5</w:t>
            </w:r>
            <w:r w:rsidR="00C80B77" w:rsidRPr="00583E3B">
              <w:rPr>
                <w:color w:val="000000"/>
                <w:lang w:val="uk-UA"/>
              </w:rPr>
              <w:t xml:space="preserve">:00 </w:t>
            </w:r>
            <w:r w:rsidR="005C17FF" w:rsidRPr="00583E3B">
              <w:rPr>
                <w:color w:val="000000"/>
                <w:lang w:val="uk-UA"/>
              </w:rPr>
              <w:t>з</w:t>
            </w:r>
            <w:r w:rsidR="00C80B77" w:rsidRPr="00583E3B">
              <w:rPr>
                <w:color w:val="000000"/>
                <w:lang w:val="uk-UA"/>
              </w:rPr>
              <w:t>а попередньою домовленістю за один день в робочі дні. Огляд майна може проводитися не пізніше кінцевої дати прийому пропозицій від Учасників.</w:t>
            </w:r>
          </w:p>
        </w:tc>
      </w:tr>
      <w:tr w:rsidR="00144835" w:rsidRPr="00583E3B" w:rsidTr="00AB3DB4">
        <w:tc>
          <w:tcPr>
            <w:tcW w:w="9855" w:type="dxa"/>
            <w:gridSpan w:val="3"/>
          </w:tcPr>
          <w:p w:rsidR="00144835" w:rsidRPr="00583E3B" w:rsidRDefault="00AE12ED" w:rsidP="00AE12E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>4</w:t>
            </w:r>
            <w:r w:rsidR="00144835" w:rsidRPr="00583E3B">
              <w:rPr>
                <w:color w:val="000000"/>
                <w:lang w:val="uk-UA"/>
              </w:rPr>
              <w:t xml:space="preserve">. Інформація про </w:t>
            </w:r>
            <w:r w:rsidRPr="00583E3B">
              <w:rPr>
                <w:color w:val="000000"/>
                <w:lang w:val="uk-UA"/>
              </w:rPr>
              <w:t>електронний аукціон</w:t>
            </w:r>
          </w:p>
        </w:tc>
      </w:tr>
      <w:tr w:rsidR="00144835" w:rsidRPr="00583E3B" w:rsidTr="00AB3DB4">
        <w:tc>
          <w:tcPr>
            <w:tcW w:w="675" w:type="dxa"/>
          </w:tcPr>
          <w:p w:rsidR="00144835" w:rsidRPr="00583E3B" w:rsidRDefault="00AE12ED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144835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.1</w:t>
            </w:r>
          </w:p>
        </w:tc>
        <w:tc>
          <w:tcPr>
            <w:tcW w:w="3969" w:type="dxa"/>
          </w:tcPr>
          <w:p w:rsidR="00144835" w:rsidRPr="00583E3B" w:rsidRDefault="00AE12ED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Дата та час проведення аукціону</w:t>
            </w:r>
          </w:p>
        </w:tc>
        <w:tc>
          <w:tcPr>
            <w:tcW w:w="5211" w:type="dxa"/>
          </w:tcPr>
          <w:p w:rsidR="00144835" w:rsidRPr="00FE6F1B" w:rsidRDefault="00FE6F1B" w:rsidP="00AB3DB4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05.03.2021</w:t>
            </w:r>
          </w:p>
        </w:tc>
      </w:tr>
      <w:tr w:rsidR="00144835" w:rsidRPr="00583E3B" w:rsidTr="00AB3DB4">
        <w:tc>
          <w:tcPr>
            <w:tcW w:w="675" w:type="dxa"/>
          </w:tcPr>
          <w:p w:rsidR="00144835" w:rsidRPr="00583E3B" w:rsidRDefault="00AE12ED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144835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</w:t>
            </w:r>
          </w:p>
        </w:tc>
        <w:tc>
          <w:tcPr>
            <w:tcW w:w="3969" w:type="dxa"/>
          </w:tcPr>
          <w:p w:rsidR="00144835" w:rsidRPr="00583E3B" w:rsidRDefault="00AE12ED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5211" w:type="dxa"/>
          </w:tcPr>
          <w:p w:rsidR="00144835" w:rsidRPr="00FE6F1B" w:rsidRDefault="00FE6F1B" w:rsidP="00AB3DB4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04.03.2021</w:t>
            </w:r>
            <w:bookmarkStart w:id="0" w:name="_GoBack"/>
            <w:bookmarkEnd w:id="0"/>
          </w:p>
        </w:tc>
      </w:tr>
      <w:tr w:rsidR="008911C0" w:rsidRPr="00583E3B" w:rsidTr="00AB3DB4">
        <w:tc>
          <w:tcPr>
            <w:tcW w:w="9855" w:type="dxa"/>
            <w:gridSpan w:val="3"/>
          </w:tcPr>
          <w:p w:rsidR="008911C0" w:rsidRPr="00583E3B" w:rsidRDefault="00AE12ED" w:rsidP="00C80B7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>5</w:t>
            </w:r>
            <w:r w:rsidR="008911C0" w:rsidRPr="00583E3B">
              <w:rPr>
                <w:color w:val="000000"/>
                <w:lang w:val="uk-UA"/>
              </w:rPr>
              <w:t xml:space="preserve">. Інформація про </w:t>
            </w:r>
            <w:r w:rsidR="00C80B77" w:rsidRPr="00583E3B">
              <w:rPr>
                <w:color w:val="000000"/>
                <w:lang w:val="uk-UA"/>
              </w:rPr>
              <w:t>умови, на яких здійснюється продаж</w:t>
            </w:r>
            <w:r w:rsidR="00DC1FB9" w:rsidRPr="00583E3B">
              <w:rPr>
                <w:color w:val="000000"/>
                <w:lang w:val="uk-UA"/>
              </w:rPr>
              <w:t xml:space="preserve"> ТЗ</w:t>
            </w:r>
          </w:p>
        </w:tc>
      </w:tr>
      <w:tr w:rsidR="00C80B77" w:rsidRPr="00583E3B" w:rsidTr="00AB3DB4">
        <w:tc>
          <w:tcPr>
            <w:tcW w:w="675" w:type="dxa"/>
          </w:tcPr>
          <w:p w:rsidR="00C80B77" w:rsidRPr="00583E3B" w:rsidRDefault="00AE12ED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C80B77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.1</w:t>
            </w:r>
          </w:p>
        </w:tc>
        <w:tc>
          <w:tcPr>
            <w:tcW w:w="3969" w:type="dxa"/>
          </w:tcPr>
          <w:p w:rsidR="00C80B77" w:rsidRPr="00583E3B" w:rsidRDefault="00C80B77" w:rsidP="00C80B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Істотні умови договору купівлі-продажу </w:t>
            </w:r>
          </w:p>
        </w:tc>
        <w:tc>
          <w:tcPr>
            <w:tcW w:w="5211" w:type="dxa"/>
          </w:tcPr>
          <w:p w:rsidR="00C80B77" w:rsidRPr="00583E3B" w:rsidRDefault="00C80B77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Проект Договору купівлі продажу-продажу наведено у Додатку 2 до оголошення</w:t>
            </w:r>
          </w:p>
        </w:tc>
      </w:tr>
      <w:tr w:rsidR="00C80B77" w:rsidRPr="00583E3B" w:rsidTr="00AB3DB4">
        <w:tc>
          <w:tcPr>
            <w:tcW w:w="675" w:type="dxa"/>
          </w:tcPr>
          <w:p w:rsidR="00C80B77" w:rsidRPr="00583E3B" w:rsidRDefault="00AE12ED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5.2</w:t>
            </w:r>
          </w:p>
        </w:tc>
        <w:tc>
          <w:tcPr>
            <w:tcW w:w="3969" w:type="dxa"/>
          </w:tcPr>
          <w:p w:rsidR="00C80B77" w:rsidRPr="00583E3B" w:rsidRDefault="00C80B77" w:rsidP="00C80B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Стартова ціна </w:t>
            </w:r>
            <w:r w:rsidR="00DC1FB9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ТЗ</w:t>
            </w:r>
          </w:p>
        </w:tc>
        <w:tc>
          <w:tcPr>
            <w:tcW w:w="5211" w:type="dxa"/>
          </w:tcPr>
          <w:p w:rsidR="00C80B77" w:rsidRPr="00583E3B" w:rsidRDefault="00C80B77" w:rsidP="00BA02E0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 xml:space="preserve">Згідно </w:t>
            </w:r>
            <w:r w:rsidR="009D578D" w:rsidRPr="00583E3B">
              <w:rPr>
                <w:color w:val="000000"/>
                <w:lang w:val="uk-UA"/>
              </w:rPr>
              <w:t xml:space="preserve">проведеної </w:t>
            </w:r>
            <w:r w:rsidRPr="00583E3B">
              <w:rPr>
                <w:color w:val="000000"/>
                <w:lang w:val="uk-UA"/>
              </w:rPr>
              <w:t>оцінки стартова вартість становить 27 702,50</w:t>
            </w:r>
            <w:r w:rsidR="009D578D" w:rsidRPr="00583E3B">
              <w:rPr>
                <w:color w:val="000000"/>
                <w:lang w:val="uk-UA"/>
              </w:rPr>
              <w:t xml:space="preserve"> грн.</w:t>
            </w:r>
            <w:r w:rsidRPr="00583E3B">
              <w:rPr>
                <w:color w:val="000000"/>
                <w:lang w:val="uk-UA"/>
              </w:rPr>
              <w:t xml:space="preserve"> (двадцять сім тисяч сімсот дві гр</w:t>
            </w:r>
            <w:r w:rsidR="009D578D" w:rsidRPr="00583E3B">
              <w:rPr>
                <w:color w:val="000000"/>
                <w:lang w:val="uk-UA"/>
              </w:rPr>
              <w:t>иве</w:t>
            </w:r>
            <w:r w:rsidRPr="00583E3B">
              <w:rPr>
                <w:color w:val="000000"/>
                <w:lang w:val="uk-UA"/>
              </w:rPr>
              <w:t>н</w:t>
            </w:r>
            <w:r w:rsidR="009D578D" w:rsidRPr="00583E3B">
              <w:rPr>
                <w:color w:val="000000"/>
                <w:lang w:val="uk-UA"/>
              </w:rPr>
              <w:t>ь</w:t>
            </w:r>
            <w:r w:rsidRPr="00583E3B">
              <w:rPr>
                <w:color w:val="000000"/>
                <w:lang w:val="uk-UA"/>
              </w:rPr>
              <w:t xml:space="preserve"> 50 коп</w:t>
            </w:r>
            <w:r w:rsidR="009D578D" w:rsidRPr="00583E3B">
              <w:rPr>
                <w:color w:val="000000"/>
                <w:lang w:val="uk-UA"/>
              </w:rPr>
              <w:t>ійок)</w:t>
            </w:r>
            <w:r w:rsidRPr="00583E3B">
              <w:rPr>
                <w:color w:val="000000"/>
                <w:lang w:val="uk-UA"/>
              </w:rPr>
              <w:t xml:space="preserve"> без</w:t>
            </w:r>
            <w:r w:rsidR="009D578D" w:rsidRPr="00583E3B">
              <w:rPr>
                <w:color w:val="000000"/>
                <w:lang w:val="uk-UA"/>
              </w:rPr>
              <w:t xml:space="preserve"> ПДВ.</w:t>
            </w:r>
            <w:r w:rsidRPr="00583E3B">
              <w:rPr>
                <w:color w:val="000000"/>
                <w:lang w:val="uk-UA"/>
              </w:rPr>
              <w:t xml:space="preserve"> </w:t>
            </w:r>
            <w:r w:rsidR="009D578D" w:rsidRPr="00583E3B">
              <w:rPr>
                <w:color w:val="000000"/>
                <w:lang w:val="uk-UA"/>
              </w:rPr>
              <w:t>Н</w:t>
            </w:r>
            <w:r w:rsidRPr="00583E3B">
              <w:rPr>
                <w:color w:val="000000"/>
                <w:lang w:val="uk-UA"/>
              </w:rPr>
              <w:t>а кінцеву цінову пропозицію Переможця буде нарахован</w:t>
            </w:r>
            <w:r w:rsidR="00BA02E0" w:rsidRPr="00583E3B">
              <w:rPr>
                <w:color w:val="000000"/>
                <w:lang w:val="uk-UA"/>
              </w:rPr>
              <w:t>о</w:t>
            </w:r>
            <w:r w:rsidRPr="00583E3B">
              <w:rPr>
                <w:color w:val="000000"/>
                <w:lang w:val="uk-UA"/>
              </w:rPr>
              <w:t xml:space="preserve"> ПДВ у розмірі 20%</w:t>
            </w:r>
            <w:r w:rsidR="009D578D" w:rsidRPr="00583E3B">
              <w:rPr>
                <w:color w:val="000000"/>
                <w:lang w:val="uk-UA"/>
              </w:rPr>
              <w:t>.</w:t>
            </w:r>
          </w:p>
        </w:tc>
      </w:tr>
      <w:tr w:rsidR="002F0EF2" w:rsidRPr="00583E3B" w:rsidTr="00A43D2F">
        <w:tc>
          <w:tcPr>
            <w:tcW w:w="675" w:type="dxa"/>
          </w:tcPr>
          <w:p w:rsidR="002F0EF2" w:rsidRPr="00583E3B" w:rsidRDefault="00AE12ED" w:rsidP="009755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2F0EF2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.3</w:t>
            </w:r>
          </w:p>
        </w:tc>
        <w:tc>
          <w:tcPr>
            <w:tcW w:w="3969" w:type="dxa"/>
          </w:tcPr>
          <w:p w:rsidR="002F0EF2" w:rsidRPr="00583E3B" w:rsidRDefault="00C80B77" w:rsidP="009755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 гарантійного</w:t>
            </w:r>
            <w:r w:rsidR="009D578D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внеску</w:t>
            </w:r>
          </w:p>
        </w:tc>
        <w:tc>
          <w:tcPr>
            <w:tcW w:w="5211" w:type="dxa"/>
          </w:tcPr>
          <w:p w:rsidR="002F0EF2" w:rsidRPr="00583E3B" w:rsidRDefault="009D578D" w:rsidP="008911C0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>Розмір гарантійного внеску визначається у розмірі 10 відсотків стартової ціни продажу</w:t>
            </w:r>
          </w:p>
        </w:tc>
      </w:tr>
      <w:tr w:rsidR="000F0C33" w:rsidRPr="00583E3B" w:rsidTr="00AB3DB4">
        <w:tc>
          <w:tcPr>
            <w:tcW w:w="675" w:type="dxa"/>
          </w:tcPr>
          <w:p w:rsidR="000F0C33" w:rsidRPr="00583E3B" w:rsidRDefault="00AE12ED" w:rsidP="00AE12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5.4</w:t>
            </w:r>
          </w:p>
        </w:tc>
        <w:tc>
          <w:tcPr>
            <w:tcW w:w="3969" w:type="dxa"/>
          </w:tcPr>
          <w:p w:rsidR="000F0C33" w:rsidRPr="00583E3B" w:rsidRDefault="000F0C33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 реєстраційного внеску</w:t>
            </w:r>
          </w:p>
        </w:tc>
        <w:tc>
          <w:tcPr>
            <w:tcW w:w="5211" w:type="dxa"/>
          </w:tcPr>
          <w:p w:rsidR="009732FA" w:rsidRPr="00583E3B" w:rsidRDefault="009732FA" w:rsidP="009732FA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участь в електронному аукціоні з учасників оператором електронного майданчика справляється реєстраційний внесок у такому розмірі:</w:t>
            </w:r>
          </w:p>
          <w:p w:rsidR="009732FA" w:rsidRPr="00583E3B" w:rsidRDefault="009732FA" w:rsidP="009732FA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n528"/>
            <w:bookmarkEnd w:id="1"/>
            <w:r w:rsidRPr="00583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1) у разі, коли стартова ціна лота становить не більш як 20 тис. гривень, - один неоподатковуваний мінімум доходів громадян;</w:t>
            </w:r>
          </w:p>
          <w:p w:rsidR="009732FA" w:rsidRPr="00583E3B" w:rsidRDefault="009732FA" w:rsidP="009732FA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n529"/>
            <w:bookmarkEnd w:id="2"/>
            <w:r w:rsidRPr="00583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у разі, коли стартова ціна лота становить не більш як 50 тис. гривень, - сім неоподатковуваних мінімумів доходів громадян;</w:t>
            </w:r>
          </w:p>
          <w:p w:rsidR="009732FA" w:rsidRPr="00583E3B" w:rsidRDefault="009732FA" w:rsidP="009732FA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n530"/>
            <w:bookmarkEnd w:id="3"/>
            <w:r w:rsidRPr="00583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у разі, коли стартова ціна лота становить не більш як 200 тис. гривень, - двадцять неоподатковуваних мінімумів доходів громадян;</w:t>
            </w:r>
          </w:p>
          <w:p w:rsidR="009732FA" w:rsidRPr="00583E3B" w:rsidRDefault="009732FA" w:rsidP="009732FA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n531"/>
            <w:bookmarkEnd w:id="4"/>
            <w:r w:rsidRPr="00583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4) у разі, коли стартова ціна лота становить не більш як 1 млн. гривень, - тридцять неоподатковуваних мінімумів доходів громадян;</w:t>
            </w:r>
          </w:p>
          <w:p w:rsidR="009732FA" w:rsidRPr="00583E3B" w:rsidRDefault="009732FA" w:rsidP="009732FA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5" w:name="n532"/>
            <w:bookmarkEnd w:id="5"/>
            <w:r w:rsidRPr="00583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5) у разі, коли стартова ціна лота становить більш як 1 млн. гривень, - сто неоподатковуваних мінімумів доходів громадян.</w:t>
            </w:r>
          </w:p>
          <w:p w:rsidR="000F0C33" w:rsidRPr="00583E3B" w:rsidRDefault="000F0C33" w:rsidP="00AB3DB4">
            <w:pPr>
              <w:pStyle w:val="a4"/>
              <w:spacing w:before="0" w:beforeAutospacing="0" w:after="0" w:afterAutospacing="0"/>
              <w:rPr>
                <w:lang w:val="uk-UA"/>
              </w:rPr>
            </w:pPr>
          </w:p>
        </w:tc>
      </w:tr>
      <w:tr w:rsidR="009D578D" w:rsidRPr="00583E3B" w:rsidTr="00AB3DB4">
        <w:tc>
          <w:tcPr>
            <w:tcW w:w="675" w:type="dxa"/>
          </w:tcPr>
          <w:p w:rsidR="009D578D" w:rsidRPr="00583E3B" w:rsidRDefault="00AE12ED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5.5</w:t>
            </w:r>
          </w:p>
        </w:tc>
        <w:tc>
          <w:tcPr>
            <w:tcW w:w="3969" w:type="dxa"/>
          </w:tcPr>
          <w:p w:rsidR="009D578D" w:rsidRPr="00583E3B" w:rsidRDefault="009D578D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Крок електронного аукціону</w:t>
            </w:r>
          </w:p>
        </w:tc>
        <w:tc>
          <w:tcPr>
            <w:tcW w:w="5211" w:type="dxa"/>
          </w:tcPr>
          <w:p w:rsidR="009D578D" w:rsidRPr="00583E3B" w:rsidRDefault="009D578D" w:rsidP="009D578D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>Крок електронного аукціону встановлюється на рівні 1 відсотка стартової ціни продажу</w:t>
            </w:r>
          </w:p>
        </w:tc>
      </w:tr>
      <w:tr w:rsidR="00EF7610" w:rsidRPr="00583E3B" w:rsidTr="00AB3DB4">
        <w:tc>
          <w:tcPr>
            <w:tcW w:w="9855" w:type="dxa"/>
            <w:gridSpan w:val="3"/>
          </w:tcPr>
          <w:p w:rsidR="00EF7610" w:rsidRPr="00583E3B" w:rsidRDefault="00C23A23" w:rsidP="00EF76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>6</w:t>
            </w:r>
            <w:r w:rsidR="00EF7610" w:rsidRPr="00583E3B">
              <w:rPr>
                <w:color w:val="000000"/>
                <w:lang w:val="uk-UA"/>
              </w:rPr>
              <w:t>. Додаткова інформація</w:t>
            </w:r>
          </w:p>
        </w:tc>
      </w:tr>
      <w:tr w:rsidR="00EF7610" w:rsidRPr="00583E3B" w:rsidTr="00AB3DB4">
        <w:tc>
          <w:tcPr>
            <w:tcW w:w="675" w:type="dxa"/>
          </w:tcPr>
          <w:p w:rsidR="00EF7610" w:rsidRPr="00583E3B" w:rsidRDefault="00C23A23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EF7610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.1</w:t>
            </w:r>
          </w:p>
        </w:tc>
        <w:tc>
          <w:tcPr>
            <w:tcW w:w="3969" w:type="dxa"/>
          </w:tcPr>
          <w:p w:rsidR="00EF7610" w:rsidRPr="00583E3B" w:rsidRDefault="00EF7610" w:rsidP="00EF76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Реквізити рахунку для проведення розрахунків переможцями електронного аукціону </w:t>
            </w:r>
          </w:p>
        </w:tc>
        <w:tc>
          <w:tcPr>
            <w:tcW w:w="5211" w:type="dxa"/>
          </w:tcPr>
          <w:p w:rsidR="00EF7610" w:rsidRPr="00583E3B" w:rsidRDefault="00EF7610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Р/р UA283314890000000000260022013 в ПАТ «Полтава-банк», МФО 331489, </w:t>
            </w:r>
            <w:proofErr w:type="spellStart"/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м.Полтава</w:t>
            </w:r>
            <w:proofErr w:type="spellEnd"/>
          </w:p>
        </w:tc>
      </w:tr>
      <w:tr w:rsidR="00EF7610" w:rsidRPr="00003F4C" w:rsidTr="00AB3DB4">
        <w:tc>
          <w:tcPr>
            <w:tcW w:w="675" w:type="dxa"/>
          </w:tcPr>
          <w:p w:rsidR="00EF7610" w:rsidRPr="00583E3B" w:rsidRDefault="00C23A23" w:rsidP="00C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EF7610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EF7610" w:rsidRPr="00583E3B" w:rsidRDefault="000F0C33" w:rsidP="00AB3DB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3E3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Реквізити рахунків операторів електронних майданчиків, відкритих для сплати потенційними покупцями гарантійних та реєстраційних внесків</w:t>
            </w:r>
          </w:p>
        </w:tc>
        <w:tc>
          <w:tcPr>
            <w:tcW w:w="5211" w:type="dxa"/>
          </w:tcPr>
          <w:p w:rsidR="00EF7610" w:rsidRPr="00583E3B" w:rsidRDefault="00FE6F1B" w:rsidP="00AB3DB4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hyperlink r:id="rId6" w:history="1">
              <w:r w:rsidR="000F0C33" w:rsidRPr="00583E3B">
                <w:rPr>
                  <w:rStyle w:val="aa"/>
                  <w:lang w:val="uk-UA"/>
                </w:rPr>
                <w:t>https://prozorro.sale/info/elektronni-majdanchiki-ets-prozorroprodazhi-cbd2</w:t>
              </w:r>
            </w:hyperlink>
          </w:p>
          <w:p w:rsidR="000F0C33" w:rsidRPr="00583E3B" w:rsidRDefault="000F0C33" w:rsidP="00AB3DB4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</w:tr>
      <w:tr w:rsidR="005C17FF" w:rsidRPr="00583E3B" w:rsidTr="00AB3DB4">
        <w:tc>
          <w:tcPr>
            <w:tcW w:w="675" w:type="dxa"/>
          </w:tcPr>
          <w:p w:rsidR="005C17FF" w:rsidRPr="00583E3B" w:rsidRDefault="00C23A23" w:rsidP="00C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6.3</w:t>
            </w:r>
          </w:p>
        </w:tc>
        <w:tc>
          <w:tcPr>
            <w:tcW w:w="3969" w:type="dxa"/>
          </w:tcPr>
          <w:p w:rsidR="005C17FF" w:rsidRPr="00583E3B" w:rsidRDefault="005C17FF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Умови передачі ТЗ</w:t>
            </w:r>
          </w:p>
        </w:tc>
        <w:tc>
          <w:tcPr>
            <w:tcW w:w="5211" w:type="dxa"/>
          </w:tcPr>
          <w:p w:rsidR="005C17FF" w:rsidRPr="00583E3B" w:rsidRDefault="005C17FF" w:rsidP="00AB3DB4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 xml:space="preserve">Покупець приймає ТЗ за </w:t>
            </w:r>
            <w:proofErr w:type="spellStart"/>
            <w:r w:rsidRPr="00583E3B">
              <w:rPr>
                <w:color w:val="000000"/>
                <w:lang w:val="uk-UA"/>
              </w:rPr>
              <w:t>адресою</w:t>
            </w:r>
            <w:proofErr w:type="spellEnd"/>
            <w:r w:rsidRPr="00583E3B">
              <w:rPr>
                <w:color w:val="000000"/>
                <w:lang w:val="uk-UA"/>
              </w:rPr>
              <w:t xml:space="preserve">: </w:t>
            </w:r>
            <w:proofErr w:type="spellStart"/>
            <w:r w:rsidRPr="00583E3B">
              <w:rPr>
                <w:color w:val="000000"/>
                <w:lang w:val="uk-UA"/>
              </w:rPr>
              <w:t>м.Полтава</w:t>
            </w:r>
            <w:proofErr w:type="spellEnd"/>
            <w:r w:rsidRPr="00583E3B">
              <w:rPr>
                <w:color w:val="000000"/>
                <w:lang w:val="uk-UA"/>
              </w:rPr>
              <w:t xml:space="preserve">, </w:t>
            </w:r>
            <w:proofErr w:type="spellStart"/>
            <w:r w:rsidRPr="00583E3B">
              <w:rPr>
                <w:color w:val="000000"/>
                <w:lang w:val="uk-UA"/>
              </w:rPr>
              <w:t>вул.Комарова</w:t>
            </w:r>
            <w:proofErr w:type="spellEnd"/>
            <w:r w:rsidRPr="00583E3B">
              <w:rPr>
                <w:color w:val="000000"/>
                <w:lang w:val="uk-UA"/>
              </w:rPr>
              <w:t>, 2а</w:t>
            </w:r>
          </w:p>
          <w:p w:rsidR="005C17FF" w:rsidRPr="00583E3B" w:rsidRDefault="005C17FF" w:rsidP="00AB3DB4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583E3B">
              <w:rPr>
                <w:color w:val="000000" w:themeColor="text1"/>
                <w:lang w:val="uk-UA"/>
              </w:rPr>
              <w:t xml:space="preserve">Витрати, пов'язані з </w:t>
            </w:r>
            <w:proofErr w:type="spellStart"/>
            <w:r w:rsidRPr="00583E3B">
              <w:rPr>
                <w:color w:val="000000" w:themeColor="text1"/>
                <w:lang w:val="uk-UA"/>
              </w:rPr>
              <w:t>продажем</w:t>
            </w:r>
            <w:proofErr w:type="spellEnd"/>
            <w:r w:rsidRPr="00583E3B">
              <w:rPr>
                <w:color w:val="000000" w:themeColor="text1"/>
                <w:lang w:val="uk-UA"/>
              </w:rPr>
              <w:t xml:space="preserve"> ТЗ, у тому числі витрати за нотаріальне посвідчення договору купівлі – продажу транспортного засобу, переоформлення ТЗ на нового власника, транспортування ТЗ, несе покупець. Передача ТЗ покупцю здійснюється після 100 % оплати вартості ТЗ.</w:t>
            </w:r>
            <w:r w:rsidRPr="00583E3B">
              <w:rPr>
                <w:color w:val="000000"/>
                <w:lang w:val="uk-UA"/>
              </w:rPr>
              <w:t xml:space="preserve"> </w:t>
            </w:r>
          </w:p>
        </w:tc>
      </w:tr>
      <w:tr w:rsidR="005C17FF" w:rsidRPr="00583E3B" w:rsidTr="00AB3DB4">
        <w:tc>
          <w:tcPr>
            <w:tcW w:w="675" w:type="dxa"/>
          </w:tcPr>
          <w:p w:rsidR="005C17FF" w:rsidRPr="00583E3B" w:rsidRDefault="00C23A23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6.4</w:t>
            </w:r>
          </w:p>
        </w:tc>
        <w:tc>
          <w:tcPr>
            <w:tcW w:w="3969" w:type="dxa"/>
          </w:tcPr>
          <w:p w:rsidR="005C17FF" w:rsidRPr="00583E3B" w:rsidRDefault="005C17FF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/>
                <w:sz w:val="24"/>
                <w:szCs w:val="24"/>
                <w:lang w:val="uk-UA"/>
              </w:rPr>
              <w:t>Строк поставки ТЗ</w:t>
            </w:r>
          </w:p>
        </w:tc>
        <w:tc>
          <w:tcPr>
            <w:tcW w:w="5211" w:type="dxa"/>
          </w:tcPr>
          <w:p w:rsidR="005C17FF" w:rsidRPr="00583E3B" w:rsidRDefault="005C17FF" w:rsidP="00AB3DB4">
            <w:pPr>
              <w:widowControl w:val="0"/>
              <w:ind w:hanging="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Передача ТЗ у фактичне володіння та користування покупця здійснюється у строк, визначений договором, після оплати покупцем 100% вартості ТЗ за договором шляхом підписання уповноваженими представниками сторін акту/актів приймання-передачі ТЗ. </w:t>
            </w:r>
          </w:p>
        </w:tc>
      </w:tr>
      <w:tr w:rsidR="005C17FF" w:rsidRPr="00583E3B" w:rsidTr="00AB3DB4">
        <w:tc>
          <w:tcPr>
            <w:tcW w:w="675" w:type="dxa"/>
          </w:tcPr>
          <w:p w:rsidR="005C17FF" w:rsidRPr="00583E3B" w:rsidRDefault="00C23A23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6.5</w:t>
            </w:r>
          </w:p>
        </w:tc>
        <w:tc>
          <w:tcPr>
            <w:tcW w:w="3969" w:type="dxa"/>
          </w:tcPr>
          <w:p w:rsidR="005C17FF" w:rsidRPr="00583E3B" w:rsidRDefault="005C17FF" w:rsidP="00AB3DB4">
            <w:pPr>
              <w:widowControl w:val="0"/>
              <w:ind w:left="-9" w:right="11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Спосіб вивозу ТЗ</w:t>
            </w:r>
          </w:p>
        </w:tc>
        <w:tc>
          <w:tcPr>
            <w:tcW w:w="5211" w:type="dxa"/>
          </w:tcPr>
          <w:p w:rsidR="005C17FF" w:rsidRPr="00583E3B" w:rsidRDefault="005C17FF" w:rsidP="00AB3DB4">
            <w:pPr>
              <w:widowControl w:val="0"/>
              <w:ind w:hanging="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83E3B">
              <w:rPr>
                <w:rStyle w:val="3"/>
                <w:color w:val="000000" w:themeColor="text1"/>
                <w:sz w:val="24"/>
                <w:szCs w:val="24"/>
                <w:lang w:val="uk-UA"/>
              </w:rPr>
              <w:t>Самовивіз</w:t>
            </w:r>
            <w:proofErr w:type="spellEnd"/>
            <w:r w:rsidRPr="00583E3B">
              <w:rPr>
                <w:rStyle w:val="3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9732FA" w:rsidRPr="00583E3B" w:rsidTr="00E37D57">
        <w:tc>
          <w:tcPr>
            <w:tcW w:w="9855" w:type="dxa"/>
            <w:gridSpan w:val="3"/>
          </w:tcPr>
          <w:p w:rsidR="009732FA" w:rsidRPr="00583E3B" w:rsidRDefault="000A5B7E" w:rsidP="000A5B7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>7</w:t>
            </w:r>
            <w:r w:rsidR="009732FA" w:rsidRPr="00583E3B">
              <w:rPr>
                <w:color w:val="000000"/>
                <w:lang w:val="uk-UA"/>
              </w:rPr>
              <w:t xml:space="preserve">. </w:t>
            </w:r>
            <w:r w:rsidRPr="00583E3B">
              <w:rPr>
                <w:color w:val="000000"/>
                <w:lang w:val="uk-UA"/>
              </w:rPr>
              <w:t>Технічні реквізити оголошення про проведення аукціону</w:t>
            </w:r>
          </w:p>
        </w:tc>
      </w:tr>
      <w:tr w:rsidR="009732FA" w:rsidRPr="00583E3B" w:rsidTr="00E37D57">
        <w:tc>
          <w:tcPr>
            <w:tcW w:w="675" w:type="dxa"/>
          </w:tcPr>
          <w:p w:rsidR="009732FA" w:rsidRPr="00583E3B" w:rsidRDefault="009732FA" w:rsidP="00E37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6.1</w:t>
            </w:r>
          </w:p>
        </w:tc>
        <w:tc>
          <w:tcPr>
            <w:tcW w:w="3969" w:type="dxa"/>
          </w:tcPr>
          <w:p w:rsidR="009732FA" w:rsidRPr="00583E3B" w:rsidRDefault="000A5B7E" w:rsidP="00E37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Дата і номер рішення суб’єкта управління про погодження відчуження майна</w:t>
            </w:r>
          </w:p>
        </w:tc>
        <w:tc>
          <w:tcPr>
            <w:tcW w:w="5211" w:type="dxa"/>
          </w:tcPr>
          <w:p w:rsidR="009732FA" w:rsidRPr="00583E3B" w:rsidRDefault="00435CB8" w:rsidP="00E37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  <w:r w:rsidR="00611F5B"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майном Полтавської обласної ради</w:t>
            </w: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1710/03-17 від 30.11.20 року</w:t>
            </w:r>
          </w:p>
        </w:tc>
      </w:tr>
      <w:tr w:rsidR="009732FA" w:rsidRPr="00003F4C" w:rsidTr="00E37D57">
        <w:tc>
          <w:tcPr>
            <w:tcW w:w="675" w:type="dxa"/>
          </w:tcPr>
          <w:p w:rsidR="009732FA" w:rsidRPr="00583E3B" w:rsidRDefault="009732FA" w:rsidP="00E37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6.2</w:t>
            </w:r>
          </w:p>
        </w:tc>
        <w:tc>
          <w:tcPr>
            <w:tcW w:w="3969" w:type="dxa"/>
          </w:tcPr>
          <w:p w:rsidR="009732FA" w:rsidRPr="00583E3B" w:rsidRDefault="000A5B7E" w:rsidP="00E37D5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Єдине посилання на веб сторінку адміністратора, на якій є посилання в алфавітному порядку на веб 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      </w:r>
          </w:p>
        </w:tc>
        <w:tc>
          <w:tcPr>
            <w:tcW w:w="5211" w:type="dxa"/>
          </w:tcPr>
          <w:p w:rsidR="009732FA" w:rsidRPr="00583E3B" w:rsidRDefault="00FE6F1B" w:rsidP="00E37D57">
            <w:pPr>
              <w:pStyle w:val="a4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hyperlink r:id="rId7" w:history="1">
              <w:r w:rsidR="000A5B7E" w:rsidRPr="00583E3B">
                <w:rPr>
                  <w:rStyle w:val="aa"/>
                  <w:shd w:val="clear" w:color="auto" w:fill="FFFFFF"/>
                  <w:lang w:val="uk-UA"/>
                </w:rPr>
                <w:t>https://prozorro.sale/info/elektronni-majdanchiki-ets-prozorroprodazhi-cbd2</w:t>
              </w:r>
            </w:hyperlink>
          </w:p>
          <w:p w:rsidR="000A5B7E" w:rsidRPr="00583E3B" w:rsidRDefault="000A5B7E" w:rsidP="00E37D57">
            <w:pPr>
              <w:pStyle w:val="a4"/>
              <w:spacing w:before="0" w:beforeAutospacing="0" w:after="0" w:afterAutospacing="0"/>
              <w:rPr>
                <w:lang w:val="uk-UA"/>
              </w:rPr>
            </w:pPr>
          </w:p>
        </w:tc>
      </w:tr>
    </w:tbl>
    <w:p w:rsidR="00AD39C4" w:rsidRPr="00583E3B" w:rsidRDefault="00AD39C4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6BF" w:rsidRPr="00583E3B" w:rsidRDefault="000466BF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6BF" w:rsidRPr="00583E3B" w:rsidRDefault="000466BF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466BF" w:rsidRPr="00583E3B" w:rsidRDefault="000466BF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83E3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№ 1 </w:t>
      </w:r>
    </w:p>
    <w:p w:rsidR="00923F0E" w:rsidRPr="00583E3B" w:rsidRDefault="00923F0E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42A71" w:rsidRPr="00583E3B" w:rsidRDefault="00042A71" w:rsidP="00042A71">
      <w:pPr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583E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Екскаватор ЕО-2625 66-77 ПЛ інвентарний номер </w:t>
      </w:r>
      <w:r w:rsidRPr="00583E3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20129</w:t>
      </w:r>
    </w:p>
    <w:p w:rsidR="00042A71" w:rsidRPr="00583E3B" w:rsidRDefault="00042A71" w:rsidP="00042A7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3E3B">
        <w:rPr>
          <w:rFonts w:ascii="Times New Roman" w:hAnsi="Times New Roman" w:cs="Times New Roman"/>
          <w:b/>
          <w:sz w:val="24"/>
          <w:szCs w:val="24"/>
          <w:lang w:val="uk-UA"/>
        </w:rPr>
        <w:t>Ідентифікаційні дані транспортного засобу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2976"/>
      </w:tblGrid>
      <w:tr w:rsidR="00042A71" w:rsidRPr="00583E3B" w:rsidTr="00042A71">
        <w:trPr>
          <w:jc w:val="center"/>
        </w:trPr>
        <w:tc>
          <w:tcPr>
            <w:tcW w:w="3932" w:type="dxa"/>
            <w:vAlign w:val="center"/>
          </w:tcPr>
          <w:p w:rsidR="00042A71" w:rsidRPr="00583E3B" w:rsidRDefault="00042A71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Реєстраційний номер</w:t>
            </w:r>
          </w:p>
        </w:tc>
        <w:tc>
          <w:tcPr>
            <w:tcW w:w="2976" w:type="dxa"/>
            <w:vAlign w:val="center"/>
          </w:tcPr>
          <w:p w:rsidR="00042A71" w:rsidRPr="00583E3B" w:rsidRDefault="00042A71" w:rsidP="00AB3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66-77 ПЛ</w:t>
            </w:r>
          </w:p>
        </w:tc>
      </w:tr>
      <w:tr w:rsidR="00042A71" w:rsidRPr="00583E3B" w:rsidTr="00042A71">
        <w:trPr>
          <w:jc w:val="center"/>
        </w:trPr>
        <w:tc>
          <w:tcPr>
            <w:tcW w:w="3932" w:type="dxa"/>
            <w:vAlign w:val="center"/>
          </w:tcPr>
          <w:p w:rsidR="00042A71" w:rsidRPr="00583E3B" w:rsidRDefault="00042A71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Марка </w:t>
            </w:r>
          </w:p>
        </w:tc>
        <w:tc>
          <w:tcPr>
            <w:tcW w:w="2976" w:type="dxa"/>
            <w:vAlign w:val="center"/>
          </w:tcPr>
          <w:p w:rsidR="00042A71" w:rsidRPr="00583E3B" w:rsidRDefault="00042A71" w:rsidP="00AB3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ЕО</w:t>
            </w:r>
          </w:p>
        </w:tc>
      </w:tr>
      <w:tr w:rsidR="00042A71" w:rsidRPr="00583E3B" w:rsidTr="00042A71">
        <w:trPr>
          <w:jc w:val="center"/>
        </w:trPr>
        <w:tc>
          <w:tcPr>
            <w:tcW w:w="3932" w:type="dxa"/>
            <w:vAlign w:val="center"/>
          </w:tcPr>
          <w:p w:rsidR="00042A71" w:rsidRPr="00583E3B" w:rsidRDefault="00042A71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</w:t>
            </w:r>
          </w:p>
        </w:tc>
        <w:tc>
          <w:tcPr>
            <w:tcW w:w="2976" w:type="dxa"/>
            <w:vAlign w:val="center"/>
          </w:tcPr>
          <w:p w:rsidR="00042A71" w:rsidRPr="00583E3B" w:rsidRDefault="00042A71" w:rsidP="00AB3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2625</w:t>
            </w:r>
          </w:p>
        </w:tc>
      </w:tr>
      <w:tr w:rsidR="00042A71" w:rsidRPr="00583E3B" w:rsidTr="00042A71">
        <w:trPr>
          <w:jc w:val="center"/>
        </w:trPr>
        <w:tc>
          <w:tcPr>
            <w:tcW w:w="3932" w:type="dxa"/>
            <w:vAlign w:val="center"/>
          </w:tcPr>
          <w:p w:rsidR="00042A71" w:rsidRPr="00583E3B" w:rsidRDefault="00042A71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Ідентифікаційний номер</w:t>
            </w:r>
          </w:p>
        </w:tc>
        <w:tc>
          <w:tcPr>
            <w:tcW w:w="2976" w:type="dxa"/>
            <w:vAlign w:val="center"/>
          </w:tcPr>
          <w:p w:rsidR="00042A71" w:rsidRPr="00583E3B" w:rsidRDefault="00042A71" w:rsidP="00AB3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2A71" w:rsidRPr="00583E3B" w:rsidTr="00042A71">
        <w:trPr>
          <w:jc w:val="center"/>
        </w:trPr>
        <w:tc>
          <w:tcPr>
            <w:tcW w:w="3932" w:type="dxa"/>
            <w:vAlign w:val="center"/>
          </w:tcPr>
          <w:p w:rsidR="00042A71" w:rsidRPr="00583E3B" w:rsidRDefault="00042A71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2976" w:type="dxa"/>
            <w:vAlign w:val="center"/>
          </w:tcPr>
          <w:p w:rsidR="00042A71" w:rsidRPr="00583E3B" w:rsidRDefault="00042A71" w:rsidP="00AB3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1992</w:t>
            </w:r>
          </w:p>
        </w:tc>
      </w:tr>
      <w:tr w:rsidR="00042A71" w:rsidRPr="00583E3B" w:rsidTr="00042A71">
        <w:trPr>
          <w:jc w:val="center"/>
        </w:trPr>
        <w:tc>
          <w:tcPr>
            <w:tcW w:w="3932" w:type="dxa"/>
            <w:vAlign w:val="center"/>
          </w:tcPr>
          <w:p w:rsidR="00042A71" w:rsidRPr="00583E3B" w:rsidRDefault="00042A71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2976" w:type="dxa"/>
            <w:vAlign w:val="center"/>
          </w:tcPr>
          <w:p w:rsidR="00042A71" w:rsidRPr="00583E3B" w:rsidRDefault="00042A71" w:rsidP="00AB3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42A71" w:rsidRPr="00583E3B" w:rsidTr="00042A71">
        <w:trPr>
          <w:trHeight w:val="328"/>
          <w:jc w:val="center"/>
        </w:trPr>
        <w:tc>
          <w:tcPr>
            <w:tcW w:w="3932" w:type="dxa"/>
            <w:vAlign w:val="center"/>
          </w:tcPr>
          <w:p w:rsidR="00042A71" w:rsidRPr="00583E3B" w:rsidRDefault="00042A71" w:rsidP="00AB3DB4">
            <w:pPr>
              <w:pStyle w:val="1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583E3B">
              <w:rPr>
                <w:b w:val="0"/>
                <w:sz w:val="24"/>
                <w:szCs w:val="24"/>
              </w:rPr>
              <w:t>Номер шасі</w:t>
            </w:r>
          </w:p>
        </w:tc>
        <w:tc>
          <w:tcPr>
            <w:tcW w:w="2976" w:type="dxa"/>
            <w:vAlign w:val="center"/>
          </w:tcPr>
          <w:p w:rsidR="00042A71" w:rsidRPr="00583E3B" w:rsidRDefault="00042A71" w:rsidP="00AB3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345737</w:t>
            </w:r>
          </w:p>
        </w:tc>
      </w:tr>
      <w:tr w:rsidR="00042A71" w:rsidRPr="00583E3B" w:rsidTr="00042A71">
        <w:trPr>
          <w:trHeight w:val="328"/>
          <w:jc w:val="center"/>
        </w:trPr>
        <w:tc>
          <w:tcPr>
            <w:tcW w:w="3932" w:type="dxa"/>
            <w:vAlign w:val="center"/>
          </w:tcPr>
          <w:p w:rsidR="00042A71" w:rsidRPr="00583E3B" w:rsidRDefault="00042A71" w:rsidP="00AB3DB4">
            <w:pPr>
              <w:pStyle w:val="1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583E3B">
              <w:rPr>
                <w:b w:val="0"/>
                <w:sz w:val="24"/>
                <w:szCs w:val="24"/>
              </w:rPr>
              <w:t>Номер двигуна</w:t>
            </w:r>
          </w:p>
        </w:tc>
        <w:tc>
          <w:tcPr>
            <w:tcW w:w="2976" w:type="dxa"/>
            <w:vAlign w:val="center"/>
          </w:tcPr>
          <w:p w:rsidR="00042A71" w:rsidRPr="00583E3B" w:rsidRDefault="00042A71" w:rsidP="00AB3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302179</w:t>
            </w:r>
          </w:p>
        </w:tc>
      </w:tr>
      <w:tr w:rsidR="00042A71" w:rsidRPr="00583E3B" w:rsidTr="00042A71">
        <w:trPr>
          <w:trHeight w:val="289"/>
          <w:jc w:val="center"/>
        </w:trPr>
        <w:tc>
          <w:tcPr>
            <w:tcW w:w="3932" w:type="dxa"/>
            <w:vAlign w:val="center"/>
          </w:tcPr>
          <w:p w:rsidR="00042A71" w:rsidRPr="00583E3B" w:rsidRDefault="00042A71" w:rsidP="00AB3DB4">
            <w:pPr>
              <w:pStyle w:val="1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583E3B">
              <w:rPr>
                <w:b w:val="0"/>
                <w:sz w:val="24"/>
                <w:szCs w:val="24"/>
              </w:rPr>
              <w:t>Тип автотранспортного засобу</w:t>
            </w:r>
          </w:p>
        </w:tc>
        <w:tc>
          <w:tcPr>
            <w:tcW w:w="2976" w:type="dxa"/>
            <w:vAlign w:val="center"/>
          </w:tcPr>
          <w:p w:rsidR="00042A71" w:rsidRPr="00583E3B" w:rsidRDefault="00042A71" w:rsidP="00AB3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Екскаватор</w:t>
            </w:r>
          </w:p>
        </w:tc>
      </w:tr>
    </w:tbl>
    <w:p w:rsidR="00042A71" w:rsidRPr="00583E3B" w:rsidRDefault="00042A71" w:rsidP="00042A7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2A71" w:rsidRPr="00583E3B" w:rsidRDefault="00042A71" w:rsidP="00042A7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83E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візуального огляду, щодо відповідності складових об’єкту оцінки: </w:t>
      </w:r>
      <w:r w:rsidRPr="00583E3B">
        <w:rPr>
          <w:rFonts w:ascii="Times New Roman" w:hAnsi="Times New Roman" w:cs="Times New Roman"/>
          <w:sz w:val="24"/>
          <w:szCs w:val="24"/>
          <w:lang w:val="uk-UA"/>
        </w:rPr>
        <w:t xml:space="preserve">звіривши марку, модель транспортного засобу, номер шасі та реєстраційний номер, комісія прийшла до висновку, що вони повністю відповідають даним  визначеним у свідоцтві про реєстрацію транспортного засобу </w:t>
      </w:r>
      <w:r w:rsidRPr="00583E3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АК №427727 від 10 квітня 2000 року.</w:t>
      </w:r>
    </w:p>
    <w:p w:rsidR="00042A71" w:rsidRPr="00583E3B" w:rsidRDefault="00042A71" w:rsidP="00042A7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3E3B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комплектність та укомплектованість ДТЗ</w:t>
      </w:r>
    </w:p>
    <w:p w:rsidR="00042A71" w:rsidRPr="00583E3B" w:rsidRDefault="00042A71" w:rsidP="00042A7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E3B">
        <w:rPr>
          <w:rFonts w:ascii="Times New Roman" w:hAnsi="Times New Roman" w:cs="Times New Roman"/>
          <w:sz w:val="24"/>
          <w:szCs w:val="24"/>
          <w:lang w:val="uk-UA"/>
        </w:rPr>
        <w:t xml:space="preserve">На транспортному засобі відсутні запасні вироби та приладдя (списані внаслідок тривалої експлуатації). </w:t>
      </w:r>
    </w:p>
    <w:p w:rsidR="00042A71" w:rsidRPr="00583E3B" w:rsidRDefault="00042A71" w:rsidP="00042A7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3E3B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виявлені під час огляду дефекти, пошкодження:</w:t>
      </w:r>
    </w:p>
    <w:tbl>
      <w:tblPr>
        <w:tblW w:w="10013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17"/>
        <w:gridCol w:w="5622"/>
      </w:tblGrid>
      <w:tr w:rsidR="00042A71" w:rsidRPr="00583E3B" w:rsidTr="00042A71">
        <w:trPr>
          <w:jc w:val="center"/>
        </w:trPr>
        <w:tc>
          <w:tcPr>
            <w:tcW w:w="674" w:type="dxa"/>
          </w:tcPr>
          <w:p w:rsidR="00042A71" w:rsidRPr="00583E3B" w:rsidRDefault="00042A71" w:rsidP="00AB3DB4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№№ з/п</w:t>
            </w:r>
          </w:p>
        </w:tc>
        <w:tc>
          <w:tcPr>
            <w:tcW w:w="3717" w:type="dxa"/>
          </w:tcPr>
          <w:p w:rsidR="00042A71" w:rsidRPr="00583E3B" w:rsidRDefault="00042A71" w:rsidP="00AB3DB4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Комплектуючі автомобіля</w:t>
            </w:r>
          </w:p>
        </w:tc>
        <w:tc>
          <w:tcPr>
            <w:tcW w:w="5622" w:type="dxa"/>
          </w:tcPr>
          <w:p w:rsidR="00042A71" w:rsidRPr="00583E3B" w:rsidRDefault="00042A71" w:rsidP="00AB3DB4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 та обсяги пошкоджень на момент огляду</w:t>
            </w:r>
          </w:p>
        </w:tc>
      </w:tr>
      <w:tr w:rsidR="00042A71" w:rsidRPr="00583E3B" w:rsidTr="00042A71">
        <w:trPr>
          <w:jc w:val="center"/>
        </w:trPr>
        <w:tc>
          <w:tcPr>
            <w:tcW w:w="674" w:type="dxa"/>
          </w:tcPr>
          <w:p w:rsidR="00042A71" w:rsidRPr="00583E3B" w:rsidRDefault="00042A71" w:rsidP="00AB3DB4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17" w:type="dxa"/>
          </w:tcPr>
          <w:p w:rsidR="00042A71" w:rsidRPr="00583E3B" w:rsidRDefault="00042A71" w:rsidP="00AB3DB4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Кузов</w:t>
            </w:r>
          </w:p>
        </w:tc>
        <w:tc>
          <w:tcPr>
            <w:tcW w:w="5622" w:type="dxa"/>
            <w:shd w:val="clear" w:color="auto" w:fill="auto"/>
          </w:tcPr>
          <w:p w:rsidR="00042A71" w:rsidRPr="00583E3B" w:rsidRDefault="00042A71" w:rsidP="00AB3DB4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/>
                <w:sz w:val="24"/>
                <w:szCs w:val="24"/>
                <w:lang w:val="uk-UA"/>
              </w:rPr>
              <w:t>По кабіні наявні чисельні сліди корозії та пошкодження лакофарбового покриття. Оббивка кабіни та сидінь потребує заміни.</w:t>
            </w:r>
          </w:p>
        </w:tc>
      </w:tr>
      <w:tr w:rsidR="00042A71" w:rsidRPr="00583E3B" w:rsidTr="00042A71">
        <w:trPr>
          <w:jc w:val="center"/>
        </w:trPr>
        <w:tc>
          <w:tcPr>
            <w:tcW w:w="674" w:type="dxa"/>
          </w:tcPr>
          <w:p w:rsidR="00042A71" w:rsidRPr="00583E3B" w:rsidRDefault="00042A71" w:rsidP="00AB3DB4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17" w:type="dxa"/>
          </w:tcPr>
          <w:p w:rsidR="00042A71" w:rsidRPr="00583E3B" w:rsidRDefault="00042A71" w:rsidP="00AB3DB4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</w:t>
            </w:r>
          </w:p>
        </w:tc>
        <w:tc>
          <w:tcPr>
            <w:tcW w:w="5622" w:type="dxa"/>
          </w:tcPr>
          <w:p w:rsidR="00042A71" w:rsidRPr="00583E3B" w:rsidRDefault="00042A71" w:rsidP="00AB3DB4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 потребує капітального ремонту.</w:t>
            </w:r>
          </w:p>
        </w:tc>
      </w:tr>
      <w:tr w:rsidR="00042A71" w:rsidRPr="00583E3B" w:rsidTr="00042A71">
        <w:trPr>
          <w:jc w:val="center"/>
        </w:trPr>
        <w:tc>
          <w:tcPr>
            <w:tcW w:w="674" w:type="dxa"/>
          </w:tcPr>
          <w:p w:rsidR="00042A71" w:rsidRPr="00583E3B" w:rsidRDefault="00042A71" w:rsidP="00AB3DB4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17" w:type="dxa"/>
          </w:tcPr>
          <w:p w:rsidR="00042A71" w:rsidRPr="00583E3B" w:rsidRDefault="00042A71" w:rsidP="00AB3DB4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Трансмісія</w:t>
            </w:r>
          </w:p>
        </w:tc>
        <w:tc>
          <w:tcPr>
            <w:tcW w:w="5622" w:type="dxa"/>
          </w:tcPr>
          <w:p w:rsidR="00042A71" w:rsidRPr="00583E3B" w:rsidRDefault="00042A71" w:rsidP="00AB3DB4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Коробка перемінних передач знаходиться у технічно несправному (незадовільному) стані та потребує капітального ремонту.</w:t>
            </w:r>
          </w:p>
        </w:tc>
      </w:tr>
      <w:tr w:rsidR="00042A71" w:rsidRPr="00583E3B" w:rsidTr="00042A71">
        <w:trPr>
          <w:jc w:val="center"/>
        </w:trPr>
        <w:tc>
          <w:tcPr>
            <w:tcW w:w="674" w:type="dxa"/>
          </w:tcPr>
          <w:p w:rsidR="00042A71" w:rsidRPr="00583E3B" w:rsidRDefault="00042A71" w:rsidP="00AB3DB4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17" w:type="dxa"/>
          </w:tcPr>
          <w:p w:rsidR="00042A71" w:rsidRPr="00583E3B" w:rsidRDefault="00042A71" w:rsidP="00AB3DB4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гальмування</w:t>
            </w:r>
          </w:p>
        </w:tc>
        <w:tc>
          <w:tcPr>
            <w:tcW w:w="5622" w:type="dxa"/>
          </w:tcPr>
          <w:p w:rsidR="00042A71" w:rsidRPr="00583E3B" w:rsidRDefault="00042A71" w:rsidP="00AB3DB4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Гальмівна система знаходиться  у технічно несправному стані, потребує капітального ремонту.</w:t>
            </w:r>
          </w:p>
        </w:tc>
      </w:tr>
      <w:tr w:rsidR="00042A71" w:rsidRPr="00583E3B" w:rsidTr="00042A71">
        <w:trPr>
          <w:jc w:val="center"/>
        </w:trPr>
        <w:tc>
          <w:tcPr>
            <w:tcW w:w="674" w:type="dxa"/>
          </w:tcPr>
          <w:p w:rsidR="00042A71" w:rsidRPr="00583E3B" w:rsidRDefault="00042A71" w:rsidP="00AB3DB4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17" w:type="dxa"/>
          </w:tcPr>
          <w:p w:rsidR="00042A71" w:rsidRPr="00583E3B" w:rsidRDefault="00042A71" w:rsidP="00AB3DB4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Рульове управління</w:t>
            </w:r>
          </w:p>
        </w:tc>
        <w:tc>
          <w:tcPr>
            <w:tcW w:w="5622" w:type="dxa"/>
          </w:tcPr>
          <w:p w:rsidR="00042A71" w:rsidRPr="00583E3B" w:rsidRDefault="00042A71" w:rsidP="00AB3DB4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Рульове керування знаходиться  у технічно несправному стані, потребує капітального ремонту.</w:t>
            </w:r>
          </w:p>
        </w:tc>
      </w:tr>
      <w:tr w:rsidR="00042A71" w:rsidRPr="00583E3B" w:rsidTr="00042A71">
        <w:trPr>
          <w:jc w:val="center"/>
        </w:trPr>
        <w:tc>
          <w:tcPr>
            <w:tcW w:w="674" w:type="dxa"/>
          </w:tcPr>
          <w:p w:rsidR="00042A71" w:rsidRPr="00583E3B" w:rsidRDefault="00042A71" w:rsidP="00AB3DB4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17" w:type="dxa"/>
          </w:tcPr>
          <w:p w:rsidR="00042A71" w:rsidRPr="00583E3B" w:rsidRDefault="00042A71" w:rsidP="00AB3DB4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Колеса</w:t>
            </w:r>
          </w:p>
        </w:tc>
        <w:tc>
          <w:tcPr>
            <w:tcW w:w="5622" w:type="dxa"/>
          </w:tcPr>
          <w:p w:rsidR="00042A71" w:rsidRPr="00583E3B" w:rsidRDefault="00042A71" w:rsidP="00AB3DB4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Шини зношені на 90%,</w:t>
            </w:r>
          </w:p>
        </w:tc>
      </w:tr>
      <w:tr w:rsidR="00042A71" w:rsidRPr="00583E3B" w:rsidTr="00042A71">
        <w:trPr>
          <w:jc w:val="center"/>
        </w:trPr>
        <w:tc>
          <w:tcPr>
            <w:tcW w:w="674" w:type="dxa"/>
          </w:tcPr>
          <w:p w:rsidR="00042A71" w:rsidRPr="00583E3B" w:rsidRDefault="00042A71" w:rsidP="00AB3DB4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717" w:type="dxa"/>
          </w:tcPr>
          <w:p w:rsidR="00042A71" w:rsidRPr="00583E3B" w:rsidRDefault="00042A71" w:rsidP="00AB3DB4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електроживлення</w:t>
            </w:r>
          </w:p>
        </w:tc>
        <w:tc>
          <w:tcPr>
            <w:tcW w:w="5622" w:type="dxa"/>
          </w:tcPr>
          <w:p w:rsidR="00042A71" w:rsidRPr="00583E3B" w:rsidRDefault="00C749E3" w:rsidP="00C749E3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електроживлення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потребує ремонту. </w:t>
            </w:r>
            <w:r w:rsidR="00042A71"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АКБ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  <w:r w:rsidR="00042A71"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42A71" w:rsidRPr="00583E3B" w:rsidTr="00042A71">
        <w:trPr>
          <w:jc w:val="center"/>
        </w:trPr>
        <w:tc>
          <w:tcPr>
            <w:tcW w:w="674" w:type="dxa"/>
          </w:tcPr>
          <w:p w:rsidR="00042A71" w:rsidRPr="00583E3B" w:rsidRDefault="00042A71" w:rsidP="00AB3DB4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717" w:type="dxa"/>
          </w:tcPr>
          <w:p w:rsidR="00042A71" w:rsidRPr="00583E3B" w:rsidRDefault="00042A71" w:rsidP="00AB3DB4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контролю та освітлення</w:t>
            </w:r>
          </w:p>
        </w:tc>
        <w:tc>
          <w:tcPr>
            <w:tcW w:w="5622" w:type="dxa"/>
            <w:vAlign w:val="bottom"/>
          </w:tcPr>
          <w:p w:rsidR="00042A71" w:rsidRPr="00583E3B" w:rsidRDefault="00042A71" w:rsidP="00AB3DB4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2A71" w:rsidRPr="00C749E3" w:rsidTr="00042A71">
        <w:trPr>
          <w:jc w:val="center"/>
        </w:trPr>
        <w:tc>
          <w:tcPr>
            <w:tcW w:w="674" w:type="dxa"/>
          </w:tcPr>
          <w:p w:rsidR="00042A71" w:rsidRPr="00583E3B" w:rsidRDefault="00042A71" w:rsidP="00AB3DB4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17" w:type="dxa"/>
          </w:tcPr>
          <w:p w:rsidR="00042A71" w:rsidRPr="00583E3B" w:rsidRDefault="00042A71" w:rsidP="00AB3DB4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Гідросистема</w:t>
            </w:r>
          </w:p>
        </w:tc>
        <w:tc>
          <w:tcPr>
            <w:tcW w:w="5622" w:type="dxa"/>
          </w:tcPr>
          <w:p w:rsidR="00042A71" w:rsidRPr="00583E3B" w:rsidRDefault="00042A71" w:rsidP="00C749E3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Екскаваторна установка </w:t>
            </w:r>
            <w:r w:rsidR="00C74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042A71" w:rsidRPr="00583E3B" w:rsidRDefault="00042A71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6BF" w:rsidRPr="00583E3B" w:rsidRDefault="000466BF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3F4C" w:rsidRDefault="00003F4C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03F4C" w:rsidRDefault="00003F4C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03F4C" w:rsidRDefault="00003F4C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03F4C" w:rsidRDefault="00003F4C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03F4C" w:rsidRDefault="00003F4C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23F0E" w:rsidRPr="00583E3B" w:rsidRDefault="00923F0E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83E3B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2</w:t>
      </w:r>
    </w:p>
    <w:p w:rsidR="00923F0E" w:rsidRPr="00583E3B" w:rsidRDefault="000F0C3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83E3B">
        <w:rPr>
          <w:rFonts w:ascii="Times New Roman" w:hAnsi="Times New Roman" w:cs="Times New Roman"/>
          <w:sz w:val="24"/>
          <w:szCs w:val="24"/>
          <w:lang w:val="uk-UA"/>
        </w:rPr>
        <w:t>ПРОЕКТ</w:t>
      </w:r>
    </w:p>
    <w:p w:rsidR="00923F0E" w:rsidRPr="00583E3B" w:rsidRDefault="00923F0E" w:rsidP="005A63BD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  <w:lang w:eastAsia="uk-UA"/>
        </w:rPr>
        <w:t>ДОГОВІР</w:t>
      </w:r>
    </w:p>
    <w:p w:rsidR="00923F0E" w:rsidRDefault="00923F0E" w:rsidP="005A63BD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  <w:lang w:eastAsia="uk-UA"/>
        </w:rPr>
        <w:t>купівлі - продажу автотранспортного засобу</w:t>
      </w:r>
    </w:p>
    <w:p w:rsidR="005A63BD" w:rsidRPr="00583E3B" w:rsidRDefault="005A63BD" w:rsidP="005A63BD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923F0E" w:rsidRPr="00583E3B" w:rsidRDefault="00923F0E" w:rsidP="005A63BD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  <w:lang w:eastAsia="uk-UA"/>
        </w:rPr>
        <w:t>«____» ___________202__р.</w:t>
      </w:r>
      <w:r w:rsidRPr="00583E3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583E3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583E3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583E3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583E3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583E3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583E3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583E3B">
        <w:rPr>
          <w:rFonts w:ascii="Times New Roman" w:hAnsi="Times New Roman" w:cs="Times New Roman"/>
          <w:sz w:val="24"/>
          <w:szCs w:val="24"/>
          <w:lang w:eastAsia="uk-UA"/>
        </w:rPr>
        <w:tab/>
        <w:t>м. Полтава</w:t>
      </w:r>
    </w:p>
    <w:p w:rsidR="00923F0E" w:rsidRPr="00583E3B" w:rsidRDefault="00923F0E" w:rsidP="005A63B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</w:rPr>
        <w:t xml:space="preserve">Полтавське обласне комунальне виробниче підприємство теплового господарства "Полтаватеплоенерго" </w:t>
      </w:r>
      <w:r w:rsidRPr="00583E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E3B">
        <w:rPr>
          <w:rFonts w:ascii="Times New Roman" w:hAnsi="Times New Roman" w:cs="Times New Roman"/>
          <w:sz w:val="24"/>
          <w:szCs w:val="24"/>
        </w:rPr>
        <w:t xml:space="preserve">в особі  _________________, діючого на підставі ___________________________________, </w:t>
      </w:r>
      <w:r w:rsidRPr="00583E3B">
        <w:rPr>
          <w:rFonts w:ascii="Times New Roman" w:hAnsi="Times New Roman" w:cs="Times New Roman"/>
          <w:sz w:val="24"/>
          <w:szCs w:val="24"/>
          <w:lang w:eastAsia="uk-UA"/>
        </w:rPr>
        <w:t>надалі іменований «Продавець», з одного боку, і_________________________________», в особі ___________________________, який діє на підставі ____________,  надалі іменований «Покупець», з іншого боку, спільно іменовані «Сторони», уклали цей договір про таке:</w:t>
      </w:r>
    </w:p>
    <w:p w:rsidR="00923F0E" w:rsidRPr="00583E3B" w:rsidRDefault="00923F0E" w:rsidP="005A63BD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  <w:lang w:eastAsia="uk-UA"/>
        </w:rPr>
        <w:t>1. ПРЕДМЕТ ДОГОВОРУ</w:t>
      </w:r>
    </w:p>
    <w:p w:rsidR="00923F0E" w:rsidRPr="00583E3B" w:rsidRDefault="00923F0E" w:rsidP="005A63B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  <w:lang w:eastAsia="uk-UA"/>
        </w:rPr>
        <w:t>1.1. Продавець передає у власність Покупцеві, а покупець приймає і</w:t>
      </w:r>
      <w:r w:rsidRPr="00583E3B">
        <w:rPr>
          <w:rFonts w:ascii="Times New Roman" w:hAnsi="Times New Roman" w:cs="Times New Roman"/>
          <w:sz w:val="24"/>
          <w:szCs w:val="24"/>
          <w:lang w:eastAsia="uk-UA"/>
        </w:rPr>
        <w:br/>
        <w:t>оплачує автотранспортний засіб:  ___________, ___ року виписку; машина № ____, двигун: ____, шасі: ______;  реєстраційний номер: ______ (далі  - Товар).</w:t>
      </w:r>
    </w:p>
    <w:p w:rsidR="00923F0E" w:rsidRPr="00583E3B" w:rsidRDefault="00923F0E" w:rsidP="005A63B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  <w:lang w:eastAsia="uk-UA"/>
        </w:rPr>
        <w:t>1.2. Власником Товару до його передачі Покупцеві є Продавець. Право</w:t>
      </w:r>
      <w:r w:rsidRPr="00583E3B">
        <w:rPr>
          <w:rFonts w:ascii="Times New Roman" w:hAnsi="Times New Roman" w:cs="Times New Roman"/>
          <w:sz w:val="24"/>
          <w:szCs w:val="24"/>
          <w:lang w:eastAsia="uk-UA"/>
        </w:rPr>
        <w:br/>
        <w:t>власності на Товар переходить до Покупця з моменту передачі Товару.</w:t>
      </w:r>
    </w:p>
    <w:p w:rsidR="00923F0E" w:rsidRPr="00583E3B" w:rsidRDefault="00923F0E" w:rsidP="005A63B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  <w:lang w:eastAsia="uk-UA"/>
        </w:rPr>
        <w:t>2. ЦІНА ТОВАРУ І ПОРЯДОК РОЗРАХУНКІВ</w:t>
      </w:r>
    </w:p>
    <w:p w:rsidR="00923F0E" w:rsidRPr="00583E3B" w:rsidRDefault="00923F0E" w:rsidP="005A63B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  <w:lang w:eastAsia="uk-UA"/>
        </w:rPr>
        <w:t>2.1. Ціна Товару _____________ (____________________________.), в тому числі ПДВ – _______________ грн.</w:t>
      </w:r>
    </w:p>
    <w:p w:rsidR="00923F0E" w:rsidRPr="00583E3B" w:rsidRDefault="00923F0E" w:rsidP="005A63B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  <w:lang w:eastAsia="uk-UA"/>
        </w:rPr>
        <w:t>2.2. Оплата за Товар здійснюється Покупцем  на поточний рахунок Продавця.</w:t>
      </w:r>
    </w:p>
    <w:p w:rsidR="00923F0E" w:rsidRPr="00583E3B" w:rsidRDefault="00923F0E" w:rsidP="005A63B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  <w:lang w:eastAsia="uk-UA"/>
        </w:rPr>
        <w:t>3. ТЕРМІНИ ПОСТАВКИ</w:t>
      </w:r>
    </w:p>
    <w:p w:rsidR="00923F0E" w:rsidRPr="00583E3B" w:rsidRDefault="00923F0E" w:rsidP="005A63B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  <w:lang w:eastAsia="uk-UA"/>
        </w:rPr>
        <w:t>3.1.Продавець передає Товар Покупцю протягом п’яти днів з моменту оплати.</w:t>
      </w:r>
    </w:p>
    <w:p w:rsidR="00923F0E" w:rsidRPr="00583E3B" w:rsidRDefault="00923F0E" w:rsidP="005A63B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  <w:lang w:eastAsia="uk-UA"/>
        </w:rPr>
        <w:t>4. ПОРЯДОК ПЕРЕДАЧІ ТОВАРУ</w:t>
      </w:r>
    </w:p>
    <w:p w:rsidR="00923F0E" w:rsidRPr="00583E3B" w:rsidRDefault="00923F0E" w:rsidP="005A63B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  <w:lang w:eastAsia="uk-UA"/>
        </w:rPr>
        <w:t xml:space="preserve">4.1. Товар передається Покупцеві за </w:t>
      </w:r>
      <w:proofErr w:type="spellStart"/>
      <w:r w:rsidRPr="00583E3B">
        <w:rPr>
          <w:rFonts w:ascii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583E3B">
        <w:rPr>
          <w:rFonts w:ascii="Times New Roman" w:hAnsi="Times New Roman" w:cs="Times New Roman"/>
          <w:sz w:val="24"/>
          <w:szCs w:val="24"/>
          <w:lang w:eastAsia="uk-UA"/>
        </w:rPr>
        <w:t>: м. Полтава, вул. Комарова,2а.</w:t>
      </w:r>
    </w:p>
    <w:p w:rsidR="00923F0E" w:rsidRPr="00583E3B" w:rsidRDefault="00923F0E" w:rsidP="005A63B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  <w:lang w:eastAsia="uk-UA"/>
        </w:rPr>
        <w:t>5. ЗАКЛЮЧНІ ПОЛОЖЕННЯ</w:t>
      </w:r>
    </w:p>
    <w:p w:rsidR="00923F0E" w:rsidRPr="00583E3B" w:rsidRDefault="00923F0E" w:rsidP="005A63B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  <w:lang w:eastAsia="uk-UA"/>
        </w:rPr>
        <w:t>5.1. Договір набуває чинності з моменту його підписання і діє до моменту</w:t>
      </w:r>
      <w:r w:rsidRPr="00583E3B">
        <w:rPr>
          <w:rFonts w:ascii="Times New Roman" w:hAnsi="Times New Roman" w:cs="Times New Roman"/>
          <w:sz w:val="24"/>
          <w:szCs w:val="24"/>
          <w:lang w:eastAsia="uk-UA"/>
        </w:rPr>
        <w:br/>
        <w:t>повного виконання Сторонами зобов'язань за Договором.</w:t>
      </w:r>
    </w:p>
    <w:tbl>
      <w:tblPr>
        <w:tblpPr w:leftFromText="180" w:rightFromText="180" w:vertAnchor="text" w:horzAnchor="margin" w:tblpY="928"/>
        <w:tblW w:w="0" w:type="auto"/>
        <w:tblLook w:val="00A0" w:firstRow="1" w:lastRow="0" w:firstColumn="1" w:lastColumn="0" w:noHBand="0" w:noVBand="0"/>
      </w:tblPr>
      <w:tblGrid>
        <w:gridCol w:w="4784"/>
        <w:gridCol w:w="4785"/>
      </w:tblGrid>
      <w:tr w:rsidR="00923F0E" w:rsidRPr="00583E3B" w:rsidTr="00923F0E">
        <w:trPr>
          <w:trHeight w:val="4031"/>
        </w:trPr>
        <w:tc>
          <w:tcPr>
            <w:tcW w:w="4784" w:type="dxa"/>
          </w:tcPr>
          <w:p w:rsidR="00923F0E" w:rsidRPr="00583E3B" w:rsidRDefault="00923F0E" w:rsidP="00AB3DB4">
            <w:pPr>
              <w:widowControl w:val="0"/>
              <w:spacing w:after="20" w:line="220" w:lineRule="exact"/>
              <w:ind w:left="2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Покупець:</w:t>
            </w:r>
          </w:p>
          <w:p w:rsidR="009D4EA0" w:rsidRPr="00583E3B" w:rsidRDefault="00923F0E" w:rsidP="009D4EA0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D4EA0"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</w:t>
            </w:r>
          </w:p>
          <w:p w:rsidR="009D4EA0" w:rsidRPr="00583E3B" w:rsidRDefault="009D4EA0" w:rsidP="009D4EA0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</w:t>
            </w:r>
          </w:p>
          <w:p w:rsidR="009D4EA0" w:rsidRPr="00583E3B" w:rsidRDefault="009D4EA0" w:rsidP="009D4EA0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</w:t>
            </w:r>
          </w:p>
          <w:p w:rsidR="009D4EA0" w:rsidRPr="00583E3B" w:rsidRDefault="009D4EA0" w:rsidP="009D4EA0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</w:t>
            </w:r>
          </w:p>
          <w:p w:rsidR="009D4EA0" w:rsidRPr="00583E3B" w:rsidRDefault="009D4EA0" w:rsidP="009D4EA0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</w:t>
            </w:r>
          </w:p>
          <w:p w:rsidR="009D4EA0" w:rsidRPr="00583E3B" w:rsidRDefault="009D4EA0" w:rsidP="00AB3DB4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D4EA0" w:rsidRPr="00583E3B" w:rsidRDefault="009D4EA0" w:rsidP="00AB3DB4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D4EA0" w:rsidRPr="00583E3B" w:rsidRDefault="009D4EA0" w:rsidP="00AB3DB4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D4EA0" w:rsidRPr="00583E3B" w:rsidRDefault="009D4EA0" w:rsidP="00AB3DB4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23F0E" w:rsidRPr="00583E3B" w:rsidRDefault="009D4EA0" w:rsidP="00AB3DB4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  /____________/</w:t>
            </w:r>
          </w:p>
        </w:tc>
        <w:tc>
          <w:tcPr>
            <w:tcW w:w="4785" w:type="dxa"/>
          </w:tcPr>
          <w:p w:rsidR="00923F0E" w:rsidRPr="00583E3B" w:rsidRDefault="00923F0E" w:rsidP="00923F0E">
            <w:pPr>
              <w:widowControl w:val="0"/>
              <w:spacing w:after="75" w:line="220" w:lineRule="exact"/>
              <w:ind w:left="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Продавець:</w:t>
            </w:r>
          </w:p>
          <w:p w:rsidR="00923F0E" w:rsidRPr="00583E3B" w:rsidRDefault="00923F0E" w:rsidP="00923F0E">
            <w:pPr>
              <w:widowControl w:val="0"/>
              <w:ind w:left="3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Полтавське обласне комунальне   виробниче підприємство теплового       господарства «Полтаватеплоенерго»</w:t>
            </w:r>
          </w:p>
          <w:p w:rsidR="00923F0E" w:rsidRPr="00583E3B" w:rsidRDefault="00923F0E" w:rsidP="00923F0E">
            <w:pPr>
              <w:widowControl w:val="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36008, м"/>
              </w:smartTagPr>
              <w:r w:rsidRPr="00583E3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uk-UA"/>
                </w:rPr>
                <w:t>36008, м</w:t>
              </w:r>
            </w:smartTag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Полтава, вул. Комарова, 2а </w:t>
            </w:r>
          </w:p>
          <w:p w:rsidR="00923F0E" w:rsidRPr="00583E3B" w:rsidRDefault="00923F0E" w:rsidP="00923F0E">
            <w:pPr>
              <w:widowControl w:val="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Код згідно ЄДРПОУ 03338030</w:t>
            </w:r>
          </w:p>
          <w:p w:rsidR="00923F0E" w:rsidRPr="00583E3B" w:rsidRDefault="00923F0E" w:rsidP="00923F0E">
            <w:pPr>
              <w:widowControl w:val="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Р/р </w:t>
            </w:r>
            <w:r w:rsidR="00003F4C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03F4C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UA283314890000000000260022013</w:t>
            </w: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</w:t>
            </w:r>
            <w:r w:rsidR="00003F4C" w:rsidRPr="00003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3F4C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03F4C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ПАТ «Полтава-банк»</w:t>
            </w: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923F0E" w:rsidRPr="00583E3B" w:rsidRDefault="00923F0E" w:rsidP="00923F0E">
            <w:pPr>
              <w:widowControl w:val="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МФО </w:t>
            </w:r>
            <w:r w:rsidR="00003F4C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331489</w:t>
            </w:r>
          </w:p>
          <w:p w:rsidR="00923F0E" w:rsidRPr="00583E3B" w:rsidRDefault="00923F0E" w:rsidP="00923F0E">
            <w:pPr>
              <w:widowControl w:val="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 платника ПДВ № 23508651</w:t>
            </w:r>
          </w:p>
          <w:p w:rsidR="00923F0E" w:rsidRPr="00583E3B" w:rsidRDefault="00923F0E" w:rsidP="00923F0E">
            <w:pPr>
              <w:widowControl w:val="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ІПН № 033380316016</w:t>
            </w:r>
          </w:p>
          <w:p w:rsidR="00923F0E" w:rsidRPr="00583E3B" w:rsidRDefault="00923F0E" w:rsidP="00923F0E">
            <w:pPr>
              <w:widowControl w:val="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  /____________/</w:t>
            </w:r>
          </w:p>
        </w:tc>
      </w:tr>
    </w:tbl>
    <w:p w:rsidR="00923F0E" w:rsidRPr="00583E3B" w:rsidRDefault="00923F0E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F0E" w:rsidRPr="00583E3B" w:rsidRDefault="00923F0E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F0E" w:rsidRPr="00583E3B" w:rsidRDefault="00923F0E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F0E" w:rsidRPr="00583E3B" w:rsidRDefault="00923F0E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F0E" w:rsidRPr="00583E3B" w:rsidRDefault="00923F0E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F0E" w:rsidRPr="00583E3B" w:rsidRDefault="00923F0E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F0E" w:rsidRPr="00583E3B" w:rsidRDefault="00923F0E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F0E" w:rsidRPr="00583E3B" w:rsidRDefault="00923F0E" w:rsidP="00923F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83E3B">
        <w:rPr>
          <w:rFonts w:ascii="Times New Roman" w:hAnsi="Times New Roman"/>
          <w:sz w:val="24"/>
          <w:szCs w:val="24"/>
          <w:lang w:val="uk-UA"/>
        </w:rPr>
        <w:t>Акт</w:t>
      </w:r>
    </w:p>
    <w:p w:rsidR="00923F0E" w:rsidRPr="00583E3B" w:rsidRDefault="00923F0E" w:rsidP="00923F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83E3B">
        <w:rPr>
          <w:rFonts w:ascii="Times New Roman" w:hAnsi="Times New Roman"/>
          <w:sz w:val="24"/>
          <w:szCs w:val="24"/>
          <w:lang w:val="uk-UA"/>
        </w:rPr>
        <w:t>приймання-передачі транспортного засобу</w:t>
      </w:r>
    </w:p>
    <w:p w:rsidR="00923F0E" w:rsidRPr="00583E3B" w:rsidRDefault="00923F0E" w:rsidP="00923F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23F0E" w:rsidRPr="00583E3B" w:rsidRDefault="00923F0E" w:rsidP="00923F0E">
      <w:pPr>
        <w:rPr>
          <w:rFonts w:ascii="Times New Roman" w:hAnsi="Times New Roman"/>
          <w:sz w:val="24"/>
          <w:szCs w:val="24"/>
          <w:lang w:val="uk-UA"/>
        </w:rPr>
      </w:pPr>
      <w:r w:rsidRPr="00583E3B">
        <w:rPr>
          <w:rFonts w:ascii="Times New Roman" w:hAnsi="Times New Roman"/>
          <w:sz w:val="24"/>
          <w:szCs w:val="24"/>
          <w:lang w:val="uk-UA"/>
        </w:rPr>
        <w:t xml:space="preserve"> «___» ____________2020 року</w:t>
      </w:r>
      <w:r w:rsidRPr="00583E3B">
        <w:rPr>
          <w:rFonts w:ascii="Times New Roman" w:hAnsi="Times New Roman"/>
          <w:sz w:val="24"/>
          <w:szCs w:val="24"/>
          <w:lang w:val="uk-UA"/>
        </w:rPr>
        <w:tab/>
      </w:r>
      <w:r w:rsidRPr="00583E3B">
        <w:rPr>
          <w:rFonts w:ascii="Times New Roman" w:hAnsi="Times New Roman"/>
          <w:sz w:val="24"/>
          <w:szCs w:val="24"/>
          <w:lang w:val="uk-UA"/>
        </w:rPr>
        <w:tab/>
        <w:t xml:space="preserve">            </w:t>
      </w:r>
      <w:r w:rsidRPr="00583E3B">
        <w:rPr>
          <w:rFonts w:ascii="Times New Roman" w:hAnsi="Times New Roman"/>
          <w:sz w:val="24"/>
          <w:szCs w:val="24"/>
          <w:lang w:val="uk-UA"/>
        </w:rPr>
        <w:tab/>
      </w:r>
      <w:r w:rsidRPr="00583E3B">
        <w:rPr>
          <w:rFonts w:ascii="Times New Roman" w:hAnsi="Times New Roman"/>
          <w:sz w:val="24"/>
          <w:szCs w:val="24"/>
          <w:lang w:val="uk-UA"/>
        </w:rPr>
        <w:tab/>
      </w:r>
      <w:r w:rsidRPr="00583E3B">
        <w:rPr>
          <w:rFonts w:ascii="Times New Roman" w:hAnsi="Times New Roman"/>
          <w:sz w:val="24"/>
          <w:szCs w:val="24"/>
          <w:lang w:val="uk-UA"/>
        </w:rPr>
        <w:tab/>
      </w:r>
      <w:r w:rsidR="009D4EA0" w:rsidRPr="00583E3B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proofErr w:type="spellStart"/>
      <w:r w:rsidRPr="00583E3B">
        <w:rPr>
          <w:rFonts w:ascii="Times New Roman" w:hAnsi="Times New Roman"/>
          <w:sz w:val="24"/>
          <w:szCs w:val="24"/>
          <w:lang w:val="uk-UA"/>
        </w:rPr>
        <w:t>м.Полтава</w:t>
      </w:r>
      <w:proofErr w:type="spellEnd"/>
    </w:p>
    <w:p w:rsidR="00923F0E" w:rsidRPr="00583E3B" w:rsidRDefault="00923F0E" w:rsidP="00923F0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23F0E" w:rsidRPr="00583E3B" w:rsidRDefault="00923F0E" w:rsidP="00923F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83E3B">
        <w:rPr>
          <w:rFonts w:ascii="Times New Roman" w:hAnsi="Times New Roman"/>
          <w:sz w:val="24"/>
          <w:szCs w:val="24"/>
          <w:lang w:val="uk-UA"/>
        </w:rPr>
        <w:t>Ми, що нижче підписалися, Полтавське обласне комунальне виробниче підприємство теплового господарства "Полтаватеплоенерго"  в особі  ________________________, діючого на ________________., надалі іменований «Продавець», з одного боку, і _________________________, в особі _____ _____, який діє на підставі _____, надалі іменований «Покупець», уклали  цей Акт про нижчевикладене:</w:t>
      </w:r>
    </w:p>
    <w:p w:rsidR="00923F0E" w:rsidRPr="00583E3B" w:rsidRDefault="00923F0E" w:rsidP="00923F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83E3B">
        <w:rPr>
          <w:rFonts w:ascii="Times New Roman" w:hAnsi="Times New Roman"/>
          <w:sz w:val="24"/>
          <w:szCs w:val="24"/>
          <w:lang w:val="uk-UA"/>
        </w:rPr>
        <w:t xml:space="preserve">Продавець передає, а Покупець приймає автотранспортний засіб:  </w:t>
      </w:r>
      <w:r w:rsidRPr="00583E3B">
        <w:rPr>
          <w:rFonts w:ascii="Times New Roman" w:hAnsi="Times New Roman"/>
          <w:sz w:val="24"/>
          <w:szCs w:val="24"/>
          <w:lang w:val="uk-UA" w:eastAsia="uk-UA"/>
        </w:rPr>
        <w:t>___________, ___ року виписку; машина № ____, двигун: ____, шасі: ______;  реєстраційний номер: ______</w:t>
      </w:r>
      <w:r w:rsidRPr="00583E3B">
        <w:rPr>
          <w:rFonts w:ascii="Times New Roman" w:hAnsi="Times New Roman"/>
          <w:sz w:val="24"/>
          <w:szCs w:val="24"/>
          <w:lang w:val="uk-UA"/>
        </w:rPr>
        <w:t>.</w:t>
      </w:r>
    </w:p>
    <w:p w:rsidR="00923F0E" w:rsidRPr="00583E3B" w:rsidRDefault="00923F0E" w:rsidP="00923F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83E3B">
        <w:rPr>
          <w:rFonts w:ascii="Times New Roman" w:hAnsi="Times New Roman"/>
          <w:sz w:val="24"/>
          <w:szCs w:val="24"/>
          <w:lang w:val="uk-UA"/>
        </w:rPr>
        <w:t>Згідно з договором купівлі-продажу ціна продажу об’єкта становить _____ (________.), в тому числі ПДВ – ______ грн.</w:t>
      </w:r>
    </w:p>
    <w:p w:rsidR="00923F0E" w:rsidRPr="00583E3B" w:rsidRDefault="00923F0E" w:rsidP="00923F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83E3B">
        <w:rPr>
          <w:rFonts w:ascii="Times New Roman" w:hAnsi="Times New Roman"/>
          <w:sz w:val="24"/>
          <w:szCs w:val="24"/>
          <w:lang w:val="uk-UA"/>
        </w:rPr>
        <w:t>Передача об’єкта продажу проводиться згідно з договором купівлі-продажу від «____»  ____ 202_ р.</w:t>
      </w:r>
    </w:p>
    <w:p w:rsidR="00923F0E" w:rsidRPr="00583E3B" w:rsidRDefault="00923F0E" w:rsidP="00923F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23F0E" w:rsidRPr="00583E3B" w:rsidRDefault="00923F0E" w:rsidP="00923F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583E3B">
        <w:rPr>
          <w:rFonts w:ascii="Times New Roman" w:hAnsi="Times New Roman"/>
          <w:sz w:val="24"/>
          <w:szCs w:val="24"/>
          <w:lang w:val="uk-UA"/>
        </w:rPr>
        <w:t>ПЕРЕЛІК</w:t>
      </w:r>
    </w:p>
    <w:p w:rsidR="00923F0E" w:rsidRPr="00583E3B" w:rsidRDefault="00923F0E" w:rsidP="00923F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583E3B">
        <w:rPr>
          <w:rFonts w:ascii="Times New Roman" w:hAnsi="Times New Roman"/>
          <w:sz w:val="24"/>
          <w:szCs w:val="24"/>
          <w:lang w:val="uk-UA"/>
        </w:rPr>
        <w:t>майна, що передається Покупцю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923F0E" w:rsidRPr="00583E3B" w:rsidTr="00AB3DB4">
        <w:tc>
          <w:tcPr>
            <w:tcW w:w="1526" w:type="dxa"/>
            <w:shd w:val="clear" w:color="auto" w:fill="auto"/>
          </w:tcPr>
          <w:p w:rsidR="00923F0E" w:rsidRPr="00583E3B" w:rsidRDefault="00923F0E" w:rsidP="00AB3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259" w:type="dxa"/>
            <w:shd w:val="clear" w:color="auto" w:fill="auto"/>
          </w:tcPr>
          <w:p w:rsidR="00923F0E" w:rsidRPr="00583E3B" w:rsidRDefault="00923F0E" w:rsidP="00AB3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/>
                <w:sz w:val="24"/>
                <w:szCs w:val="24"/>
                <w:lang w:val="uk-UA"/>
              </w:rPr>
              <w:t>Назва об’єкта балансоутримувача</w:t>
            </w:r>
          </w:p>
        </w:tc>
        <w:tc>
          <w:tcPr>
            <w:tcW w:w="2393" w:type="dxa"/>
            <w:shd w:val="clear" w:color="auto" w:fill="auto"/>
          </w:tcPr>
          <w:p w:rsidR="00923F0E" w:rsidRPr="00583E3B" w:rsidRDefault="00923F0E" w:rsidP="00AB3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2393" w:type="dxa"/>
            <w:shd w:val="clear" w:color="auto" w:fill="auto"/>
          </w:tcPr>
          <w:p w:rsidR="00923F0E" w:rsidRPr="00583E3B" w:rsidRDefault="00923F0E" w:rsidP="00AB3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/>
                <w:sz w:val="24"/>
                <w:szCs w:val="24"/>
                <w:lang w:val="uk-UA"/>
              </w:rPr>
              <w:t>Інвентарний номер</w:t>
            </w:r>
          </w:p>
        </w:tc>
      </w:tr>
      <w:tr w:rsidR="00923F0E" w:rsidRPr="00583E3B" w:rsidTr="00AB3DB4">
        <w:tc>
          <w:tcPr>
            <w:tcW w:w="1526" w:type="dxa"/>
            <w:shd w:val="clear" w:color="auto" w:fill="auto"/>
          </w:tcPr>
          <w:p w:rsidR="00923F0E" w:rsidRPr="00583E3B" w:rsidRDefault="00923F0E" w:rsidP="00AB3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59" w:type="dxa"/>
            <w:shd w:val="clear" w:color="auto" w:fill="auto"/>
          </w:tcPr>
          <w:p w:rsidR="00923F0E" w:rsidRPr="00583E3B" w:rsidRDefault="00923F0E" w:rsidP="00AB3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923F0E" w:rsidRPr="00583E3B" w:rsidRDefault="00923F0E" w:rsidP="00AB3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83E3B">
              <w:rPr>
                <w:rFonts w:ascii="Times New Roman" w:hAnsi="Times New Roman"/>
                <w:sz w:val="24"/>
                <w:szCs w:val="24"/>
                <w:lang w:val="uk-UA"/>
              </w:rPr>
              <w:t>м.Полтава</w:t>
            </w:r>
            <w:proofErr w:type="spellEnd"/>
            <w:r w:rsidRPr="00583E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83E3B">
              <w:rPr>
                <w:rFonts w:ascii="Times New Roman" w:hAnsi="Times New Roman"/>
                <w:sz w:val="24"/>
                <w:szCs w:val="24"/>
                <w:lang w:val="uk-UA"/>
              </w:rPr>
              <w:t>вул.Комарова</w:t>
            </w:r>
            <w:proofErr w:type="spellEnd"/>
            <w:r w:rsidRPr="00583E3B">
              <w:rPr>
                <w:rFonts w:ascii="Times New Roman" w:hAnsi="Times New Roman"/>
                <w:sz w:val="24"/>
                <w:szCs w:val="24"/>
                <w:lang w:val="uk-UA"/>
              </w:rPr>
              <w:t>, 2а</w:t>
            </w:r>
          </w:p>
        </w:tc>
        <w:tc>
          <w:tcPr>
            <w:tcW w:w="2393" w:type="dxa"/>
            <w:shd w:val="clear" w:color="auto" w:fill="auto"/>
          </w:tcPr>
          <w:p w:rsidR="00923F0E" w:rsidRPr="00583E3B" w:rsidRDefault="00923F0E" w:rsidP="00AB3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23F0E" w:rsidRPr="00583E3B" w:rsidRDefault="00923F0E" w:rsidP="00923F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23F0E" w:rsidRPr="00583E3B" w:rsidRDefault="00923F0E" w:rsidP="00923F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583E3B">
        <w:rPr>
          <w:rFonts w:ascii="Times New Roman" w:hAnsi="Times New Roman"/>
          <w:sz w:val="24"/>
          <w:szCs w:val="24"/>
          <w:lang w:val="uk-UA"/>
        </w:rPr>
        <w:t>Юридичні адреси:</w:t>
      </w:r>
    </w:p>
    <w:tbl>
      <w:tblPr>
        <w:tblpPr w:leftFromText="180" w:rightFromText="180" w:vertAnchor="text" w:horzAnchor="margin" w:tblpY="62"/>
        <w:tblW w:w="0" w:type="auto"/>
        <w:tblLook w:val="00A0" w:firstRow="1" w:lastRow="0" w:firstColumn="1" w:lastColumn="0" w:noHBand="0" w:noVBand="0"/>
      </w:tblPr>
      <w:tblGrid>
        <w:gridCol w:w="4784"/>
        <w:gridCol w:w="4785"/>
      </w:tblGrid>
      <w:tr w:rsidR="00923F0E" w:rsidRPr="00583E3B" w:rsidTr="009D4EA0">
        <w:trPr>
          <w:trHeight w:val="4031"/>
        </w:trPr>
        <w:tc>
          <w:tcPr>
            <w:tcW w:w="4784" w:type="dxa"/>
          </w:tcPr>
          <w:p w:rsidR="00923F0E" w:rsidRPr="00583E3B" w:rsidRDefault="00923F0E" w:rsidP="00923F0E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</w:t>
            </w:r>
          </w:p>
          <w:p w:rsidR="00923F0E" w:rsidRPr="00583E3B" w:rsidRDefault="00923F0E" w:rsidP="00923F0E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</w:t>
            </w:r>
          </w:p>
          <w:p w:rsidR="00923F0E" w:rsidRPr="00583E3B" w:rsidRDefault="00923F0E" w:rsidP="00923F0E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</w:t>
            </w:r>
          </w:p>
          <w:p w:rsidR="00923F0E" w:rsidRPr="00583E3B" w:rsidRDefault="00923F0E" w:rsidP="00923F0E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</w:t>
            </w:r>
          </w:p>
          <w:p w:rsidR="00923F0E" w:rsidRPr="00583E3B" w:rsidRDefault="00923F0E" w:rsidP="00923F0E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</w:t>
            </w:r>
          </w:p>
          <w:p w:rsidR="00923F0E" w:rsidRPr="00583E3B" w:rsidRDefault="00923F0E" w:rsidP="00923F0E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3F0E" w:rsidRPr="00583E3B" w:rsidRDefault="00923F0E" w:rsidP="00923F0E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3F0E" w:rsidRPr="00583E3B" w:rsidRDefault="00923F0E" w:rsidP="00923F0E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3F0E" w:rsidRPr="00583E3B" w:rsidRDefault="00923F0E" w:rsidP="00923F0E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3F0E" w:rsidRPr="00583E3B" w:rsidRDefault="00923F0E" w:rsidP="00923F0E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Прийняв:</w:t>
            </w:r>
          </w:p>
          <w:p w:rsidR="00923F0E" w:rsidRPr="00583E3B" w:rsidRDefault="00923F0E" w:rsidP="00923F0E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Покупець  </w:t>
            </w: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</w: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</w: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</w: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__________/______________/</w:t>
            </w:r>
          </w:p>
          <w:p w:rsidR="00923F0E" w:rsidRPr="00583E3B" w:rsidRDefault="00923F0E" w:rsidP="00923F0E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923F0E" w:rsidRPr="00583E3B" w:rsidRDefault="00923F0E" w:rsidP="00923F0E">
            <w:pPr>
              <w:widowControl w:val="0"/>
              <w:ind w:left="3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Полтавське обласне комунальне   виробниче підприємство теплового       господарства «Полтаватеплоенерго»</w:t>
            </w:r>
          </w:p>
          <w:p w:rsidR="00923F0E" w:rsidRPr="00583E3B" w:rsidRDefault="00923F0E" w:rsidP="00923F0E">
            <w:pPr>
              <w:widowControl w:val="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36008, м"/>
              </w:smartTagPr>
              <w:r w:rsidRPr="00583E3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uk-UA"/>
                </w:rPr>
                <w:t>36008, м</w:t>
              </w:r>
            </w:smartTag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Полтава, вул. Комарова, 2а </w:t>
            </w:r>
          </w:p>
          <w:p w:rsidR="00923F0E" w:rsidRPr="00583E3B" w:rsidRDefault="00923F0E" w:rsidP="00923F0E">
            <w:pPr>
              <w:widowControl w:val="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Код згідно ЄДРПОУ 03338030</w:t>
            </w:r>
          </w:p>
          <w:p w:rsidR="00003F4C" w:rsidRPr="00583E3B" w:rsidRDefault="00003F4C" w:rsidP="00003F4C">
            <w:pPr>
              <w:widowControl w:val="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Р/р  UA283314890000000000260022013 в</w:t>
            </w:r>
            <w:r w:rsidRPr="00003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ПАТ «Полтава-банк», </w:t>
            </w:r>
          </w:p>
          <w:p w:rsidR="00003F4C" w:rsidRPr="00583E3B" w:rsidRDefault="00003F4C" w:rsidP="00003F4C">
            <w:pPr>
              <w:widowControl w:val="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МФО 331489</w:t>
            </w:r>
          </w:p>
          <w:p w:rsidR="00923F0E" w:rsidRPr="00583E3B" w:rsidRDefault="00923F0E" w:rsidP="00923F0E">
            <w:pPr>
              <w:widowControl w:val="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 платника ПДВ № 23508651</w:t>
            </w:r>
          </w:p>
          <w:p w:rsidR="00923F0E" w:rsidRPr="00583E3B" w:rsidRDefault="00923F0E" w:rsidP="00923F0E">
            <w:pPr>
              <w:widowControl w:val="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ІПН № 033380316016</w:t>
            </w:r>
          </w:p>
          <w:p w:rsidR="00923F0E" w:rsidRPr="00583E3B" w:rsidRDefault="00923F0E" w:rsidP="00923F0E">
            <w:pPr>
              <w:widowControl w:val="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Передав:</w:t>
            </w:r>
          </w:p>
          <w:p w:rsidR="00923F0E" w:rsidRPr="00583E3B" w:rsidRDefault="00923F0E" w:rsidP="00923F0E">
            <w:pPr>
              <w:widowControl w:val="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Продавець____________  /____________/</w:t>
            </w:r>
          </w:p>
        </w:tc>
      </w:tr>
    </w:tbl>
    <w:p w:rsidR="00923F0E" w:rsidRPr="00583E3B" w:rsidRDefault="00923F0E" w:rsidP="00923F0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23F0E" w:rsidRPr="00583E3B" w:rsidRDefault="00923F0E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23F0E" w:rsidRPr="00583E3B" w:rsidSect="00F47B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C4"/>
    <w:rsid w:val="00002B8A"/>
    <w:rsid w:val="00003F4C"/>
    <w:rsid w:val="000234D9"/>
    <w:rsid w:val="00042A71"/>
    <w:rsid w:val="000466BF"/>
    <w:rsid w:val="00082DA0"/>
    <w:rsid w:val="000A5B7E"/>
    <w:rsid w:val="000B18E8"/>
    <w:rsid w:val="000F0C33"/>
    <w:rsid w:val="000F7939"/>
    <w:rsid w:val="00111DDD"/>
    <w:rsid w:val="001128D9"/>
    <w:rsid w:val="00115D3D"/>
    <w:rsid w:val="00117254"/>
    <w:rsid w:val="00122AC6"/>
    <w:rsid w:val="00144835"/>
    <w:rsid w:val="001643CB"/>
    <w:rsid w:val="00190817"/>
    <w:rsid w:val="001B2F7D"/>
    <w:rsid w:val="001F6278"/>
    <w:rsid w:val="0029194F"/>
    <w:rsid w:val="002B7C1C"/>
    <w:rsid w:val="002C1005"/>
    <w:rsid w:val="002F0EF2"/>
    <w:rsid w:val="00332FB0"/>
    <w:rsid w:val="003519B4"/>
    <w:rsid w:val="003A526E"/>
    <w:rsid w:val="003B1D40"/>
    <w:rsid w:val="003D6FE6"/>
    <w:rsid w:val="003F30C7"/>
    <w:rsid w:val="00435CB8"/>
    <w:rsid w:val="0043730F"/>
    <w:rsid w:val="0045352E"/>
    <w:rsid w:val="004D559B"/>
    <w:rsid w:val="005262C8"/>
    <w:rsid w:val="00554A3D"/>
    <w:rsid w:val="00583E3B"/>
    <w:rsid w:val="005A4E89"/>
    <w:rsid w:val="005A63BD"/>
    <w:rsid w:val="005C17FF"/>
    <w:rsid w:val="005E7C79"/>
    <w:rsid w:val="00611F5B"/>
    <w:rsid w:val="0065256D"/>
    <w:rsid w:val="00674692"/>
    <w:rsid w:val="0073531F"/>
    <w:rsid w:val="007B496B"/>
    <w:rsid w:val="007D4489"/>
    <w:rsid w:val="007D5EF3"/>
    <w:rsid w:val="00883986"/>
    <w:rsid w:val="008911C0"/>
    <w:rsid w:val="008A6AEB"/>
    <w:rsid w:val="008E3ED3"/>
    <w:rsid w:val="00923F0E"/>
    <w:rsid w:val="00933F96"/>
    <w:rsid w:val="00970217"/>
    <w:rsid w:val="009732FA"/>
    <w:rsid w:val="0097552E"/>
    <w:rsid w:val="009D4EA0"/>
    <w:rsid w:val="009D578D"/>
    <w:rsid w:val="009F7EE9"/>
    <w:rsid w:val="00A11EB5"/>
    <w:rsid w:val="00A43D2F"/>
    <w:rsid w:val="00A82195"/>
    <w:rsid w:val="00AD39C4"/>
    <w:rsid w:val="00AE12ED"/>
    <w:rsid w:val="00B47193"/>
    <w:rsid w:val="00BA02E0"/>
    <w:rsid w:val="00BC5AF8"/>
    <w:rsid w:val="00C23A23"/>
    <w:rsid w:val="00C33418"/>
    <w:rsid w:val="00C749E3"/>
    <w:rsid w:val="00C80B77"/>
    <w:rsid w:val="00C91E1F"/>
    <w:rsid w:val="00CD1251"/>
    <w:rsid w:val="00D06015"/>
    <w:rsid w:val="00D1246C"/>
    <w:rsid w:val="00D36507"/>
    <w:rsid w:val="00DC1FB9"/>
    <w:rsid w:val="00E406CA"/>
    <w:rsid w:val="00E410B3"/>
    <w:rsid w:val="00EB564D"/>
    <w:rsid w:val="00EC453A"/>
    <w:rsid w:val="00EF7610"/>
    <w:rsid w:val="00F45FD6"/>
    <w:rsid w:val="00F47B2E"/>
    <w:rsid w:val="00F54F35"/>
    <w:rsid w:val="00FE6F1B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2A71"/>
    <w:pPr>
      <w:keepNext/>
      <w:spacing w:after="0" w:line="24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D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uiPriority w:val="99"/>
    <w:semiHidden/>
    <w:unhideWhenUsed/>
    <w:rsid w:val="003A526E"/>
    <w:pPr>
      <w:spacing w:after="120"/>
    </w:pPr>
    <w:rPr>
      <w:rFonts w:ascii="Calibri" w:eastAsia="Calibri" w:hAnsi="Calibri" w:cs="Calibri"/>
    </w:rPr>
  </w:style>
  <w:style w:type="character" w:customStyle="1" w:styleId="a6">
    <w:name w:val="Основной текст Знак"/>
    <w:basedOn w:val="a0"/>
    <w:link w:val="a5"/>
    <w:uiPriority w:val="99"/>
    <w:semiHidden/>
    <w:rsid w:val="003A526E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042A71"/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HTML">
    <w:name w:val="HTML Preformatted"/>
    <w:basedOn w:val="a"/>
    <w:link w:val="HTML0"/>
    <w:rsid w:val="00042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42A71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042A7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 Spacing"/>
    <w:uiPriority w:val="1"/>
    <w:qFormat/>
    <w:rsid w:val="00923F0E"/>
    <w:pPr>
      <w:spacing w:after="0" w:line="240" w:lineRule="auto"/>
    </w:pPr>
    <w:rPr>
      <w:rFonts w:eastAsiaTheme="minorHAnsi"/>
      <w:lang w:val="uk-UA" w:eastAsia="en-US"/>
    </w:rPr>
  </w:style>
  <w:style w:type="character" w:customStyle="1" w:styleId="3">
    <w:name w:val="Основной текст (3)_"/>
    <w:link w:val="31"/>
    <w:uiPriority w:val="99"/>
    <w:locked/>
    <w:rsid w:val="00DC1FB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C1FB9"/>
    <w:pPr>
      <w:widowControl w:val="0"/>
      <w:shd w:val="clear" w:color="auto" w:fill="FFFFFF"/>
      <w:spacing w:after="0" w:line="307" w:lineRule="exact"/>
    </w:pPr>
    <w:rPr>
      <w:rFonts w:ascii="Times New Roman" w:hAnsi="Times New Roman"/>
      <w:sz w:val="26"/>
      <w:szCs w:val="26"/>
    </w:rPr>
  </w:style>
  <w:style w:type="character" w:styleId="a9">
    <w:name w:val="Strong"/>
    <w:basedOn w:val="a0"/>
    <w:uiPriority w:val="22"/>
    <w:qFormat/>
    <w:rsid w:val="000F0C33"/>
    <w:rPr>
      <w:b/>
      <w:bCs/>
    </w:rPr>
  </w:style>
  <w:style w:type="character" w:styleId="aa">
    <w:name w:val="Hyperlink"/>
    <w:basedOn w:val="a0"/>
    <w:uiPriority w:val="99"/>
    <w:unhideWhenUsed/>
    <w:rsid w:val="000F0C33"/>
    <w:rPr>
      <w:color w:val="0000FF" w:themeColor="hyperlink"/>
      <w:u w:val="single"/>
    </w:rPr>
  </w:style>
  <w:style w:type="paragraph" w:customStyle="1" w:styleId="rvps2">
    <w:name w:val="rvps2"/>
    <w:basedOn w:val="a"/>
    <w:rsid w:val="005C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0A5B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2A71"/>
    <w:pPr>
      <w:keepNext/>
      <w:spacing w:after="0" w:line="24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D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uiPriority w:val="99"/>
    <w:semiHidden/>
    <w:unhideWhenUsed/>
    <w:rsid w:val="003A526E"/>
    <w:pPr>
      <w:spacing w:after="120"/>
    </w:pPr>
    <w:rPr>
      <w:rFonts w:ascii="Calibri" w:eastAsia="Calibri" w:hAnsi="Calibri" w:cs="Calibri"/>
    </w:rPr>
  </w:style>
  <w:style w:type="character" w:customStyle="1" w:styleId="a6">
    <w:name w:val="Основной текст Знак"/>
    <w:basedOn w:val="a0"/>
    <w:link w:val="a5"/>
    <w:uiPriority w:val="99"/>
    <w:semiHidden/>
    <w:rsid w:val="003A526E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042A71"/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HTML">
    <w:name w:val="HTML Preformatted"/>
    <w:basedOn w:val="a"/>
    <w:link w:val="HTML0"/>
    <w:rsid w:val="00042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42A71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042A7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 Spacing"/>
    <w:uiPriority w:val="1"/>
    <w:qFormat/>
    <w:rsid w:val="00923F0E"/>
    <w:pPr>
      <w:spacing w:after="0" w:line="240" w:lineRule="auto"/>
    </w:pPr>
    <w:rPr>
      <w:rFonts w:eastAsiaTheme="minorHAnsi"/>
      <w:lang w:val="uk-UA" w:eastAsia="en-US"/>
    </w:rPr>
  </w:style>
  <w:style w:type="character" w:customStyle="1" w:styleId="3">
    <w:name w:val="Основной текст (3)_"/>
    <w:link w:val="31"/>
    <w:uiPriority w:val="99"/>
    <w:locked/>
    <w:rsid w:val="00DC1FB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C1FB9"/>
    <w:pPr>
      <w:widowControl w:val="0"/>
      <w:shd w:val="clear" w:color="auto" w:fill="FFFFFF"/>
      <w:spacing w:after="0" w:line="307" w:lineRule="exact"/>
    </w:pPr>
    <w:rPr>
      <w:rFonts w:ascii="Times New Roman" w:hAnsi="Times New Roman"/>
      <w:sz w:val="26"/>
      <w:szCs w:val="26"/>
    </w:rPr>
  </w:style>
  <w:style w:type="character" w:styleId="a9">
    <w:name w:val="Strong"/>
    <w:basedOn w:val="a0"/>
    <w:uiPriority w:val="22"/>
    <w:qFormat/>
    <w:rsid w:val="000F0C33"/>
    <w:rPr>
      <w:b/>
      <w:bCs/>
    </w:rPr>
  </w:style>
  <w:style w:type="character" w:styleId="aa">
    <w:name w:val="Hyperlink"/>
    <w:basedOn w:val="a0"/>
    <w:uiPriority w:val="99"/>
    <w:unhideWhenUsed/>
    <w:rsid w:val="000F0C33"/>
    <w:rPr>
      <w:color w:val="0000FF" w:themeColor="hyperlink"/>
      <w:u w:val="single"/>
    </w:rPr>
  </w:style>
  <w:style w:type="paragraph" w:customStyle="1" w:styleId="rvps2">
    <w:name w:val="rvps2"/>
    <w:basedOn w:val="a"/>
    <w:rsid w:val="005C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0A5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3374-EDE6-4188-B7AD-5DCE0DC5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invest3</cp:lastModifiedBy>
  <cp:revision>6</cp:revision>
  <dcterms:created xsi:type="dcterms:W3CDTF">2020-12-11T08:14:00Z</dcterms:created>
  <dcterms:modified xsi:type="dcterms:W3CDTF">2021-02-12T12:52:00Z</dcterms:modified>
</cp:coreProperties>
</file>