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915A99" w:rsidRDefault="00571EF9" w:rsidP="00571EF9">
      <w:pPr>
        <w:jc w:val="center"/>
        <w:rPr>
          <w:rFonts w:ascii="Times New Roman" w:hAnsi="Times New Roman" w:cs="Times New Roman"/>
          <w:b/>
          <w:sz w:val="20"/>
          <w:szCs w:val="20"/>
        </w:rPr>
      </w:pPr>
      <w:r w:rsidRPr="00915A99">
        <w:rPr>
          <w:rFonts w:ascii="Times New Roman" w:hAnsi="Times New Roman" w:cs="Times New Roman"/>
          <w:b/>
          <w:sz w:val="20"/>
          <w:szCs w:val="20"/>
        </w:rPr>
        <w:t xml:space="preserve">Відомості про майно </w:t>
      </w:r>
    </w:p>
    <w:p w:rsidR="00571EF9" w:rsidRPr="00915A99" w:rsidRDefault="00F93180" w:rsidP="00571EF9">
      <w:pPr>
        <w:jc w:val="center"/>
        <w:rPr>
          <w:rFonts w:ascii="Times New Roman" w:hAnsi="Times New Roman" w:cs="Times New Roman"/>
          <w:sz w:val="20"/>
          <w:szCs w:val="20"/>
        </w:rPr>
      </w:pPr>
      <w:r w:rsidRPr="00915A99">
        <w:rPr>
          <w:rFonts w:ascii="Times New Roman" w:hAnsi="Times New Roman" w:cs="Times New Roman"/>
          <w:sz w:val="20"/>
          <w:szCs w:val="20"/>
        </w:rPr>
        <w:t>«</w:t>
      </w:r>
      <w:r w:rsidR="00A1119C">
        <w:rPr>
          <w:rFonts w:ascii="Times New Roman" w:hAnsi="Times New Roman" w:cs="Times New Roman"/>
          <w:sz w:val="20"/>
          <w:szCs w:val="20"/>
        </w:rPr>
        <w:t>Списана о</w:t>
      </w:r>
      <w:r w:rsidR="00571EF9" w:rsidRPr="00915A99">
        <w:rPr>
          <w:rFonts w:ascii="Times New Roman" w:hAnsi="Times New Roman" w:cs="Times New Roman"/>
          <w:sz w:val="20"/>
          <w:szCs w:val="20"/>
        </w:rPr>
        <w:t>фісна техніка б/в</w:t>
      </w:r>
      <w:r w:rsidR="00A1119C">
        <w:rPr>
          <w:rFonts w:ascii="Times New Roman" w:hAnsi="Times New Roman" w:cs="Times New Roman"/>
          <w:sz w:val="20"/>
          <w:szCs w:val="20"/>
        </w:rPr>
        <w:t>. В</w:t>
      </w:r>
      <w:r w:rsidR="00571EF9" w:rsidRPr="00915A99">
        <w:rPr>
          <w:rFonts w:ascii="Times New Roman" w:hAnsi="Times New Roman" w:cs="Times New Roman"/>
          <w:sz w:val="20"/>
          <w:szCs w:val="20"/>
        </w:rPr>
        <w:t>торинна сировина</w:t>
      </w:r>
      <w:r w:rsidR="002B09E4" w:rsidRPr="00915A99">
        <w:rPr>
          <w:rFonts w:ascii="Times New Roman" w:hAnsi="Times New Roman" w:cs="Times New Roman"/>
          <w:sz w:val="20"/>
          <w:szCs w:val="20"/>
        </w:rPr>
        <w:t xml:space="preserve"> – комплект обладнання </w:t>
      </w:r>
      <w:r w:rsidR="007A2AEE" w:rsidRPr="00915A99">
        <w:rPr>
          <w:rFonts w:ascii="Times New Roman" w:hAnsi="Times New Roman" w:cs="Times New Roman"/>
          <w:sz w:val="20"/>
          <w:szCs w:val="20"/>
        </w:rPr>
        <w:t>телефону</w:t>
      </w:r>
      <w:r w:rsidR="00A1119C">
        <w:rPr>
          <w:rFonts w:ascii="Times New Roman" w:hAnsi="Times New Roman" w:cs="Times New Roman"/>
          <w:sz w:val="20"/>
          <w:szCs w:val="20"/>
        </w:rPr>
        <w:t>.</w:t>
      </w:r>
    </w:p>
    <w:p w:rsidR="00571EF9" w:rsidRPr="00915A99" w:rsidRDefault="00571EF9" w:rsidP="00571EF9">
      <w:pPr>
        <w:jc w:val="center"/>
        <w:rPr>
          <w:rFonts w:ascii="Times New Roman" w:hAnsi="Times New Roman" w:cs="Times New Roman"/>
          <w:sz w:val="20"/>
          <w:szCs w:val="20"/>
        </w:rPr>
      </w:pPr>
      <w:r w:rsidRPr="00915A99">
        <w:rPr>
          <w:rFonts w:ascii="Times New Roman" w:hAnsi="Times New Roman" w:cs="Times New Roman"/>
          <w:sz w:val="20"/>
          <w:szCs w:val="20"/>
        </w:rPr>
        <w:t xml:space="preserve"> ДК 021</w:t>
      </w:r>
      <w:r w:rsidRPr="00915A99">
        <w:rPr>
          <w:rFonts w:ascii="Times New Roman" w:hAnsi="Times New Roman" w:cs="Times New Roman"/>
          <w:sz w:val="20"/>
          <w:szCs w:val="20"/>
          <w:lang w:val="ru-RU"/>
        </w:rPr>
        <w:t>:</w:t>
      </w:r>
      <w:r w:rsidRPr="00915A99">
        <w:rPr>
          <w:rFonts w:ascii="Times New Roman" w:hAnsi="Times New Roman" w:cs="Times New Roman"/>
          <w:sz w:val="20"/>
          <w:szCs w:val="20"/>
        </w:rPr>
        <w:t>2015 3</w:t>
      </w:r>
      <w:r w:rsidR="007A2AEE" w:rsidRPr="00915A99">
        <w:rPr>
          <w:rFonts w:ascii="Times New Roman" w:hAnsi="Times New Roman" w:cs="Times New Roman"/>
          <w:sz w:val="20"/>
          <w:szCs w:val="20"/>
        </w:rPr>
        <w:t>255</w:t>
      </w:r>
      <w:r w:rsidRPr="00915A99">
        <w:rPr>
          <w:rFonts w:ascii="Times New Roman" w:hAnsi="Times New Roman" w:cs="Times New Roman"/>
          <w:sz w:val="20"/>
          <w:szCs w:val="20"/>
        </w:rPr>
        <w:t>0000-</w:t>
      </w:r>
      <w:r w:rsidR="007A2AEE" w:rsidRPr="00915A99">
        <w:rPr>
          <w:rFonts w:ascii="Times New Roman" w:hAnsi="Times New Roman" w:cs="Times New Roman"/>
          <w:sz w:val="20"/>
          <w:szCs w:val="20"/>
        </w:rPr>
        <w:t>3</w:t>
      </w:r>
      <w:r w:rsidRPr="00915A99">
        <w:rPr>
          <w:rFonts w:ascii="Times New Roman" w:hAnsi="Times New Roman" w:cs="Times New Roman"/>
          <w:sz w:val="20"/>
          <w:szCs w:val="20"/>
        </w:rPr>
        <w:t xml:space="preserve"> – </w:t>
      </w:r>
      <w:r w:rsidR="007A2AEE" w:rsidRPr="00915A99">
        <w:rPr>
          <w:rFonts w:ascii="Times New Roman" w:hAnsi="Times New Roman" w:cs="Times New Roman"/>
          <w:sz w:val="20"/>
          <w:szCs w:val="20"/>
        </w:rPr>
        <w:t>Телефонне</w:t>
      </w:r>
      <w:r w:rsidRPr="00915A99">
        <w:rPr>
          <w:rFonts w:ascii="Times New Roman" w:hAnsi="Times New Roman" w:cs="Times New Roman"/>
          <w:sz w:val="20"/>
          <w:szCs w:val="20"/>
        </w:rPr>
        <w:t xml:space="preserve"> обладнання»</w:t>
      </w:r>
    </w:p>
    <w:p w:rsidR="00571EF9" w:rsidRPr="00915A99" w:rsidRDefault="00571EF9" w:rsidP="00571EF9">
      <w:pPr>
        <w:pStyle w:val="a4"/>
        <w:shd w:val="clear" w:color="auto" w:fill="auto"/>
        <w:jc w:val="center"/>
        <w:rPr>
          <w:b/>
          <w:bCs/>
          <w:color w:val="000000"/>
          <w:lang w:val="ru-RU" w:eastAsia="uk-UA" w:bidi="uk-UA"/>
        </w:rPr>
      </w:pPr>
    </w:p>
    <w:p w:rsidR="00571EF9" w:rsidRPr="00915A99" w:rsidRDefault="00571EF9" w:rsidP="00571EF9">
      <w:pPr>
        <w:pStyle w:val="a4"/>
        <w:shd w:val="clear" w:color="auto" w:fill="auto"/>
        <w:jc w:val="center"/>
      </w:pPr>
      <w:r w:rsidRPr="00915A99">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915A99" w:rsidTr="00571EF9">
        <w:tc>
          <w:tcPr>
            <w:tcW w:w="675" w:type="dxa"/>
          </w:tcPr>
          <w:p w:rsidR="00571EF9" w:rsidRPr="00915A99" w:rsidRDefault="00571EF9"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rPr>
              <w:t>1.1.</w:t>
            </w:r>
          </w:p>
        </w:tc>
        <w:tc>
          <w:tcPr>
            <w:tcW w:w="2835" w:type="dxa"/>
          </w:tcPr>
          <w:p w:rsidR="00571EF9" w:rsidRPr="00915A99" w:rsidRDefault="00571EF9" w:rsidP="00571EF9">
            <w:pPr>
              <w:jc w:val="both"/>
              <w:rPr>
                <w:rFonts w:ascii="Times New Roman" w:hAnsi="Times New Roman" w:cs="Times New Roman"/>
                <w:sz w:val="20"/>
                <w:szCs w:val="20"/>
                <w:lang w:val="ru-RU"/>
              </w:rPr>
            </w:pPr>
            <w:r w:rsidRPr="00915A99">
              <w:rPr>
                <w:rFonts w:ascii="Times New Roman" w:hAnsi="Times New Roman" w:cs="Times New Roman"/>
                <w:sz w:val="20"/>
                <w:szCs w:val="20"/>
              </w:rPr>
              <w:t xml:space="preserve">Документи, які є </w:t>
            </w:r>
            <w:r w:rsidRPr="00915A99">
              <w:rPr>
                <w:rFonts w:ascii="Times New Roman" w:hAnsi="Times New Roman" w:cs="Times New Roman"/>
                <w:sz w:val="20"/>
                <w:szCs w:val="20"/>
                <w:lang w:val="ru-RU"/>
              </w:rPr>
              <w:t xml:space="preserve"> </w:t>
            </w:r>
            <w:r w:rsidRPr="00915A99">
              <w:rPr>
                <w:rFonts w:ascii="Times New Roman" w:hAnsi="Times New Roman" w:cs="Times New Roman"/>
                <w:sz w:val="20"/>
                <w:szCs w:val="20"/>
              </w:rPr>
              <w:t>підставою для організації електронного аукціону</w:t>
            </w:r>
          </w:p>
        </w:tc>
        <w:tc>
          <w:tcPr>
            <w:tcW w:w="5954" w:type="dxa"/>
          </w:tcPr>
          <w:p w:rsidR="00571EF9" w:rsidRPr="00915A99" w:rsidRDefault="00571EF9" w:rsidP="00571EF9">
            <w:pPr>
              <w:pStyle w:val="a7"/>
              <w:shd w:val="clear" w:color="auto" w:fill="auto"/>
              <w:spacing w:line="254" w:lineRule="auto"/>
              <w:ind w:firstLine="0"/>
              <w:jc w:val="both"/>
              <w:rPr>
                <w:sz w:val="20"/>
                <w:szCs w:val="20"/>
                <w:lang w:val="ru-RU"/>
              </w:rPr>
            </w:pPr>
            <w:r w:rsidRPr="00915A99">
              <w:rPr>
                <w:color w:val="000000"/>
                <w:sz w:val="20"/>
                <w:szCs w:val="20"/>
                <w:lang w:eastAsia="uk-UA" w:bidi="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w:t>
            </w:r>
            <w:r w:rsidR="0028023D">
              <w:rPr>
                <w:color w:val="000000"/>
                <w:sz w:val="20"/>
                <w:szCs w:val="20"/>
                <w:lang w:eastAsia="uk-UA" w:bidi="uk-UA"/>
              </w:rPr>
              <w:t xml:space="preserve"> </w:t>
            </w:r>
            <w:r w:rsidRPr="00915A99">
              <w:rPr>
                <w:color w:val="000000"/>
                <w:sz w:val="20"/>
                <w:szCs w:val="20"/>
                <w:lang w:eastAsia="uk-UA" w:bidi="uk-UA"/>
              </w:rPr>
              <w:t xml:space="preserve"> 2019 р. № 884). Наказ </w:t>
            </w:r>
            <w:r w:rsidR="00003C17" w:rsidRPr="00915A99">
              <w:rPr>
                <w:color w:val="000000"/>
                <w:sz w:val="20"/>
                <w:szCs w:val="20"/>
                <w:lang w:eastAsia="uk-UA" w:bidi="uk-UA"/>
              </w:rPr>
              <w:t xml:space="preserve">Державного підприємства «УДЦР» </w:t>
            </w:r>
            <w:r w:rsidRPr="00915A99">
              <w:rPr>
                <w:color w:val="000000"/>
                <w:sz w:val="20"/>
                <w:szCs w:val="20"/>
                <w:lang w:eastAsia="uk-UA" w:bidi="uk-UA"/>
              </w:rPr>
              <w:t>від 31.12.2020</w:t>
            </w:r>
            <w:r w:rsidR="00003C17" w:rsidRPr="00915A99">
              <w:rPr>
                <w:color w:val="000000"/>
                <w:sz w:val="20"/>
                <w:szCs w:val="20"/>
                <w:lang w:eastAsia="uk-UA" w:bidi="uk-UA"/>
              </w:rPr>
              <w:t xml:space="preserve"> р.</w:t>
            </w:r>
            <w:r w:rsidRPr="00915A99">
              <w:rPr>
                <w:color w:val="000000"/>
                <w:sz w:val="20"/>
                <w:szCs w:val="20"/>
                <w:lang w:eastAsia="uk-UA" w:bidi="uk-UA"/>
              </w:rPr>
              <w:t xml:space="preserve"> №588.</w:t>
            </w:r>
          </w:p>
        </w:tc>
      </w:tr>
      <w:tr w:rsidR="00571EF9" w:rsidRPr="00915A99" w:rsidTr="00571EF9">
        <w:tc>
          <w:tcPr>
            <w:tcW w:w="675" w:type="dxa"/>
          </w:tcPr>
          <w:p w:rsidR="00571EF9" w:rsidRPr="00915A99" w:rsidRDefault="00571EF9" w:rsidP="00571EF9">
            <w:pPr>
              <w:jc w:val="center"/>
              <w:rPr>
                <w:rFonts w:ascii="Times New Roman" w:hAnsi="Times New Roman" w:cs="Times New Roman"/>
                <w:sz w:val="20"/>
                <w:szCs w:val="20"/>
                <w:lang w:val="ru-RU"/>
              </w:rPr>
            </w:pPr>
            <w:r w:rsidRPr="00915A99">
              <w:rPr>
                <w:rFonts w:ascii="Times New Roman" w:hAnsi="Times New Roman" w:cs="Times New Roman"/>
                <w:sz w:val="20"/>
                <w:szCs w:val="20"/>
                <w:lang w:val="ru-RU"/>
              </w:rPr>
              <w:t>1.2</w:t>
            </w:r>
          </w:p>
        </w:tc>
        <w:tc>
          <w:tcPr>
            <w:tcW w:w="2835" w:type="dxa"/>
          </w:tcPr>
          <w:p w:rsidR="00571EF9" w:rsidRPr="00915A99" w:rsidRDefault="00571EF9" w:rsidP="00571EF9">
            <w:pPr>
              <w:jc w:val="both"/>
              <w:rPr>
                <w:rFonts w:ascii="Times New Roman" w:hAnsi="Times New Roman" w:cs="Times New Roman"/>
                <w:sz w:val="20"/>
                <w:szCs w:val="20"/>
                <w:lang w:val="ru-RU"/>
              </w:rPr>
            </w:pPr>
            <w:r w:rsidRPr="00915A99">
              <w:rPr>
                <w:rFonts w:ascii="Times New Roman" w:hAnsi="Times New Roman" w:cs="Times New Roman"/>
                <w:sz w:val="20"/>
                <w:szCs w:val="20"/>
              </w:rPr>
              <w:t>Умови проведення аукціону</w:t>
            </w:r>
          </w:p>
        </w:tc>
        <w:tc>
          <w:tcPr>
            <w:tcW w:w="5954" w:type="dxa"/>
          </w:tcPr>
          <w:p w:rsidR="00571EF9" w:rsidRPr="00915A99" w:rsidRDefault="00571EF9" w:rsidP="00571EF9">
            <w:pPr>
              <w:pStyle w:val="a7"/>
              <w:shd w:val="clear" w:color="auto" w:fill="auto"/>
              <w:spacing w:line="254" w:lineRule="auto"/>
              <w:ind w:firstLine="0"/>
              <w:jc w:val="both"/>
              <w:rPr>
                <w:sz w:val="20"/>
                <w:szCs w:val="20"/>
              </w:rPr>
            </w:pPr>
            <w:r w:rsidRPr="00915A99">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915A99">
              <w:rPr>
                <w:color w:val="000000"/>
                <w:sz w:val="20"/>
                <w:szCs w:val="20"/>
                <w:lang w:eastAsia="uk-UA" w:bidi="uk-UA"/>
              </w:rPr>
              <w:t>Рго</w:t>
            </w:r>
            <w:proofErr w:type="spellEnd"/>
            <w:r w:rsidRPr="00915A99">
              <w:rPr>
                <w:color w:val="000000"/>
                <w:sz w:val="20"/>
                <w:szCs w:val="20"/>
                <w:lang w:val="en-US" w:eastAsia="uk-UA" w:bidi="uk-UA"/>
              </w:rPr>
              <w:t>Z</w:t>
            </w:r>
            <w:proofErr w:type="spellStart"/>
            <w:r w:rsidRPr="00915A99">
              <w:rPr>
                <w:color w:val="000000"/>
                <w:sz w:val="20"/>
                <w:szCs w:val="20"/>
                <w:lang w:eastAsia="uk-UA" w:bidi="uk-UA"/>
              </w:rPr>
              <w:t>огго</w:t>
            </w:r>
            <w:proofErr w:type="spellEnd"/>
            <w:r w:rsidRPr="00915A99">
              <w:rPr>
                <w:color w:val="000000"/>
                <w:sz w:val="20"/>
                <w:szCs w:val="20"/>
                <w:lang w:eastAsia="uk-UA" w:bidi="uk-UA"/>
              </w:rPr>
              <w:t>.</w:t>
            </w:r>
            <w:r w:rsidR="00C7728D" w:rsidRPr="00915A99">
              <w:rPr>
                <w:color w:val="000000"/>
                <w:sz w:val="20"/>
                <w:szCs w:val="20"/>
                <w:lang w:eastAsia="uk-UA" w:bidi="uk-UA"/>
              </w:rPr>
              <w:t xml:space="preserve"> </w:t>
            </w:r>
            <w:r w:rsidRPr="00915A99">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915A99">
              <w:rPr>
                <w:color w:val="000000"/>
                <w:sz w:val="20"/>
                <w:szCs w:val="20"/>
                <w:lang w:eastAsia="uk-UA" w:bidi="uk-UA"/>
              </w:rPr>
              <w:t>Прозорро</w:t>
            </w:r>
            <w:proofErr w:type="spellEnd"/>
            <w:r w:rsidRPr="00915A99">
              <w:rPr>
                <w:color w:val="000000"/>
                <w:sz w:val="20"/>
                <w:szCs w:val="20"/>
                <w:lang w:eastAsia="uk-UA" w:bidi="uk-UA"/>
              </w:rPr>
              <w:t>.</w:t>
            </w:r>
            <w:r w:rsidR="00C7728D" w:rsidRPr="00915A99">
              <w:rPr>
                <w:color w:val="000000"/>
                <w:sz w:val="20"/>
                <w:szCs w:val="20"/>
                <w:lang w:eastAsia="uk-UA" w:bidi="uk-UA"/>
              </w:rPr>
              <w:t xml:space="preserve"> </w:t>
            </w:r>
            <w:r w:rsidRPr="00915A99">
              <w:rPr>
                <w:color w:val="000000"/>
                <w:sz w:val="20"/>
                <w:szCs w:val="20"/>
                <w:lang w:eastAsia="uk-UA" w:bidi="uk-UA"/>
              </w:rPr>
              <w:t>Продажі» від 09.07.2018 № 8 (із змінами) (далі - Регламент).</w:t>
            </w:r>
          </w:p>
          <w:p w:rsidR="00571EF9" w:rsidRPr="00915A99" w:rsidRDefault="00571EF9" w:rsidP="00BD4A1F">
            <w:pPr>
              <w:pStyle w:val="a7"/>
              <w:shd w:val="clear" w:color="auto" w:fill="auto"/>
              <w:tabs>
                <w:tab w:val="left" w:pos="1692"/>
                <w:tab w:val="left" w:pos="3042"/>
                <w:tab w:val="left" w:pos="4630"/>
              </w:tabs>
              <w:spacing w:line="254" w:lineRule="auto"/>
              <w:ind w:firstLine="0"/>
              <w:rPr>
                <w:sz w:val="20"/>
                <w:szCs w:val="20"/>
              </w:rPr>
            </w:pPr>
            <w:r w:rsidRPr="00915A99">
              <w:rPr>
                <w:color w:val="000000"/>
                <w:sz w:val="20"/>
                <w:szCs w:val="20"/>
                <w:lang w:eastAsia="uk-UA" w:bidi="uk-UA"/>
              </w:rPr>
              <w:t>У разі порушення умов Регламенту, вимог Порядку</w:t>
            </w:r>
            <w:r w:rsidR="00BD4A1F" w:rsidRPr="00915A99">
              <w:rPr>
                <w:color w:val="000000"/>
                <w:sz w:val="20"/>
                <w:szCs w:val="20"/>
                <w:lang w:val="ru-RU" w:eastAsia="uk-UA" w:bidi="uk-UA"/>
              </w:rPr>
              <w:t xml:space="preserve"> </w:t>
            </w:r>
            <w:r w:rsidRPr="00915A99">
              <w:rPr>
                <w:color w:val="000000"/>
                <w:sz w:val="20"/>
                <w:szCs w:val="20"/>
                <w:lang w:eastAsia="uk-UA" w:bidi="uk-UA"/>
              </w:rPr>
              <w:t>відчуження</w:t>
            </w:r>
            <w:r w:rsidR="00BD4A1F" w:rsidRPr="00915A99">
              <w:rPr>
                <w:color w:val="000000"/>
                <w:sz w:val="20"/>
                <w:szCs w:val="20"/>
                <w:lang w:val="ru-RU" w:eastAsia="uk-UA" w:bidi="uk-UA"/>
              </w:rPr>
              <w:t xml:space="preserve"> </w:t>
            </w:r>
            <w:r w:rsidRPr="00915A99">
              <w:rPr>
                <w:color w:val="000000"/>
                <w:sz w:val="20"/>
                <w:szCs w:val="20"/>
                <w:lang w:eastAsia="uk-UA" w:bidi="uk-UA"/>
              </w:rPr>
              <w:t>об’єктів</w:t>
            </w:r>
            <w:r w:rsidR="00E33A3B" w:rsidRPr="00915A99">
              <w:rPr>
                <w:color w:val="000000"/>
                <w:sz w:val="20"/>
                <w:szCs w:val="20"/>
                <w:lang w:eastAsia="uk-UA" w:bidi="uk-UA"/>
              </w:rPr>
              <w:t xml:space="preserve"> </w:t>
            </w:r>
            <w:r w:rsidRPr="00915A99">
              <w:rPr>
                <w:color w:val="000000"/>
                <w:sz w:val="20"/>
                <w:szCs w:val="20"/>
                <w:lang w:eastAsia="uk-UA" w:bidi="uk-UA"/>
              </w:rPr>
              <w:t>державної</w:t>
            </w:r>
            <w:r w:rsidRPr="00915A99">
              <w:rPr>
                <w:color w:val="000000"/>
                <w:sz w:val="20"/>
                <w:szCs w:val="20"/>
                <w:lang w:eastAsia="uk-UA" w:bidi="uk-UA"/>
              </w:rPr>
              <w:tab/>
              <w:t>власності,</w:t>
            </w:r>
            <w:r w:rsidR="00BD4A1F" w:rsidRPr="00915A99">
              <w:rPr>
                <w:color w:val="000000"/>
                <w:sz w:val="20"/>
                <w:szCs w:val="20"/>
                <w:lang w:val="ru-RU" w:eastAsia="uk-UA" w:bidi="uk-UA"/>
              </w:rPr>
              <w:t xml:space="preserve"> </w:t>
            </w:r>
            <w:r w:rsidRPr="00915A99">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915A99"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915A99">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915A99">
              <w:rPr>
                <w:b/>
                <w:bCs/>
                <w:color w:val="000000"/>
                <w:sz w:val="20"/>
                <w:szCs w:val="20"/>
                <w:lang w:eastAsia="uk-UA" w:bidi="uk-UA"/>
              </w:rPr>
              <w:t xml:space="preserve"> </w:t>
            </w:r>
            <w:r w:rsidRPr="00915A99">
              <w:rPr>
                <w:b/>
                <w:bCs/>
                <w:color w:val="000000"/>
                <w:sz w:val="20"/>
                <w:szCs w:val="20"/>
                <w:lang w:eastAsia="uk-UA" w:bidi="uk-UA"/>
              </w:rPr>
              <w:t>страхуванням,</w:t>
            </w:r>
            <w:r w:rsidR="00BD4A1F" w:rsidRPr="00915A99">
              <w:rPr>
                <w:b/>
                <w:bCs/>
                <w:color w:val="000000"/>
                <w:sz w:val="20"/>
                <w:szCs w:val="20"/>
                <w:lang w:eastAsia="uk-UA" w:bidi="uk-UA"/>
              </w:rPr>
              <w:t xml:space="preserve"> </w:t>
            </w:r>
            <w:r w:rsidRPr="00915A99">
              <w:rPr>
                <w:b/>
                <w:bCs/>
                <w:color w:val="000000"/>
                <w:sz w:val="20"/>
                <w:szCs w:val="20"/>
                <w:lang w:eastAsia="uk-UA" w:bidi="uk-UA"/>
              </w:rPr>
              <w:t>сплатою</w:t>
            </w:r>
            <w:r w:rsidR="00BD4A1F" w:rsidRPr="00915A99">
              <w:rPr>
                <w:b/>
                <w:bCs/>
                <w:color w:val="000000"/>
                <w:sz w:val="20"/>
                <w:szCs w:val="20"/>
                <w:lang w:eastAsia="uk-UA" w:bidi="uk-UA"/>
              </w:rPr>
              <w:t xml:space="preserve"> </w:t>
            </w:r>
            <w:r w:rsidRPr="00915A99">
              <w:rPr>
                <w:b/>
                <w:bCs/>
                <w:color w:val="000000"/>
                <w:sz w:val="20"/>
                <w:szCs w:val="20"/>
                <w:lang w:eastAsia="uk-UA" w:bidi="uk-UA"/>
              </w:rPr>
              <w:t>податків, зборів, проведенням</w:t>
            </w:r>
            <w:r w:rsidR="00BD4A1F" w:rsidRPr="00915A99">
              <w:rPr>
                <w:b/>
                <w:bCs/>
                <w:color w:val="000000"/>
                <w:sz w:val="20"/>
                <w:szCs w:val="20"/>
                <w:lang w:eastAsia="uk-UA" w:bidi="uk-UA"/>
              </w:rPr>
              <w:t xml:space="preserve"> </w:t>
            </w:r>
            <w:r w:rsidRPr="00915A99">
              <w:rPr>
                <w:b/>
                <w:bCs/>
                <w:color w:val="000000"/>
                <w:sz w:val="20"/>
                <w:szCs w:val="20"/>
                <w:lang w:eastAsia="uk-UA" w:bidi="uk-UA"/>
              </w:rPr>
              <w:t xml:space="preserve"> експертизи,</w:t>
            </w:r>
            <w:r w:rsidR="00BD4A1F" w:rsidRPr="00915A99">
              <w:rPr>
                <w:b/>
                <w:bCs/>
                <w:color w:val="000000"/>
                <w:sz w:val="20"/>
                <w:szCs w:val="20"/>
                <w:lang w:eastAsia="uk-UA" w:bidi="uk-UA"/>
              </w:rPr>
              <w:t xml:space="preserve"> </w:t>
            </w:r>
            <w:r w:rsidRPr="00915A99">
              <w:rPr>
                <w:b/>
                <w:bCs/>
                <w:color w:val="000000"/>
                <w:sz w:val="20"/>
                <w:szCs w:val="20"/>
                <w:lang w:eastAsia="uk-UA" w:bidi="uk-UA"/>
              </w:rPr>
              <w:t xml:space="preserve">витрати, пов’язані з реєстрацією майна, тощо) </w:t>
            </w:r>
            <w:r w:rsidRPr="00915A99">
              <w:rPr>
                <w:b/>
                <w:bCs/>
                <w:color w:val="000000"/>
                <w:sz w:val="20"/>
                <w:szCs w:val="20"/>
                <w:u w:val="single"/>
                <w:lang w:eastAsia="uk-UA" w:bidi="uk-UA"/>
              </w:rPr>
              <w:t>здійснюються за рахунок Покупця (учасника-переможця).</w:t>
            </w:r>
          </w:p>
          <w:p w:rsidR="00571EF9" w:rsidRPr="00915A99" w:rsidRDefault="00571EF9" w:rsidP="00571EF9">
            <w:pPr>
              <w:pStyle w:val="a7"/>
              <w:shd w:val="clear" w:color="auto" w:fill="auto"/>
              <w:spacing w:line="254" w:lineRule="auto"/>
              <w:ind w:firstLine="0"/>
              <w:jc w:val="both"/>
              <w:rPr>
                <w:sz w:val="20"/>
                <w:szCs w:val="20"/>
                <w:u w:val="single"/>
              </w:rPr>
            </w:pPr>
            <w:r w:rsidRPr="00915A99">
              <w:rPr>
                <w:b/>
                <w:bCs/>
                <w:color w:val="000000"/>
                <w:sz w:val="20"/>
                <w:szCs w:val="20"/>
                <w:u w:val="single"/>
                <w:lang w:eastAsia="uk-UA" w:bidi="uk-UA"/>
              </w:rPr>
              <w:t>Подаючи свою цінову пропозицію учасники  аукціону</w:t>
            </w:r>
          </w:p>
          <w:p w:rsidR="00571EF9" w:rsidRPr="00915A99" w:rsidRDefault="00571EF9" w:rsidP="00571EF9">
            <w:pPr>
              <w:pStyle w:val="a7"/>
              <w:shd w:val="clear" w:color="auto" w:fill="auto"/>
              <w:ind w:firstLine="0"/>
              <w:jc w:val="both"/>
              <w:rPr>
                <w:sz w:val="20"/>
                <w:szCs w:val="20"/>
                <w:u w:val="single"/>
              </w:rPr>
            </w:pPr>
            <w:r w:rsidRPr="00915A99">
              <w:rPr>
                <w:b/>
                <w:bCs/>
                <w:color w:val="000000"/>
                <w:sz w:val="20"/>
                <w:szCs w:val="20"/>
                <w:u w:val="single"/>
                <w:lang w:eastAsia="uk-UA" w:bidi="uk-UA"/>
              </w:rPr>
              <w:t>засвідчують свою згоду із умовами  проведення аукціону,</w:t>
            </w:r>
          </w:p>
          <w:p w:rsidR="00571EF9" w:rsidRPr="00915A99" w:rsidRDefault="00571EF9" w:rsidP="00571EF9">
            <w:pPr>
              <w:pStyle w:val="a7"/>
              <w:shd w:val="clear" w:color="auto" w:fill="auto"/>
              <w:ind w:firstLine="0"/>
              <w:jc w:val="both"/>
              <w:rPr>
                <w:sz w:val="20"/>
                <w:szCs w:val="20"/>
                <w:u w:val="single"/>
              </w:rPr>
            </w:pPr>
            <w:r w:rsidRPr="00915A99">
              <w:rPr>
                <w:b/>
                <w:bCs/>
                <w:color w:val="000000"/>
                <w:sz w:val="20"/>
                <w:szCs w:val="20"/>
                <w:u w:val="single"/>
                <w:lang w:eastAsia="uk-UA" w:bidi="uk-UA"/>
              </w:rPr>
              <w:t>викладених у цих Відомостях  та із умовами проекту</w:t>
            </w:r>
          </w:p>
          <w:p w:rsidR="00571EF9" w:rsidRPr="00915A99" w:rsidRDefault="00571EF9" w:rsidP="00571EF9">
            <w:pPr>
              <w:rPr>
                <w:rFonts w:ascii="Times New Roman" w:hAnsi="Times New Roman" w:cs="Times New Roman"/>
                <w:sz w:val="20"/>
                <w:szCs w:val="20"/>
                <w:lang w:val="ru-RU"/>
              </w:rPr>
            </w:pPr>
            <w:r w:rsidRPr="00915A99">
              <w:rPr>
                <w:rFonts w:ascii="Times New Roman" w:hAnsi="Times New Roman" w:cs="Times New Roman"/>
                <w:b/>
                <w:bCs/>
                <w:sz w:val="20"/>
                <w:szCs w:val="20"/>
                <w:u w:val="single"/>
              </w:rPr>
              <w:t>договору, що додається до цих  Відомостей.</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t>1.3</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915A99"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915A99">
              <w:rPr>
                <w:color w:val="000000"/>
                <w:sz w:val="20"/>
                <w:szCs w:val="20"/>
                <w:lang w:eastAsia="uk-UA" w:bidi="uk-UA"/>
              </w:rPr>
              <w:t>Оцінка</w:t>
            </w:r>
            <w:r w:rsidR="00E33A3B" w:rsidRPr="00915A99">
              <w:rPr>
                <w:color w:val="000000"/>
                <w:sz w:val="20"/>
                <w:szCs w:val="20"/>
                <w:lang w:eastAsia="uk-UA" w:bidi="uk-UA"/>
              </w:rPr>
              <w:t xml:space="preserve"> </w:t>
            </w:r>
            <w:r w:rsidRPr="00915A99">
              <w:rPr>
                <w:color w:val="000000"/>
                <w:sz w:val="20"/>
                <w:szCs w:val="20"/>
                <w:lang w:eastAsia="uk-UA" w:bidi="uk-UA"/>
              </w:rPr>
              <w:t>пропозицій</w:t>
            </w:r>
            <w:r w:rsidR="00E33A3B" w:rsidRPr="00915A99">
              <w:rPr>
                <w:color w:val="000000"/>
                <w:sz w:val="20"/>
                <w:szCs w:val="20"/>
                <w:lang w:eastAsia="uk-UA" w:bidi="uk-UA"/>
              </w:rPr>
              <w:t xml:space="preserve"> </w:t>
            </w:r>
            <w:r w:rsidRPr="00915A99">
              <w:rPr>
                <w:color w:val="000000"/>
                <w:sz w:val="20"/>
                <w:szCs w:val="20"/>
                <w:lang w:eastAsia="uk-UA" w:bidi="uk-UA"/>
              </w:rPr>
              <w:t>учасників</w:t>
            </w:r>
            <w:r w:rsidR="00E33A3B" w:rsidRPr="00915A99">
              <w:rPr>
                <w:color w:val="000000"/>
                <w:sz w:val="20"/>
                <w:szCs w:val="20"/>
                <w:lang w:eastAsia="uk-UA" w:bidi="uk-UA"/>
              </w:rPr>
              <w:t xml:space="preserve"> </w:t>
            </w:r>
            <w:r w:rsidRPr="00915A99">
              <w:rPr>
                <w:color w:val="000000"/>
                <w:sz w:val="20"/>
                <w:szCs w:val="20"/>
                <w:lang w:eastAsia="uk-UA" w:bidi="uk-UA"/>
              </w:rPr>
              <w:t>здійснюється</w:t>
            </w:r>
            <w:r w:rsidR="00E33A3B" w:rsidRPr="00915A99">
              <w:rPr>
                <w:color w:val="000000"/>
                <w:sz w:val="20"/>
                <w:szCs w:val="20"/>
                <w:lang w:eastAsia="uk-UA" w:bidi="uk-UA"/>
              </w:rPr>
              <w:t xml:space="preserve"> </w:t>
            </w:r>
            <w:r w:rsidRPr="00915A99">
              <w:rPr>
                <w:color w:val="000000"/>
                <w:sz w:val="20"/>
                <w:szCs w:val="20"/>
                <w:lang w:eastAsia="uk-UA" w:bidi="uk-UA"/>
              </w:rPr>
              <w:t>електронною торговою системою автоматично за результатами проведеного аукціону.</w:t>
            </w:r>
          </w:p>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b/>
                <w:bCs/>
                <w:sz w:val="20"/>
                <w:szCs w:val="20"/>
              </w:rPr>
              <w:t>Єдиним критерієм автоматичної оцінки є ціна.</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t>1.3.1</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для іноземних громадян - копія документа, що посвідчує особу;</w:t>
            </w:r>
          </w:p>
          <w:p w:rsidR="00BD4A1F" w:rsidRPr="00915A99" w:rsidRDefault="00BD4A1F" w:rsidP="00BD4A1F">
            <w:pPr>
              <w:pStyle w:val="a7"/>
              <w:shd w:val="clear" w:color="auto" w:fill="auto"/>
              <w:spacing w:line="252" w:lineRule="auto"/>
              <w:ind w:firstLine="0"/>
              <w:rPr>
                <w:sz w:val="20"/>
                <w:szCs w:val="20"/>
              </w:rPr>
            </w:pPr>
            <w:r w:rsidRPr="00915A99">
              <w:rPr>
                <w:color w:val="000000"/>
                <w:sz w:val="20"/>
                <w:szCs w:val="20"/>
                <w:lang w:eastAsia="uk-UA" w:bidi="uk-UA"/>
              </w:rPr>
              <w:t>для потенційних покупців - юридичних осіб:</w:t>
            </w:r>
          </w:p>
          <w:p w:rsidR="00BD4A1F" w:rsidRPr="00915A99"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915A99">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915A99"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915A99">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915A99" w:rsidRDefault="00BD4A1F" w:rsidP="00BD4A1F">
            <w:pPr>
              <w:pStyle w:val="a7"/>
              <w:shd w:val="clear" w:color="auto" w:fill="auto"/>
              <w:spacing w:line="252" w:lineRule="auto"/>
              <w:ind w:firstLine="880"/>
              <w:jc w:val="both"/>
              <w:rPr>
                <w:sz w:val="20"/>
                <w:szCs w:val="20"/>
              </w:rPr>
            </w:pPr>
            <w:r w:rsidRPr="00915A99">
              <w:rPr>
                <w:color w:val="000000"/>
                <w:sz w:val="20"/>
                <w:szCs w:val="20"/>
                <w:lang w:eastAsia="uk-UA" w:bidi="uk-UA"/>
              </w:rPr>
              <w:t xml:space="preserve">інформація про кінцевого </w:t>
            </w:r>
            <w:proofErr w:type="spellStart"/>
            <w:r w:rsidR="00C7728D" w:rsidRPr="00915A99">
              <w:rPr>
                <w:color w:val="000000"/>
                <w:sz w:val="20"/>
                <w:szCs w:val="20"/>
                <w:lang w:eastAsia="uk-UA" w:bidi="uk-UA"/>
              </w:rPr>
              <w:t>бенефіціарного</w:t>
            </w:r>
            <w:proofErr w:type="spellEnd"/>
            <w:r w:rsidRPr="00915A99">
              <w:rPr>
                <w:color w:val="000000"/>
                <w:sz w:val="20"/>
                <w:szCs w:val="20"/>
                <w:lang w:eastAsia="uk-UA" w:bidi="uk-UA"/>
              </w:rPr>
              <w:t xml:space="preserve"> власника. Якщо особа не має кінцевого </w:t>
            </w:r>
            <w:proofErr w:type="spellStart"/>
            <w:r w:rsidR="00C7728D" w:rsidRPr="00915A99">
              <w:rPr>
                <w:color w:val="000000"/>
                <w:sz w:val="20"/>
                <w:szCs w:val="20"/>
                <w:lang w:eastAsia="uk-UA" w:bidi="uk-UA"/>
              </w:rPr>
              <w:t>бенефіціарного</w:t>
            </w:r>
            <w:proofErr w:type="spellEnd"/>
            <w:r w:rsidRPr="00915A99">
              <w:rPr>
                <w:color w:val="000000"/>
                <w:sz w:val="20"/>
                <w:szCs w:val="20"/>
                <w:lang w:eastAsia="uk-UA" w:bidi="uk-UA"/>
              </w:rPr>
              <w:t xml:space="preserve"> власника, зазначається інформація про відсутність кінцевого </w:t>
            </w:r>
            <w:proofErr w:type="spellStart"/>
            <w:r w:rsidR="00C7728D" w:rsidRPr="00915A99">
              <w:rPr>
                <w:color w:val="000000"/>
                <w:sz w:val="20"/>
                <w:szCs w:val="20"/>
                <w:lang w:eastAsia="uk-UA" w:bidi="uk-UA"/>
              </w:rPr>
              <w:t>бенефіціарного</w:t>
            </w:r>
            <w:proofErr w:type="spellEnd"/>
            <w:r w:rsidRPr="00915A99">
              <w:rPr>
                <w:color w:val="000000"/>
                <w:sz w:val="20"/>
                <w:szCs w:val="20"/>
                <w:lang w:eastAsia="uk-UA" w:bidi="uk-UA"/>
              </w:rPr>
              <w:t xml:space="preserve"> власника і про причину його відсутності;</w:t>
            </w:r>
          </w:p>
          <w:p w:rsidR="00BD4A1F" w:rsidRPr="00915A99" w:rsidRDefault="00BD4A1F" w:rsidP="00BD4A1F">
            <w:pPr>
              <w:pStyle w:val="a7"/>
              <w:shd w:val="clear" w:color="auto" w:fill="auto"/>
              <w:spacing w:line="252" w:lineRule="auto"/>
              <w:ind w:firstLine="520"/>
              <w:jc w:val="both"/>
              <w:rPr>
                <w:sz w:val="20"/>
                <w:szCs w:val="20"/>
              </w:rPr>
            </w:pPr>
            <w:r w:rsidRPr="00915A99">
              <w:rPr>
                <w:color w:val="000000"/>
                <w:sz w:val="20"/>
                <w:szCs w:val="20"/>
                <w:lang w:eastAsia="uk-UA" w:bidi="uk-UA"/>
              </w:rPr>
              <w:t xml:space="preserve">документ, що підтверджує сплату реєстраційного внеску, а </w:t>
            </w:r>
            <w:r w:rsidRPr="00915A99">
              <w:rPr>
                <w:color w:val="000000"/>
                <w:sz w:val="20"/>
                <w:szCs w:val="20"/>
                <w:lang w:eastAsia="uk-UA" w:bidi="uk-UA"/>
              </w:rPr>
              <w:lastRenderedPageBreak/>
              <w:t>також документ, що підтверджує сплату гарантійного внеску учасником.</w:t>
            </w:r>
          </w:p>
          <w:p w:rsidR="00BD4A1F" w:rsidRPr="00915A99" w:rsidRDefault="00BD4A1F" w:rsidP="00BD4A1F">
            <w:pPr>
              <w:pStyle w:val="a7"/>
              <w:shd w:val="clear" w:color="auto" w:fill="auto"/>
              <w:spacing w:line="252" w:lineRule="auto"/>
              <w:ind w:firstLine="520"/>
              <w:jc w:val="both"/>
              <w:rPr>
                <w:sz w:val="20"/>
                <w:szCs w:val="20"/>
              </w:rPr>
            </w:pPr>
            <w:r w:rsidRPr="00915A99">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915A99" w:rsidRDefault="00BD4A1F" w:rsidP="00E33A3B">
            <w:pPr>
              <w:pStyle w:val="a7"/>
              <w:shd w:val="clear" w:color="auto" w:fill="auto"/>
              <w:spacing w:line="252" w:lineRule="auto"/>
              <w:ind w:firstLine="0"/>
              <w:jc w:val="both"/>
              <w:rPr>
                <w:sz w:val="20"/>
                <w:szCs w:val="20"/>
                <w:lang w:val="ru-RU"/>
              </w:rPr>
            </w:pPr>
            <w:r w:rsidRPr="00915A99">
              <w:rPr>
                <w:b/>
                <w:bCs/>
                <w:color w:val="000000"/>
                <w:sz w:val="20"/>
                <w:szCs w:val="20"/>
                <w:u w:val="single"/>
                <w:lang w:eastAsia="uk-UA" w:bidi="uk-UA"/>
              </w:rPr>
              <w:t>Неподання зазначених документів для участі в</w:t>
            </w:r>
            <w:r w:rsidR="00E33A3B" w:rsidRPr="00915A99">
              <w:rPr>
                <w:b/>
                <w:bCs/>
                <w:color w:val="000000"/>
                <w:sz w:val="20"/>
                <w:szCs w:val="20"/>
                <w:u w:val="single"/>
                <w:lang w:eastAsia="uk-UA" w:bidi="uk-UA"/>
              </w:rPr>
              <w:t xml:space="preserve"> </w:t>
            </w:r>
            <w:r w:rsidRPr="00915A99">
              <w:rPr>
                <w:b/>
                <w:bCs/>
                <w:color w:val="000000"/>
                <w:sz w:val="20"/>
                <w:szCs w:val="20"/>
                <w:u w:val="single"/>
                <w:lang w:eastAsia="uk-UA" w:bidi="uk-UA"/>
              </w:rPr>
              <w:t>аукціоні є підставою для дискваліфікації учасника</w:t>
            </w:r>
            <w:r w:rsidR="00E33A3B" w:rsidRPr="00915A99">
              <w:rPr>
                <w:b/>
                <w:bCs/>
                <w:color w:val="000000"/>
                <w:sz w:val="20"/>
                <w:szCs w:val="20"/>
                <w:u w:val="single"/>
                <w:lang w:eastAsia="uk-UA" w:bidi="uk-UA"/>
              </w:rPr>
              <w:t xml:space="preserve"> </w:t>
            </w:r>
            <w:r w:rsidRPr="00915A99">
              <w:rPr>
                <w:b/>
                <w:bCs/>
                <w:sz w:val="20"/>
                <w:szCs w:val="20"/>
                <w:u w:val="single"/>
              </w:rPr>
              <w:t>електронного аукціону.</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lastRenderedPageBreak/>
              <w:t>1.3.2</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Вимоги до переможця аукціону</w:t>
            </w:r>
          </w:p>
        </w:tc>
        <w:tc>
          <w:tcPr>
            <w:tcW w:w="5954" w:type="dxa"/>
          </w:tcPr>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Переможець має:</w:t>
            </w:r>
          </w:p>
          <w:p w:rsidR="00BD4A1F" w:rsidRPr="00915A99" w:rsidRDefault="00BD4A1F" w:rsidP="00BD4A1F">
            <w:pPr>
              <w:pStyle w:val="a7"/>
              <w:shd w:val="clear" w:color="auto" w:fill="auto"/>
              <w:spacing w:line="252" w:lineRule="auto"/>
              <w:ind w:firstLine="760"/>
              <w:jc w:val="both"/>
              <w:rPr>
                <w:sz w:val="20"/>
                <w:szCs w:val="20"/>
              </w:rPr>
            </w:pPr>
            <w:r w:rsidRPr="00915A99">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 укласти договір купівлі-продажу майна з</w:t>
            </w:r>
          </w:p>
          <w:p w:rsidR="00BD4A1F" w:rsidRPr="00915A99"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915A99">
              <w:rPr>
                <w:color w:val="000000"/>
                <w:sz w:val="20"/>
                <w:szCs w:val="20"/>
                <w:lang w:eastAsia="uk-UA" w:bidi="uk-UA"/>
              </w:rPr>
              <w:t>Організатором протягом 20-ти робочих днів з дня  наступного</w:t>
            </w:r>
            <w:r w:rsidR="00E33A3B" w:rsidRPr="00915A99">
              <w:rPr>
                <w:color w:val="000000"/>
                <w:sz w:val="20"/>
                <w:szCs w:val="20"/>
                <w:lang w:eastAsia="uk-UA" w:bidi="uk-UA"/>
              </w:rPr>
              <w:t xml:space="preserve"> </w:t>
            </w:r>
            <w:r w:rsidRPr="00915A99">
              <w:rPr>
                <w:color w:val="000000"/>
                <w:sz w:val="20"/>
                <w:szCs w:val="20"/>
                <w:lang w:eastAsia="uk-UA" w:bidi="uk-UA"/>
              </w:rPr>
              <w:t>за днем</w:t>
            </w:r>
            <w:r w:rsidR="00E33A3B" w:rsidRPr="00915A99">
              <w:rPr>
                <w:color w:val="000000"/>
                <w:sz w:val="20"/>
                <w:szCs w:val="20"/>
                <w:lang w:eastAsia="uk-UA" w:bidi="uk-UA"/>
              </w:rPr>
              <w:t xml:space="preserve"> </w:t>
            </w:r>
            <w:r w:rsidRPr="00915A99">
              <w:rPr>
                <w:color w:val="000000"/>
                <w:sz w:val="20"/>
                <w:szCs w:val="20"/>
                <w:lang w:eastAsia="uk-UA" w:bidi="uk-UA"/>
              </w:rPr>
              <w:t>формування</w:t>
            </w:r>
            <w:r w:rsidR="00E33A3B" w:rsidRPr="00915A99">
              <w:rPr>
                <w:color w:val="000000"/>
                <w:sz w:val="20"/>
                <w:szCs w:val="20"/>
                <w:lang w:eastAsia="uk-UA" w:bidi="uk-UA"/>
              </w:rPr>
              <w:t xml:space="preserve"> </w:t>
            </w:r>
            <w:r w:rsidRPr="00915A99">
              <w:rPr>
                <w:color w:val="000000"/>
                <w:sz w:val="20"/>
                <w:szCs w:val="20"/>
                <w:lang w:eastAsia="uk-UA" w:bidi="uk-UA"/>
              </w:rPr>
              <w:t>протоколу</w:t>
            </w:r>
            <w:r w:rsidR="00E33A3B" w:rsidRPr="00915A99">
              <w:rPr>
                <w:color w:val="000000"/>
                <w:sz w:val="20"/>
                <w:szCs w:val="20"/>
                <w:lang w:eastAsia="uk-UA" w:bidi="uk-UA"/>
              </w:rPr>
              <w:t xml:space="preserve"> </w:t>
            </w:r>
            <w:r w:rsidRPr="00915A99">
              <w:rPr>
                <w:sz w:val="20"/>
                <w:szCs w:val="20"/>
              </w:rPr>
              <w:t xml:space="preserve">електронного аукціону, та провести розрахунки з Організатором відповідно до умов договору протягом </w:t>
            </w:r>
            <w:r w:rsidR="00E33A3B" w:rsidRPr="00915A99">
              <w:rPr>
                <w:sz w:val="20"/>
                <w:szCs w:val="20"/>
              </w:rPr>
              <w:t>30</w:t>
            </w:r>
            <w:r w:rsidRPr="00915A99">
              <w:rPr>
                <w:sz w:val="20"/>
                <w:szCs w:val="20"/>
              </w:rPr>
              <w:t xml:space="preserve"> днів з дати опублікування договору купівлі-продажу в електронній торговій системі.</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t>1.4</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Договір про продаж</w:t>
            </w:r>
          </w:p>
        </w:tc>
        <w:tc>
          <w:tcPr>
            <w:tcW w:w="5954" w:type="dxa"/>
          </w:tcPr>
          <w:p w:rsidR="00571EF9" w:rsidRPr="00915A99" w:rsidRDefault="00BD4A1F" w:rsidP="00C7728D">
            <w:pPr>
              <w:jc w:val="both"/>
              <w:rPr>
                <w:rFonts w:ascii="Times New Roman" w:hAnsi="Times New Roman" w:cs="Times New Roman"/>
                <w:sz w:val="20"/>
                <w:szCs w:val="20"/>
                <w:lang w:val="ru-RU"/>
              </w:rPr>
            </w:pPr>
            <w:r w:rsidRPr="00915A99">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915A99" w:rsidRDefault="002D4335" w:rsidP="00571EF9">
      <w:pPr>
        <w:jc w:val="center"/>
        <w:rPr>
          <w:rFonts w:ascii="Times New Roman" w:hAnsi="Times New Roman" w:cs="Times New Roman"/>
          <w:sz w:val="20"/>
          <w:szCs w:val="20"/>
          <w:lang w:val="ru-RU"/>
        </w:rPr>
      </w:pPr>
    </w:p>
    <w:p w:rsidR="00BD4A1F"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lang w:val="ru-RU"/>
        </w:rPr>
        <w:tab/>
      </w:r>
      <w:r w:rsidRPr="00915A99">
        <w:rPr>
          <w:rFonts w:ascii="Times New Roman" w:hAnsi="Times New Roman" w:cs="Times New Roman"/>
          <w:b/>
          <w:bCs/>
          <w:sz w:val="20"/>
          <w:szCs w:val="20"/>
        </w:rPr>
        <w:t xml:space="preserve">2. Інформація про </w:t>
      </w:r>
      <w:proofErr w:type="spellStart"/>
      <w:r w:rsidR="00C7728D" w:rsidRPr="00915A99">
        <w:rPr>
          <w:rFonts w:ascii="Times New Roman" w:hAnsi="Times New Roman" w:cs="Times New Roman"/>
          <w:b/>
          <w:bCs/>
          <w:sz w:val="20"/>
          <w:szCs w:val="20"/>
        </w:rPr>
        <w:t>балансоутримувача</w:t>
      </w:r>
      <w:proofErr w:type="spellEnd"/>
      <w:r w:rsidRPr="00915A99">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2.1</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915A99" w:rsidRDefault="0029024D" w:rsidP="0029024D">
            <w:pPr>
              <w:pStyle w:val="a7"/>
              <w:shd w:val="clear" w:color="auto" w:fill="auto"/>
              <w:ind w:firstLine="0"/>
              <w:jc w:val="both"/>
              <w:rPr>
                <w:sz w:val="20"/>
                <w:szCs w:val="20"/>
              </w:rPr>
            </w:pPr>
            <w:r w:rsidRPr="00915A99">
              <w:rPr>
                <w:sz w:val="20"/>
                <w:szCs w:val="20"/>
              </w:rPr>
              <w:t xml:space="preserve">Карпатська філія Державного підприємства «Український державний центр радіочастот» </w:t>
            </w:r>
          </w:p>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lang w:val="en-US"/>
              </w:rPr>
              <w:t>IBAN</w:t>
            </w:r>
            <w:r w:rsidRPr="005545F4">
              <w:rPr>
                <w:rFonts w:ascii="Times New Roman" w:hAnsi="Times New Roman" w:cs="Times New Roman"/>
                <w:sz w:val="20"/>
                <w:szCs w:val="20"/>
              </w:rPr>
              <w:t xml:space="preserve"> </w:t>
            </w:r>
            <w:r w:rsidRPr="00915A99">
              <w:rPr>
                <w:rFonts w:ascii="Times New Roman" w:hAnsi="Times New Roman" w:cs="Times New Roman"/>
                <w:sz w:val="20"/>
                <w:szCs w:val="20"/>
              </w:rPr>
              <w:t>№</w:t>
            </w:r>
            <w:r w:rsidRPr="005545F4">
              <w:rPr>
                <w:rFonts w:ascii="Times New Roman" w:hAnsi="Times New Roman" w:cs="Times New Roman"/>
                <w:sz w:val="20"/>
                <w:szCs w:val="20"/>
              </w:rPr>
              <w:t xml:space="preserve"> </w:t>
            </w:r>
            <w:proofErr w:type="gramStart"/>
            <w:r w:rsidRPr="00915A99">
              <w:rPr>
                <w:rFonts w:ascii="Times New Roman" w:hAnsi="Times New Roman" w:cs="Times New Roman"/>
                <w:sz w:val="20"/>
                <w:szCs w:val="20"/>
                <w:lang w:val="en-US"/>
              </w:rPr>
              <w:t>UA</w:t>
            </w:r>
            <w:r w:rsidRPr="005545F4">
              <w:rPr>
                <w:rFonts w:ascii="Times New Roman" w:hAnsi="Times New Roman" w:cs="Times New Roman"/>
                <w:sz w:val="20"/>
                <w:szCs w:val="20"/>
              </w:rPr>
              <w:t>31380</w:t>
            </w:r>
            <w:r w:rsidR="005545F4" w:rsidRPr="005545F4">
              <w:rPr>
                <w:rFonts w:ascii="Times New Roman" w:hAnsi="Times New Roman" w:cs="Times New Roman"/>
                <w:sz w:val="20"/>
                <w:szCs w:val="20"/>
              </w:rPr>
              <w:t>8</w:t>
            </w:r>
            <w:r w:rsidR="005545F4">
              <w:rPr>
                <w:rFonts w:ascii="Times New Roman" w:hAnsi="Times New Roman" w:cs="Times New Roman"/>
                <w:sz w:val="20"/>
                <w:szCs w:val="20"/>
              </w:rPr>
              <w:t>0</w:t>
            </w:r>
            <w:r w:rsidRPr="005545F4">
              <w:rPr>
                <w:rFonts w:ascii="Times New Roman" w:hAnsi="Times New Roman" w:cs="Times New Roman"/>
                <w:sz w:val="20"/>
                <w:szCs w:val="20"/>
              </w:rPr>
              <w:t xml:space="preserve">50000000026004465456 </w:t>
            </w:r>
            <w:r w:rsidRPr="00915A99">
              <w:rPr>
                <w:rFonts w:ascii="Times New Roman" w:hAnsi="Times New Roman" w:cs="Times New Roman"/>
                <w:sz w:val="20"/>
                <w:szCs w:val="20"/>
              </w:rPr>
              <w:t xml:space="preserve"> в</w:t>
            </w:r>
            <w:proofErr w:type="gramEnd"/>
            <w:r w:rsidRPr="00915A99">
              <w:rPr>
                <w:rFonts w:ascii="Times New Roman" w:hAnsi="Times New Roman" w:cs="Times New Roman"/>
                <w:sz w:val="20"/>
                <w:szCs w:val="20"/>
              </w:rPr>
              <w:t xml:space="preserve"> АТ «</w:t>
            </w:r>
            <w:proofErr w:type="spellStart"/>
            <w:r w:rsidRPr="00915A99">
              <w:rPr>
                <w:rFonts w:ascii="Times New Roman" w:hAnsi="Times New Roman" w:cs="Times New Roman"/>
                <w:sz w:val="20"/>
                <w:szCs w:val="20"/>
              </w:rPr>
              <w:t>Райффайзен</w:t>
            </w:r>
            <w:proofErr w:type="spellEnd"/>
            <w:r w:rsidRPr="00915A99">
              <w:rPr>
                <w:rFonts w:ascii="Times New Roman" w:hAnsi="Times New Roman" w:cs="Times New Roman"/>
                <w:sz w:val="20"/>
                <w:szCs w:val="20"/>
              </w:rPr>
              <w:t xml:space="preserve"> банк Аваль».  МФО 380805. ЄДРПОУ 20564880  </w:t>
            </w:r>
          </w:p>
        </w:tc>
      </w:tr>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2.2</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Місцезнаходження</w:t>
            </w:r>
          </w:p>
        </w:tc>
        <w:tc>
          <w:tcPr>
            <w:tcW w:w="5954" w:type="dxa"/>
          </w:tcPr>
          <w:p w:rsidR="0029024D" w:rsidRPr="00915A99" w:rsidRDefault="0029024D" w:rsidP="005545F4">
            <w:pPr>
              <w:jc w:val="both"/>
              <w:rPr>
                <w:rFonts w:ascii="Times New Roman" w:hAnsi="Times New Roman" w:cs="Times New Roman"/>
                <w:sz w:val="20"/>
                <w:szCs w:val="20"/>
              </w:rPr>
            </w:pPr>
            <w:r w:rsidRPr="00915A99">
              <w:rPr>
                <w:rFonts w:ascii="Times New Roman" w:hAnsi="Times New Roman" w:cs="Times New Roman"/>
                <w:iCs/>
                <w:sz w:val="20"/>
                <w:szCs w:val="20"/>
              </w:rPr>
              <w:t>760</w:t>
            </w:r>
            <w:r w:rsidR="005545F4">
              <w:rPr>
                <w:rFonts w:ascii="Times New Roman" w:hAnsi="Times New Roman" w:cs="Times New Roman"/>
                <w:iCs/>
                <w:sz w:val="20"/>
                <w:szCs w:val="20"/>
              </w:rPr>
              <w:t>18</w:t>
            </w:r>
            <w:r w:rsidRPr="00915A99">
              <w:rPr>
                <w:rFonts w:ascii="Times New Roman" w:hAnsi="Times New Roman" w:cs="Times New Roman"/>
                <w:iCs/>
                <w:sz w:val="20"/>
                <w:szCs w:val="20"/>
              </w:rPr>
              <w:t>,</w:t>
            </w:r>
            <w:r w:rsidR="00E33A3B" w:rsidRPr="00915A99">
              <w:rPr>
                <w:rFonts w:ascii="Times New Roman" w:hAnsi="Times New Roman" w:cs="Times New Roman"/>
                <w:iCs/>
                <w:sz w:val="20"/>
                <w:szCs w:val="20"/>
              </w:rPr>
              <w:t xml:space="preserve"> </w:t>
            </w:r>
            <w:r w:rsidRPr="00915A99">
              <w:rPr>
                <w:rFonts w:ascii="Times New Roman" w:hAnsi="Times New Roman" w:cs="Times New Roman"/>
                <w:iCs/>
                <w:sz w:val="20"/>
                <w:szCs w:val="20"/>
              </w:rPr>
              <w:t>м.</w:t>
            </w:r>
            <w:r w:rsidR="00E33A3B" w:rsidRPr="00915A99">
              <w:rPr>
                <w:rFonts w:ascii="Times New Roman" w:hAnsi="Times New Roman" w:cs="Times New Roman"/>
                <w:iCs/>
                <w:sz w:val="20"/>
                <w:szCs w:val="20"/>
              </w:rPr>
              <w:t xml:space="preserve"> </w:t>
            </w:r>
            <w:r w:rsidRPr="00915A99">
              <w:rPr>
                <w:rFonts w:ascii="Times New Roman" w:hAnsi="Times New Roman" w:cs="Times New Roman"/>
                <w:iCs/>
                <w:sz w:val="20"/>
                <w:szCs w:val="20"/>
              </w:rPr>
              <w:t>Івано-Франківськ, вулиця Січових Стрільців,              буд. 30-Б</w:t>
            </w:r>
          </w:p>
        </w:tc>
      </w:tr>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2.3</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Контактна особа Замовника</w:t>
            </w:r>
          </w:p>
        </w:tc>
        <w:tc>
          <w:tcPr>
            <w:tcW w:w="5954" w:type="dxa"/>
          </w:tcPr>
          <w:p w:rsidR="0029024D" w:rsidRPr="00915A99" w:rsidRDefault="002A771E"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915A99">
              <w:rPr>
                <w:rFonts w:ascii="Times New Roman" w:hAnsi="Times New Roman" w:cs="Times New Roman"/>
                <w:iCs/>
                <w:sz w:val="20"/>
                <w:szCs w:val="20"/>
              </w:rPr>
              <w:t xml:space="preserve"> </w:t>
            </w:r>
            <w:r w:rsidR="0029024D" w:rsidRPr="00915A99">
              <w:rPr>
                <w:rFonts w:ascii="Times New Roman" w:hAnsi="Times New Roman" w:cs="Times New Roman"/>
                <w:iCs/>
                <w:sz w:val="20"/>
                <w:szCs w:val="20"/>
              </w:rPr>
              <w:t>(із загальних питань)</w:t>
            </w:r>
          </w:p>
        </w:tc>
      </w:tr>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2.4</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Процедура продажу</w:t>
            </w:r>
          </w:p>
        </w:tc>
        <w:tc>
          <w:tcPr>
            <w:tcW w:w="5954"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Електронні торги</w:t>
            </w:r>
          </w:p>
        </w:tc>
      </w:tr>
    </w:tbl>
    <w:p w:rsidR="00571EF9" w:rsidRPr="00915A99" w:rsidRDefault="00571EF9" w:rsidP="00571EF9">
      <w:pPr>
        <w:jc w:val="center"/>
        <w:rPr>
          <w:rFonts w:ascii="Times New Roman" w:hAnsi="Times New Roman" w:cs="Times New Roman"/>
          <w:sz w:val="20"/>
          <w:szCs w:val="20"/>
        </w:rPr>
      </w:pPr>
    </w:p>
    <w:p w:rsidR="0029024D" w:rsidRPr="00915A99" w:rsidRDefault="0029024D" w:rsidP="00571EF9">
      <w:pPr>
        <w:jc w:val="center"/>
        <w:rPr>
          <w:rFonts w:ascii="Times New Roman" w:hAnsi="Times New Roman" w:cs="Times New Roman"/>
          <w:b/>
          <w:bCs/>
          <w:sz w:val="20"/>
          <w:szCs w:val="20"/>
        </w:rPr>
      </w:pPr>
      <w:r w:rsidRPr="00915A99">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915A99" w:rsidTr="0029024D">
        <w:tc>
          <w:tcPr>
            <w:tcW w:w="67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rPr>
              <w:t>3.1</w:t>
            </w:r>
          </w:p>
        </w:tc>
        <w:tc>
          <w:tcPr>
            <w:tcW w:w="283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i/>
                <w:iCs/>
                <w:sz w:val="20"/>
                <w:szCs w:val="20"/>
              </w:rPr>
              <w:t>Назва предмета продажу</w:t>
            </w:r>
          </w:p>
        </w:tc>
        <w:tc>
          <w:tcPr>
            <w:tcW w:w="6345" w:type="dxa"/>
          </w:tcPr>
          <w:p w:rsidR="0029024D" w:rsidRPr="00915A99" w:rsidRDefault="00A1119C" w:rsidP="00A1119C">
            <w:pPr>
              <w:jc w:val="both"/>
              <w:rPr>
                <w:rFonts w:ascii="Times New Roman" w:hAnsi="Times New Roman" w:cs="Times New Roman"/>
                <w:sz w:val="20"/>
                <w:szCs w:val="20"/>
              </w:rPr>
            </w:pPr>
            <w:r w:rsidRPr="00915A99">
              <w:rPr>
                <w:rFonts w:ascii="Times New Roman" w:hAnsi="Times New Roman" w:cs="Times New Roman"/>
                <w:sz w:val="20"/>
                <w:szCs w:val="20"/>
              </w:rPr>
              <w:t>«</w:t>
            </w:r>
            <w:r>
              <w:rPr>
                <w:rFonts w:ascii="Times New Roman" w:hAnsi="Times New Roman" w:cs="Times New Roman"/>
                <w:sz w:val="20"/>
                <w:szCs w:val="20"/>
              </w:rPr>
              <w:t>Списана о</w:t>
            </w:r>
            <w:r w:rsidRPr="00915A99">
              <w:rPr>
                <w:rFonts w:ascii="Times New Roman" w:hAnsi="Times New Roman" w:cs="Times New Roman"/>
                <w:sz w:val="20"/>
                <w:szCs w:val="20"/>
              </w:rPr>
              <w:t>фісна техніка б/в</w:t>
            </w:r>
            <w:r>
              <w:rPr>
                <w:rFonts w:ascii="Times New Roman" w:hAnsi="Times New Roman" w:cs="Times New Roman"/>
                <w:sz w:val="20"/>
                <w:szCs w:val="20"/>
              </w:rPr>
              <w:t>. В</w:t>
            </w:r>
            <w:r w:rsidRPr="00915A99">
              <w:rPr>
                <w:rFonts w:ascii="Times New Roman" w:hAnsi="Times New Roman" w:cs="Times New Roman"/>
                <w:sz w:val="20"/>
                <w:szCs w:val="20"/>
              </w:rPr>
              <w:t>торинна сировина – комплект обладнання телефону</w:t>
            </w:r>
            <w:r>
              <w:rPr>
                <w:rFonts w:ascii="Times New Roman" w:hAnsi="Times New Roman" w:cs="Times New Roman"/>
                <w:sz w:val="20"/>
                <w:szCs w:val="20"/>
              </w:rPr>
              <w:t xml:space="preserve">. </w:t>
            </w:r>
            <w:r w:rsidRPr="00915A99">
              <w:rPr>
                <w:rFonts w:ascii="Times New Roman" w:hAnsi="Times New Roman" w:cs="Times New Roman"/>
                <w:sz w:val="20"/>
                <w:szCs w:val="20"/>
              </w:rPr>
              <w:t>ДК 021</w:t>
            </w:r>
            <w:r w:rsidRPr="00915A99">
              <w:rPr>
                <w:rFonts w:ascii="Times New Roman" w:hAnsi="Times New Roman" w:cs="Times New Roman"/>
                <w:sz w:val="20"/>
                <w:szCs w:val="20"/>
                <w:lang w:val="ru-RU"/>
              </w:rPr>
              <w:t>:</w:t>
            </w:r>
            <w:r w:rsidRPr="00915A99">
              <w:rPr>
                <w:rFonts w:ascii="Times New Roman" w:hAnsi="Times New Roman" w:cs="Times New Roman"/>
                <w:sz w:val="20"/>
                <w:szCs w:val="20"/>
              </w:rPr>
              <w:t>2015 32550000-3 – Телефонне обладнання»</w:t>
            </w:r>
          </w:p>
        </w:tc>
      </w:tr>
      <w:tr w:rsidR="0029024D" w:rsidRPr="00915A99" w:rsidTr="0029024D">
        <w:tc>
          <w:tcPr>
            <w:tcW w:w="67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rPr>
              <w:t>3.2</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i/>
                <w:iCs/>
                <w:sz w:val="20"/>
                <w:szCs w:val="20"/>
              </w:rPr>
              <w:t>Стартова ціна, грн.,</w:t>
            </w:r>
          </w:p>
        </w:tc>
        <w:tc>
          <w:tcPr>
            <w:tcW w:w="6345" w:type="dxa"/>
          </w:tcPr>
          <w:p w:rsidR="0029024D" w:rsidRPr="00915A99" w:rsidRDefault="000D2456" w:rsidP="000D2456">
            <w:pPr>
              <w:jc w:val="both"/>
              <w:rPr>
                <w:rFonts w:ascii="Times New Roman" w:hAnsi="Times New Roman" w:cs="Times New Roman"/>
                <w:sz w:val="20"/>
                <w:szCs w:val="20"/>
              </w:rPr>
            </w:pPr>
            <w:r>
              <w:rPr>
                <w:rFonts w:ascii="Times New Roman" w:hAnsi="Times New Roman" w:cs="Times New Roman"/>
                <w:iCs/>
                <w:sz w:val="20"/>
                <w:szCs w:val="20"/>
              </w:rPr>
              <w:t>57</w:t>
            </w:r>
            <w:r w:rsidR="00BB40AD" w:rsidRPr="00915A99">
              <w:rPr>
                <w:rFonts w:ascii="Times New Roman" w:hAnsi="Times New Roman" w:cs="Times New Roman"/>
                <w:iCs/>
                <w:sz w:val="20"/>
                <w:szCs w:val="20"/>
              </w:rPr>
              <w:t>,</w:t>
            </w:r>
            <w:r>
              <w:rPr>
                <w:rFonts w:ascii="Times New Roman" w:hAnsi="Times New Roman" w:cs="Times New Roman"/>
                <w:iCs/>
                <w:sz w:val="20"/>
                <w:szCs w:val="20"/>
              </w:rPr>
              <w:t>6</w:t>
            </w:r>
            <w:r w:rsidR="0023382E">
              <w:rPr>
                <w:rFonts w:ascii="Times New Roman" w:hAnsi="Times New Roman" w:cs="Times New Roman"/>
                <w:iCs/>
                <w:sz w:val="20"/>
                <w:szCs w:val="20"/>
              </w:rPr>
              <w:t>0</w:t>
            </w:r>
            <w:r w:rsidR="0029024D" w:rsidRPr="00915A99">
              <w:rPr>
                <w:rFonts w:ascii="Times New Roman" w:hAnsi="Times New Roman" w:cs="Times New Roman"/>
                <w:iCs/>
                <w:sz w:val="20"/>
                <w:szCs w:val="20"/>
              </w:rPr>
              <w:t xml:space="preserve"> грн. (</w:t>
            </w:r>
            <w:r>
              <w:rPr>
                <w:rFonts w:ascii="Times New Roman" w:hAnsi="Times New Roman" w:cs="Times New Roman"/>
                <w:iCs/>
                <w:sz w:val="20"/>
                <w:szCs w:val="20"/>
              </w:rPr>
              <w:t>П</w:t>
            </w:r>
            <w:r w:rsidRPr="000D2456">
              <w:rPr>
                <w:rFonts w:ascii="Times New Roman" w:hAnsi="Times New Roman" w:cs="Times New Roman"/>
                <w:iCs/>
                <w:sz w:val="20"/>
                <w:szCs w:val="20"/>
                <w:lang w:val="ru-RU"/>
              </w:rPr>
              <w:t>’</w:t>
            </w:r>
            <w:proofErr w:type="spellStart"/>
            <w:r>
              <w:rPr>
                <w:rFonts w:ascii="Times New Roman" w:hAnsi="Times New Roman" w:cs="Times New Roman"/>
                <w:iCs/>
                <w:sz w:val="20"/>
                <w:szCs w:val="20"/>
              </w:rPr>
              <w:t>ятдесят</w:t>
            </w:r>
            <w:proofErr w:type="spellEnd"/>
            <w:r>
              <w:rPr>
                <w:rFonts w:ascii="Times New Roman" w:hAnsi="Times New Roman" w:cs="Times New Roman"/>
                <w:iCs/>
                <w:sz w:val="20"/>
                <w:szCs w:val="20"/>
              </w:rPr>
              <w:t xml:space="preserve"> сім</w:t>
            </w:r>
            <w:r w:rsidR="00BB40AD" w:rsidRPr="00915A99">
              <w:rPr>
                <w:rFonts w:ascii="Times New Roman" w:hAnsi="Times New Roman" w:cs="Times New Roman"/>
                <w:iCs/>
                <w:sz w:val="20"/>
                <w:szCs w:val="20"/>
              </w:rPr>
              <w:t xml:space="preserve"> </w:t>
            </w:r>
            <w:r w:rsidR="0029024D" w:rsidRPr="00915A99">
              <w:rPr>
                <w:rFonts w:ascii="Times New Roman" w:hAnsi="Times New Roman" w:cs="Times New Roman"/>
                <w:iCs/>
                <w:sz w:val="20"/>
                <w:szCs w:val="20"/>
              </w:rPr>
              <w:t>грив</w:t>
            </w:r>
            <w:r w:rsidR="006308A4">
              <w:rPr>
                <w:rFonts w:ascii="Times New Roman" w:hAnsi="Times New Roman" w:cs="Times New Roman"/>
                <w:iCs/>
                <w:sz w:val="20"/>
                <w:szCs w:val="20"/>
              </w:rPr>
              <w:t>е</w:t>
            </w:r>
            <w:r w:rsidR="0029024D" w:rsidRPr="00915A99">
              <w:rPr>
                <w:rFonts w:ascii="Times New Roman" w:hAnsi="Times New Roman" w:cs="Times New Roman"/>
                <w:iCs/>
                <w:sz w:val="20"/>
                <w:szCs w:val="20"/>
              </w:rPr>
              <w:t>н</w:t>
            </w:r>
            <w:r w:rsidR="006308A4">
              <w:rPr>
                <w:rFonts w:ascii="Times New Roman" w:hAnsi="Times New Roman" w:cs="Times New Roman"/>
                <w:iCs/>
                <w:sz w:val="20"/>
                <w:szCs w:val="20"/>
              </w:rPr>
              <w:t>ь</w:t>
            </w:r>
            <w:r w:rsidR="0029024D" w:rsidRPr="00915A99">
              <w:rPr>
                <w:rFonts w:ascii="Times New Roman" w:hAnsi="Times New Roman" w:cs="Times New Roman"/>
                <w:iCs/>
                <w:sz w:val="20"/>
                <w:szCs w:val="20"/>
              </w:rPr>
              <w:t xml:space="preserve"> </w:t>
            </w:r>
            <w:r>
              <w:rPr>
                <w:rFonts w:ascii="Times New Roman" w:hAnsi="Times New Roman" w:cs="Times New Roman"/>
                <w:iCs/>
                <w:sz w:val="20"/>
                <w:szCs w:val="20"/>
              </w:rPr>
              <w:t>6</w:t>
            </w:r>
            <w:r w:rsidR="007A2AEE" w:rsidRPr="00915A99">
              <w:rPr>
                <w:rFonts w:ascii="Times New Roman" w:hAnsi="Times New Roman" w:cs="Times New Roman"/>
                <w:iCs/>
                <w:sz w:val="20"/>
                <w:szCs w:val="20"/>
              </w:rPr>
              <w:t>0</w:t>
            </w:r>
            <w:r w:rsidR="0029024D" w:rsidRPr="00915A99">
              <w:rPr>
                <w:rFonts w:ascii="Times New Roman" w:hAnsi="Times New Roman" w:cs="Times New Roman"/>
                <w:iCs/>
                <w:sz w:val="20"/>
                <w:szCs w:val="20"/>
              </w:rPr>
              <w:t xml:space="preserve"> копійок) </w:t>
            </w:r>
            <w:r w:rsidR="00291592">
              <w:rPr>
                <w:rFonts w:ascii="Times New Roman" w:hAnsi="Times New Roman" w:cs="Times New Roman"/>
                <w:iCs/>
                <w:sz w:val="20"/>
                <w:szCs w:val="20"/>
              </w:rPr>
              <w:t>в т.ч.</w:t>
            </w:r>
            <w:r w:rsidR="0029024D" w:rsidRPr="00915A99">
              <w:rPr>
                <w:rFonts w:ascii="Times New Roman" w:hAnsi="Times New Roman" w:cs="Times New Roman"/>
                <w:iCs/>
                <w:sz w:val="20"/>
                <w:szCs w:val="20"/>
              </w:rPr>
              <w:t xml:space="preserve"> ПДВ</w:t>
            </w:r>
            <w:r w:rsidR="002B09E4" w:rsidRPr="00915A99">
              <w:rPr>
                <w:rFonts w:ascii="Times New Roman" w:hAnsi="Times New Roman" w:cs="Times New Roman"/>
                <w:iCs/>
                <w:sz w:val="20"/>
                <w:szCs w:val="20"/>
              </w:rPr>
              <w:t>.</w:t>
            </w:r>
          </w:p>
        </w:tc>
      </w:tr>
      <w:tr w:rsidR="0029024D" w:rsidRPr="00915A99" w:rsidTr="0029024D">
        <w:tc>
          <w:tcPr>
            <w:tcW w:w="67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rPr>
              <w:t>3.3</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i/>
                <w:iCs/>
                <w:sz w:val="20"/>
                <w:szCs w:val="20"/>
              </w:rPr>
              <w:t>Загальний опис предмету продажу</w:t>
            </w:r>
          </w:p>
        </w:tc>
        <w:tc>
          <w:tcPr>
            <w:tcW w:w="6345" w:type="dxa"/>
          </w:tcPr>
          <w:p w:rsidR="0029024D" w:rsidRPr="00915A99" w:rsidRDefault="0029024D" w:rsidP="0029024D">
            <w:pPr>
              <w:pStyle w:val="a7"/>
              <w:shd w:val="clear" w:color="auto" w:fill="auto"/>
              <w:ind w:firstLine="0"/>
              <w:rPr>
                <w:iCs/>
                <w:color w:val="000000"/>
                <w:sz w:val="20"/>
                <w:szCs w:val="20"/>
                <w:lang w:eastAsia="uk-UA" w:bidi="uk-UA"/>
              </w:rPr>
            </w:pPr>
            <w:r w:rsidRPr="00915A99">
              <w:rPr>
                <w:iCs/>
                <w:color w:val="000000"/>
                <w:sz w:val="20"/>
                <w:szCs w:val="20"/>
                <w:lang w:eastAsia="uk-UA" w:bidi="uk-UA"/>
              </w:rPr>
              <w:t>Фактичне місцезнаходження майна : м. Івано-Франківськ, вул. Січових Стрільців, 30-Б.</w:t>
            </w:r>
          </w:p>
          <w:p w:rsidR="00A1119C" w:rsidRDefault="00A1119C" w:rsidP="0029024D">
            <w:pPr>
              <w:jc w:val="both"/>
              <w:rPr>
                <w:rFonts w:ascii="Times New Roman" w:hAnsi="Times New Roman" w:cs="Times New Roman"/>
                <w:sz w:val="20"/>
                <w:szCs w:val="20"/>
              </w:rPr>
            </w:pPr>
            <w:r w:rsidRPr="00915A99">
              <w:rPr>
                <w:rFonts w:ascii="Times New Roman" w:hAnsi="Times New Roman" w:cs="Times New Roman"/>
                <w:sz w:val="20"/>
                <w:szCs w:val="20"/>
              </w:rPr>
              <w:t>«</w:t>
            </w:r>
            <w:r>
              <w:rPr>
                <w:rFonts w:ascii="Times New Roman" w:hAnsi="Times New Roman" w:cs="Times New Roman"/>
                <w:sz w:val="20"/>
                <w:szCs w:val="20"/>
              </w:rPr>
              <w:t>Списана о</w:t>
            </w:r>
            <w:r w:rsidRPr="00915A99">
              <w:rPr>
                <w:rFonts w:ascii="Times New Roman" w:hAnsi="Times New Roman" w:cs="Times New Roman"/>
                <w:sz w:val="20"/>
                <w:szCs w:val="20"/>
              </w:rPr>
              <w:t>фісна техніка б/в</w:t>
            </w:r>
            <w:r>
              <w:rPr>
                <w:rFonts w:ascii="Times New Roman" w:hAnsi="Times New Roman" w:cs="Times New Roman"/>
                <w:sz w:val="20"/>
                <w:szCs w:val="20"/>
              </w:rPr>
              <w:t>. В</w:t>
            </w:r>
            <w:r w:rsidRPr="00915A99">
              <w:rPr>
                <w:rFonts w:ascii="Times New Roman" w:hAnsi="Times New Roman" w:cs="Times New Roman"/>
                <w:sz w:val="20"/>
                <w:szCs w:val="20"/>
              </w:rPr>
              <w:t>торинна сировина – комплект обладнання телефону</w:t>
            </w:r>
            <w:r>
              <w:rPr>
                <w:rFonts w:ascii="Times New Roman" w:hAnsi="Times New Roman" w:cs="Times New Roman"/>
                <w:sz w:val="20"/>
                <w:szCs w:val="20"/>
              </w:rPr>
              <w:t xml:space="preserve">. </w:t>
            </w:r>
            <w:r w:rsidRPr="00915A99">
              <w:rPr>
                <w:rFonts w:ascii="Times New Roman" w:hAnsi="Times New Roman" w:cs="Times New Roman"/>
                <w:sz w:val="20"/>
                <w:szCs w:val="20"/>
              </w:rPr>
              <w:t>ДК 021</w:t>
            </w:r>
            <w:r w:rsidRPr="00915A99">
              <w:rPr>
                <w:rFonts w:ascii="Times New Roman" w:hAnsi="Times New Roman" w:cs="Times New Roman"/>
                <w:sz w:val="20"/>
                <w:szCs w:val="20"/>
                <w:lang w:val="ru-RU"/>
              </w:rPr>
              <w:t>:</w:t>
            </w:r>
            <w:r w:rsidRPr="00915A99">
              <w:rPr>
                <w:rFonts w:ascii="Times New Roman" w:hAnsi="Times New Roman" w:cs="Times New Roman"/>
                <w:sz w:val="20"/>
                <w:szCs w:val="20"/>
              </w:rPr>
              <w:t>2015 32550000-3 – Телефонне обладнання»</w:t>
            </w:r>
          </w:p>
          <w:p w:rsidR="0029024D" w:rsidRPr="00915A99" w:rsidRDefault="00BB40AD" w:rsidP="0029024D">
            <w:pPr>
              <w:jc w:val="both"/>
              <w:rPr>
                <w:rFonts w:ascii="Times New Roman" w:hAnsi="Times New Roman" w:cs="Times New Roman"/>
                <w:sz w:val="20"/>
                <w:szCs w:val="20"/>
              </w:rPr>
            </w:pPr>
            <w:r w:rsidRPr="00915A99">
              <w:rPr>
                <w:rFonts w:ascii="Times New Roman" w:hAnsi="Times New Roman" w:cs="Times New Roman"/>
                <w:sz w:val="20"/>
                <w:szCs w:val="20"/>
              </w:rPr>
              <w:t>1</w:t>
            </w:r>
            <w:r w:rsidR="0029024D" w:rsidRPr="00915A99">
              <w:rPr>
                <w:rFonts w:ascii="Times New Roman" w:hAnsi="Times New Roman" w:cs="Times New Roman"/>
                <w:sz w:val="20"/>
                <w:szCs w:val="20"/>
              </w:rPr>
              <w:t xml:space="preserve"> одиниц</w:t>
            </w:r>
            <w:r w:rsidR="007A2AEE" w:rsidRPr="00915A99">
              <w:rPr>
                <w:rFonts w:ascii="Times New Roman" w:hAnsi="Times New Roman" w:cs="Times New Roman"/>
                <w:sz w:val="20"/>
                <w:szCs w:val="20"/>
              </w:rPr>
              <w:t>я</w:t>
            </w:r>
            <w:r w:rsidR="0029024D" w:rsidRPr="00915A99">
              <w:rPr>
                <w:rFonts w:ascii="Times New Roman" w:hAnsi="Times New Roman" w:cs="Times New Roman"/>
                <w:sz w:val="20"/>
                <w:szCs w:val="20"/>
              </w:rPr>
              <w:t xml:space="preserve"> </w:t>
            </w:r>
            <w:r w:rsidR="001E40FF" w:rsidRPr="00915A99">
              <w:rPr>
                <w:rFonts w:ascii="Times New Roman" w:hAnsi="Times New Roman" w:cs="Times New Roman"/>
                <w:sz w:val="20"/>
                <w:szCs w:val="20"/>
              </w:rPr>
              <w:t xml:space="preserve"> в лоті</w:t>
            </w:r>
            <w:r w:rsidR="0029024D" w:rsidRPr="00915A99">
              <w:rPr>
                <w:rFonts w:ascii="Times New Roman" w:hAnsi="Times New Roman" w:cs="Times New Roman"/>
                <w:sz w:val="20"/>
                <w:szCs w:val="20"/>
              </w:rPr>
              <w:t>.</w:t>
            </w:r>
          </w:p>
          <w:p w:rsidR="0029024D" w:rsidRPr="00915A99" w:rsidRDefault="0029024D" w:rsidP="001E40FF">
            <w:pPr>
              <w:jc w:val="both"/>
              <w:rPr>
                <w:rFonts w:ascii="Times New Roman" w:hAnsi="Times New Roman" w:cs="Times New Roman"/>
                <w:sz w:val="20"/>
                <w:szCs w:val="20"/>
              </w:rPr>
            </w:pPr>
            <w:r w:rsidRPr="00915A99">
              <w:rPr>
                <w:rFonts w:ascii="Times New Roman" w:hAnsi="Times New Roman" w:cs="Times New Roman"/>
                <w:sz w:val="20"/>
                <w:szCs w:val="20"/>
              </w:rPr>
              <w:t>Технічний стан майна – непридатн</w:t>
            </w:r>
            <w:r w:rsidR="001E40FF" w:rsidRPr="00915A99">
              <w:rPr>
                <w:rFonts w:ascii="Times New Roman" w:hAnsi="Times New Roman" w:cs="Times New Roman"/>
                <w:sz w:val="20"/>
                <w:szCs w:val="20"/>
              </w:rPr>
              <w:t>е</w:t>
            </w:r>
            <w:r w:rsidRPr="00915A99">
              <w:rPr>
                <w:rFonts w:ascii="Times New Roman" w:hAnsi="Times New Roman" w:cs="Times New Roman"/>
                <w:sz w:val="20"/>
                <w:szCs w:val="20"/>
              </w:rPr>
              <w:t xml:space="preserve"> до експлуатації.</w:t>
            </w:r>
            <w:r w:rsidR="00A1119C">
              <w:rPr>
                <w:rFonts w:ascii="Times New Roman" w:hAnsi="Times New Roman" w:cs="Times New Roman"/>
                <w:sz w:val="20"/>
                <w:szCs w:val="20"/>
              </w:rPr>
              <w:t xml:space="preserve"> Потребує ремонтних/відновлювальних робіт.</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3.4</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i/>
                <w:iCs/>
                <w:sz w:val="20"/>
                <w:szCs w:val="20"/>
              </w:rPr>
              <w:t>Розмір гарантійного внеску (10%), грн.</w:t>
            </w:r>
          </w:p>
        </w:tc>
        <w:tc>
          <w:tcPr>
            <w:tcW w:w="6345" w:type="dxa"/>
          </w:tcPr>
          <w:p w:rsidR="0029024D" w:rsidRPr="00915A99" w:rsidRDefault="000D2456" w:rsidP="000D2456">
            <w:pPr>
              <w:jc w:val="both"/>
              <w:rPr>
                <w:rFonts w:ascii="Times New Roman" w:hAnsi="Times New Roman" w:cs="Times New Roman"/>
                <w:sz w:val="20"/>
                <w:szCs w:val="20"/>
              </w:rPr>
            </w:pPr>
            <w:r>
              <w:rPr>
                <w:rFonts w:ascii="Times New Roman" w:hAnsi="Times New Roman" w:cs="Times New Roman"/>
                <w:sz w:val="20"/>
                <w:szCs w:val="20"/>
              </w:rPr>
              <w:t>5</w:t>
            </w:r>
            <w:r w:rsidR="001E40FF" w:rsidRPr="00915A99">
              <w:rPr>
                <w:rFonts w:ascii="Times New Roman" w:hAnsi="Times New Roman" w:cs="Times New Roman"/>
                <w:sz w:val="20"/>
                <w:szCs w:val="20"/>
              </w:rPr>
              <w:t>,</w:t>
            </w:r>
            <w:r>
              <w:rPr>
                <w:rFonts w:ascii="Times New Roman" w:hAnsi="Times New Roman" w:cs="Times New Roman"/>
                <w:sz w:val="20"/>
                <w:szCs w:val="20"/>
              </w:rPr>
              <w:t>76</w:t>
            </w:r>
            <w:r w:rsidR="001E40FF" w:rsidRPr="00915A99">
              <w:rPr>
                <w:rFonts w:ascii="Times New Roman" w:hAnsi="Times New Roman" w:cs="Times New Roman"/>
                <w:sz w:val="20"/>
                <w:szCs w:val="20"/>
              </w:rPr>
              <w:t xml:space="preserve"> грн.</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3.5</w:t>
            </w:r>
          </w:p>
        </w:tc>
        <w:tc>
          <w:tcPr>
            <w:tcW w:w="2835" w:type="dxa"/>
          </w:tcPr>
          <w:p w:rsidR="001E40FF" w:rsidRPr="00915A99" w:rsidRDefault="001E40FF" w:rsidP="001E40FF">
            <w:pPr>
              <w:pStyle w:val="a7"/>
              <w:shd w:val="clear" w:color="auto" w:fill="auto"/>
              <w:tabs>
                <w:tab w:val="left" w:pos="1393"/>
              </w:tabs>
              <w:ind w:firstLine="0"/>
              <w:jc w:val="both"/>
              <w:rPr>
                <w:sz w:val="20"/>
                <w:szCs w:val="20"/>
              </w:rPr>
            </w:pPr>
            <w:r w:rsidRPr="00915A99">
              <w:rPr>
                <w:i/>
                <w:iCs/>
                <w:color w:val="000000"/>
                <w:sz w:val="20"/>
                <w:szCs w:val="20"/>
                <w:lang w:eastAsia="uk-UA" w:bidi="uk-UA"/>
              </w:rPr>
              <w:t>Розмір реєстраційного</w:t>
            </w:r>
          </w:p>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i/>
                <w:iCs/>
                <w:sz w:val="20"/>
                <w:szCs w:val="20"/>
              </w:rPr>
              <w:t>внеску, грн.</w:t>
            </w:r>
          </w:p>
        </w:tc>
        <w:tc>
          <w:tcPr>
            <w:tcW w:w="6345" w:type="dxa"/>
          </w:tcPr>
          <w:p w:rsidR="0029024D" w:rsidRPr="00915A99" w:rsidRDefault="001E40FF" w:rsidP="00240EF4">
            <w:pPr>
              <w:jc w:val="both"/>
              <w:rPr>
                <w:rFonts w:ascii="Times New Roman" w:hAnsi="Times New Roman" w:cs="Times New Roman"/>
                <w:sz w:val="20"/>
                <w:szCs w:val="20"/>
              </w:rPr>
            </w:pPr>
            <w:r w:rsidRPr="00915A99">
              <w:rPr>
                <w:rFonts w:ascii="Times New Roman" w:hAnsi="Times New Roman" w:cs="Times New Roman"/>
                <w:sz w:val="20"/>
                <w:szCs w:val="20"/>
              </w:rPr>
              <w:t xml:space="preserve">17,00 </w:t>
            </w:r>
            <w:proofErr w:type="spellStart"/>
            <w:r w:rsidR="00240EF4" w:rsidRPr="00915A99">
              <w:rPr>
                <w:rFonts w:ascii="Times New Roman" w:hAnsi="Times New Roman" w:cs="Times New Roman"/>
                <w:sz w:val="20"/>
                <w:szCs w:val="20"/>
              </w:rPr>
              <w:t>грн</w:t>
            </w:r>
            <w:proofErr w:type="spellEnd"/>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3.6</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i/>
                <w:iCs/>
                <w:sz w:val="20"/>
                <w:szCs w:val="20"/>
              </w:rPr>
              <w:t>Мінімальний крок аукціону (1%), грн.</w:t>
            </w:r>
          </w:p>
        </w:tc>
        <w:tc>
          <w:tcPr>
            <w:tcW w:w="6345" w:type="dxa"/>
          </w:tcPr>
          <w:p w:rsidR="0029024D" w:rsidRPr="00915A99" w:rsidRDefault="000D2456" w:rsidP="00476D07">
            <w:pPr>
              <w:jc w:val="both"/>
              <w:rPr>
                <w:rFonts w:ascii="Times New Roman" w:hAnsi="Times New Roman" w:cs="Times New Roman"/>
                <w:sz w:val="20"/>
                <w:szCs w:val="20"/>
              </w:rPr>
            </w:pPr>
            <w:r>
              <w:rPr>
                <w:rFonts w:ascii="Times New Roman" w:hAnsi="Times New Roman" w:cs="Times New Roman"/>
                <w:iCs/>
                <w:sz w:val="20"/>
                <w:szCs w:val="20"/>
              </w:rPr>
              <w:t>0</w:t>
            </w:r>
            <w:r w:rsidR="001E40FF" w:rsidRPr="00915A99">
              <w:rPr>
                <w:rFonts w:ascii="Times New Roman" w:hAnsi="Times New Roman" w:cs="Times New Roman"/>
                <w:iCs/>
                <w:sz w:val="20"/>
                <w:szCs w:val="20"/>
              </w:rPr>
              <w:t>,</w:t>
            </w:r>
            <w:r>
              <w:rPr>
                <w:rFonts w:ascii="Times New Roman" w:hAnsi="Times New Roman" w:cs="Times New Roman"/>
                <w:iCs/>
                <w:sz w:val="20"/>
                <w:szCs w:val="20"/>
              </w:rPr>
              <w:t>5</w:t>
            </w:r>
            <w:r w:rsidR="00476D07">
              <w:rPr>
                <w:rFonts w:ascii="Times New Roman" w:hAnsi="Times New Roman" w:cs="Times New Roman"/>
                <w:iCs/>
                <w:sz w:val="20"/>
                <w:szCs w:val="20"/>
              </w:rPr>
              <w:t>8</w:t>
            </w:r>
            <w:bookmarkStart w:id="0" w:name="_GoBack"/>
            <w:bookmarkEnd w:id="0"/>
            <w:r w:rsidR="001E40FF" w:rsidRPr="00915A99">
              <w:rPr>
                <w:rFonts w:ascii="Times New Roman" w:hAnsi="Times New Roman" w:cs="Times New Roman"/>
                <w:iCs/>
                <w:sz w:val="20"/>
                <w:szCs w:val="20"/>
              </w:rPr>
              <w:t xml:space="preserve"> грн.</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3.7</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Строк поставки</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Передача придбаного майна може бути здійснена у строк до 30 календарних днів з дати отримання 100 % оплати.</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3.8</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Спосіб вивозу</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3.9</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Валюта для оплати є національна валюта України - гривня.</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3.10</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Час і місце проведення огляду майна</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915A99" w:rsidRDefault="0029024D" w:rsidP="00571EF9">
      <w:pPr>
        <w:jc w:val="center"/>
        <w:rPr>
          <w:rFonts w:ascii="Times New Roman" w:hAnsi="Times New Roman" w:cs="Times New Roman"/>
          <w:sz w:val="20"/>
          <w:szCs w:val="20"/>
        </w:rPr>
      </w:pPr>
    </w:p>
    <w:p w:rsidR="001E40FF" w:rsidRPr="00915A99" w:rsidRDefault="001E40FF" w:rsidP="001E40FF">
      <w:pPr>
        <w:pStyle w:val="20"/>
        <w:shd w:val="clear" w:color="auto" w:fill="auto"/>
        <w:ind w:firstLine="0"/>
        <w:jc w:val="center"/>
        <w:rPr>
          <w:sz w:val="20"/>
          <w:szCs w:val="20"/>
        </w:rPr>
      </w:pPr>
      <w:r w:rsidRPr="00915A99">
        <w:rPr>
          <w:b/>
          <w:bCs/>
          <w:color w:val="000000"/>
          <w:sz w:val="20"/>
          <w:szCs w:val="20"/>
          <w:lang w:eastAsia="uk-UA" w:bidi="uk-UA"/>
        </w:rPr>
        <w:t>Технічні характеристики та стан предмету продажу</w:t>
      </w:r>
      <w:r w:rsidRPr="00915A99">
        <w:rPr>
          <w:b/>
          <w:bCs/>
          <w:color w:val="000000"/>
          <w:sz w:val="20"/>
          <w:szCs w:val="20"/>
          <w:lang w:eastAsia="uk-UA" w:bidi="uk-UA"/>
        </w:rPr>
        <w:br/>
      </w:r>
    </w:p>
    <w:p w:rsidR="007A2AEE" w:rsidRPr="00915A99" w:rsidRDefault="007A2AEE" w:rsidP="007A2AEE">
      <w:pPr>
        <w:pStyle w:val="a8"/>
        <w:numPr>
          <w:ilvl w:val="0"/>
          <w:numId w:val="5"/>
        </w:numPr>
        <w:spacing w:after="200" w:line="276" w:lineRule="auto"/>
        <w:rPr>
          <w:lang w:val="uk-UA"/>
        </w:rPr>
      </w:pPr>
      <w:r w:rsidRPr="00915A99">
        <w:rPr>
          <w:lang w:val="uk-UA"/>
        </w:rPr>
        <w:t xml:space="preserve">Телефон-факс </w:t>
      </w:r>
      <w:proofErr w:type="spellStart"/>
      <w:r w:rsidRPr="00915A99">
        <w:rPr>
          <w:lang w:val="en-US"/>
        </w:rPr>
        <w:t>Panasonis</w:t>
      </w:r>
      <w:proofErr w:type="spellEnd"/>
      <w:r w:rsidRPr="00915A99">
        <w:rPr>
          <w:lang w:val="uk-UA"/>
        </w:rPr>
        <w:t xml:space="preserve"> </w:t>
      </w:r>
      <w:r w:rsidRPr="00915A99">
        <w:rPr>
          <w:lang w:val="en-US"/>
        </w:rPr>
        <w:t>KX</w:t>
      </w:r>
      <w:r w:rsidRPr="00915A99">
        <w:rPr>
          <w:lang w:val="uk-UA"/>
        </w:rPr>
        <w:t>-</w:t>
      </w:r>
      <w:r w:rsidRPr="00915A99">
        <w:rPr>
          <w:lang w:val="en-US"/>
        </w:rPr>
        <w:t>FT</w:t>
      </w:r>
      <w:r w:rsidRPr="00915A99">
        <w:rPr>
          <w:lang w:val="uk-UA"/>
        </w:rPr>
        <w:t>31</w:t>
      </w:r>
      <w:r w:rsidRPr="00915A99">
        <w:rPr>
          <w:lang w:val="en-US"/>
        </w:rPr>
        <w:t>RS</w:t>
      </w:r>
      <w:r w:rsidRPr="00915A99">
        <w:rPr>
          <w:lang w:val="uk-UA"/>
        </w:rPr>
        <w:t xml:space="preserve">  1999 року випуску</w:t>
      </w:r>
      <w:r w:rsidR="00F923C6">
        <w:rPr>
          <w:lang w:val="uk-UA"/>
        </w:rPr>
        <w:t xml:space="preserve"> (комплект обладнання телефону)</w:t>
      </w:r>
      <w:r w:rsidRPr="00915A99">
        <w:rPr>
          <w:lang w:val="uk-UA"/>
        </w:rPr>
        <w:t xml:space="preserve"> - сильний фізичний знос внаслідок довготривалої експлуатації, обрив  контактної струмопровідній гумки клавіатури номеронабирача, втрата контактів в </w:t>
      </w:r>
      <w:proofErr w:type="spellStart"/>
      <w:r w:rsidRPr="00915A99">
        <w:rPr>
          <w:lang w:val="uk-UA"/>
        </w:rPr>
        <w:t>роз’ємі</w:t>
      </w:r>
      <w:proofErr w:type="spellEnd"/>
      <w:r w:rsidRPr="00915A99">
        <w:rPr>
          <w:lang w:val="uk-UA"/>
        </w:rPr>
        <w:t>, корозія електронної плати, відсутня ініціалізація.</w:t>
      </w:r>
    </w:p>
    <w:p w:rsidR="001E40FF" w:rsidRPr="00915A99" w:rsidRDefault="001E40FF" w:rsidP="00571EF9">
      <w:pPr>
        <w:jc w:val="center"/>
        <w:rPr>
          <w:rFonts w:ascii="Times New Roman" w:hAnsi="Times New Roman" w:cs="Times New Roman"/>
          <w:sz w:val="20"/>
          <w:szCs w:val="20"/>
        </w:rPr>
      </w:pPr>
    </w:p>
    <w:p w:rsidR="001E40FF" w:rsidRPr="00915A99" w:rsidRDefault="001E40FF" w:rsidP="001E40FF">
      <w:pPr>
        <w:pStyle w:val="a4"/>
        <w:shd w:val="clear" w:color="auto" w:fill="auto"/>
        <w:spacing w:line="252" w:lineRule="auto"/>
        <w:ind w:left="11" w:right="11"/>
        <w:jc w:val="center"/>
      </w:pPr>
      <w:r w:rsidRPr="00915A99">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915A99" w:rsidTr="001E40FF">
        <w:tc>
          <w:tcPr>
            <w:tcW w:w="675" w:type="dxa"/>
          </w:tcPr>
          <w:p w:rsidR="001E40FF"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4.1</w:t>
            </w:r>
          </w:p>
        </w:tc>
        <w:tc>
          <w:tcPr>
            <w:tcW w:w="9180" w:type="dxa"/>
          </w:tcPr>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915A99">
              <w:rPr>
                <w:color w:val="000000"/>
                <w:sz w:val="20"/>
                <w:szCs w:val="20"/>
                <w:lang w:eastAsia="uk-UA" w:bidi="uk-UA"/>
              </w:rPr>
              <w:t>співпадіння</w:t>
            </w:r>
            <w:proofErr w:type="spellEnd"/>
            <w:r w:rsidRPr="00915A99">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915A99" w:rsidRDefault="001E40FF" w:rsidP="001E40FF">
            <w:pPr>
              <w:pStyle w:val="a7"/>
              <w:shd w:val="clear" w:color="auto" w:fill="auto"/>
              <w:spacing w:line="254" w:lineRule="auto"/>
              <w:ind w:firstLine="0"/>
              <w:jc w:val="both"/>
              <w:rPr>
                <w:color w:val="000000"/>
                <w:sz w:val="20"/>
                <w:szCs w:val="20"/>
                <w:lang w:eastAsia="uk-UA" w:bidi="uk-UA"/>
              </w:rPr>
            </w:pPr>
            <w:r w:rsidRPr="00915A99">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915A99" w:rsidRDefault="001E40FF" w:rsidP="001E40FF">
            <w:pPr>
              <w:pStyle w:val="a7"/>
              <w:shd w:val="clear" w:color="auto" w:fill="auto"/>
              <w:spacing w:line="254" w:lineRule="auto"/>
              <w:ind w:firstLine="520"/>
              <w:jc w:val="both"/>
              <w:rPr>
                <w:color w:val="000000"/>
                <w:sz w:val="20"/>
                <w:szCs w:val="20"/>
                <w:lang w:eastAsia="uk-UA" w:bidi="uk-UA"/>
              </w:rPr>
            </w:pPr>
            <w:r w:rsidRPr="00915A99">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915A99" w:rsidRDefault="001E40FF" w:rsidP="001E40FF">
            <w:pPr>
              <w:pStyle w:val="a7"/>
              <w:shd w:val="clear" w:color="auto" w:fill="auto"/>
              <w:spacing w:line="254" w:lineRule="auto"/>
              <w:ind w:firstLine="520"/>
              <w:jc w:val="both"/>
              <w:rPr>
                <w:sz w:val="20"/>
                <w:szCs w:val="20"/>
              </w:rPr>
            </w:pPr>
            <w:r w:rsidRPr="00915A99">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915A99" w:rsidRDefault="001E40FF" w:rsidP="001E40FF">
            <w:pPr>
              <w:pStyle w:val="a7"/>
              <w:shd w:val="clear" w:color="auto" w:fill="auto"/>
              <w:spacing w:line="254" w:lineRule="auto"/>
              <w:ind w:firstLine="520"/>
              <w:jc w:val="both"/>
              <w:rPr>
                <w:color w:val="000000"/>
                <w:sz w:val="20"/>
                <w:szCs w:val="20"/>
                <w:lang w:eastAsia="uk-UA" w:bidi="uk-UA"/>
              </w:rPr>
            </w:pPr>
            <w:r w:rsidRPr="00915A99">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915A99" w:rsidRDefault="001E40FF" w:rsidP="001E40FF">
            <w:pPr>
              <w:pStyle w:val="a7"/>
              <w:shd w:val="clear" w:color="auto" w:fill="auto"/>
              <w:spacing w:line="254" w:lineRule="auto"/>
              <w:ind w:firstLine="520"/>
              <w:jc w:val="both"/>
              <w:rPr>
                <w:sz w:val="20"/>
                <w:szCs w:val="20"/>
              </w:rPr>
            </w:pPr>
            <w:r w:rsidRPr="00915A99">
              <w:rPr>
                <w:color w:val="000000"/>
                <w:sz w:val="20"/>
                <w:szCs w:val="20"/>
                <w:lang w:eastAsia="uk-UA" w:bidi="uk-UA"/>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1E40FF" w:rsidRPr="00915A99" w:rsidRDefault="001E40FF" w:rsidP="001E40FF">
            <w:pPr>
              <w:jc w:val="both"/>
              <w:rPr>
                <w:rFonts w:ascii="Times New Roman" w:hAnsi="Times New Roman" w:cs="Times New Roman"/>
                <w:sz w:val="20"/>
                <w:szCs w:val="20"/>
              </w:rPr>
            </w:pPr>
          </w:p>
        </w:tc>
      </w:tr>
    </w:tbl>
    <w:p w:rsidR="001E40FF" w:rsidRPr="00915A99" w:rsidRDefault="001E40FF" w:rsidP="00571EF9">
      <w:pPr>
        <w:jc w:val="center"/>
        <w:rPr>
          <w:rFonts w:ascii="Times New Roman" w:hAnsi="Times New Roman" w:cs="Times New Roman"/>
          <w:sz w:val="20"/>
          <w:szCs w:val="20"/>
        </w:rPr>
      </w:pPr>
    </w:p>
    <w:p w:rsidR="001E40FF" w:rsidRPr="00915A99" w:rsidRDefault="001E40FF" w:rsidP="00571EF9">
      <w:pPr>
        <w:jc w:val="center"/>
        <w:rPr>
          <w:rFonts w:ascii="Times New Roman" w:hAnsi="Times New Roman" w:cs="Times New Roman"/>
          <w:b/>
          <w:bCs/>
          <w:sz w:val="20"/>
          <w:szCs w:val="20"/>
        </w:rPr>
      </w:pPr>
      <w:r w:rsidRPr="00915A99">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915A99" w:rsidTr="00531A5F">
        <w:tc>
          <w:tcPr>
            <w:tcW w:w="675" w:type="dxa"/>
          </w:tcPr>
          <w:p w:rsidR="00531A5F" w:rsidRPr="00915A99" w:rsidRDefault="00531A5F" w:rsidP="00571EF9">
            <w:pPr>
              <w:jc w:val="center"/>
              <w:rPr>
                <w:rFonts w:ascii="Times New Roman" w:hAnsi="Times New Roman" w:cs="Times New Roman"/>
                <w:sz w:val="20"/>
                <w:szCs w:val="20"/>
              </w:rPr>
            </w:pPr>
            <w:r w:rsidRPr="00915A99">
              <w:rPr>
                <w:rFonts w:ascii="Times New Roman" w:hAnsi="Times New Roman" w:cs="Times New Roman"/>
                <w:sz w:val="20"/>
                <w:szCs w:val="20"/>
              </w:rPr>
              <w:t>5.1</w:t>
            </w:r>
          </w:p>
        </w:tc>
        <w:tc>
          <w:tcPr>
            <w:tcW w:w="9180" w:type="dxa"/>
          </w:tcPr>
          <w:p w:rsidR="00531A5F" w:rsidRPr="00915A99" w:rsidRDefault="00531A5F" w:rsidP="00531A5F">
            <w:pPr>
              <w:pStyle w:val="a7"/>
              <w:shd w:val="clear" w:color="auto" w:fill="auto"/>
              <w:spacing w:line="252" w:lineRule="auto"/>
              <w:ind w:firstLine="160"/>
              <w:jc w:val="both"/>
              <w:rPr>
                <w:sz w:val="20"/>
                <w:szCs w:val="20"/>
              </w:rPr>
            </w:pPr>
            <w:r w:rsidRPr="00915A99">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 xml:space="preserve">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w:t>
            </w:r>
            <w:r w:rsidRPr="00915A99">
              <w:rPr>
                <w:color w:val="000000"/>
                <w:sz w:val="20"/>
                <w:szCs w:val="20"/>
                <w:lang w:eastAsia="uk-UA" w:bidi="uk-UA"/>
              </w:rPr>
              <w:lastRenderedPageBreak/>
              <w:t>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915A99" w:rsidRDefault="00531A5F" w:rsidP="00240EF4">
            <w:pPr>
              <w:pStyle w:val="a7"/>
              <w:shd w:val="clear" w:color="auto" w:fill="auto"/>
              <w:spacing w:line="252" w:lineRule="auto"/>
              <w:ind w:firstLine="520"/>
              <w:jc w:val="both"/>
              <w:rPr>
                <w:color w:val="000000"/>
                <w:sz w:val="20"/>
                <w:szCs w:val="20"/>
                <w:lang w:eastAsia="uk-UA" w:bidi="uk-UA"/>
              </w:rPr>
            </w:pPr>
            <w:r w:rsidRPr="00915A99">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915A99" w:rsidTr="00531A5F">
        <w:tc>
          <w:tcPr>
            <w:tcW w:w="675" w:type="dxa"/>
          </w:tcPr>
          <w:p w:rsidR="00531A5F" w:rsidRPr="00915A99" w:rsidRDefault="00531A5F" w:rsidP="00571EF9">
            <w:pPr>
              <w:jc w:val="center"/>
              <w:rPr>
                <w:rFonts w:ascii="Times New Roman" w:hAnsi="Times New Roman" w:cs="Times New Roman"/>
                <w:sz w:val="20"/>
                <w:szCs w:val="20"/>
              </w:rPr>
            </w:pPr>
            <w:r w:rsidRPr="00915A99">
              <w:rPr>
                <w:rFonts w:ascii="Times New Roman" w:hAnsi="Times New Roman" w:cs="Times New Roman"/>
                <w:sz w:val="20"/>
                <w:szCs w:val="20"/>
              </w:rPr>
              <w:lastRenderedPageBreak/>
              <w:t>5.2</w:t>
            </w:r>
          </w:p>
        </w:tc>
        <w:tc>
          <w:tcPr>
            <w:tcW w:w="9180" w:type="dxa"/>
          </w:tcPr>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915A99" w:rsidRDefault="00531A5F" w:rsidP="00531A5F">
            <w:pPr>
              <w:pStyle w:val="a7"/>
              <w:shd w:val="clear" w:color="auto" w:fill="auto"/>
              <w:spacing w:line="252" w:lineRule="auto"/>
              <w:ind w:firstLine="520"/>
              <w:jc w:val="both"/>
              <w:rPr>
                <w:color w:val="000000"/>
                <w:sz w:val="20"/>
                <w:szCs w:val="20"/>
                <w:lang w:eastAsia="uk-UA" w:bidi="uk-UA"/>
              </w:rPr>
            </w:pPr>
            <w:r w:rsidRPr="00915A99">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915A99" w:rsidRDefault="001E40FF" w:rsidP="00571EF9">
      <w:pPr>
        <w:jc w:val="center"/>
        <w:rPr>
          <w:rFonts w:ascii="Times New Roman" w:hAnsi="Times New Roman" w:cs="Times New Roman"/>
          <w:sz w:val="20"/>
          <w:szCs w:val="20"/>
        </w:rPr>
      </w:pPr>
    </w:p>
    <w:p w:rsidR="00531A5F" w:rsidRPr="00915A99" w:rsidRDefault="00531A5F" w:rsidP="00915A99">
      <w:pPr>
        <w:pStyle w:val="a7"/>
        <w:numPr>
          <w:ilvl w:val="0"/>
          <w:numId w:val="6"/>
        </w:numPr>
        <w:shd w:val="clear" w:color="auto" w:fill="auto"/>
        <w:tabs>
          <w:tab w:val="left" w:pos="851"/>
        </w:tabs>
        <w:spacing w:line="254" w:lineRule="auto"/>
        <w:jc w:val="center"/>
        <w:rPr>
          <w:b/>
          <w:bCs/>
          <w:color w:val="000000"/>
          <w:sz w:val="20"/>
          <w:szCs w:val="20"/>
          <w:lang w:eastAsia="uk-UA" w:bidi="uk-UA"/>
        </w:rPr>
      </w:pPr>
      <w:r w:rsidRPr="00915A99">
        <w:rPr>
          <w:b/>
          <w:bCs/>
          <w:color w:val="000000"/>
          <w:sz w:val="20"/>
          <w:szCs w:val="20"/>
          <w:lang w:eastAsia="uk-UA" w:bidi="uk-UA"/>
        </w:rPr>
        <w:t>Підстави для відмови в укладанні договору купівлі-продажу (підписанні протоколу</w:t>
      </w:r>
    </w:p>
    <w:p w:rsidR="00531A5F" w:rsidRPr="00915A99" w:rsidRDefault="00531A5F" w:rsidP="00531A5F">
      <w:pPr>
        <w:pStyle w:val="a7"/>
        <w:shd w:val="clear" w:color="auto" w:fill="auto"/>
        <w:spacing w:line="254" w:lineRule="auto"/>
        <w:ind w:left="720" w:firstLine="0"/>
        <w:jc w:val="center"/>
        <w:rPr>
          <w:b/>
          <w:bCs/>
          <w:color w:val="000000"/>
          <w:sz w:val="20"/>
          <w:szCs w:val="20"/>
          <w:lang w:eastAsia="uk-UA" w:bidi="uk-UA"/>
        </w:rPr>
      </w:pPr>
      <w:r w:rsidRPr="00915A99">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915A99" w:rsidTr="00531A5F">
        <w:tc>
          <w:tcPr>
            <w:tcW w:w="709" w:type="dxa"/>
          </w:tcPr>
          <w:p w:rsidR="00531A5F" w:rsidRPr="00915A99" w:rsidRDefault="00531A5F" w:rsidP="00531A5F">
            <w:pPr>
              <w:pStyle w:val="a8"/>
              <w:ind w:left="-862" w:firstLine="862"/>
              <w:rPr>
                <w:lang w:val="uk-UA"/>
              </w:rPr>
            </w:pPr>
            <w:r w:rsidRPr="00915A99">
              <w:rPr>
                <w:lang w:val="uk-UA"/>
              </w:rPr>
              <w:t>6.1</w:t>
            </w:r>
          </w:p>
        </w:tc>
        <w:tc>
          <w:tcPr>
            <w:tcW w:w="9214" w:type="dxa"/>
          </w:tcPr>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не ві</w:t>
            </w:r>
            <w:r w:rsidR="00240EF4" w:rsidRPr="00915A99">
              <w:rPr>
                <w:color w:val="000000"/>
                <w:sz w:val="20"/>
                <w:szCs w:val="20"/>
                <w:lang w:eastAsia="uk-UA" w:bidi="uk-UA"/>
              </w:rPr>
              <w:t>д</w:t>
            </w:r>
            <w:r w:rsidRPr="00915A99">
              <w:rPr>
                <w:color w:val="000000"/>
                <w:sz w:val="20"/>
                <w:szCs w:val="20"/>
                <w:lang w:eastAsia="uk-UA" w:bidi="uk-UA"/>
              </w:rPr>
              <w:t>пові</w:t>
            </w:r>
            <w:r w:rsidR="00240EF4" w:rsidRPr="00915A99">
              <w:rPr>
                <w:color w:val="000000"/>
                <w:sz w:val="20"/>
                <w:szCs w:val="20"/>
                <w:lang w:eastAsia="uk-UA" w:bidi="uk-UA"/>
              </w:rPr>
              <w:t>д</w:t>
            </w:r>
            <w:r w:rsidRPr="00915A99">
              <w:rPr>
                <w:color w:val="000000"/>
                <w:sz w:val="20"/>
                <w:szCs w:val="20"/>
                <w:lang w:eastAsia="uk-UA" w:bidi="uk-UA"/>
              </w:rPr>
              <w:t xml:space="preserve">ає вимогам </w:t>
            </w:r>
            <w:r w:rsidR="00240EF4" w:rsidRPr="00915A99">
              <w:rPr>
                <w:color w:val="000000"/>
                <w:sz w:val="20"/>
                <w:szCs w:val="20"/>
                <w:lang w:eastAsia="uk-UA" w:bidi="uk-UA"/>
              </w:rPr>
              <w:t>д</w:t>
            </w:r>
            <w:r w:rsidRPr="00915A99">
              <w:rPr>
                <w:color w:val="000000"/>
                <w:sz w:val="20"/>
                <w:szCs w:val="20"/>
                <w:lang w:eastAsia="uk-UA" w:bidi="uk-UA"/>
              </w:rPr>
              <w:t xml:space="preserve">о </w:t>
            </w:r>
            <w:r w:rsidR="00240EF4" w:rsidRPr="00915A99">
              <w:rPr>
                <w:color w:val="000000"/>
                <w:sz w:val="20"/>
                <w:szCs w:val="20"/>
                <w:lang w:eastAsia="uk-UA" w:bidi="uk-UA"/>
              </w:rPr>
              <w:t>покупця</w:t>
            </w:r>
            <w:r w:rsidRPr="00915A99">
              <w:rPr>
                <w:smallCaps/>
                <w:color w:val="000000"/>
                <w:sz w:val="20"/>
                <w:szCs w:val="20"/>
                <w:lang w:eastAsia="uk-UA" w:bidi="uk-UA"/>
              </w:rPr>
              <w:t>.</w:t>
            </w:r>
            <w:r w:rsidRPr="00915A99">
              <w:rPr>
                <w:color w:val="000000"/>
                <w:sz w:val="20"/>
                <w:szCs w:val="20"/>
                <w:lang w:eastAsia="uk-UA" w:bidi="uk-UA"/>
              </w:rPr>
              <w:t xml:space="preserve"> </w:t>
            </w:r>
            <w:r w:rsidR="00240EF4" w:rsidRPr="00915A99">
              <w:rPr>
                <w:color w:val="000000"/>
                <w:sz w:val="20"/>
                <w:szCs w:val="20"/>
                <w:lang w:eastAsia="uk-UA" w:bidi="uk-UA"/>
              </w:rPr>
              <w:t>що</w:t>
            </w:r>
            <w:r w:rsidRPr="00915A99">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є працівником організатора аукціону;</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не подав документи або відомості, обов’язкове подання яких передбачено цим Порядком;</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подав неправдиві відомості про себе;</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915A99">
              <w:rPr>
                <w:color w:val="000000"/>
                <w:sz w:val="20"/>
                <w:szCs w:val="20"/>
                <w:lang w:eastAsia="uk-UA" w:bidi="uk-UA"/>
              </w:rPr>
              <w:t>п</w:t>
            </w:r>
            <w:r w:rsidRPr="00915A99">
              <w:rPr>
                <w:color w:val="000000"/>
                <w:sz w:val="20"/>
                <w:szCs w:val="20"/>
                <w:lang w:eastAsia="uk-UA" w:bidi="uk-UA"/>
              </w:rPr>
              <w:t>івлі-продажу майна у строки, передбачені цим Порядком, в попередньому аукціоні.</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915A99" w:rsidRDefault="00240EF4" w:rsidP="00240EF4">
            <w:pPr>
              <w:pStyle w:val="a8"/>
              <w:ind w:left="0"/>
            </w:pPr>
            <w:r w:rsidRPr="00915A99">
              <w:rPr>
                <w:color w:val="000000"/>
                <w:lang w:val="uk-UA" w:eastAsia="uk-UA" w:bidi="uk-UA"/>
              </w:rPr>
              <w:t xml:space="preserve">Переможець </w:t>
            </w:r>
            <w:r w:rsidR="00531A5F" w:rsidRPr="00915A99">
              <w:rPr>
                <w:color w:val="000000"/>
                <w:lang w:eastAsia="uk-UA" w:bidi="uk-UA"/>
              </w:rPr>
              <w:t xml:space="preserve"> </w:t>
            </w:r>
            <w:r w:rsidRPr="00915A99">
              <w:rPr>
                <w:color w:val="000000"/>
                <w:lang w:val="uk-UA" w:eastAsia="uk-UA" w:bidi="uk-UA"/>
              </w:rPr>
              <w:t>аукціону може</w:t>
            </w:r>
            <w:r w:rsidR="00531A5F" w:rsidRPr="00915A99">
              <w:rPr>
                <w:color w:val="000000"/>
                <w:lang w:eastAsia="uk-UA" w:bidi="uk-UA"/>
              </w:rPr>
              <w:t xml:space="preserve"> </w:t>
            </w:r>
            <w:r w:rsidRPr="00915A99">
              <w:rPr>
                <w:color w:val="000000"/>
                <w:lang w:val="uk-UA" w:eastAsia="uk-UA" w:bidi="uk-UA"/>
              </w:rPr>
              <w:t>оскаржити</w:t>
            </w:r>
            <w:r w:rsidR="00531A5F" w:rsidRPr="00915A99">
              <w:rPr>
                <w:color w:val="000000"/>
                <w:lang w:eastAsia="uk-UA" w:bidi="uk-UA"/>
              </w:rPr>
              <w:t xml:space="preserve"> </w:t>
            </w:r>
            <w:r w:rsidRPr="00915A99">
              <w:rPr>
                <w:color w:val="000000"/>
                <w:lang w:val="uk-UA" w:eastAsia="uk-UA" w:bidi="uk-UA"/>
              </w:rPr>
              <w:t>це</w:t>
            </w:r>
            <w:r w:rsidR="00531A5F" w:rsidRPr="00915A99">
              <w:rPr>
                <w:color w:val="000000"/>
                <w:lang w:eastAsia="uk-UA" w:bidi="uk-UA"/>
              </w:rPr>
              <w:t xml:space="preserve"> </w:t>
            </w:r>
            <w:r w:rsidRPr="00915A99">
              <w:rPr>
                <w:color w:val="000000"/>
                <w:lang w:val="uk-UA" w:eastAsia="uk-UA" w:bidi="uk-UA"/>
              </w:rPr>
              <w:t>рішення</w:t>
            </w:r>
            <w:r w:rsidR="00531A5F" w:rsidRPr="00915A99">
              <w:rPr>
                <w:color w:val="000000"/>
                <w:lang w:eastAsia="uk-UA" w:bidi="uk-UA"/>
              </w:rPr>
              <w:t xml:space="preserve"> в судовому порядку </w:t>
            </w:r>
            <w:r w:rsidRPr="00915A99">
              <w:rPr>
                <w:color w:val="000000"/>
                <w:lang w:val="uk-UA" w:eastAsia="uk-UA" w:bidi="uk-UA"/>
              </w:rPr>
              <w:t xml:space="preserve">протягом </w:t>
            </w:r>
            <w:r w:rsidR="00531A5F" w:rsidRPr="00915A99">
              <w:rPr>
                <w:color w:val="000000"/>
                <w:lang w:eastAsia="uk-UA" w:bidi="uk-UA"/>
              </w:rPr>
              <w:t xml:space="preserve"> </w:t>
            </w:r>
            <w:r w:rsidRPr="00915A99">
              <w:rPr>
                <w:color w:val="000000"/>
                <w:lang w:val="uk-UA" w:eastAsia="uk-UA" w:bidi="uk-UA"/>
              </w:rPr>
              <w:t>строку</w:t>
            </w:r>
            <w:r w:rsidR="00531A5F" w:rsidRPr="00915A99">
              <w:rPr>
                <w:color w:val="000000"/>
                <w:lang w:eastAsia="uk-UA" w:bidi="uk-UA"/>
              </w:rPr>
              <w:t xml:space="preserve">, </w:t>
            </w:r>
            <w:r w:rsidRPr="00915A99">
              <w:rPr>
                <w:color w:val="000000"/>
                <w:lang w:val="uk-UA" w:eastAsia="uk-UA" w:bidi="uk-UA"/>
              </w:rPr>
              <w:t>визначеного</w:t>
            </w:r>
            <w:r w:rsidR="00531A5F" w:rsidRPr="00915A99">
              <w:rPr>
                <w:color w:val="000000"/>
                <w:lang w:eastAsia="uk-UA" w:bidi="uk-UA"/>
              </w:rPr>
              <w:t xml:space="preserve"> </w:t>
            </w:r>
            <w:r w:rsidRPr="00915A99">
              <w:rPr>
                <w:color w:val="000000"/>
                <w:lang w:val="uk-UA" w:eastAsia="uk-UA" w:bidi="uk-UA"/>
              </w:rPr>
              <w:t>статтею</w:t>
            </w:r>
            <w:r w:rsidR="00531A5F" w:rsidRPr="00915A99">
              <w:rPr>
                <w:color w:val="000000"/>
                <w:lang w:eastAsia="uk-UA" w:bidi="uk-UA"/>
              </w:rPr>
              <w:t xml:space="preserve"> ЗО Закону </w:t>
            </w:r>
            <w:r w:rsidRPr="00915A99">
              <w:rPr>
                <w:color w:val="000000"/>
                <w:lang w:val="uk-UA" w:eastAsia="uk-UA" w:bidi="uk-UA"/>
              </w:rPr>
              <w:t>України</w:t>
            </w:r>
            <w:r w:rsidR="00531A5F" w:rsidRPr="00915A99">
              <w:rPr>
                <w:color w:val="000000"/>
                <w:lang w:eastAsia="uk-UA" w:bidi="uk-UA"/>
              </w:rPr>
              <w:t xml:space="preserve"> «Про </w:t>
            </w:r>
            <w:r w:rsidRPr="00915A99">
              <w:rPr>
                <w:color w:val="000000"/>
                <w:lang w:val="uk-UA" w:eastAsia="uk-UA" w:bidi="uk-UA"/>
              </w:rPr>
              <w:t>приватизацію</w:t>
            </w:r>
            <w:r w:rsidR="00531A5F" w:rsidRPr="00915A99">
              <w:rPr>
                <w:color w:val="000000"/>
                <w:lang w:eastAsia="uk-UA" w:bidi="uk-UA"/>
              </w:rPr>
              <w:t xml:space="preserve"> державного і </w:t>
            </w:r>
            <w:r w:rsidRPr="00915A99">
              <w:rPr>
                <w:color w:val="000000"/>
                <w:lang w:val="uk-UA" w:eastAsia="uk-UA" w:bidi="uk-UA"/>
              </w:rPr>
              <w:t>комунального</w:t>
            </w:r>
            <w:r w:rsidR="00531A5F" w:rsidRPr="00915A99">
              <w:rPr>
                <w:color w:val="000000"/>
                <w:lang w:eastAsia="uk-UA" w:bidi="uk-UA"/>
              </w:rPr>
              <w:t xml:space="preserve"> майна».</w:t>
            </w:r>
          </w:p>
        </w:tc>
      </w:tr>
    </w:tbl>
    <w:p w:rsidR="00531A5F" w:rsidRPr="00915A99" w:rsidRDefault="00531A5F" w:rsidP="00531A5F">
      <w:pPr>
        <w:pStyle w:val="a8"/>
        <w:ind w:left="1069"/>
        <w:rPr>
          <w:lang w:val="uk-UA"/>
        </w:rPr>
      </w:pPr>
    </w:p>
    <w:p w:rsidR="00531A5F" w:rsidRPr="00915A99" w:rsidRDefault="00240EF4" w:rsidP="00915A99">
      <w:pPr>
        <w:pStyle w:val="a8"/>
        <w:numPr>
          <w:ilvl w:val="0"/>
          <w:numId w:val="6"/>
        </w:numPr>
        <w:jc w:val="center"/>
        <w:rPr>
          <w:b/>
        </w:rPr>
      </w:pPr>
      <w:r w:rsidRPr="00915A99">
        <w:rPr>
          <w:b/>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915A99" w:rsidTr="00003C17">
        <w:tc>
          <w:tcPr>
            <w:tcW w:w="709" w:type="dxa"/>
          </w:tcPr>
          <w:p w:rsidR="00531A5F" w:rsidRPr="00915A99" w:rsidRDefault="00003C17" w:rsidP="00531A5F">
            <w:pPr>
              <w:pStyle w:val="a8"/>
              <w:ind w:left="0"/>
              <w:jc w:val="center"/>
              <w:rPr>
                <w:lang w:val="uk-UA"/>
              </w:rPr>
            </w:pPr>
            <w:r w:rsidRPr="00915A99">
              <w:rPr>
                <w:lang w:val="uk-UA"/>
              </w:rPr>
              <w:t>7.1</w:t>
            </w:r>
          </w:p>
        </w:tc>
        <w:tc>
          <w:tcPr>
            <w:tcW w:w="9180" w:type="dxa"/>
          </w:tcPr>
          <w:p w:rsidR="00531A5F" w:rsidRPr="00915A99" w:rsidRDefault="00240EF4" w:rsidP="00240EF4">
            <w:pPr>
              <w:pStyle w:val="a8"/>
              <w:ind w:left="0"/>
              <w:jc w:val="both"/>
              <w:rPr>
                <w:lang w:val="uk-UA"/>
              </w:rPr>
            </w:pPr>
            <w:r w:rsidRPr="00915A99">
              <w:rPr>
                <w:color w:val="000000"/>
                <w:lang w:val="uk-UA" w:eastAsia="uk-UA" w:bidi="uk-UA"/>
              </w:rPr>
              <w:t>Організатор</w:t>
            </w:r>
            <w:r w:rsidR="00003C17" w:rsidRPr="00915A99">
              <w:rPr>
                <w:color w:val="000000"/>
                <w:lang w:eastAsia="uk-UA" w:bidi="uk-UA"/>
              </w:rPr>
              <w:t xml:space="preserve"> </w:t>
            </w:r>
            <w:r w:rsidRPr="00915A99">
              <w:rPr>
                <w:color w:val="000000"/>
                <w:lang w:val="uk-UA" w:eastAsia="uk-UA" w:bidi="uk-UA"/>
              </w:rPr>
              <w:t>аукціону</w:t>
            </w:r>
            <w:r w:rsidR="00003C17" w:rsidRPr="00915A99">
              <w:rPr>
                <w:color w:val="000000"/>
                <w:lang w:eastAsia="uk-UA" w:bidi="uk-UA"/>
              </w:rPr>
              <w:t xml:space="preserve"> </w:t>
            </w:r>
            <w:r w:rsidRPr="00915A99">
              <w:rPr>
                <w:color w:val="000000"/>
                <w:lang w:val="uk-UA" w:eastAsia="uk-UA" w:bidi="uk-UA"/>
              </w:rPr>
              <w:t>має</w:t>
            </w:r>
            <w:r w:rsidR="00003C17" w:rsidRPr="00915A99">
              <w:rPr>
                <w:color w:val="000000"/>
                <w:lang w:eastAsia="uk-UA" w:bidi="uk-UA"/>
              </w:rPr>
              <w:t xml:space="preserve"> право </w:t>
            </w:r>
            <w:r w:rsidRPr="00915A99">
              <w:rPr>
                <w:color w:val="000000"/>
                <w:lang w:val="uk-UA" w:eastAsia="uk-UA" w:bidi="uk-UA"/>
              </w:rPr>
              <w:t>відмінити</w:t>
            </w:r>
            <w:r w:rsidR="00003C17" w:rsidRPr="00915A99">
              <w:rPr>
                <w:color w:val="000000"/>
                <w:lang w:eastAsia="uk-UA" w:bidi="uk-UA"/>
              </w:rPr>
              <w:t xml:space="preserve"> </w:t>
            </w:r>
            <w:r w:rsidRPr="00915A99">
              <w:rPr>
                <w:color w:val="000000"/>
                <w:lang w:val="uk-UA" w:eastAsia="uk-UA" w:bidi="uk-UA"/>
              </w:rPr>
              <w:t>електронний</w:t>
            </w:r>
            <w:r w:rsidR="00003C17" w:rsidRPr="00915A99">
              <w:rPr>
                <w:color w:val="000000"/>
                <w:lang w:eastAsia="uk-UA" w:bidi="uk-UA"/>
              </w:rPr>
              <w:t xml:space="preserve"> </w:t>
            </w:r>
            <w:r w:rsidRPr="00915A99">
              <w:rPr>
                <w:color w:val="000000"/>
                <w:lang w:val="uk-UA" w:eastAsia="uk-UA" w:bidi="uk-UA"/>
              </w:rPr>
              <w:t>аукціон</w:t>
            </w:r>
            <w:r w:rsidR="00003C17" w:rsidRPr="00915A99">
              <w:rPr>
                <w:color w:val="000000"/>
                <w:lang w:eastAsia="uk-UA" w:bidi="uk-UA"/>
              </w:rPr>
              <w:t xml:space="preserve"> на будь-</w:t>
            </w:r>
            <w:r w:rsidRPr="00915A99">
              <w:rPr>
                <w:color w:val="000000"/>
                <w:lang w:val="uk-UA" w:eastAsia="uk-UA" w:bidi="uk-UA"/>
              </w:rPr>
              <w:t>якому</w:t>
            </w:r>
            <w:r w:rsidR="00003C17" w:rsidRPr="00915A99">
              <w:rPr>
                <w:color w:val="000000"/>
                <w:lang w:eastAsia="uk-UA" w:bidi="uk-UA"/>
              </w:rPr>
              <w:t xml:space="preserve"> </w:t>
            </w:r>
            <w:r w:rsidRPr="00915A99">
              <w:rPr>
                <w:color w:val="000000"/>
                <w:lang w:val="uk-UA" w:eastAsia="uk-UA" w:bidi="uk-UA"/>
              </w:rPr>
              <w:t>етапі</w:t>
            </w:r>
            <w:r w:rsidR="00003C17" w:rsidRPr="00915A99">
              <w:rPr>
                <w:color w:val="000000"/>
                <w:lang w:eastAsia="uk-UA" w:bidi="uk-UA"/>
              </w:rPr>
              <w:t xml:space="preserve"> до </w:t>
            </w:r>
            <w:r w:rsidRPr="00915A99">
              <w:rPr>
                <w:color w:val="000000"/>
                <w:lang w:val="uk-UA" w:eastAsia="uk-UA" w:bidi="uk-UA"/>
              </w:rPr>
              <w:t>дати</w:t>
            </w:r>
            <w:r w:rsidR="00003C17" w:rsidRPr="00915A99">
              <w:rPr>
                <w:color w:val="000000"/>
                <w:lang w:eastAsia="uk-UA" w:bidi="uk-UA"/>
              </w:rPr>
              <w:t xml:space="preserve"> </w:t>
            </w:r>
            <w:r w:rsidRPr="00915A99">
              <w:rPr>
                <w:color w:val="000000"/>
                <w:lang w:val="uk-UA" w:eastAsia="uk-UA" w:bidi="uk-UA"/>
              </w:rPr>
              <w:t>проведення</w:t>
            </w:r>
            <w:r w:rsidR="00003C17" w:rsidRPr="00915A99">
              <w:rPr>
                <w:color w:val="000000"/>
                <w:lang w:eastAsia="uk-UA" w:bidi="uk-UA"/>
              </w:rPr>
              <w:t xml:space="preserve"> такого </w:t>
            </w:r>
            <w:r w:rsidRPr="00915A99">
              <w:rPr>
                <w:color w:val="000000"/>
                <w:lang w:val="uk-UA" w:eastAsia="uk-UA" w:bidi="uk-UA"/>
              </w:rPr>
              <w:t>електронного</w:t>
            </w:r>
            <w:r w:rsidR="00003C17" w:rsidRPr="00915A99">
              <w:rPr>
                <w:color w:val="000000"/>
                <w:lang w:eastAsia="uk-UA" w:bidi="uk-UA"/>
              </w:rPr>
              <w:t xml:space="preserve"> </w:t>
            </w:r>
            <w:r w:rsidRPr="00915A99">
              <w:rPr>
                <w:color w:val="000000"/>
                <w:lang w:val="uk-UA" w:eastAsia="uk-UA" w:bidi="uk-UA"/>
              </w:rPr>
              <w:t>аукціону</w:t>
            </w:r>
            <w:r w:rsidR="00003C17" w:rsidRPr="00915A99">
              <w:rPr>
                <w:color w:val="000000"/>
                <w:lang w:eastAsia="uk-UA" w:bidi="uk-UA"/>
              </w:rPr>
              <w:t xml:space="preserve"> </w:t>
            </w:r>
            <w:r w:rsidRPr="00915A99">
              <w:rPr>
                <w:color w:val="000000"/>
                <w:lang w:val="uk-UA" w:eastAsia="uk-UA" w:bidi="uk-UA"/>
              </w:rPr>
              <w:t>виключно</w:t>
            </w:r>
            <w:r w:rsidR="00003C17" w:rsidRPr="00915A99">
              <w:rPr>
                <w:color w:val="000000"/>
                <w:lang w:eastAsia="uk-UA" w:bidi="uk-UA"/>
              </w:rPr>
              <w:t xml:space="preserve"> на </w:t>
            </w:r>
            <w:r w:rsidRPr="00915A99">
              <w:rPr>
                <w:color w:val="000000"/>
                <w:lang w:val="uk-UA" w:eastAsia="uk-UA" w:bidi="uk-UA"/>
              </w:rPr>
              <w:t>підставі</w:t>
            </w:r>
            <w:r w:rsidR="00003C17" w:rsidRPr="00915A99">
              <w:rPr>
                <w:color w:val="000000"/>
                <w:lang w:eastAsia="uk-UA" w:bidi="uk-UA"/>
              </w:rPr>
              <w:t xml:space="preserve"> </w:t>
            </w:r>
            <w:r w:rsidRPr="00915A99">
              <w:rPr>
                <w:color w:val="000000"/>
                <w:lang w:val="uk-UA" w:eastAsia="uk-UA" w:bidi="uk-UA"/>
              </w:rPr>
              <w:t>відповідного</w:t>
            </w:r>
            <w:r w:rsidR="00003C17" w:rsidRPr="00915A99">
              <w:rPr>
                <w:color w:val="000000"/>
                <w:lang w:eastAsia="uk-UA" w:bidi="uk-UA"/>
              </w:rPr>
              <w:t xml:space="preserve"> </w:t>
            </w:r>
            <w:r w:rsidRPr="00915A99">
              <w:rPr>
                <w:color w:val="000000"/>
                <w:lang w:val="uk-UA" w:eastAsia="uk-UA" w:bidi="uk-UA"/>
              </w:rPr>
              <w:t>рішення</w:t>
            </w:r>
            <w:r w:rsidR="00003C17" w:rsidRPr="00915A99">
              <w:rPr>
                <w:color w:val="000000"/>
                <w:lang w:eastAsia="uk-UA" w:bidi="uk-UA"/>
              </w:rPr>
              <w:t xml:space="preserve"> </w:t>
            </w:r>
            <w:r w:rsidRPr="00915A99">
              <w:rPr>
                <w:color w:val="000000"/>
                <w:lang w:val="uk-UA" w:eastAsia="uk-UA" w:bidi="uk-UA"/>
              </w:rPr>
              <w:t>організатора</w:t>
            </w:r>
            <w:r w:rsidR="00003C17" w:rsidRPr="00915A99">
              <w:rPr>
                <w:color w:val="000000"/>
                <w:lang w:eastAsia="uk-UA" w:bidi="uk-UA"/>
              </w:rPr>
              <w:t xml:space="preserve"> </w:t>
            </w:r>
            <w:r w:rsidRPr="00915A99">
              <w:rPr>
                <w:color w:val="000000"/>
                <w:lang w:val="uk-UA" w:eastAsia="uk-UA" w:bidi="uk-UA"/>
              </w:rPr>
              <w:t>аукціону</w:t>
            </w:r>
            <w:r w:rsidR="00003C17" w:rsidRPr="00915A99">
              <w:rPr>
                <w:color w:val="000000"/>
                <w:lang w:eastAsia="uk-UA" w:bidi="uk-UA"/>
              </w:rPr>
              <w:t>.</w:t>
            </w:r>
          </w:p>
        </w:tc>
      </w:tr>
    </w:tbl>
    <w:p w:rsidR="00531A5F" w:rsidRPr="00915A99" w:rsidRDefault="00531A5F" w:rsidP="00531A5F">
      <w:pPr>
        <w:pStyle w:val="a8"/>
        <w:ind w:left="1069"/>
        <w:jc w:val="center"/>
        <w:rPr>
          <w:lang w:val="uk-UA"/>
        </w:rPr>
      </w:pPr>
    </w:p>
    <w:sectPr w:rsidR="00531A5F" w:rsidRPr="00915A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2537E4"/>
    <w:multiLevelType w:val="hybridMultilevel"/>
    <w:tmpl w:val="D88ACC92"/>
    <w:lvl w:ilvl="0" w:tplc="B2BC60D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95B63A8"/>
    <w:multiLevelType w:val="hybridMultilevel"/>
    <w:tmpl w:val="E88C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6F63A8"/>
    <w:multiLevelType w:val="hybridMultilevel"/>
    <w:tmpl w:val="E62E2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3C17"/>
    <w:rsid w:val="000D2456"/>
    <w:rsid w:val="00110163"/>
    <w:rsid w:val="001E40FF"/>
    <w:rsid w:val="0023382E"/>
    <w:rsid w:val="00240EF4"/>
    <w:rsid w:val="0028023D"/>
    <w:rsid w:val="0029024D"/>
    <w:rsid w:val="00291592"/>
    <w:rsid w:val="002A771E"/>
    <w:rsid w:val="002B09E4"/>
    <w:rsid w:val="002D4335"/>
    <w:rsid w:val="002E3FF7"/>
    <w:rsid w:val="00476D07"/>
    <w:rsid w:val="00531A5F"/>
    <w:rsid w:val="005545F4"/>
    <w:rsid w:val="00571EF9"/>
    <w:rsid w:val="0058684A"/>
    <w:rsid w:val="006308A4"/>
    <w:rsid w:val="006A0442"/>
    <w:rsid w:val="007A2AEE"/>
    <w:rsid w:val="007F04C9"/>
    <w:rsid w:val="00915A99"/>
    <w:rsid w:val="009F3023"/>
    <w:rsid w:val="00A1119C"/>
    <w:rsid w:val="00BB40AD"/>
    <w:rsid w:val="00BD4A1F"/>
    <w:rsid w:val="00C234BA"/>
    <w:rsid w:val="00C7728D"/>
    <w:rsid w:val="00E33A3B"/>
    <w:rsid w:val="00F923C6"/>
    <w:rsid w:val="00F93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 w:type="paragraph" w:styleId="a9">
    <w:name w:val="Balloon Text"/>
    <w:basedOn w:val="a"/>
    <w:link w:val="aa"/>
    <w:uiPriority w:val="99"/>
    <w:semiHidden/>
    <w:unhideWhenUsed/>
    <w:rsid w:val="0028023D"/>
    <w:rPr>
      <w:rFonts w:ascii="Tahoma" w:hAnsi="Tahoma" w:cs="Tahoma"/>
      <w:sz w:val="16"/>
      <w:szCs w:val="16"/>
    </w:rPr>
  </w:style>
  <w:style w:type="character" w:customStyle="1" w:styleId="aa">
    <w:name w:val="Текст выноски Знак"/>
    <w:basedOn w:val="a0"/>
    <w:link w:val="a9"/>
    <w:uiPriority w:val="99"/>
    <w:semiHidden/>
    <w:rsid w:val="0028023D"/>
    <w:rPr>
      <w:rFonts w:ascii="Tahoma" w:eastAsia="Arial Unicode MS" w:hAnsi="Tahoma" w:cs="Tahoma"/>
      <w:color w:val="000000"/>
      <w:sz w:val="16"/>
      <w:szCs w:val="16"/>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 w:type="paragraph" w:styleId="a9">
    <w:name w:val="Balloon Text"/>
    <w:basedOn w:val="a"/>
    <w:link w:val="aa"/>
    <w:uiPriority w:val="99"/>
    <w:semiHidden/>
    <w:unhideWhenUsed/>
    <w:rsid w:val="0028023D"/>
    <w:rPr>
      <w:rFonts w:ascii="Tahoma" w:hAnsi="Tahoma" w:cs="Tahoma"/>
      <w:sz w:val="16"/>
      <w:szCs w:val="16"/>
    </w:rPr>
  </w:style>
  <w:style w:type="character" w:customStyle="1" w:styleId="aa">
    <w:name w:val="Текст выноски Знак"/>
    <w:basedOn w:val="a0"/>
    <w:link w:val="a9"/>
    <w:uiPriority w:val="99"/>
    <w:semiHidden/>
    <w:rsid w:val="0028023D"/>
    <w:rPr>
      <w:rFonts w:ascii="Tahoma" w:eastAsia="Arial Unicode MS" w:hAnsi="Tahoma" w:cs="Tahoma"/>
      <w:color w:val="000000"/>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07E2-0621-4CA9-9FF6-D9CF8532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8791</Words>
  <Characters>5012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18</cp:revision>
  <cp:lastPrinted>2021-07-05T08:33:00Z</cp:lastPrinted>
  <dcterms:created xsi:type="dcterms:W3CDTF">2021-04-09T10:39:00Z</dcterms:created>
  <dcterms:modified xsi:type="dcterms:W3CDTF">2021-07-30T10:44:00Z</dcterms:modified>
</cp:coreProperties>
</file>