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E1" w:rsidRPr="00FE7625" w:rsidRDefault="006731E1" w:rsidP="00FE76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625">
        <w:rPr>
          <w:rFonts w:ascii="Times New Roman" w:hAnsi="Times New Roman" w:cs="Times New Roman"/>
          <w:sz w:val="28"/>
          <w:szCs w:val="28"/>
        </w:rPr>
        <w:t>ДОДАТОК 1</w:t>
      </w:r>
    </w:p>
    <w:p w:rsidR="006731E1" w:rsidRPr="00FE7625" w:rsidRDefault="006731E1" w:rsidP="00FE76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E1" w:rsidRPr="00FE7625" w:rsidRDefault="006731E1" w:rsidP="00FE7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2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DD71DB">
        <w:rPr>
          <w:rFonts w:ascii="Times New Roman" w:hAnsi="Times New Roman" w:cs="Times New Roman"/>
          <w:b/>
          <w:sz w:val="28"/>
          <w:szCs w:val="28"/>
        </w:rPr>
        <w:t xml:space="preserve">УЧАСНИКА </w:t>
      </w:r>
      <w:r w:rsidRPr="00FE7625">
        <w:rPr>
          <w:rFonts w:ascii="Times New Roman" w:hAnsi="Times New Roman" w:cs="Times New Roman"/>
          <w:b/>
          <w:sz w:val="28"/>
          <w:szCs w:val="28"/>
        </w:rPr>
        <w:t>ПРОЦЕДУРИ АУКЦІОНУ:</w:t>
      </w:r>
    </w:p>
    <w:p w:rsidR="006731E1" w:rsidRPr="00FE7625" w:rsidRDefault="006731E1" w:rsidP="00FE76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Повна назва Учасника  процедури аукціону.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Скорочена назва Учасника  процедури аукціону.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Місцезнаходження учасника процедури аукціону (юридична і фактична адреси).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Код за ЄДРПОУ або ідентифікаційний код.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Відомості про керівництво.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Контактні особи (телефон, (e-</w:t>
      </w:r>
      <w:proofErr w:type="spellStart"/>
      <w:r w:rsidRPr="00FE76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7625">
        <w:rPr>
          <w:rFonts w:ascii="Times New Roman" w:hAnsi="Times New Roman" w:cs="Times New Roman"/>
          <w:sz w:val="28"/>
          <w:szCs w:val="28"/>
        </w:rPr>
        <w:t xml:space="preserve"> за наявності)).</w:t>
      </w:r>
    </w:p>
    <w:p w:rsidR="006731E1" w:rsidRPr="00FE7625" w:rsidRDefault="006731E1" w:rsidP="00FE762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625">
        <w:rPr>
          <w:rFonts w:ascii="Times New Roman" w:hAnsi="Times New Roman" w:cs="Times New Roman"/>
          <w:sz w:val="28"/>
          <w:szCs w:val="28"/>
        </w:rPr>
        <w:t>Форма власності та юридичний статус, організаційно-правова форма</w:t>
      </w:r>
      <w:r w:rsidR="00FE7625">
        <w:rPr>
          <w:rFonts w:ascii="Times New Roman" w:hAnsi="Times New Roman" w:cs="Times New Roman"/>
          <w:sz w:val="28"/>
          <w:szCs w:val="28"/>
        </w:rPr>
        <w:t>.</w:t>
      </w:r>
    </w:p>
    <w:p w:rsidR="006731E1" w:rsidRPr="00FE7625" w:rsidRDefault="006731E1" w:rsidP="00FE76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1E1" w:rsidRDefault="006731E1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E7625">
        <w:rPr>
          <w:rFonts w:ascii="Times New Roman" w:hAnsi="Times New Roman" w:cs="Times New Roman"/>
          <w:sz w:val="16"/>
          <w:szCs w:val="16"/>
        </w:rPr>
        <w:t>Анкета учасника процедури аукціону є невід’ємною частиною пропозиції</w:t>
      </w: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E7625" w:rsidRDefault="00FE7625" w:rsidP="00FE7625">
      <w:pPr>
        <w:pStyle w:val="a5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sectPr w:rsidR="00FE7625" w:rsidSect="001640A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EA9"/>
    <w:multiLevelType w:val="hybridMultilevel"/>
    <w:tmpl w:val="4778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9D6"/>
    <w:multiLevelType w:val="hybridMultilevel"/>
    <w:tmpl w:val="EC7E5F36"/>
    <w:lvl w:ilvl="0" w:tplc="5E8CB7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D60"/>
    <w:multiLevelType w:val="hybridMultilevel"/>
    <w:tmpl w:val="A86CD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E746F"/>
    <w:multiLevelType w:val="hybridMultilevel"/>
    <w:tmpl w:val="43568FF2"/>
    <w:lvl w:ilvl="0" w:tplc="F3743E3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D"/>
    <w:rsid w:val="001640A7"/>
    <w:rsid w:val="001829C9"/>
    <w:rsid w:val="001C19EB"/>
    <w:rsid w:val="002C609F"/>
    <w:rsid w:val="0034190D"/>
    <w:rsid w:val="004470BD"/>
    <w:rsid w:val="004B76A9"/>
    <w:rsid w:val="006731E1"/>
    <w:rsid w:val="00676596"/>
    <w:rsid w:val="006863C8"/>
    <w:rsid w:val="006E6EDD"/>
    <w:rsid w:val="00971CDF"/>
    <w:rsid w:val="009D348F"/>
    <w:rsid w:val="00A0444E"/>
    <w:rsid w:val="00A60423"/>
    <w:rsid w:val="00BD63F2"/>
    <w:rsid w:val="00BE662D"/>
    <w:rsid w:val="00C27B00"/>
    <w:rsid w:val="00CE2617"/>
    <w:rsid w:val="00DD71DB"/>
    <w:rsid w:val="00E8487E"/>
    <w:rsid w:val="00ED0901"/>
    <w:rsid w:val="00FA353A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AFA2-FE4E-4641-B587-B55FBA7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87E"/>
    <w:pPr>
      <w:ind w:left="720"/>
      <w:contextualSpacing/>
    </w:pPr>
  </w:style>
  <w:style w:type="paragraph" w:styleId="a5">
    <w:name w:val="No Spacing"/>
    <w:uiPriority w:val="1"/>
    <w:qFormat/>
    <w:rsid w:val="001640A7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FE7625"/>
    <w:pPr>
      <w:spacing w:after="120" w:line="276" w:lineRule="auto"/>
      <w:ind w:left="283"/>
    </w:pPr>
    <w:rPr>
      <w:rFonts w:ascii="Calibri" w:eastAsia="Calibri" w:hAnsi="Calibri" w:cs="Times New Roman"/>
      <w:sz w:val="16"/>
      <w:szCs w:val="20"/>
      <w:lang w:val="ru-RU"/>
    </w:rPr>
  </w:style>
  <w:style w:type="character" w:customStyle="1" w:styleId="30">
    <w:name w:val="Основний текст з відступом 3 Знак"/>
    <w:basedOn w:val="a0"/>
    <w:link w:val="3"/>
    <w:semiHidden/>
    <w:rsid w:val="00FE7625"/>
    <w:rPr>
      <w:rFonts w:ascii="Calibri" w:eastAsia="Calibri" w:hAnsi="Calibri" w:cs="Times New Roman"/>
      <w:sz w:val="16"/>
      <w:szCs w:val="20"/>
      <w:lang w:val="ru-RU"/>
    </w:rPr>
  </w:style>
  <w:style w:type="paragraph" w:styleId="a6">
    <w:name w:val="Block Text"/>
    <w:basedOn w:val="a"/>
    <w:semiHidden/>
    <w:unhideWhenUsed/>
    <w:rsid w:val="00FE7625"/>
    <w:pPr>
      <w:widowControl w:val="0"/>
      <w:autoSpaceDE w:val="0"/>
      <w:autoSpaceDN w:val="0"/>
      <w:adjustRightInd w:val="0"/>
      <w:spacing w:before="200" w:after="0" w:line="240" w:lineRule="auto"/>
      <w:ind w:left="46" w:right="-6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E76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31">
    <w:name w:val="Основной текст (3)_"/>
    <w:link w:val="310"/>
    <w:locked/>
    <w:rsid w:val="00FE7625"/>
    <w:rPr>
      <w:rFonts w:ascii="Times New Roman" w:hAnsi="Times New Roman" w:cs="Times New Roman"/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E7625"/>
    <w:pPr>
      <w:widowControl w:val="0"/>
      <w:shd w:val="clear" w:color="auto" w:fill="FFFFFF"/>
      <w:spacing w:after="0" w:line="307" w:lineRule="exact"/>
    </w:pPr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rsid w:val="00FE7625"/>
    <w:pPr>
      <w:widowControl w:val="0"/>
      <w:autoSpaceDE w:val="0"/>
      <w:autoSpaceDN w:val="0"/>
      <w:adjustRightInd w:val="0"/>
      <w:spacing w:after="0" w:line="418" w:lineRule="exact"/>
      <w:ind w:hanging="475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link w:val="21"/>
    <w:locked/>
    <w:rsid w:val="00FE762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7625"/>
    <w:pPr>
      <w:widowControl w:val="0"/>
      <w:shd w:val="clear" w:color="auto" w:fill="FFFFFF"/>
      <w:spacing w:before="720" w:after="960" w:line="240" w:lineRule="atLeast"/>
      <w:jc w:val="both"/>
    </w:pPr>
  </w:style>
  <w:style w:type="character" w:customStyle="1" w:styleId="FontStyle11">
    <w:name w:val="Font Style11"/>
    <w:rsid w:val="00FE7625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6784-2B10-457F-8636-8192EE8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Garpul</dc:creator>
  <cp:keywords/>
  <dc:description/>
  <cp:lastModifiedBy>Michael Garpul</cp:lastModifiedBy>
  <cp:revision>2</cp:revision>
  <dcterms:created xsi:type="dcterms:W3CDTF">2018-12-07T13:56:00Z</dcterms:created>
  <dcterms:modified xsi:type="dcterms:W3CDTF">2018-12-07T13:56:00Z</dcterms:modified>
</cp:coreProperties>
</file>