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0F40BB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FE2ECC" w:rsidRPr="00FE2ECC">
        <w:rPr>
          <w:rFonts w:ascii="Times New Roman" w:hAnsi="Times New Roman"/>
          <w:sz w:val="28"/>
          <w:szCs w:val="28"/>
          <w:lang w:val="uk-UA" w:eastAsia="ru-RU"/>
        </w:rPr>
        <w:t>Сівалка SF9530-30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FE2ECC" w:rsidRPr="00FE2ECC">
        <w:rPr>
          <w:rFonts w:ascii="Times New Roman" w:hAnsi="Times New Roman"/>
          <w:sz w:val="28"/>
          <w:szCs w:val="28"/>
          <w:lang w:val="uk-UA" w:eastAsia="ru-RU"/>
        </w:rPr>
        <w:t>505202010001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2731B0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2731B0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2731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2731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FE2ECC" w:rsidRPr="00FE2EC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Сівалка SF9530-30, </w:t>
            </w:r>
            <w:proofErr w:type="spellStart"/>
            <w:r w:rsidR="00FE2ECC" w:rsidRPr="00FE2EC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FE2ECC" w:rsidRPr="00FE2EC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505202010001</w:t>
            </w:r>
          </w:p>
        </w:tc>
      </w:tr>
      <w:tr w:rsidR="0071311F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FE2ECC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2EC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Сівалка SF9530-30, </w:t>
            </w:r>
            <w:proofErr w:type="spellStart"/>
            <w:r w:rsidRPr="00FE2EC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FE2EC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505202010001</w:t>
            </w:r>
          </w:p>
        </w:tc>
      </w:tr>
      <w:tr w:rsidR="0071311F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FE2ECC" w:rsidRPr="00FE2EC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215730,00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2731B0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731B0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731B0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2731B0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2731B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2731B0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2731B0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731B0"/>
    <w:rsid w:val="00281E66"/>
    <w:rsid w:val="002952D9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67AD9"/>
    <w:rsid w:val="00685C2F"/>
    <w:rsid w:val="006A70D8"/>
    <w:rsid w:val="006D5260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37</cp:revision>
  <cp:lastPrinted>2022-01-11T13:07:00Z</cp:lastPrinted>
  <dcterms:created xsi:type="dcterms:W3CDTF">2021-03-31T14:18:00Z</dcterms:created>
  <dcterms:modified xsi:type="dcterms:W3CDTF">2022-01-11T15:36:00Z</dcterms:modified>
</cp:coreProperties>
</file>