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7" w:rsidRDefault="00A75BB6" w:rsidP="00E00EB7">
      <w:pPr>
        <w:spacing w:before="240"/>
        <w:contextualSpacing/>
        <w:jc w:val="center"/>
        <w:rPr>
          <w:rFonts w:ascii="Times New Roman" w:hAnsi="Times New Roman"/>
          <w:b/>
          <w:caps/>
          <w:kern w:val="2"/>
          <w:sz w:val="24"/>
          <w:szCs w:val="24"/>
          <w:lang w:val="uk-UA"/>
        </w:rPr>
      </w:pPr>
      <w:r w:rsidRPr="00406EBC">
        <w:rPr>
          <w:rFonts w:ascii="Times New Roman" w:hAnsi="Times New Roman"/>
          <w:b/>
          <w:caps/>
          <w:kern w:val="2"/>
          <w:sz w:val="24"/>
          <w:szCs w:val="24"/>
        </w:rPr>
        <w:t xml:space="preserve">          </w:t>
      </w:r>
      <w:r w:rsidR="00E00EB7">
        <w:rPr>
          <w:rFonts w:ascii="Times New Roman" w:hAnsi="Times New Roman"/>
          <w:b/>
          <w:caps/>
          <w:kern w:val="2"/>
          <w:sz w:val="24"/>
          <w:szCs w:val="24"/>
          <w:lang w:val="uk-UA"/>
        </w:rPr>
        <w:t>ДОГОВІР ПОСТАВКИ №</w:t>
      </w:r>
      <w:r w:rsidR="00BA09D1">
        <w:rPr>
          <w:rFonts w:ascii="Times New Roman" w:hAnsi="Times New Roman"/>
          <w:b/>
          <w:caps/>
          <w:kern w:val="2"/>
          <w:sz w:val="24"/>
          <w:szCs w:val="24"/>
          <w:lang w:val="uk-UA"/>
        </w:rPr>
        <w:t xml:space="preserve">   </w:t>
      </w:r>
    </w:p>
    <w:p w:rsidR="00E00EB7" w:rsidRDefault="00E00EB7" w:rsidP="00E00EB7">
      <w:pPr>
        <w:spacing w:before="240"/>
        <w:contextualSpacing/>
        <w:jc w:val="center"/>
        <w:rPr>
          <w:rFonts w:ascii="Times New Roman" w:hAnsi="Times New Roman"/>
          <w:b/>
          <w:caps/>
          <w:kern w:val="2"/>
          <w:sz w:val="24"/>
          <w:szCs w:val="24"/>
          <w:lang w:val="uk-UA"/>
        </w:rPr>
      </w:pPr>
    </w:p>
    <w:p w:rsidR="00494A12" w:rsidRDefault="006D1A65" w:rsidP="00E00EB7">
      <w:pPr>
        <w:tabs>
          <w:tab w:val="left" w:pos="0"/>
          <w:tab w:val="right" w:pos="9356"/>
        </w:tabs>
        <w:spacing w:before="12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Миколаїв</w:t>
      </w:r>
      <w:r>
        <w:rPr>
          <w:rFonts w:ascii="Times New Roman" w:hAnsi="Times New Roman"/>
          <w:sz w:val="24"/>
          <w:szCs w:val="24"/>
          <w:lang w:val="uk-UA"/>
        </w:rPr>
        <w:tab/>
        <w:t>«</w:t>
      </w:r>
      <w:r w:rsidR="00BA09D1">
        <w:rPr>
          <w:rFonts w:ascii="Times New Roman" w:hAnsi="Times New Roman"/>
          <w:sz w:val="24"/>
          <w:szCs w:val="24"/>
          <w:lang w:val="uk-UA"/>
        </w:rPr>
        <w:t xml:space="preserve">___» </w:t>
      </w:r>
      <w:r w:rsidR="00DE5A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00EB7">
        <w:rPr>
          <w:rFonts w:ascii="Times New Roman" w:hAnsi="Times New Roman"/>
          <w:sz w:val="24"/>
          <w:szCs w:val="24"/>
          <w:lang w:val="uk-UA"/>
        </w:rPr>
        <w:t>20</w:t>
      </w:r>
      <w:r w:rsidR="00BA09D1">
        <w:rPr>
          <w:rFonts w:ascii="Times New Roman" w:hAnsi="Times New Roman"/>
          <w:sz w:val="24"/>
          <w:szCs w:val="24"/>
          <w:lang w:val="uk-UA"/>
        </w:rPr>
        <w:t>1</w:t>
      </w:r>
      <w:r w:rsidR="0092544C">
        <w:rPr>
          <w:rFonts w:ascii="Times New Roman" w:hAnsi="Times New Roman"/>
          <w:sz w:val="24"/>
          <w:szCs w:val="24"/>
          <w:lang w:val="uk-UA"/>
        </w:rPr>
        <w:t>9</w:t>
      </w:r>
      <w:r w:rsidR="00BA09D1">
        <w:rPr>
          <w:rFonts w:ascii="Times New Roman" w:hAnsi="Times New Roman"/>
          <w:sz w:val="24"/>
          <w:szCs w:val="24"/>
          <w:lang w:val="uk-UA"/>
        </w:rPr>
        <w:t>р.</w:t>
      </w:r>
    </w:p>
    <w:p w:rsidR="0009135E" w:rsidRDefault="0009135E" w:rsidP="00E00EB7">
      <w:pPr>
        <w:tabs>
          <w:tab w:val="left" w:pos="0"/>
          <w:tab w:val="right" w:pos="9356"/>
        </w:tabs>
        <w:spacing w:before="12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F3283" w:rsidRDefault="00F37BFD" w:rsidP="007F3283">
      <w:pPr>
        <w:spacing w:before="12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Державне підприємство «Науково-виробничий комплекс газотурбобудування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Зоря»-«Машпроект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(ДП НВКГ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Зоря»-«Машпроект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»), м. Миколаїв, іменоване надалі </w:t>
      </w:r>
      <w:r>
        <w:rPr>
          <w:rFonts w:ascii="Times New Roman" w:hAnsi="Times New Roman"/>
          <w:b/>
          <w:sz w:val="24"/>
          <w:szCs w:val="24"/>
          <w:lang w:val="uk-UA"/>
        </w:rPr>
        <w:t>«Постачальник»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r w:rsidR="0092544C" w:rsidRPr="00BA09D1">
        <w:rPr>
          <w:rFonts w:ascii="Times New Roman" w:hAnsi="Times New Roman"/>
          <w:sz w:val="24"/>
          <w:szCs w:val="24"/>
          <w:lang w:val="uk-UA"/>
        </w:rPr>
        <w:t xml:space="preserve">Генерального директора Картошкіна Костянтина Едуардовича, </w:t>
      </w:r>
      <w:r w:rsidR="0092544C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який діє на підставі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44C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Статуту підприємства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3283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і </w:t>
      </w:r>
      <w:r w:rsidR="005B24DE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_____________________________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іменоване надалі «</w:t>
      </w:r>
      <w:r w:rsidR="00131162" w:rsidRPr="00FD1F9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Покупець»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, в особі</w:t>
      </w:r>
      <w:r w:rsidR="005B24DE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________________________________</w:t>
      </w:r>
      <w:r w:rsidR="00DC6F16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3874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3283">
        <w:rPr>
          <w:rFonts w:ascii="Times New Roman" w:hAnsi="Times New Roman"/>
          <w:sz w:val="24"/>
          <w:szCs w:val="24"/>
          <w:lang w:val="uk-UA"/>
        </w:rPr>
        <w:t xml:space="preserve">який діє на підставі </w:t>
      </w:r>
      <w:r w:rsidR="00DC6F16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Статуту підприємства</w:t>
      </w:r>
      <w:r w:rsidR="007F3283">
        <w:rPr>
          <w:rFonts w:ascii="Times New Roman" w:hAnsi="Times New Roman"/>
          <w:sz w:val="24"/>
          <w:szCs w:val="24"/>
          <w:lang w:val="uk-UA"/>
        </w:rPr>
        <w:t>, надалі разом іменуються «Сторони», уклали цей Договір поставки, іменований надалі «Договір», про нижченаведене:</w:t>
      </w:r>
    </w:p>
    <w:p w:rsidR="00E00EB7" w:rsidRDefault="00E00EB7" w:rsidP="00E00EB7">
      <w:pPr>
        <w:spacing w:before="1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E00EB7" w:rsidRDefault="005338BB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1.1.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 xml:space="preserve">«Постачальник»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зобов’язується в порядку та на умовах, передбачених даним Договором, поставити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>«Покупцю»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492A">
        <w:rPr>
          <w:rFonts w:ascii="Times New Roman" w:hAnsi="Times New Roman"/>
          <w:sz w:val="24"/>
          <w:szCs w:val="24"/>
          <w:lang w:val="uk-UA"/>
        </w:rPr>
        <w:t>металобрухт</w:t>
      </w:r>
      <w:r w:rsidR="007012BB">
        <w:rPr>
          <w:rFonts w:ascii="Times New Roman" w:hAnsi="Times New Roman"/>
          <w:sz w:val="24"/>
          <w:szCs w:val="24"/>
          <w:lang w:val="uk-UA"/>
        </w:rPr>
        <w:t xml:space="preserve"> і відходи</w:t>
      </w:r>
      <w:r w:rsidR="00D049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>метал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>ів чорних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 xml:space="preserve"> вторинн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>их</w:t>
      </w:r>
      <w:r w:rsidR="00D0492A" w:rsidRPr="007012BB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D0492A" w:rsidRPr="007012BB">
        <w:rPr>
          <w:rFonts w:ascii="Times New Roman" w:hAnsi="Times New Roman"/>
          <w:sz w:val="24"/>
          <w:szCs w:val="24"/>
          <w:lang w:val="uk-UA"/>
        </w:rPr>
        <w:t xml:space="preserve"> металобрухт 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>і відходи кольорових металів і сплавів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D0492A">
        <w:rPr>
          <w:rFonts w:ascii="Times New Roman" w:hAnsi="Times New Roman"/>
          <w:sz w:val="24"/>
          <w:szCs w:val="24"/>
          <w:lang w:val="uk-UA"/>
        </w:rPr>
        <w:t xml:space="preserve">по тексту </w:t>
      </w:r>
      <w:r w:rsidR="00E00EB7">
        <w:rPr>
          <w:rFonts w:ascii="Times New Roman" w:hAnsi="Times New Roman"/>
          <w:sz w:val="24"/>
          <w:szCs w:val="24"/>
          <w:lang w:val="uk-UA"/>
        </w:rPr>
        <w:t>– Товар), зазначений в Специфікації</w:t>
      </w:r>
      <w:r w:rsidR="005A073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012BB">
        <w:rPr>
          <w:rFonts w:ascii="Times New Roman" w:hAnsi="Times New Roman"/>
          <w:sz w:val="24"/>
          <w:szCs w:val="24"/>
          <w:lang w:val="uk-UA"/>
        </w:rPr>
        <w:t>1</w:t>
      </w:r>
      <w:r w:rsidR="00E00EB7">
        <w:rPr>
          <w:rFonts w:ascii="Times New Roman" w:hAnsi="Times New Roman"/>
          <w:sz w:val="24"/>
          <w:szCs w:val="24"/>
          <w:lang w:val="uk-UA"/>
        </w:rPr>
        <w:t>, що є Додатком</w:t>
      </w:r>
      <w:r w:rsidR="006C6A44">
        <w:rPr>
          <w:rFonts w:ascii="Times New Roman" w:hAnsi="Times New Roman"/>
          <w:sz w:val="24"/>
          <w:szCs w:val="24"/>
          <w:lang w:val="uk-UA"/>
        </w:rPr>
        <w:t xml:space="preserve"> №1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до цього Договору, а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>«Покупець»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зобов’язаний прийняти та оплатити поставлений Товар в порядку та строки, передбачені даним Договором.</w:t>
      </w:r>
    </w:p>
    <w:p w:rsidR="00E00EB7" w:rsidRDefault="005338BB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338BB">
        <w:rPr>
          <w:rFonts w:ascii="Times New Roman" w:hAnsi="Times New Roman"/>
          <w:b/>
          <w:sz w:val="24"/>
          <w:szCs w:val="24"/>
          <w:lang w:val="uk-UA"/>
        </w:rPr>
        <w:t>1.2.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Загальна кількість Товару, що підлягає поставці, </w:t>
      </w:r>
      <w:r w:rsidR="005A0734">
        <w:rPr>
          <w:rFonts w:ascii="Times New Roman" w:hAnsi="Times New Roman"/>
          <w:sz w:val="24"/>
          <w:szCs w:val="24"/>
          <w:lang w:val="uk-UA"/>
        </w:rPr>
        <w:t xml:space="preserve">найменування Товару </w:t>
      </w:r>
      <w:r w:rsidR="00E00EB7">
        <w:rPr>
          <w:rFonts w:ascii="Times New Roman" w:hAnsi="Times New Roman"/>
          <w:sz w:val="24"/>
          <w:szCs w:val="24"/>
          <w:lang w:val="uk-UA"/>
        </w:rPr>
        <w:t>по сортам, групам, підгрупам, видам, маркам, типам визнача</w:t>
      </w:r>
      <w:r w:rsidR="005A0734">
        <w:rPr>
          <w:rFonts w:ascii="Times New Roman" w:hAnsi="Times New Roman"/>
          <w:sz w:val="24"/>
          <w:szCs w:val="24"/>
          <w:lang w:val="uk-UA"/>
        </w:rPr>
        <w:t>ю</w:t>
      </w:r>
      <w:r w:rsidR="00E00EB7">
        <w:rPr>
          <w:rFonts w:ascii="Times New Roman" w:hAnsi="Times New Roman"/>
          <w:sz w:val="24"/>
          <w:szCs w:val="24"/>
          <w:lang w:val="uk-UA"/>
        </w:rPr>
        <w:t>ться Специфікацією</w:t>
      </w:r>
      <w:r w:rsidR="007012BB">
        <w:rPr>
          <w:rFonts w:ascii="Times New Roman" w:hAnsi="Times New Roman"/>
          <w:sz w:val="24"/>
          <w:szCs w:val="24"/>
          <w:lang w:val="uk-UA"/>
        </w:rPr>
        <w:t xml:space="preserve"> №1</w:t>
      </w:r>
      <w:r w:rsidR="005B24DE">
        <w:rPr>
          <w:rFonts w:ascii="Times New Roman" w:hAnsi="Times New Roman"/>
          <w:sz w:val="24"/>
          <w:szCs w:val="24"/>
          <w:lang w:val="uk-UA"/>
        </w:rPr>
        <w:t>.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24DE" w:rsidRDefault="005B24DE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Вимоги до якості Товару</w:t>
      </w:r>
    </w:p>
    <w:p w:rsidR="00E00EB7" w:rsidRDefault="00A96E48" w:rsidP="00E00EB7">
      <w:pPr>
        <w:numPr>
          <w:ilvl w:val="3"/>
          <w:numId w:val="2"/>
        </w:numPr>
        <w:tabs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Я</w:t>
      </w:r>
      <w:r w:rsidRPr="00BA09D1">
        <w:rPr>
          <w:rFonts w:ascii="Times New Roman" w:hAnsi="Times New Roman"/>
          <w:spacing w:val="-4"/>
          <w:sz w:val="24"/>
          <w:szCs w:val="24"/>
          <w:lang w:val="uk-UA"/>
        </w:rPr>
        <w:t xml:space="preserve">кість Товару повинна відповідати </w:t>
      </w:r>
      <w:r w:rsidRPr="00BA09D1">
        <w:rPr>
          <w:rFonts w:ascii="Times New Roman" w:hAnsi="Times New Roman"/>
          <w:sz w:val="24"/>
          <w:szCs w:val="24"/>
        </w:rPr>
        <w:t>ДСТУ 4121-2002, ДСТУ 3211:2009</w:t>
      </w:r>
      <w:r w:rsidRPr="00BA09D1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BA09D1" w:rsidRPr="00BA09D1" w:rsidRDefault="00E00EB7" w:rsidP="00E00EB7">
      <w:pPr>
        <w:numPr>
          <w:ilvl w:val="3"/>
          <w:numId w:val="2"/>
        </w:numPr>
        <w:tabs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BA09D1">
        <w:rPr>
          <w:rFonts w:ascii="Times New Roman" w:hAnsi="Times New Roman"/>
          <w:sz w:val="24"/>
          <w:szCs w:val="24"/>
          <w:lang w:val="uk-UA"/>
        </w:rPr>
        <w:t xml:space="preserve">Товар поставляється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без </w:t>
      </w:r>
      <w:r w:rsidRPr="00BA09D1">
        <w:rPr>
          <w:rFonts w:ascii="Times New Roman" w:hAnsi="Times New Roman"/>
          <w:sz w:val="24"/>
          <w:szCs w:val="24"/>
          <w:lang w:val="uk-UA"/>
        </w:rPr>
        <w:t>тар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и та </w:t>
      </w:r>
      <w:r w:rsidRPr="00BA09D1">
        <w:rPr>
          <w:rFonts w:ascii="Times New Roman" w:hAnsi="Times New Roman"/>
          <w:sz w:val="24"/>
          <w:szCs w:val="24"/>
          <w:lang w:val="uk-UA"/>
        </w:rPr>
        <w:t>упаков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>ки</w:t>
      </w:r>
      <w:r w:rsidRPr="00BA09D1">
        <w:rPr>
          <w:rFonts w:ascii="Times New Roman" w:hAnsi="Times New Roman"/>
          <w:sz w:val="24"/>
          <w:szCs w:val="24"/>
          <w:lang w:val="uk-UA"/>
        </w:rPr>
        <w:t>: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навалом</w:t>
      </w:r>
      <w:r w:rsidR="00A96E4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>автомобільн</w:t>
      </w:r>
      <w:r w:rsidR="00A96E48">
        <w:rPr>
          <w:rFonts w:ascii="Times New Roman" w:hAnsi="Times New Roman"/>
          <w:sz w:val="24"/>
          <w:szCs w:val="24"/>
          <w:lang w:val="uk-UA"/>
        </w:rPr>
        <w:t>им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транспорт</w:t>
      </w:r>
      <w:r w:rsidR="00A96E48">
        <w:rPr>
          <w:rFonts w:ascii="Times New Roman" w:hAnsi="Times New Roman"/>
          <w:sz w:val="24"/>
          <w:szCs w:val="24"/>
          <w:lang w:val="uk-UA"/>
        </w:rPr>
        <w:t xml:space="preserve">ом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69DA" w:rsidRPr="00BA09D1">
        <w:rPr>
          <w:rFonts w:ascii="Times New Roman" w:hAnsi="Times New Roman"/>
          <w:b/>
          <w:sz w:val="24"/>
          <w:szCs w:val="24"/>
          <w:lang w:val="uk-UA"/>
        </w:rPr>
        <w:t>«Покупця»</w:t>
      </w:r>
      <w:r w:rsidR="00BA09D1" w:rsidRPr="00BA09D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6F16" w:rsidRDefault="00A96E48" w:rsidP="00DC6F16">
      <w:pPr>
        <w:numPr>
          <w:ilvl w:val="3"/>
          <w:numId w:val="2"/>
        </w:numPr>
        <w:tabs>
          <w:tab w:val="clear" w:pos="149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Найменування державних стандартів, а також інші вимоги, яким повинна відповідати якість Товару зазначаються в Специфікації.</w:t>
      </w:r>
      <w:r w:rsidR="00DC6F16" w:rsidRPr="00DC6F16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</w:p>
    <w:p w:rsidR="00DC6F16" w:rsidRDefault="00DC6F16" w:rsidP="00DC6F16">
      <w:pPr>
        <w:numPr>
          <w:ilvl w:val="3"/>
          <w:numId w:val="2"/>
        </w:numPr>
        <w:tabs>
          <w:tab w:val="clear" w:pos="149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У разі відхилення Товару по показникам якості від </w:t>
      </w:r>
      <w:r w:rsidRPr="00BA09D1">
        <w:rPr>
          <w:rFonts w:ascii="Times New Roman" w:hAnsi="Times New Roman"/>
          <w:sz w:val="24"/>
          <w:szCs w:val="24"/>
        </w:rPr>
        <w:t>ДСТУ 4121-2002, ДСТУ 3211:2009</w:t>
      </w:r>
      <w:r>
        <w:rPr>
          <w:rFonts w:ascii="Times New Roman" w:hAnsi="Times New Roman"/>
          <w:sz w:val="24"/>
          <w:szCs w:val="24"/>
          <w:lang w:val="uk-UA"/>
        </w:rPr>
        <w:t xml:space="preserve">, Товар у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Специфікації зазначається за марками без позначення виду.</w:t>
      </w:r>
    </w:p>
    <w:p w:rsidR="00726E2A" w:rsidRDefault="00726E2A" w:rsidP="00726E2A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й строки поставки Товару</w:t>
      </w:r>
    </w:p>
    <w:p w:rsidR="00BA09D1" w:rsidRPr="000808AF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808AF">
        <w:rPr>
          <w:rFonts w:ascii="Times New Roman" w:hAnsi="Times New Roman"/>
          <w:sz w:val="24"/>
          <w:szCs w:val="24"/>
          <w:lang w:val="uk-UA"/>
        </w:rPr>
        <w:t xml:space="preserve">Поставка Товару здійснюється </w:t>
      </w:r>
      <w:r w:rsidR="00017F8F" w:rsidRPr="000808AF">
        <w:rPr>
          <w:rFonts w:ascii="Times New Roman" w:hAnsi="Times New Roman"/>
          <w:sz w:val="24"/>
          <w:szCs w:val="24"/>
          <w:lang w:val="uk-UA"/>
        </w:rPr>
        <w:t>автомобільним транспортом</w:t>
      </w:r>
      <w:r w:rsidR="00E11095" w:rsidRPr="000808AF">
        <w:rPr>
          <w:rFonts w:ascii="Times New Roman" w:hAnsi="Times New Roman"/>
          <w:sz w:val="24"/>
          <w:szCs w:val="24"/>
          <w:lang w:val="uk-UA"/>
        </w:rPr>
        <w:t xml:space="preserve"> «Покупця»</w:t>
      </w:r>
      <w:r w:rsidR="00BA09D1" w:rsidRPr="000808AF">
        <w:rPr>
          <w:rFonts w:ascii="Times New Roman" w:hAnsi="Times New Roman"/>
          <w:sz w:val="24"/>
          <w:szCs w:val="24"/>
          <w:lang w:val="uk-UA"/>
        </w:rPr>
        <w:t>.</w:t>
      </w:r>
      <w:r w:rsidRPr="000808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0EB7" w:rsidRPr="00017F8F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17F8F">
        <w:rPr>
          <w:rFonts w:ascii="Times New Roman" w:hAnsi="Times New Roman"/>
          <w:b/>
          <w:spacing w:val="-4"/>
          <w:sz w:val="24"/>
          <w:szCs w:val="24"/>
          <w:lang w:val="uk-UA"/>
        </w:rPr>
        <w:t>«Постачальник»</w:t>
      </w:r>
      <w:r w:rsidR="00A82220"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зобов'язується поставити Товар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на умовах</w:t>
      </w:r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E11095" w:rsidRPr="00E11095">
        <w:rPr>
          <w:rFonts w:ascii="Times New Roman" w:hAnsi="Times New Roman"/>
          <w:sz w:val="24"/>
          <w:szCs w:val="24"/>
          <w:lang w:val="en-US"/>
        </w:rPr>
        <w:t>EXW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, відповідно до Офіційних правил тлумачення торговельних термінів «</w:t>
      </w:r>
      <w:r w:rsidRPr="00017F8F">
        <w:rPr>
          <w:rFonts w:ascii="Times New Roman" w:hAnsi="Times New Roman"/>
          <w:spacing w:val="-4"/>
          <w:sz w:val="24"/>
          <w:szCs w:val="24"/>
          <w:lang w:val="en-US"/>
        </w:rPr>
        <w:t>INCOTERMS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» у редакції 2010 року</w:t>
      </w:r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(м. Миколаїв, пр. </w:t>
      </w:r>
      <w:proofErr w:type="spellStart"/>
      <w:r w:rsidR="009F3F0E">
        <w:rPr>
          <w:rFonts w:ascii="Times New Roman" w:hAnsi="Times New Roman"/>
          <w:spacing w:val="-4"/>
          <w:sz w:val="24"/>
          <w:szCs w:val="24"/>
          <w:lang w:val="uk-UA"/>
        </w:rPr>
        <w:t>Богоявленський</w:t>
      </w:r>
      <w:proofErr w:type="spellEnd"/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42а)</w:t>
      </w:r>
      <w:r w:rsidR="006279C8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E00EB7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Право власності на Товар та ризик випадкової загибелі або пошкодження Товару переходять до 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«Покупця»</w:t>
      </w:r>
      <w:r>
        <w:rPr>
          <w:rFonts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 моменту його поставки, згідно п. 3.2 даного Договору.</w:t>
      </w:r>
    </w:p>
    <w:p w:rsidR="00E00EB7" w:rsidRDefault="00017F8F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5A63E5" w:rsidRPr="00017F8F">
        <w:rPr>
          <w:rFonts w:ascii="Times New Roman" w:hAnsi="Times New Roman"/>
          <w:b/>
          <w:spacing w:val="-4"/>
          <w:sz w:val="24"/>
          <w:szCs w:val="24"/>
          <w:lang w:val="uk-UA"/>
        </w:rPr>
        <w:t>«Постачальник»</w:t>
      </w:r>
      <w:r w:rsidR="005A63E5"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>забов</w:t>
      </w:r>
      <w:r w:rsidR="005A63E5" w:rsidRPr="000507B5">
        <w:rPr>
          <w:rFonts w:ascii="Times New Roman" w:hAnsi="Times New Roman"/>
          <w:spacing w:val="-4"/>
          <w:sz w:val="24"/>
          <w:szCs w:val="24"/>
          <w:lang w:val="uk-UA"/>
        </w:rPr>
        <w:t>’</w:t>
      </w:r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>яз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аний</w:t>
      </w:r>
      <w:proofErr w:type="spellEnd"/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 xml:space="preserve"> забезпечити</w:t>
      </w:r>
      <w:r w:rsidR="00E00EB7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наявність 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>Товару для відвантаження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«Покуп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>е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ц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>ь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»</w:t>
      </w:r>
      <w:r w:rsidR="0018478B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proofErr w:type="spellStart"/>
      <w:r w:rsidR="000507B5" w:rsidRPr="000507B5">
        <w:rPr>
          <w:rFonts w:ascii="Times New Roman" w:hAnsi="Times New Roman"/>
          <w:spacing w:val="-4"/>
          <w:sz w:val="24"/>
          <w:szCs w:val="24"/>
          <w:lang w:val="uk-UA"/>
        </w:rPr>
        <w:t>забов’язан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ий</w:t>
      </w:r>
      <w:proofErr w:type="spellEnd"/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18478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607C5B" w:rsidRPr="00607C5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>вивезти  Товар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9B1AF9">
        <w:rPr>
          <w:rFonts w:ascii="Times New Roman" w:hAnsi="Times New Roman"/>
          <w:spacing w:val="-4"/>
          <w:sz w:val="24"/>
          <w:szCs w:val="24"/>
          <w:lang w:val="uk-UA"/>
        </w:rPr>
        <w:t xml:space="preserve">протягом </w:t>
      </w:r>
      <w:r w:rsidR="00FE1C1A">
        <w:rPr>
          <w:rFonts w:ascii="Times New Roman" w:hAnsi="Times New Roman"/>
          <w:spacing w:val="-4"/>
          <w:sz w:val="24"/>
          <w:szCs w:val="24"/>
          <w:lang w:val="uk-UA"/>
        </w:rPr>
        <w:t>п</w:t>
      </w:r>
      <w:r w:rsidR="00FE1C1A" w:rsidRPr="000507B5">
        <w:rPr>
          <w:rFonts w:ascii="Times New Roman" w:hAnsi="Times New Roman"/>
          <w:spacing w:val="-4"/>
          <w:sz w:val="24"/>
          <w:szCs w:val="24"/>
          <w:lang w:val="uk-UA"/>
        </w:rPr>
        <w:t>’</w:t>
      </w:r>
      <w:r w:rsidR="00FE1C1A">
        <w:rPr>
          <w:rFonts w:ascii="Times New Roman" w:hAnsi="Times New Roman"/>
          <w:spacing w:val="-4"/>
          <w:sz w:val="24"/>
          <w:szCs w:val="24"/>
          <w:lang w:val="uk-UA"/>
        </w:rPr>
        <w:t>яти</w:t>
      </w:r>
      <w:r w:rsidR="009B1AF9">
        <w:rPr>
          <w:rFonts w:ascii="Times New Roman" w:hAnsi="Times New Roman"/>
          <w:spacing w:val="-4"/>
          <w:sz w:val="24"/>
          <w:szCs w:val="24"/>
          <w:lang w:val="uk-UA"/>
        </w:rPr>
        <w:t xml:space="preserve"> календарних днів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 xml:space="preserve"> після здійснення 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>попередньої 100% оплати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, згідно 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>п. 5.2 Договору</w:t>
      </w:r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367B16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>У випадку</w:t>
      </w:r>
      <w:r w:rsidR="00367B16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 якщо Товар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 зазначений у Специфікації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№1 (Специфікаціях) 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не може бути відвантажений за один раз, то допускається відвантаження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 Товару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декількома партіями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. П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ри цьому </w:t>
      </w:r>
      <w:r w:rsidR="00945B94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«Покупець» </w:t>
      </w:r>
      <w:proofErr w:type="spellStart"/>
      <w:r w:rsidR="00945B94" w:rsidRPr="00945B94">
        <w:rPr>
          <w:rFonts w:ascii="Times New Roman" w:hAnsi="Times New Roman"/>
          <w:spacing w:val="-4"/>
          <w:sz w:val="24"/>
          <w:szCs w:val="24"/>
          <w:lang w:val="uk-UA"/>
        </w:rPr>
        <w:t>забов</w:t>
      </w:r>
      <w:proofErr w:type="spellEnd"/>
      <w:r w:rsidR="00945B94" w:rsidRPr="00945B94">
        <w:rPr>
          <w:rFonts w:ascii="Times New Roman" w:hAnsi="Times New Roman"/>
          <w:spacing w:val="-4"/>
          <w:sz w:val="24"/>
          <w:szCs w:val="24"/>
        </w:rPr>
        <w:t>’</w:t>
      </w:r>
      <w:proofErr w:type="spellStart"/>
      <w:r w:rsidR="00945B94" w:rsidRPr="00945B94">
        <w:rPr>
          <w:rFonts w:ascii="Times New Roman" w:hAnsi="Times New Roman"/>
          <w:spacing w:val="-4"/>
          <w:sz w:val="24"/>
          <w:szCs w:val="24"/>
          <w:lang w:val="uk-UA"/>
        </w:rPr>
        <w:t>язан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ий</w:t>
      </w:r>
      <w:proofErr w:type="spellEnd"/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вивезти 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партії Т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овар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у, у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строк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що 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не 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перевищує 30 календарних днів.</w:t>
      </w:r>
    </w:p>
    <w:p w:rsidR="00E00EB7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Строки та базис поставки Товару можуть уточнюватись Сторонами з обов’язковим укладанням додаткової угоди. </w:t>
      </w:r>
    </w:p>
    <w:p w:rsidR="002744BC" w:rsidRPr="002744BC" w:rsidRDefault="00E00EB7" w:rsidP="00726E2A">
      <w:pPr>
        <w:numPr>
          <w:ilvl w:val="3"/>
          <w:numId w:val="2"/>
        </w:numPr>
        <w:tabs>
          <w:tab w:val="num" w:pos="70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744BC">
        <w:rPr>
          <w:rFonts w:ascii="Times New Roman" w:hAnsi="Times New Roman"/>
          <w:sz w:val="24"/>
          <w:szCs w:val="24"/>
          <w:lang w:val="uk-UA"/>
        </w:rPr>
        <w:t>Поставка Товару здійснюється на підставі та у відповідності до підписаної Сторонами Специфікації.</w:t>
      </w:r>
    </w:p>
    <w:p w:rsidR="00175F85" w:rsidRPr="002744BC" w:rsidRDefault="00726E2A" w:rsidP="00726E2A">
      <w:pPr>
        <w:numPr>
          <w:ilvl w:val="3"/>
          <w:numId w:val="2"/>
        </w:numPr>
        <w:tabs>
          <w:tab w:val="num" w:pos="70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744BC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 xml:space="preserve">При передачі Товару </w:t>
      </w:r>
      <w:r w:rsidR="00E00EB7" w:rsidRPr="002744BC">
        <w:rPr>
          <w:rFonts w:ascii="Times New Roman" w:hAnsi="Times New Roman"/>
          <w:b/>
          <w:sz w:val="24"/>
          <w:szCs w:val="24"/>
          <w:lang w:val="uk-UA"/>
        </w:rPr>
        <w:t>«Покупцю», «Постачальник»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 xml:space="preserve"> зобов’язаний надати оригінали </w:t>
      </w:r>
      <w:r w:rsidRPr="002744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>наступних документів</w:t>
      </w:r>
      <w:r w:rsidR="006B13E1" w:rsidRPr="002744BC">
        <w:rPr>
          <w:rFonts w:ascii="Times New Roman" w:hAnsi="Times New Roman"/>
          <w:sz w:val="24"/>
          <w:szCs w:val="24"/>
          <w:lang w:val="uk-UA"/>
        </w:rPr>
        <w:t>:</w:t>
      </w:r>
    </w:p>
    <w:p w:rsidR="006B13E1" w:rsidRPr="006B13E1" w:rsidRDefault="006B13E1" w:rsidP="006B13E1">
      <w:pPr>
        <w:pStyle w:val="aa"/>
        <w:numPr>
          <w:ilvl w:val="0"/>
          <w:numId w:val="13"/>
        </w:numPr>
        <w:tabs>
          <w:tab w:val="left" w:pos="-709"/>
        </w:tabs>
        <w:spacing w:after="0"/>
        <w:jc w:val="both"/>
        <w:rPr>
          <w:i/>
          <w:sz w:val="24"/>
          <w:szCs w:val="24"/>
          <w:lang w:val="uk-UA"/>
        </w:rPr>
      </w:pPr>
      <w:r w:rsidRPr="006B13E1">
        <w:rPr>
          <w:rStyle w:val="hps"/>
          <w:sz w:val="24"/>
          <w:szCs w:val="24"/>
          <w:lang w:val="uk-UA"/>
        </w:rPr>
        <w:t>товарно-</w:t>
      </w:r>
      <w:r w:rsidRPr="006B13E1">
        <w:rPr>
          <w:sz w:val="24"/>
          <w:szCs w:val="24"/>
          <w:lang w:val="uk-UA"/>
        </w:rPr>
        <w:t>транспортну накладну;</w:t>
      </w:r>
    </w:p>
    <w:p w:rsidR="006B13E1" w:rsidRPr="006B13E1" w:rsidRDefault="006B13E1" w:rsidP="006B13E1">
      <w:pPr>
        <w:pStyle w:val="aa"/>
        <w:numPr>
          <w:ilvl w:val="0"/>
          <w:numId w:val="13"/>
        </w:numPr>
        <w:tabs>
          <w:tab w:val="left" w:pos="-709"/>
          <w:tab w:val="left" w:pos="-567"/>
        </w:tabs>
        <w:spacing w:after="0"/>
        <w:jc w:val="both"/>
        <w:rPr>
          <w:rStyle w:val="hps"/>
          <w:i/>
          <w:sz w:val="24"/>
          <w:szCs w:val="24"/>
          <w:lang w:val="uk-UA"/>
        </w:rPr>
      </w:pPr>
      <w:r w:rsidRPr="006B13E1">
        <w:rPr>
          <w:sz w:val="24"/>
          <w:szCs w:val="24"/>
          <w:lang w:val="uk-UA"/>
        </w:rPr>
        <w:t xml:space="preserve">посвідчення </w:t>
      </w:r>
      <w:r w:rsidRPr="006B13E1">
        <w:rPr>
          <w:rStyle w:val="hps"/>
          <w:sz w:val="24"/>
          <w:szCs w:val="24"/>
          <w:lang w:val="uk-UA"/>
        </w:rPr>
        <w:t>про відповідність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ДСТУ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4121-2002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(</w:t>
      </w:r>
      <w:r w:rsidRPr="006B13E1">
        <w:rPr>
          <w:sz w:val="24"/>
          <w:szCs w:val="24"/>
          <w:lang w:val="uk-UA"/>
        </w:rPr>
        <w:t xml:space="preserve">для </w:t>
      </w:r>
      <w:r w:rsidRPr="006B13E1">
        <w:rPr>
          <w:rStyle w:val="hps"/>
          <w:sz w:val="24"/>
          <w:szCs w:val="24"/>
          <w:lang w:val="uk-UA"/>
        </w:rPr>
        <w:t>чорних металів)/</w:t>
      </w:r>
      <w:r w:rsidRPr="006B13E1">
        <w:rPr>
          <w:sz w:val="24"/>
          <w:szCs w:val="24"/>
          <w:lang w:val="uk-UA"/>
        </w:rPr>
        <w:t xml:space="preserve">посвідчення </w:t>
      </w:r>
      <w:r w:rsidRPr="006B13E1">
        <w:rPr>
          <w:rStyle w:val="hps"/>
          <w:sz w:val="24"/>
          <w:szCs w:val="24"/>
          <w:lang w:val="uk-UA"/>
        </w:rPr>
        <w:t>про відповідність</w:t>
      </w:r>
      <w:r w:rsidRPr="006B13E1">
        <w:rPr>
          <w:sz w:val="24"/>
          <w:szCs w:val="24"/>
          <w:lang w:val="uk-UA"/>
        </w:rPr>
        <w:t xml:space="preserve"> ДСТУ </w:t>
      </w:r>
      <w:r w:rsidRPr="006B13E1">
        <w:rPr>
          <w:rStyle w:val="hps"/>
          <w:sz w:val="24"/>
          <w:szCs w:val="24"/>
          <w:lang w:val="uk-UA"/>
        </w:rPr>
        <w:t>3211</w:t>
      </w:r>
      <w:r w:rsidRPr="006B13E1">
        <w:rPr>
          <w:sz w:val="24"/>
          <w:szCs w:val="24"/>
          <w:lang w:val="uk-UA"/>
        </w:rPr>
        <w:t xml:space="preserve">: </w:t>
      </w:r>
      <w:r w:rsidRPr="006B13E1">
        <w:rPr>
          <w:rStyle w:val="hps"/>
          <w:sz w:val="24"/>
          <w:szCs w:val="24"/>
          <w:lang w:val="uk-UA"/>
        </w:rPr>
        <w:t>2009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(</w:t>
      </w:r>
      <w:r w:rsidRPr="006B13E1">
        <w:rPr>
          <w:sz w:val="24"/>
          <w:szCs w:val="24"/>
          <w:lang w:val="uk-UA"/>
        </w:rPr>
        <w:t xml:space="preserve">для </w:t>
      </w:r>
      <w:r w:rsidRPr="006B13E1">
        <w:rPr>
          <w:rStyle w:val="hps"/>
          <w:sz w:val="24"/>
          <w:szCs w:val="24"/>
          <w:lang w:val="uk-UA"/>
        </w:rPr>
        <w:t>кольорових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металів);</w:t>
      </w:r>
    </w:p>
    <w:p w:rsidR="00A06AC1" w:rsidRPr="00A06AC1" w:rsidRDefault="00A06AC1" w:rsidP="00A06AC1">
      <w:pPr>
        <w:pStyle w:val="aa"/>
        <w:numPr>
          <w:ilvl w:val="0"/>
          <w:numId w:val="13"/>
        </w:numPr>
        <w:tabs>
          <w:tab w:val="left" w:pos="-709"/>
          <w:tab w:val="left" w:pos="-567"/>
          <w:tab w:val="left" w:pos="851"/>
          <w:tab w:val="left" w:pos="900"/>
          <w:tab w:val="num" w:pos="1499"/>
        </w:tabs>
        <w:spacing w:after="0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338BB">
        <w:rPr>
          <w:sz w:val="24"/>
          <w:szCs w:val="24"/>
          <w:lang w:val="uk-UA"/>
        </w:rPr>
        <w:t xml:space="preserve">   </w:t>
      </w:r>
      <w:r w:rsidR="006B13E1" w:rsidRPr="00A06AC1">
        <w:rPr>
          <w:sz w:val="24"/>
          <w:szCs w:val="24"/>
          <w:lang w:val="uk-UA"/>
        </w:rPr>
        <w:t xml:space="preserve">свідоцтво про </w:t>
      </w:r>
      <w:proofErr w:type="spellStart"/>
      <w:r w:rsidR="006B13E1" w:rsidRPr="00A06AC1">
        <w:rPr>
          <w:rStyle w:val="hps"/>
          <w:sz w:val="24"/>
          <w:szCs w:val="24"/>
          <w:lang w:val="uk-UA"/>
        </w:rPr>
        <w:t>вибухобезпеку</w:t>
      </w:r>
      <w:proofErr w:type="spellEnd"/>
      <w:r w:rsidR="006B13E1" w:rsidRPr="00A06AC1">
        <w:rPr>
          <w:sz w:val="24"/>
          <w:szCs w:val="24"/>
          <w:lang w:val="uk-UA"/>
        </w:rPr>
        <w:t xml:space="preserve">, радіаційну </w:t>
      </w:r>
      <w:r w:rsidR="006B13E1" w:rsidRPr="00A06AC1">
        <w:rPr>
          <w:rStyle w:val="hps"/>
          <w:sz w:val="24"/>
          <w:szCs w:val="24"/>
          <w:lang w:val="uk-UA"/>
        </w:rPr>
        <w:t>та хімічну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безпеку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вантажу</w:t>
      </w:r>
      <w:r w:rsidR="006B13E1" w:rsidRPr="00A06AC1">
        <w:rPr>
          <w:sz w:val="24"/>
          <w:szCs w:val="24"/>
          <w:lang w:val="uk-UA"/>
        </w:rPr>
        <w:t xml:space="preserve">, акт </w:t>
      </w:r>
      <w:r w:rsidR="006B13E1" w:rsidRPr="00A06AC1">
        <w:rPr>
          <w:rStyle w:val="hps"/>
          <w:sz w:val="24"/>
          <w:szCs w:val="24"/>
          <w:lang w:val="uk-UA"/>
        </w:rPr>
        <w:t>походження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відходів.</w:t>
      </w:r>
      <w:r w:rsidR="00A82220" w:rsidRPr="00A06AC1">
        <w:rPr>
          <w:sz w:val="24"/>
          <w:szCs w:val="24"/>
          <w:lang w:val="uk-UA"/>
        </w:rPr>
        <w:t xml:space="preserve"> </w:t>
      </w:r>
    </w:p>
    <w:p w:rsidR="006101C5" w:rsidRPr="00A06AC1" w:rsidRDefault="00E00EB7" w:rsidP="00E00EB7">
      <w:pPr>
        <w:pStyle w:val="aa"/>
        <w:numPr>
          <w:ilvl w:val="3"/>
          <w:numId w:val="2"/>
        </w:numPr>
        <w:tabs>
          <w:tab w:val="left" w:pos="-709"/>
          <w:tab w:val="left" w:pos="-567"/>
          <w:tab w:val="num" w:pos="709"/>
          <w:tab w:val="left" w:pos="851"/>
          <w:tab w:val="left" w:pos="900"/>
        </w:tabs>
        <w:spacing w:after="0"/>
        <w:ind w:left="0" w:firstLine="709"/>
        <w:jc w:val="both"/>
        <w:rPr>
          <w:i/>
          <w:sz w:val="24"/>
          <w:szCs w:val="24"/>
          <w:lang w:val="uk-UA"/>
        </w:rPr>
      </w:pPr>
      <w:r w:rsidRPr="00A06AC1">
        <w:rPr>
          <w:sz w:val="24"/>
          <w:szCs w:val="24"/>
          <w:lang w:val="uk-UA"/>
        </w:rPr>
        <w:t xml:space="preserve">Допускається відхилення за вагою </w:t>
      </w:r>
      <w:r w:rsidRPr="00A06AC1">
        <w:rPr>
          <w:i/>
          <w:sz w:val="24"/>
          <w:szCs w:val="24"/>
          <w:lang w:val="uk-UA"/>
        </w:rPr>
        <w:t>±</w:t>
      </w:r>
      <w:r w:rsidRPr="00A06AC1">
        <w:rPr>
          <w:sz w:val="24"/>
          <w:szCs w:val="24"/>
          <w:vertAlign w:val="subscript"/>
          <w:lang w:val="uk-UA"/>
        </w:rPr>
        <w:t xml:space="preserve"> </w:t>
      </w:r>
      <w:r w:rsidR="00C41DBD" w:rsidRPr="00A06AC1">
        <w:rPr>
          <w:sz w:val="24"/>
          <w:szCs w:val="24"/>
          <w:lang w:val="uk-UA"/>
        </w:rPr>
        <w:t>10</w:t>
      </w:r>
      <w:r w:rsidRPr="00A06AC1">
        <w:rPr>
          <w:sz w:val="24"/>
          <w:szCs w:val="24"/>
          <w:lang w:val="uk-UA"/>
        </w:rPr>
        <w:t>% від погодженої кількості на кожен вид Товару</w:t>
      </w:r>
      <w:r w:rsidR="00A82220" w:rsidRPr="00A06AC1">
        <w:rPr>
          <w:sz w:val="24"/>
          <w:szCs w:val="24"/>
          <w:lang w:val="uk-UA"/>
        </w:rPr>
        <w:t>, або на Товар</w:t>
      </w:r>
      <w:r w:rsidRPr="00A06AC1">
        <w:rPr>
          <w:sz w:val="24"/>
          <w:szCs w:val="24"/>
          <w:lang w:val="uk-UA"/>
        </w:rPr>
        <w:t xml:space="preserve"> в цілому по Специфікації. При цьому кінцевий розрахунок здійснюється за фактично поставлений Товар, зазначений у видаткових накладних.</w:t>
      </w:r>
    </w:p>
    <w:p w:rsidR="00697CD7" w:rsidRPr="00392E04" w:rsidRDefault="00697CD7" w:rsidP="00726E2A">
      <w:pPr>
        <w:tabs>
          <w:tab w:val="left" w:pos="851"/>
          <w:tab w:val="left" w:pos="900"/>
          <w:tab w:val="num" w:pos="1358"/>
        </w:tabs>
        <w:spacing w:after="0"/>
        <w:ind w:left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Ціна</w:t>
      </w:r>
    </w:p>
    <w:p w:rsidR="00885CF1" w:rsidRDefault="00EA5980" w:rsidP="00974128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firstLine="709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00EB7" w:rsidRPr="00885CF1">
        <w:rPr>
          <w:sz w:val="24"/>
          <w:szCs w:val="24"/>
          <w:lang w:val="uk-UA"/>
        </w:rPr>
        <w:t xml:space="preserve"> </w:t>
      </w:r>
      <w:r w:rsidR="00885CF1">
        <w:rPr>
          <w:sz w:val="24"/>
          <w:szCs w:val="24"/>
          <w:lang w:val="uk-UA"/>
        </w:rPr>
        <w:t>Ц</w:t>
      </w:r>
      <w:r w:rsidR="00E00EB7" w:rsidRPr="00885CF1">
        <w:rPr>
          <w:sz w:val="24"/>
          <w:szCs w:val="24"/>
          <w:lang w:val="uk-UA"/>
        </w:rPr>
        <w:t>іни</w:t>
      </w:r>
      <w:r w:rsidR="00885CF1">
        <w:rPr>
          <w:sz w:val="24"/>
          <w:szCs w:val="24"/>
          <w:lang w:val="uk-UA"/>
        </w:rPr>
        <w:t xml:space="preserve"> на Товар</w:t>
      </w:r>
      <w:r w:rsidR="00E00EB7" w:rsidRPr="00885CF1">
        <w:rPr>
          <w:sz w:val="24"/>
          <w:szCs w:val="24"/>
          <w:lang w:val="uk-UA"/>
        </w:rPr>
        <w:t xml:space="preserve"> визначені у Специфікації (Специфікаціях)</w:t>
      </w:r>
      <w:r w:rsidR="00E269DA">
        <w:rPr>
          <w:sz w:val="24"/>
          <w:szCs w:val="24"/>
          <w:lang w:val="uk-UA"/>
        </w:rPr>
        <w:t xml:space="preserve"> за вагою брутто</w:t>
      </w:r>
      <w:r w:rsidR="00E00EB7" w:rsidRPr="00885CF1">
        <w:rPr>
          <w:sz w:val="24"/>
          <w:szCs w:val="24"/>
          <w:lang w:val="uk-UA"/>
        </w:rPr>
        <w:t xml:space="preserve"> і включають всі податки, збори й інші обов'язкові платежі</w:t>
      </w:r>
      <w:r w:rsidR="00726E2A">
        <w:rPr>
          <w:sz w:val="24"/>
          <w:szCs w:val="24"/>
          <w:lang w:val="uk-UA"/>
        </w:rPr>
        <w:t xml:space="preserve">, </w:t>
      </w:r>
      <w:r w:rsidR="00E00EB7" w:rsidRPr="00885CF1">
        <w:rPr>
          <w:sz w:val="24"/>
          <w:szCs w:val="24"/>
          <w:lang w:val="uk-UA"/>
        </w:rPr>
        <w:t xml:space="preserve">а також інші видатки </w:t>
      </w:r>
      <w:r w:rsidR="00E00EB7" w:rsidRPr="00885CF1">
        <w:rPr>
          <w:b/>
          <w:sz w:val="24"/>
          <w:szCs w:val="24"/>
          <w:lang w:val="uk-UA"/>
        </w:rPr>
        <w:t>«Постачальника»</w:t>
      </w:r>
      <w:r w:rsidR="00E00EB7" w:rsidRPr="00885CF1">
        <w:rPr>
          <w:sz w:val="24"/>
          <w:szCs w:val="24"/>
          <w:lang w:val="uk-UA"/>
        </w:rPr>
        <w:t>, пов'язані з поставкою Товару.</w:t>
      </w:r>
    </w:p>
    <w:p w:rsidR="00EA5980" w:rsidRDefault="00EA5980" w:rsidP="00974128">
      <w:pPr>
        <w:pStyle w:val="a7"/>
        <w:tabs>
          <w:tab w:val="left" w:pos="900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 w:rsidRPr="00EA5980">
        <w:rPr>
          <w:b/>
          <w:sz w:val="24"/>
          <w:szCs w:val="24"/>
          <w:lang w:val="uk-UA"/>
        </w:rPr>
        <w:t xml:space="preserve">           4.2.</w:t>
      </w:r>
      <w:r>
        <w:rPr>
          <w:sz w:val="24"/>
          <w:szCs w:val="24"/>
          <w:lang w:val="uk-UA"/>
        </w:rPr>
        <w:t xml:space="preserve">  </w:t>
      </w:r>
      <w:r w:rsidR="00E00EB7" w:rsidRPr="004A209B">
        <w:rPr>
          <w:sz w:val="24"/>
          <w:szCs w:val="24"/>
          <w:lang w:val="uk-UA"/>
        </w:rPr>
        <w:t>Ціна Договору, на дату його підписання, становить</w:t>
      </w:r>
      <w:r w:rsidR="007908D5">
        <w:rPr>
          <w:sz w:val="24"/>
          <w:szCs w:val="24"/>
          <w:lang w:val="uk-UA"/>
        </w:rPr>
        <w:t xml:space="preserve"> </w:t>
      </w:r>
      <w:r w:rsidR="005B24DE">
        <w:rPr>
          <w:sz w:val="24"/>
          <w:szCs w:val="24"/>
          <w:lang w:val="uk-UA"/>
        </w:rPr>
        <w:t>_________</w:t>
      </w:r>
      <w:r w:rsidR="0018478B">
        <w:rPr>
          <w:sz w:val="24"/>
          <w:szCs w:val="24"/>
          <w:lang w:val="uk-UA"/>
        </w:rPr>
        <w:t xml:space="preserve"> </w:t>
      </w:r>
      <w:r w:rsidR="007908D5">
        <w:rPr>
          <w:sz w:val="24"/>
          <w:szCs w:val="24"/>
          <w:lang w:val="uk-UA"/>
        </w:rPr>
        <w:t xml:space="preserve">грн. </w:t>
      </w:r>
      <w:r w:rsidR="006676FB" w:rsidRPr="00CC02E3">
        <w:rPr>
          <w:sz w:val="24"/>
          <w:szCs w:val="24"/>
          <w:lang w:val="uk-UA"/>
        </w:rPr>
        <w:t>(</w:t>
      </w:r>
      <w:r w:rsidR="005B24DE">
        <w:rPr>
          <w:sz w:val="24"/>
          <w:szCs w:val="24"/>
          <w:lang w:val="uk-UA"/>
        </w:rPr>
        <w:t>сума прописом</w:t>
      </w:r>
      <w:r w:rsidR="00F56DD1">
        <w:rPr>
          <w:sz w:val="24"/>
          <w:szCs w:val="24"/>
          <w:lang w:val="uk-UA"/>
        </w:rPr>
        <w:t>)</w:t>
      </w:r>
      <w:r w:rsidR="007908D5">
        <w:rPr>
          <w:sz w:val="24"/>
          <w:szCs w:val="24"/>
          <w:lang w:val="uk-UA"/>
        </w:rPr>
        <w:t xml:space="preserve"> </w:t>
      </w:r>
      <w:r w:rsidR="007908D5" w:rsidRPr="007908D5">
        <w:rPr>
          <w:bCs/>
          <w:sz w:val="24"/>
          <w:szCs w:val="24"/>
          <w:lang w:val="uk-UA"/>
        </w:rPr>
        <w:t>без ПДВ</w:t>
      </w:r>
      <w:r w:rsidR="00E00EB7" w:rsidRPr="004A209B">
        <w:rPr>
          <w:sz w:val="24"/>
          <w:szCs w:val="24"/>
          <w:lang w:val="uk-UA"/>
        </w:rPr>
        <w:t xml:space="preserve">, згідно Специфікації </w:t>
      </w:r>
      <w:r w:rsidR="0018478B">
        <w:rPr>
          <w:sz w:val="24"/>
          <w:szCs w:val="24"/>
          <w:lang w:val="uk-UA"/>
        </w:rPr>
        <w:t xml:space="preserve"> </w:t>
      </w:r>
      <w:r w:rsidR="00E00EB7" w:rsidRPr="004A209B">
        <w:rPr>
          <w:sz w:val="24"/>
          <w:szCs w:val="24"/>
          <w:lang w:val="uk-UA"/>
        </w:rPr>
        <w:t>№</w:t>
      </w:r>
      <w:r w:rsidR="007908D5">
        <w:rPr>
          <w:sz w:val="24"/>
          <w:szCs w:val="24"/>
          <w:lang w:val="uk-UA"/>
        </w:rPr>
        <w:t xml:space="preserve"> 1</w:t>
      </w:r>
      <w:r w:rsidR="005B24DE">
        <w:rPr>
          <w:sz w:val="24"/>
          <w:szCs w:val="24"/>
          <w:lang w:val="uk-UA"/>
        </w:rPr>
        <w:t xml:space="preserve">. </w:t>
      </w:r>
    </w:p>
    <w:p w:rsidR="00726E2A" w:rsidRDefault="00EA5980" w:rsidP="0009135E">
      <w:pPr>
        <w:pStyle w:val="a7"/>
        <w:tabs>
          <w:tab w:val="left" w:pos="900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розрахунків</w:t>
      </w:r>
    </w:p>
    <w:p w:rsidR="00B07CD3" w:rsidRPr="00B07CD3" w:rsidRDefault="00E00EB7" w:rsidP="00E00EB7">
      <w:pPr>
        <w:pStyle w:val="a7"/>
        <w:numPr>
          <w:ilvl w:val="1"/>
          <w:numId w:val="6"/>
        </w:numPr>
        <w:tabs>
          <w:tab w:val="num" w:pos="900"/>
          <w:tab w:val="num" w:pos="1494"/>
        </w:tabs>
        <w:spacing w:line="276" w:lineRule="auto"/>
        <w:ind w:firstLine="709"/>
        <w:contextualSpacing/>
        <w:rPr>
          <w:b/>
          <w:sz w:val="24"/>
          <w:szCs w:val="24"/>
          <w:lang w:val="uk-UA"/>
        </w:rPr>
      </w:pPr>
      <w:r w:rsidRPr="00B07CD3">
        <w:rPr>
          <w:sz w:val="24"/>
          <w:szCs w:val="24"/>
          <w:lang w:val="uk-UA"/>
        </w:rPr>
        <w:t xml:space="preserve"> Оплата </w:t>
      </w:r>
      <w:r w:rsidRPr="00B07CD3">
        <w:rPr>
          <w:b/>
          <w:sz w:val="24"/>
          <w:szCs w:val="24"/>
          <w:lang w:val="uk-UA"/>
        </w:rPr>
        <w:t>«Покупцем»</w:t>
      </w:r>
      <w:r w:rsidRPr="00B07CD3">
        <w:rPr>
          <w:sz w:val="24"/>
          <w:szCs w:val="24"/>
          <w:lang w:val="uk-UA"/>
        </w:rPr>
        <w:t xml:space="preserve"> Товару здійснюється за відповідним рахунком </w:t>
      </w:r>
      <w:r w:rsidRPr="00B07CD3">
        <w:rPr>
          <w:b/>
          <w:sz w:val="24"/>
          <w:szCs w:val="24"/>
          <w:lang w:val="uk-UA"/>
        </w:rPr>
        <w:t>«Постачальника»</w:t>
      </w:r>
      <w:r w:rsidRPr="00B07CD3">
        <w:rPr>
          <w:sz w:val="24"/>
          <w:szCs w:val="24"/>
          <w:lang w:val="uk-UA"/>
        </w:rPr>
        <w:t xml:space="preserve"> в національній валюті України, шляхом перерахування коштів на поточний рахунок </w:t>
      </w:r>
      <w:r w:rsidRPr="00B07CD3">
        <w:rPr>
          <w:b/>
          <w:sz w:val="24"/>
          <w:szCs w:val="24"/>
          <w:lang w:val="uk-UA"/>
        </w:rPr>
        <w:t>«Постачальника»</w:t>
      </w:r>
      <w:r w:rsidRPr="00B07CD3">
        <w:rPr>
          <w:sz w:val="24"/>
          <w:szCs w:val="24"/>
          <w:lang w:val="uk-UA"/>
        </w:rPr>
        <w:t xml:space="preserve">, зазначений у даному Договорі (якщо </w:t>
      </w:r>
      <w:r w:rsidRPr="00B07CD3">
        <w:rPr>
          <w:b/>
          <w:sz w:val="24"/>
          <w:szCs w:val="24"/>
          <w:lang w:val="uk-UA"/>
        </w:rPr>
        <w:t>«Постачальник»</w:t>
      </w:r>
      <w:r w:rsidRPr="00B07CD3">
        <w:rPr>
          <w:sz w:val="24"/>
          <w:szCs w:val="24"/>
          <w:lang w:val="uk-UA"/>
        </w:rPr>
        <w:t xml:space="preserve"> не повідомить </w:t>
      </w:r>
      <w:r w:rsidRPr="00B07CD3">
        <w:rPr>
          <w:b/>
          <w:sz w:val="24"/>
          <w:szCs w:val="24"/>
          <w:lang w:val="uk-UA"/>
        </w:rPr>
        <w:t>«Покупцеві»</w:t>
      </w:r>
      <w:r w:rsidRPr="00B07CD3">
        <w:rPr>
          <w:sz w:val="24"/>
          <w:szCs w:val="24"/>
          <w:lang w:val="uk-UA"/>
        </w:rPr>
        <w:t xml:space="preserve"> реквізитів іншого рахунка). Порядок оплати може змінюватись Сторонами з обов’язковим укладанням додаткової угоди до Договору.</w:t>
      </w:r>
    </w:p>
    <w:p w:rsidR="00E00EB7" w:rsidRPr="00B07CD3" w:rsidRDefault="00B07CD3" w:rsidP="00B07CD3">
      <w:pPr>
        <w:pStyle w:val="a7"/>
        <w:spacing w:line="276" w:lineRule="auto"/>
        <w:ind w:firstLine="708"/>
        <w:contextualSpacing/>
        <w:rPr>
          <w:b/>
          <w:sz w:val="24"/>
          <w:szCs w:val="24"/>
          <w:lang w:val="uk-UA"/>
        </w:rPr>
      </w:pPr>
      <w:r w:rsidRPr="00B07CD3">
        <w:rPr>
          <w:b/>
          <w:sz w:val="24"/>
          <w:szCs w:val="24"/>
          <w:lang w:val="uk-UA"/>
        </w:rPr>
        <w:t>5.2.</w:t>
      </w:r>
      <w:r>
        <w:rPr>
          <w:sz w:val="24"/>
          <w:szCs w:val="24"/>
          <w:lang w:val="uk-UA"/>
        </w:rPr>
        <w:t xml:space="preserve"> </w:t>
      </w:r>
      <w:r w:rsidR="00C27E3E"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 xml:space="preserve">Передоплата, у розмірі </w:t>
      </w:r>
      <w:r w:rsidR="004A209B">
        <w:rPr>
          <w:sz w:val="24"/>
          <w:szCs w:val="24"/>
          <w:lang w:val="uk-UA"/>
        </w:rPr>
        <w:t>10</w:t>
      </w:r>
      <w:r w:rsidR="00E00EB7">
        <w:rPr>
          <w:sz w:val="24"/>
          <w:szCs w:val="24"/>
          <w:lang w:val="uk-UA"/>
        </w:rPr>
        <w:t>0% від суми Специфікації</w:t>
      </w:r>
      <w:r w:rsidR="00390F09">
        <w:rPr>
          <w:sz w:val="24"/>
          <w:szCs w:val="24"/>
          <w:lang w:val="uk-UA"/>
        </w:rPr>
        <w:t xml:space="preserve"> №1</w:t>
      </w:r>
      <w:r w:rsidR="000B6423">
        <w:rPr>
          <w:sz w:val="24"/>
          <w:szCs w:val="24"/>
          <w:lang w:val="uk-UA"/>
        </w:rPr>
        <w:t xml:space="preserve"> </w:t>
      </w:r>
      <w:r w:rsidR="000507B5">
        <w:rPr>
          <w:sz w:val="24"/>
          <w:szCs w:val="24"/>
          <w:lang w:val="uk-UA"/>
        </w:rPr>
        <w:t>(Специфік</w:t>
      </w:r>
      <w:r w:rsidR="00822903">
        <w:rPr>
          <w:sz w:val="24"/>
          <w:szCs w:val="24"/>
          <w:lang w:val="uk-UA"/>
        </w:rPr>
        <w:t>а</w:t>
      </w:r>
      <w:r w:rsidR="000507B5">
        <w:rPr>
          <w:sz w:val="24"/>
          <w:szCs w:val="24"/>
          <w:lang w:val="uk-UA"/>
        </w:rPr>
        <w:t>цій)</w:t>
      </w:r>
      <w:r w:rsidR="00E00EB7">
        <w:rPr>
          <w:sz w:val="24"/>
          <w:szCs w:val="24"/>
          <w:lang w:val="uk-UA"/>
        </w:rPr>
        <w:t xml:space="preserve"> здійснюється </w:t>
      </w:r>
      <w:r w:rsidR="00E00EB7">
        <w:rPr>
          <w:b/>
          <w:sz w:val="24"/>
          <w:szCs w:val="24"/>
          <w:lang w:val="uk-UA"/>
        </w:rPr>
        <w:t>«Покупцем»</w:t>
      </w:r>
      <w:r w:rsidR="00E00EB7">
        <w:rPr>
          <w:sz w:val="24"/>
          <w:szCs w:val="24"/>
          <w:lang w:val="uk-UA"/>
        </w:rPr>
        <w:t xml:space="preserve"> протягом </w:t>
      </w:r>
      <w:r w:rsidR="00C41DBD">
        <w:rPr>
          <w:sz w:val="24"/>
          <w:szCs w:val="24"/>
          <w:lang w:val="uk-UA"/>
        </w:rPr>
        <w:t xml:space="preserve">трьох </w:t>
      </w:r>
      <w:proofErr w:type="spellStart"/>
      <w:r w:rsidR="00E2435F">
        <w:rPr>
          <w:sz w:val="24"/>
          <w:szCs w:val="24"/>
        </w:rPr>
        <w:t>банківських</w:t>
      </w:r>
      <w:proofErr w:type="spellEnd"/>
      <w:r w:rsidR="00E2435F">
        <w:rPr>
          <w:sz w:val="24"/>
          <w:szCs w:val="24"/>
          <w:lang w:val="uk-UA"/>
        </w:rPr>
        <w:t xml:space="preserve"> </w:t>
      </w:r>
      <w:r w:rsidR="00E2435F" w:rsidRPr="00493B80">
        <w:rPr>
          <w:sz w:val="24"/>
          <w:szCs w:val="24"/>
        </w:rPr>
        <w:t xml:space="preserve"> </w:t>
      </w:r>
      <w:proofErr w:type="spellStart"/>
      <w:r w:rsidR="00E2435F" w:rsidRPr="00493B80">
        <w:rPr>
          <w:sz w:val="24"/>
          <w:szCs w:val="24"/>
        </w:rPr>
        <w:t>днів</w:t>
      </w:r>
      <w:proofErr w:type="spellEnd"/>
      <w:r w:rsidR="00E2435F" w:rsidRPr="00493B80">
        <w:rPr>
          <w:sz w:val="24"/>
          <w:szCs w:val="24"/>
        </w:rPr>
        <w:t xml:space="preserve"> з моменту</w:t>
      </w:r>
      <w:r w:rsidR="00E2435F">
        <w:rPr>
          <w:sz w:val="24"/>
          <w:szCs w:val="24"/>
        </w:rPr>
        <w:t xml:space="preserve"> </w:t>
      </w:r>
      <w:r w:rsidR="00E2435F">
        <w:rPr>
          <w:sz w:val="24"/>
          <w:szCs w:val="24"/>
          <w:lang w:val="uk-UA"/>
        </w:rPr>
        <w:t>надання</w:t>
      </w:r>
      <w:r w:rsidR="00E2435F">
        <w:rPr>
          <w:bCs/>
          <w:sz w:val="24"/>
          <w:szCs w:val="24"/>
        </w:rPr>
        <w:t xml:space="preserve"> </w:t>
      </w:r>
      <w:r w:rsidR="00E2435F" w:rsidRPr="00E2435F">
        <w:rPr>
          <w:b/>
          <w:sz w:val="24"/>
          <w:szCs w:val="24"/>
          <w:lang w:val="uk-UA"/>
        </w:rPr>
        <w:t>«Покупцю»</w:t>
      </w:r>
      <w:r w:rsidR="00726E2A">
        <w:rPr>
          <w:b/>
          <w:sz w:val="24"/>
          <w:szCs w:val="24"/>
          <w:lang w:val="uk-UA"/>
        </w:rPr>
        <w:t xml:space="preserve"> </w:t>
      </w:r>
      <w:r w:rsidR="00726E2A" w:rsidRPr="00726E2A">
        <w:rPr>
          <w:sz w:val="24"/>
          <w:szCs w:val="24"/>
          <w:lang w:val="uk-UA"/>
        </w:rPr>
        <w:t>рахунку</w:t>
      </w:r>
      <w:r w:rsidR="00726E2A">
        <w:rPr>
          <w:bCs/>
          <w:sz w:val="24"/>
          <w:szCs w:val="24"/>
          <w:lang w:val="uk-UA"/>
        </w:rPr>
        <w:t xml:space="preserve"> </w:t>
      </w:r>
      <w:r w:rsidR="00726E2A" w:rsidRPr="00FE1C1A">
        <w:rPr>
          <w:b/>
          <w:bCs/>
          <w:sz w:val="24"/>
          <w:szCs w:val="24"/>
          <w:lang w:val="uk-UA"/>
        </w:rPr>
        <w:t>«Постачальник</w:t>
      </w:r>
      <w:r w:rsidR="00FE1C1A" w:rsidRPr="00FE1C1A">
        <w:rPr>
          <w:b/>
          <w:bCs/>
          <w:sz w:val="24"/>
          <w:szCs w:val="24"/>
          <w:lang w:val="uk-UA"/>
        </w:rPr>
        <w:t>а</w:t>
      </w:r>
      <w:r w:rsidR="00726E2A" w:rsidRPr="00FE1C1A">
        <w:rPr>
          <w:b/>
          <w:bCs/>
          <w:sz w:val="24"/>
          <w:szCs w:val="24"/>
          <w:lang w:val="uk-UA"/>
        </w:rPr>
        <w:t>»</w:t>
      </w:r>
      <w:r w:rsidR="00726E2A">
        <w:rPr>
          <w:bCs/>
          <w:sz w:val="24"/>
          <w:szCs w:val="24"/>
          <w:lang w:val="uk-UA"/>
        </w:rPr>
        <w:t xml:space="preserve"> на оплату</w:t>
      </w:r>
      <w:r w:rsidR="00E2435F">
        <w:rPr>
          <w:bCs/>
          <w:sz w:val="24"/>
          <w:szCs w:val="24"/>
        </w:rPr>
        <w:t xml:space="preserve">. </w:t>
      </w:r>
    </w:p>
    <w:p w:rsidR="00E2435F" w:rsidRDefault="00D551C5" w:rsidP="00D551C5">
      <w:pPr>
        <w:pStyle w:val="23"/>
        <w:tabs>
          <w:tab w:val="num" w:pos="1494"/>
        </w:tabs>
        <w:spacing w:line="276" w:lineRule="auto"/>
        <w:ind w:left="142" w:firstLine="0"/>
        <w:contextualSpacing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</w:t>
      </w:r>
      <w:r w:rsidR="00E2435F" w:rsidRPr="00E2435F">
        <w:rPr>
          <w:b/>
          <w:szCs w:val="24"/>
          <w:lang w:val="uk-UA"/>
        </w:rPr>
        <w:t>5.3.</w:t>
      </w:r>
      <w:r w:rsidR="00E2435F">
        <w:rPr>
          <w:szCs w:val="24"/>
          <w:lang w:val="uk-UA"/>
        </w:rPr>
        <w:t xml:space="preserve"> </w:t>
      </w:r>
      <w:r w:rsidR="00C27E3E">
        <w:rPr>
          <w:szCs w:val="24"/>
          <w:lang w:val="uk-UA"/>
        </w:rPr>
        <w:t xml:space="preserve"> </w:t>
      </w:r>
      <w:r w:rsidR="00E00EB7">
        <w:rPr>
          <w:szCs w:val="24"/>
          <w:lang w:val="uk-UA"/>
        </w:rPr>
        <w:t xml:space="preserve">Датою оплати Товару вважається дата </w:t>
      </w:r>
      <w:r w:rsidR="00B07CD3">
        <w:rPr>
          <w:szCs w:val="24"/>
          <w:lang w:val="uk-UA"/>
        </w:rPr>
        <w:t>зарахування</w:t>
      </w:r>
      <w:r w:rsidR="00E00EB7">
        <w:rPr>
          <w:szCs w:val="24"/>
          <w:lang w:val="uk-UA"/>
        </w:rPr>
        <w:t xml:space="preserve"> коштів </w:t>
      </w:r>
      <w:r w:rsidR="00B07CD3">
        <w:rPr>
          <w:szCs w:val="24"/>
          <w:lang w:val="uk-UA"/>
        </w:rPr>
        <w:t>на</w:t>
      </w:r>
      <w:r w:rsidR="00E00EB7">
        <w:rPr>
          <w:szCs w:val="24"/>
          <w:lang w:val="uk-UA"/>
        </w:rPr>
        <w:t xml:space="preserve"> поточн</w:t>
      </w:r>
      <w:r w:rsidR="00B07CD3">
        <w:rPr>
          <w:szCs w:val="24"/>
          <w:lang w:val="uk-UA"/>
        </w:rPr>
        <w:t>ий</w:t>
      </w:r>
      <w:r w:rsidR="00C27E3E">
        <w:rPr>
          <w:szCs w:val="24"/>
          <w:lang w:val="uk-UA"/>
        </w:rPr>
        <w:t xml:space="preserve"> </w:t>
      </w:r>
      <w:r w:rsidR="00E00EB7">
        <w:rPr>
          <w:szCs w:val="24"/>
          <w:lang w:val="uk-UA"/>
        </w:rPr>
        <w:t>рахун</w:t>
      </w:r>
      <w:r w:rsidR="00B07CD3">
        <w:rPr>
          <w:szCs w:val="24"/>
          <w:lang w:val="uk-UA"/>
        </w:rPr>
        <w:t>о</w:t>
      </w:r>
      <w:r>
        <w:rPr>
          <w:szCs w:val="24"/>
          <w:lang w:val="uk-UA"/>
        </w:rPr>
        <w:t xml:space="preserve">к </w:t>
      </w:r>
      <w:r w:rsidR="00E00EB7">
        <w:rPr>
          <w:b/>
          <w:szCs w:val="24"/>
          <w:lang w:val="uk-UA"/>
        </w:rPr>
        <w:t>«По</w:t>
      </w:r>
      <w:r w:rsidR="00B07CD3">
        <w:rPr>
          <w:b/>
          <w:szCs w:val="24"/>
          <w:lang w:val="uk-UA"/>
        </w:rPr>
        <w:t>стачальника</w:t>
      </w:r>
      <w:r w:rsidR="00E00EB7">
        <w:rPr>
          <w:b/>
          <w:szCs w:val="24"/>
          <w:lang w:val="uk-UA"/>
        </w:rPr>
        <w:t>».</w:t>
      </w:r>
    </w:p>
    <w:p w:rsidR="00C27E3E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27E3E">
        <w:rPr>
          <w:b/>
          <w:sz w:val="24"/>
          <w:szCs w:val="24"/>
          <w:lang w:val="uk-UA"/>
        </w:rPr>
        <w:t>5.</w:t>
      </w:r>
      <w:r>
        <w:rPr>
          <w:b/>
          <w:sz w:val="24"/>
          <w:szCs w:val="24"/>
          <w:lang w:val="uk-UA"/>
        </w:rPr>
        <w:t>4</w:t>
      </w:r>
      <w:r w:rsidRPr="00C27E3E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</w:t>
      </w:r>
      <w:r w:rsidR="00E00EB7">
        <w:rPr>
          <w:sz w:val="24"/>
          <w:szCs w:val="24"/>
          <w:lang w:val="uk-UA"/>
        </w:rPr>
        <w:t xml:space="preserve">За узгодженням Сторін можливі інші форми оплати, що не суперечать чинному законодавству, з обов’язковим </w:t>
      </w:r>
      <w:r w:rsidR="00B07CD3">
        <w:rPr>
          <w:sz w:val="24"/>
          <w:szCs w:val="24"/>
          <w:lang w:val="uk-UA"/>
        </w:rPr>
        <w:t>укладанням додаткової угоди до Д</w:t>
      </w:r>
      <w:r w:rsidR="00E00EB7">
        <w:rPr>
          <w:sz w:val="24"/>
          <w:szCs w:val="24"/>
          <w:lang w:val="uk-UA"/>
        </w:rPr>
        <w:t>оговору.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27E3E">
        <w:rPr>
          <w:b/>
          <w:sz w:val="24"/>
          <w:szCs w:val="24"/>
          <w:lang w:val="uk-UA"/>
        </w:rPr>
        <w:t>5.</w:t>
      </w:r>
      <w:r>
        <w:rPr>
          <w:b/>
          <w:sz w:val="24"/>
          <w:szCs w:val="24"/>
          <w:lang w:val="uk-UA"/>
        </w:rPr>
        <w:t>5</w:t>
      </w:r>
      <w:r w:rsidRPr="00C27E3E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 xml:space="preserve">Неустойка, що підлягає сплаті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купцем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, а також понесені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стачальником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документально підтверджені видатки й збитки, що підлягають відшкодуванню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купцем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, розраховані в порядку, визначеному даним Договором і чинним законодавством, можуть бути утримані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стачальником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в однобічному безумовному порядку (у тому числі після закінчення строку дії даного Договору) із суми, </w:t>
      </w:r>
      <w:r w:rsidR="00B07CD3">
        <w:rPr>
          <w:sz w:val="24"/>
          <w:szCs w:val="24"/>
          <w:lang w:val="uk-UA"/>
        </w:rPr>
        <w:t>яка</w:t>
      </w:r>
      <w:r w:rsidR="00E00EB7">
        <w:rPr>
          <w:sz w:val="24"/>
          <w:szCs w:val="24"/>
          <w:lang w:val="uk-UA"/>
        </w:rPr>
        <w:t xml:space="preserve"> </w:t>
      </w:r>
      <w:r w:rsidR="00B07CD3">
        <w:rPr>
          <w:sz w:val="24"/>
          <w:szCs w:val="24"/>
          <w:lang w:val="uk-UA"/>
        </w:rPr>
        <w:t>с</w:t>
      </w:r>
      <w:r w:rsidR="00E00EB7">
        <w:rPr>
          <w:sz w:val="24"/>
          <w:szCs w:val="24"/>
          <w:lang w:val="uk-UA"/>
        </w:rPr>
        <w:t>пла</w:t>
      </w:r>
      <w:r w:rsidR="00B07CD3">
        <w:rPr>
          <w:sz w:val="24"/>
          <w:szCs w:val="24"/>
          <w:lang w:val="uk-UA"/>
        </w:rPr>
        <w:t>чена</w:t>
      </w:r>
      <w:r w:rsidR="00E00EB7">
        <w:rPr>
          <w:sz w:val="24"/>
          <w:szCs w:val="24"/>
          <w:lang w:val="uk-UA"/>
        </w:rPr>
        <w:t xml:space="preserve"> </w:t>
      </w:r>
      <w:r w:rsidR="00E00EB7">
        <w:rPr>
          <w:b/>
          <w:sz w:val="24"/>
          <w:szCs w:val="24"/>
          <w:lang w:val="uk-UA"/>
        </w:rPr>
        <w:t>«Постачальникові»,</w:t>
      </w:r>
      <w:r w:rsidR="00E00EB7">
        <w:rPr>
          <w:sz w:val="24"/>
          <w:szCs w:val="24"/>
          <w:lang w:val="uk-UA"/>
        </w:rPr>
        <w:t xml:space="preserve"> шляхом відправлення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купцю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відповідного повідомлення із вказівкою суми неустойки, розрахунків видатків і збитків.</w:t>
      </w:r>
      <w:r w:rsidR="00E00EB7">
        <w:rPr>
          <w:spacing w:val="-2"/>
          <w:sz w:val="24"/>
          <w:szCs w:val="24"/>
          <w:lang w:val="uk-UA"/>
        </w:rPr>
        <w:t xml:space="preserve"> Утримання неустойки, видатків і збитків не спричиняє зміни ціни Товару.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        </w:t>
      </w:r>
      <w:r w:rsidR="005338BB">
        <w:rPr>
          <w:spacing w:val="-2"/>
          <w:sz w:val="24"/>
          <w:szCs w:val="24"/>
          <w:lang w:val="uk-UA"/>
        </w:rPr>
        <w:t xml:space="preserve"> </w:t>
      </w:r>
      <w:r w:rsidRPr="00C27E3E">
        <w:rPr>
          <w:b/>
          <w:spacing w:val="-2"/>
          <w:sz w:val="24"/>
          <w:szCs w:val="24"/>
          <w:lang w:val="uk-UA"/>
        </w:rPr>
        <w:t>5.6.</w:t>
      </w:r>
      <w:r>
        <w:rPr>
          <w:spacing w:val="-2"/>
          <w:sz w:val="24"/>
          <w:szCs w:val="24"/>
          <w:lang w:val="uk-UA"/>
        </w:rPr>
        <w:t xml:space="preserve">   </w:t>
      </w:r>
      <w:r w:rsidR="00E00EB7">
        <w:rPr>
          <w:spacing w:val="-2"/>
          <w:sz w:val="24"/>
          <w:szCs w:val="24"/>
          <w:lang w:val="uk-UA"/>
        </w:rPr>
        <w:t xml:space="preserve">Залік зустрічних однорідних вимог неможливий без згоди </w:t>
      </w:r>
      <w:r w:rsidR="00E00EB7">
        <w:rPr>
          <w:b/>
          <w:spacing w:val="-2"/>
          <w:sz w:val="24"/>
          <w:szCs w:val="24"/>
          <w:lang w:val="uk-UA"/>
        </w:rPr>
        <w:t>«По</w:t>
      </w:r>
      <w:r w:rsidR="006B13E1">
        <w:rPr>
          <w:b/>
          <w:spacing w:val="-2"/>
          <w:sz w:val="24"/>
          <w:szCs w:val="24"/>
          <w:lang w:val="uk-UA"/>
        </w:rPr>
        <w:t>стачальника</w:t>
      </w:r>
      <w:r w:rsidR="00E00EB7">
        <w:rPr>
          <w:b/>
          <w:spacing w:val="-2"/>
          <w:sz w:val="24"/>
          <w:szCs w:val="24"/>
          <w:lang w:val="uk-UA"/>
        </w:rPr>
        <w:t>».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 w:rsidRPr="00C27E3E">
        <w:rPr>
          <w:b/>
          <w:sz w:val="24"/>
          <w:szCs w:val="24"/>
          <w:lang w:val="uk-UA"/>
        </w:rPr>
        <w:t xml:space="preserve">          5.7.</w:t>
      </w:r>
      <w:r>
        <w:rPr>
          <w:sz w:val="24"/>
          <w:szCs w:val="24"/>
          <w:lang w:val="uk-UA"/>
        </w:rPr>
        <w:t xml:space="preserve">  </w:t>
      </w:r>
      <w:r w:rsidR="00E00EB7">
        <w:rPr>
          <w:sz w:val="24"/>
          <w:szCs w:val="24"/>
          <w:lang w:val="uk-UA"/>
        </w:rPr>
        <w:t xml:space="preserve">У разі потреби, на вимогу будь-якої Сторони, протягом семи робочих днів </w:t>
      </w:r>
      <w:r w:rsidR="006B13E1">
        <w:rPr>
          <w:sz w:val="24"/>
          <w:szCs w:val="24"/>
          <w:lang w:val="uk-UA"/>
        </w:rPr>
        <w:t xml:space="preserve">з дня отримання вимоги </w:t>
      </w:r>
      <w:r w:rsidR="00E00EB7">
        <w:rPr>
          <w:sz w:val="24"/>
          <w:szCs w:val="24"/>
          <w:lang w:val="uk-UA"/>
        </w:rPr>
        <w:t>Сторони зобов’язуються здійснити звірку взаємних розрахунків з наступним оформленням відповідного акту.</w:t>
      </w:r>
    </w:p>
    <w:p w:rsidR="00A75BB6" w:rsidRPr="00406EBC" w:rsidRDefault="00A75BB6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приймання-передачі Товару</w:t>
      </w:r>
    </w:p>
    <w:p w:rsidR="006B13E1" w:rsidRPr="006B13E1" w:rsidRDefault="005338BB" w:rsidP="005338B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7D4BE7" w:rsidRPr="00DC43A2">
        <w:rPr>
          <w:rStyle w:val="hps"/>
          <w:rFonts w:ascii="Times New Roman" w:hAnsi="Times New Roman"/>
          <w:b/>
          <w:sz w:val="24"/>
          <w:szCs w:val="24"/>
          <w:lang w:val="uk-UA"/>
        </w:rPr>
        <w:t>6.1.</w:t>
      </w:r>
      <w:r w:rsidR="007D4BE7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Приймання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по кількості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(за вагою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брутто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) проводиться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м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«Покупця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на складі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D551C5">
        <w:rPr>
          <w:rFonts w:ascii="Times New Roman" w:hAnsi="Times New Roman"/>
          <w:b/>
          <w:sz w:val="24"/>
          <w:szCs w:val="24"/>
          <w:lang w:val="uk-UA"/>
        </w:rPr>
        <w:t>,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шляхом зважування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технічних засобах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0236B4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з оформленням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Акта приймання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, який підписується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представниками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«Покупця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день відвантаження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lastRenderedPageBreak/>
        <w:t>Товару</w:t>
      </w:r>
      <w:r w:rsidR="006B13E1">
        <w:rPr>
          <w:lang w:val="uk-UA"/>
        </w:rPr>
        <w:t>.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Покупця»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повинен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мати довіреність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право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приймання 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Т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, підписання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відвантажувальних документів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та Актів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>.</w:t>
      </w:r>
    </w:p>
    <w:p w:rsidR="00E00EB7" w:rsidRDefault="005338BB" w:rsidP="00DC43A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C43A2" w:rsidRPr="00DC43A2">
        <w:rPr>
          <w:rFonts w:ascii="Times New Roman" w:hAnsi="Times New Roman"/>
          <w:b/>
          <w:sz w:val="24"/>
          <w:szCs w:val="24"/>
          <w:lang w:val="uk-UA"/>
        </w:rPr>
        <w:t>6.2.</w:t>
      </w:r>
      <w:r w:rsidR="00DC43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>
        <w:rPr>
          <w:rFonts w:ascii="Times New Roman" w:hAnsi="Times New Roman"/>
          <w:sz w:val="24"/>
          <w:szCs w:val="24"/>
          <w:lang w:val="uk-UA"/>
        </w:rPr>
        <w:t>Приймання Товару по якості здійснюється відповідно до</w:t>
      </w:r>
      <w:r w:rsidR="00AE1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116D">
        <w:rPr>
          <w:rFonts w:ascii="Times New Roman" w:hAnsi="Times New Roman"/>
          <w:sz w:val="24"/>
          <w:szCs w:val="24"/>
        </w:rPr>
        <w:t>ДСТУ 4121-2002,</w:t>
      </w:r>
      <w:r w:rsidR="00AE116D" w:rsidRPr="00703E8C">
        <w:rPr>
          <w:rFonts w:ascii="Times New Roman" w:hAnsi="Times New Roman"/>
          <w:sz w:val="24"/>
          <w:szCs w:val="24"/>
        </w:rPr>
        <w:t xml:space="preserve"> </w:t>
      </w:r>
      <w:r w:rsidR="00AE116D">
        <w:rPr>
          <w:rFonts w:ascii="Times New Roman" w:hAnsi="Times New Roman"/>
          <w:sz w:val="24"/>
          <w:szCs w:val="24"/>
        </w:rPr>
        <w:t>ДСТУ 3211</w:t>
      </w:r>
      <w:r w:rsidR="00AE116D" w:rsidRPr="000C5C45">
        <w:rPr>
          <w:rFonts w:ascii="Times New Roman" w:hAnsi="Times New Roman"/>
          <w:sz w:val="24"/>
          <w:szCs w:val="24"/>
        </w:rPr>
        <w:t>:2009</w:t>
      </w:r>
      <w:r w:rsidR="00E00EB7">
        <w:rPr>
          <w:rFonts w:ascii="Times New Roman" w:hAnsi="Times New Roman"/>
          <w:sz w:val="24"/>
          <w:szCs w:val="24"/>
          <w:lang w:val="uk-UA"/>
        </w:rPr>
        <w:t>.</w:t>
      </w:r>
    </w:p>
    <w:p w:rsidR="00AE116D" w:rsidRDefault="005338BB" w:rsidP="00DC43A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C43A2" w:rsidRPr="00DC43A2">
        <w:rPr>
          <w:rFonts w:ascii="Times New Roman" w:hAnsi="Times New Roman"/>
          <w:b/>
          <w:sz w:val="24"/>
          <w:szCs w:val="24"/>
          <w:lang w:val="uk-UA"/>
        </w:rPr>
        <w:t>6.3.</w:t>
      </w:r>
      <w:r w:rsidR="00DC43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 w:rsidRPr="00AE116D">
        <w:rPr>
          <w:rFonts w:ascii="Times New Roman" w:hAnsi="Times New Roman"/>
          <w:sz w:val="24"/>
          <w:szCs w:val="24"/>
          <w:lang w:val="uk-UA"/>
        </w:rPr>
        <w:t>Сторони зобов’язуються провести приймання Товару за кількістю і якістю відповідно до вказаних</w:t>
      </w:r>
      <w:r w:rsidR="00726E2A">
        <w:rPr>
          <w:rFonts w:ascii="Times New Roman" w:hAnsi="Times New Roman"/>
          <w:sz w:val="24"/>
          <w:szCs w:val="24"/>
          <w:lang w:val="uk-UA"/>
        </w:rPr>
        <w:t xml:space="preserve"> в п.6.2. Договору</w:t>
      </w:r>
      <w:r w:rsidR="00E00EB7" w:rsidRPr="00AE116D">
        <w:rPr>
          <w:rFonts w:ascii="Times New Roman" w:hAnsi="Times New Roman"/>
          <w:sz w:val="24"/>
          <w:szCs w:val="24"/>
          <w:lang w:val="uk-UA"/>
        </w:rPr>
        <w:t xml:space="preserve"> нормативних актів</w:t>
      </w:r>
      <w:r w:rsidR="00AE116D" w:rsidRPr="00AE116D">
        <w:rPr>
          <w:rFonts w:ascii="Times New Roman" w:hAnsi="Times New Roman"/>
          <w:sz w:val="24"/>
          <w:szCs w:val="24"/>
          <w:lang w:val="uk-UA"/>
        </w:rPr>
        <w:t xml:space="preserve"> та умов Договору</w:t>
      </w:r>
      <w:r w:rsidR="00782690">
        <w:rPr>
          <w:rFonts w:ascii="Times New Roman" w:hAnsi="Times New Roman"/>
          <w:sz w:val="24"/>
          <w:szCs w:val="24"/>
          <w:lang w:val="uk-UA"/>
        </w:rPr>
        <w:t>.</w:t>
      </w:r>
    </w:p>
    <w:p w:rsidR="006101C5" w:rsidRDefault="006101C5" w:rsidP="006101C5">
      <w:pPr>
        <w:tabs>
          <w:tab w:val="left" w:pos="851"/>
          <w:tab w:val="left" w:pos="900"/>
          <w:tab w:val="num" w:pos="1499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5338BB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101C5">
        <w:rPr>
          <w:rFonts w:ascii="Times New Roman" w:hAnsi="Times New Roman"/>
          <w:b/>
          <w:sz w:val="24"/>
          <w:szCs w:val="24"/>
          <w:lang w:val="uk-UA"/>
        </w:rPr>
        <w:t xml:space="preserve">6.4.  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«Покупець»</w:t>
      </w:r>
      <w:r>
        <w:rPr>
          <w:rFonts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має право залучати необхідні засоби контролю якості Товару. Претензії по вазі та якості Товару, прийнятого та вивезеного за територію </w:t>
      </w:r>
      <w:r w:rsidR="00A86B35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A86B35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A86B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6B35" w:rsidRPr="00A86B35">
        <w:rPr>
          <w:rFonts w:ascii="Times New Roman" w:hAnsi="Times New Roman"/>
          <w:sz w:val="24"/>
          <w:szCs w:val="24"/>
          <w:lang w:val="uk-UA"/>
        </w:rPr>
        <w:t>не приймаються.</w:t>
      </w:r>
    </w:p>
    <w:p w:rsidR="00267B17" w:rsidRPr="00985A5E" w:rsidRDefault="00267B17" w:rsidP="006101C5">
      <w:pPr>
        <w:tabs>
          <w:tab w:val="left" w:pos="851"/>
          <w:tab w:val="left" w:pos="900"/>
          <w:tab w:val="num" w:pos="1499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00EB7" w:rsidRDefault="00E00EB7" w:rsidP="00E00EB7">
      <w:pPr>
        <w:pStyle w:val="aa"/>
        <w:numPr>
          <w:ilvl w:val="0"/>
          <w:numId w:val="7"/>
        </w:numPr>
        <w:spacing w:after="12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Відповідальність Сторін</w:t>
      </w:r>
    </w:p>
    <w:p w:rsidR="00E00EB7" w:rsidRDefault="00E00EB7" w:rsidP="00E00EB7">
      <w:pPr>
        <w:pStyle w:val="a7"/>
        <w:numPr>
          <w:ilvl w:val="1"/>
          <w:numId w:val="8"/>
        </w:numPr>
        <w:tabs>
          <w:tab w:val="num" w:pos="900"/>
        </w:tabs>
        <w:spacing w:line="276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невиконання або неналежне виконання умов даного Договору Сторони несуть відповідаль</w:t>
      </w:r>
      <w:r w:rsidR="00782690">
        <w:rPr>
          <w:sz w:val="24"/>
          <w:szCs w:val="24"/>
          <w:lang w:val="uk-UA"/>
        </w:rPr>
        <w:t>ність відповідно до умов цього Д</w:t>
      </w:r>
      <w:r>
        <w:rPr>
          <w:sz w:val="24"/>
          <w:szCs w:val="24"/>
          <w:lang w:val="uk-UA"/>
        </w:rPr>
        <w:t>оговору та згідно чинного законодавства України.</w:t>
      </w:r>
    </w:p>
    <w:p w:rsidR="00B02EC0" w:rsidRDefault="00E00EB7" w:rsidP="00E00EB7">
      <w:pPr>
        <w:pStyle w:val="23"/>
        <w:numPr>
          <w:ilvl w:val="1"/>
          <w:numId w:val="8"/>
        </w:numPr>
        <w:tabs>
          <w:tab w:val="num" w:pos="900"/>
          <w:tab w:val="num" w:pos="1494"/>
        </w:tabs>
        <w:spacing w:line="276" w:lineRule="auto"/>
        <w:contextualSpacing/>
        <w:rPr>
          <w:szCs w:val="24"/>
          <w:lang w:val="uk-UA"/>
        </w:rPr>
      </w:pPr>
      <w:r w:rsidRPr="00B02EC0">
        <w:rPr>
          <w:szCs w:val="24"/>
          <w:lang w:val="uk-UA"/>
        </w:rPr>
        <w:t xml:space="preserve">У </w:t>
      </w:r>
      <w:r w:rsidR="00D5676A" w:rsidRPr="00B02EC0">
        <w:rPr>
          <w:szCs w:val="24"/>
          <w:lang w:val="uk-UA"/>
        </w:rPr>
        <w:t xml:space="preserve">разі не прибуття представника </w:t>
      </w:r>
      <w:r w:rsidR="005C2093" w:rsidRPr="00B02EC0">
        <w:rPr>
          <w:b/>
          <w:szCs w:val="24"/>
          <w:lang w:val="uk-UA"/>
        </w:rPr>
        <w:t>«Покупц</w:t>
      </w:r>
      <w:r w:rsidR="00D5676A" w:rsidRPr="00B02EC0">
        <w:rPr>
          <w:b/>
          <w:szCs w:val="24"/>
          <w:lang w:val="uk-UA"/>
        </w:rPr>
        <w:t>я</w:t>
      </w:r>
      <w:r w:rsidR="005C2093" w:rsidRPr="00B02EC0">
        <w:rPr>
          <w:b/>
          <w:szCs w:val="24"/>
          <w:lang w:val="uk-UA"/>
        </w:rPr>
        <w:t>»</w:t>
      </w:r>
      <w:r w:rsidR="00D5676A" w:rsidRPr="00B02EC0">
        <w:rPr>
          <w:szCs w:val="24"/>
          <w:lang w:val="uk-UA"/>
        </w:rPr>
        <w:t xml:space="preserve"> для приймання Товару та/або не надання </w:t>
      </w:r>
      <w:r w:rsidR="00D5676A" w:rsidRPr="00697B9D">
        <w:rPr>
          <w:b/>
          <w:szCs w:val="24"/>
          <w:lang w:val="uk-UA"/>
        </w:rPr>
        <w:t>«Покупцем»</w:t>
      </w:r>
      <w:r w:rsidR="00D5676A" w:rsidRPr="00B02EC0">
        <w:rPr>
          <w:szCs w:val="24"/>
          <w:lang w:val="uk-UA"/>
        </w:rPr>
        <w:t xml:space="preserve"> транспорту для відвантаження Товару</w:t>
      </w:r>
      <w:r w:rsidR="00697B9D">
        <w:rPr>
          <w:szCs w:val="24"/>
          <w:lang w:val="uk-UA"/>
        </w:rPr>
        <w:t>,</w:t>
      </w:r>
      <w:r w:rsidR="00D5676A" w:rsidRPr="00B02EC0">
        <w:rPr>
          <w:szCs w:val="24"/>
          <w:lang w:val="uk-UA"/>
        </w:rPr>
        <w:t xml:space="preserve"> </w:t>
      </w:r>
      <w:r w:rsidR="005C2093" w:rsidRPr="00B02EC0">
        <w:rPr>
          <w:b/>
          <w:szCs w:val="24"/>
          <w:lang w:val="uk-UA"/>
        </w:rPr>
        <w:t>«Покупець»</w:t>
      </w:r>
      <w:r w:rsidR="005C2093" w:rsidRPr="00B02EC0">
        <w:rPr>
          <w:szCs w:val="24"/>
          <w:lang w:val="uk-UA"/>
        </w:rPr>
        <w:t xml:space="preserve"> </w:t>
      </w:r>
      <w:r w:rsidR="00D5676A" w:rsidRPr="00B02EC0">
        <w:rPr>
          <w:szCs w:val="24"/>
          <w:lang w:val="uk-UA"/>
        </w:rPr>
        <w:t xml:space="preserve">сплачує </w:t>
      </w:r>
      <w:r w:rsidR="00D5676A" w:rsidRPr="00B02EC0">
        <w:rPr>
          <w:b/>
          <w:szCs w:val="24"/>
          <w:lang w:val="uk-UA"/>
        </w:rPr>
        <w:t>«Постачальнику»</w:t>
      </w:r>
      <w:r w:rsidR="00D5676A" w:rsidRPr="00B02EC0">
        <w:rPr>
          <w:szCs w:val="24"/>
          <w:lang w:val="uk-UA"/>
        </w:rPr>
        <w:t xml:space="preserve"> штраф у </w:t>
      </w:r>
      <w:r w:rsidR="00D5676A" w:rsidRPr="00B02EC0">
        <w:rPr>
          <w:spacing w:val="-2"/>
          <w:szCs w:val="24"/>
          <w:lang w:val="uk-UA"/>
        </w:rPr>
        <w:t xml:space="preserve">розмірі 20 % від </w:t>
      </w:r>
      <w:r w:rsidR="00D5676A" w:rsidRPr="00B02EC0">
        <w:rPr>
          <w:lang w:val="uk-UA"/>
        </w:rPr>
        <w:t>вартості Товару</w:t>
      </w:r>
      <w:r w:rsidR="00D5676A" w:rsidRPr="00B02EC0">
        <w:rPr>
          <w:szCs w:val="24"/>
          <w:lang w:val="uk-UA"/>
        </w:rPr>
        <w:t xml:space="preserve"> готового до </w:t>
      </w:r>
      <w:r w:rsidR="00697B9D">
        <w:rPr>
          <w:szCs w:val="24"/>
          <w:lang w:val="uk-UA"/>
        </w:rPr>
        <w:t xml:space="preserve">приймання та </w:t>
      </w:r>
      <w:r w:rsidR="00D5676A" w:rsidRPr="00B02EC0">
        <w:rPr>
          <w:szCs w:val="24"/>
          <w:lang w:val="uk-UA"/>
        </w:rPr>
        <w:t xml:space="preserve">відвантаження, а також </w:t>
      </w:r>
      <w:r w:rsidRPr="00B02EC0">
        <w:rPr>
          <w:szCs w:val="24"/>
          <w:lang w:val="uk-UA"/>
        </w:rPr>
        <w:t>всі понесен</w:t>
      </w:r>
      <w:r w:rsidR="00D5676A" w:rsidRPr="00B02EC0">
        <w:rPr>
          <w:szCs w:val="24"/>
          <w:lang w:val="uk-UA"/>
        </w:rPr>
        <w:t>і</w:t>
      </w:r>
      <w:r w:rsidRPr="00B02EC0">
        <w:rPr>
          <w:szCs w:val="24"/>
          <w:lang w:val="uk-UA"/>
        </w:rPr>
        <w:t xml:space="preserve"> </w:t>
      </w:r>
      <w:r w:rsidR="00D5676A" w:rsidRPr="00B02EC0">
        <w:rPr>
          <w:b/>
          <w:szCs w:val="24"/>
          <w:lang w:val="uk-UA"/>
        </w:rPr>
        <w:t>«Постачальником»</w:t>
      </w:r>
      <w:r w:rsidR="00D5676A" w:rsidRPr="00B02EC0">
        <w:rPr>
          <w:szCs w:val="24"/>
          <w:lang w:val="uk-UA"/>
        </w:rPr>
        <w:t xml:space="preserve"> </w:t>
      </w:r>
      <w:r w:rsidR="00B02EC0" w:rsidRPr="00B02EC0">
        <w:rPr>
          <w:szCs w:val="24"/>
          <w:lang w:val="uk-UA"/>
        </w:rPr>
        <w:t xml:space="preserve">видатки і </w:t>
      </w:r>
      <w:r w:rsidR="00D5676A" w:rsidRPr="00B02EC0">
        <w:rPr>
          <w:szCs w:val="24"/>
          <w:lang w:val="uk-UA"/>
        </w:rPr>
        <w:t>збитки пов’язані із таким простроченням</w:t>
      </w:r>
      <w:r w:rsidR="00B02EC0" w:rsidRPr="00B02EC0">
        <w:rPr>
          <w:szCs w:val="24"/>
          <w:lang w:val="uk-UA"/>
        </w:rPr>
        <w:t xml:space="preserve"> (</w:t>
      </w:r>
      <w:r w:rsidR="00782690" w:rsidRPr="00B02EC0">
        <w:rPr>
          <w:szCs w:val="24"/>
          <w:lang w:val="uk-UA"/>
        </w:rPr>
        <w:t>у тому числі</w:t>
      </w:r>
      <w:r w:rsidR="000F7B5F" w:rsidRPr="00B02EC0">
        <w:rPr>
          <w:szCs w:val="24"/>
          <w:lang w:val="uk-UA"/>
        </w:rPr>
        <w:t>, але не обмежуючись,</w:t>
      </w:r>
      <w:r w:rsidR="00782690" w:rsidRPr="00B02EC0">
        <w:rPr>
          <w:szCs w:val="24"/>
          <w:lang w:val="uk-UA"/>
        </w:rPr>
        <w:t xml:space="preserve"> </w:t>
      </w:r>
      <w:r w:rsidR="001E6465" w:rsidRPr="00B02EC0">
        <w:rPr>
          <w:szCs w:val="24"/>
          <w:lang w:val="uk-UA"/>
        </w:rPr>
        <w:t>видатк</w:t>
      </w:r>
      <w:r w:rsidR="00B02EC0" w:rsidRPr="00B02EC0">
        <w:rPr>
          <w:szCs w:val="24"/>
          <w:lang w:val="uk-UA"/>
        </w:rPr>
        <w:t>и</w:t>
      </w:r>
      <w:r w:rsidR="001E6465" w:rsidRPr="00B02EC0">
        <w:rPr>
          <w:szCs w:val="24"/>
          <w:lang w:val="uk-UA"/>
        </w:rPr>
        <w:t xml:space="preserve"> </w:t>
      </w:r>
      <w:r w:rsidR="00782690" w:rsidRPr="00B02EC0">
        <w:rPr>
          <w:szCs w:val="24"/>
          <w:lang w:val="uk-UA"/>
        </w:rPr>
        <w:t>пов’язан</w:t>
      </w:r>
      <w:r w:rsidR="00B02EC0" w:rsidRPr="00B02EC0">
        <w:rPr>
          <w:szCs w:val="24"/>
          <w:lang w:val="uk-UA"/>
        </w:rPr>
        <w:t>і</w:t>
      </w:r>
      <w:r w:rsidR="00782690" w:rsidRPr="00B02EC0">
        <w:rPr>
          <w:szCs w:val="24"/>
          <w:lang w:val="uk-UA"/>
        </w:rPr>
        <w:t xml:space="preserve"> із </w:t>
      </w:r>
      <w:r w:rsidR="001E6465" w:rsidRPr="00B02EC0">
        <w:rPr>
          <w:szCs w:val="24"/>
          <w:lang w:val="uk-UA"/>
        </w:rPr>
        <w:t>зберігання</w:t>
      </w:r>
      <w:r w:rsidR="000F7B5F" w:rsidRPr="00B02EC0">
        <w:rPr>
          <w:szCs w:val="24"/>
          <w:lang w:val="uk-UA"/>
        </w:rPr>
        <w:t>м</w:t>
      </w:r>
      <w:r w:rsidR="001E6465" w:rsidRPr="00B02EC0">
        <w:rPr>
          <w:szCs w:val="24"/>
          <w:lang w:val="uk-UA"/>
        </w:rPr>
        <w:t xml:space="preserve"> вс</w:t>
      </w:r>
      <w:r w:rsidR="00697B9D">
        <w:rPr>
          <w:szCs w:val="24"/>
          <w:lang w:val="uk-UA"/>
        </w:rPr>
        <w:t>ього</w:t>
      </w:r>
      <w:r w:rsidR="001E6465" w:rsidRPr="00B02EC0">
        <w:rPr>
          <w:szCs w:val="24"/>
          <w:lang w:val="uk-UA"/>
        </w:rPr>
        <w:t xml:space="preserve"> або частини </w:t>
      </w:r>
      <w:r w:rsidR="00697B9D">
        <w:rPr>
          <w:szCs w:val="24"/>
          <w:lang w:val="uk-UA"/>
        </w:rPr>
        <w:t xml:space="preserve">неприйнятого та/або не відвантаженого </w:t>
      </w:r>
      <w:r w:rsidR="001E6465" w:rsidRPr="00B02EC0">
        <w:rPr>
          <w:szCs w:val="24"/>
          <w:lang w:val="uk-UA"/>
        </w:rPr>
        <w:t>Товару)</w:t>
      </w:r>
      <w:r w:rsidRPr="00B02EC0">
        <w:rPr>
          <w:spacing w:val="-2"/>
          <w:szCs w:val="24"/>
          <w:lang w:val="uk-UA"/>
        </w:rPr>
        <w:t>.</w:t>
      </w:r>
      <w:r w:rsidR="00B02EC0" w:rsidRPr="00B02EC0">
        <w:rPr>
          <w:spacing w:val="-2"/>
          <w:szCs w:val="24"/>
          <w:lang w:val="uk-UA"/>
        </w:rPr>
        <w:t xml:space="preserve"> </w:t>
      </w:r>
      <w:r w:rsidR="00B02EC0" w:rsidRPr="00B02EC0">
        <w:rPr>
          <w:szCs w:val="24"/>
          <w:lang w:val="uk-UA"/>
        </w:rPr>
        <w:t xml:space="preserve">Підставою для відшкодування таких витрат та збитків є рахунок </w:t>
      </w:r>
      <w:r w:rsidR="00B02EC0" w:rsidRPr="00B02EC0">
        <w:rPr>
          <w:b/>
          <w:szCs w:val="24"/>
          <w:lang w:val="uk-UA"/>
        </w:rPr>
        <w:t xml:space="preserve">«Постачальника» </w:t>
      </w:r>
      <w:r w:rsidR="00B02EC0" w:rsidRPr="00B02EC0">
        <w:rPr>
          <w:szCs w:val="24"/>
          <w:lang w:val="uk-UA"/>
        </w:rPr>
        <w:t xml:space="preserve">з наданим розрахунком таких витрат. </w:t>
      </w:r>
      <w:r w:rsidR="00B02EC0" w:rsidRPr="00B02EC0">
        <w:rPr>
          <w:b/>
          <w:szCs w:val="24"/>
          <w:lang w:val="uk-UA"/>
        </w:rPr>
        <w:t xml:space="preserve">«Покупець» </w:t>
      </w:r>
      <w:r w:rsidR="00B02EC0" w:rsidRPr="00B02EC0">
        <w:rPr>
          <w:szCs w:val="24"/>
          <w:lang w:val="uk-UA"/>
        </w:rPr>
        <w:t xml:space="preserve">зобов’язується відшкодувати дані витрати та збитки протягом 7-ми календарних днів від дати отримання </w:t>
      </w:r>
      <w:r w:rsidR="00B02EC0" w:rsidRPr="00B02EC0">
        <w:rPr>
          <w:b/>
          <w:szCs w:val="24"/>
          <w:lang w:val="uk-UA"/>
        </w:rPr>
        <w:t xml:space="preserve">«Покупцем» </w:t>
      </w:r>
      <w:r w:rsidR="00B02EC0" w:rsidRPr="00B02EC0">
        <w:rPr>
          <w:szCs w:val="24"/>
          <w:lang w:val="uk-UA"/>
        </w:rPr>
        <w:t xml:space="preserve">відповідного рахунку </w:t>
      </w:r>
      <w:r w:rsidR="00B02EC0" w:rsidRPr="00B02EC0">
        <w:rPr>
          <w:b/>
          <w:szCs w:val="24"/>
          <w:lang w:val="uk-UA"/>
        </w:rPr>
        <w:t>«Постачальника»</w:t>
      </w:r>
      <w:r w:rsidR="00B02EC0" w:rsidRPr="00B02EC0">
        <w:rPr>
          <w:szCs w:val="24"/>
          <w:lang w:val="uk-UA"/>
        </w:rPr>
        <w:t>.</w:t>
      </w:r>
    </w:p>
    <w:p w:rsidR="00E00EB7" w:rsidRDefault="00E00EB7" w:rsidP="00E00EB7">
      <w:pPr>
        <w:pStyle w:val="23"/>
        <w:numPr>
          <w:ilvl w:val="1"/>
          <w:numId w:val="8"/>
        </w:numPr>
        <w:tabs>
          <w:tab w:val="num" w:pos="900"/>
          <w:tab w:val="num" w:pos="1494"/>
        </w:tabs>
        <w:spacing w:line="276" w:lineRule="auto"/>
        <w:contextualSpacing/>
        <w:rPr>
          <w:szCs w:val="24"/>
          <w:lang w:val="uk-UA"/>
        </w:rPr>
      </w:pPr>
      <w:r w:rsidRPr="00B02EC0">
        <w:rPr>
          <w:spacing w:val="-4"/>
          <w:szCs w:val="24"/>
          <w:lang w:val="uk-UA"/>
        </w:rPr>
        <w:t>Сплата неустойки (штрафу, пені), а також відшкодування збитків не звільняє Сторону від необхідності виконання зобов'язань за Договором.</w:t>
      </w:r>
      <w:r w:rsidRPr="00B02EC0">
        <w:rPr>
          <w:szCs w:val="24"/>
          <w:lang w:val="uk-UA"/>
        </w:rPr>
        <w:t xml:space="preserve"> </w:t>
      </w:r>
    </w:p>
    <w:p w:rsidR="005B24DE" w:rsidRDefault="005B24DE" w:rsidP="005B24DE">
      <w:pPr>
        <w:pStyle w:val="23"/>
        <w:spacing w:line="276" w:lineRule="auto"/>
        <w:ind w:left="851" w:firstLine="0"/>
        <w:contextualSpacing/>
        <w:rPr>
          <w:szCs w:val="24"/>
          <w:lang w:val="uk-UA"/>
        </w:rPr>
      </w:pPr>
    </w:p>
    <w:p w:rsidR="00E00EB7" w:rsidRDefault="00E00EB7" w:rsidP="00E00EB7">
      <w:pPr>
        <w:pStyle w:val="23"/>
        <w:tabs>
          <w:tab w:val="left" w:pos="108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Форс-мажор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4"/>
          <w:szCs w:val="24"/>
          <w:lang w:val="uk-UA"/>
        </w:rPr>
      </w:pPr>
      <w:r>
        <w:rPr>
          <w:spacing w:val="-4"/>
          <w:szCs w:val="24"/>
          <w:lang w:val="uk-UA"/>
        </w:rPr>
        <w:t>При настанні стихійних явищ природного характеру (землетруси, повені, урагани, руйнування в результаті блискавки й т.п.), катастроф техногенного й антропогенного походження (вибухи, пожежі, і т.п.), обставин соціального, політичного й міжнародного походження (воєнні дії, ембарго), які прямо і безпосередньо унеможливлюють виконання зобов'язань за цим Договором, надалі – форс-мажорні обставини, Сторони звільняються від відповідальності за невиконання своїх зобов'язань у зв’язку з форс-мажорними обставинами.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Сторона, для якої настали форс-мажорні обставини, зобов'язана протягом не більш, ніж п'яти календарних днів із часу їх настання або припинення повідомити в письмовій формі іншу Сторону. Факти, викладені в повідомленні, повинні бути підтверджені документом, виданим компетентним на це органом, визначеним чинним законодавством України. Недотримання зазначених умов позбавляє Сторону посилатися на форс-мажорні обставини. </w:t>
      </w:r>
    </w:p>
    <w:p w:rsidR="003C7B7A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У випадку якщо форс-мажорні обставини тривають більше </w:t>
      </w:r>
      <w:proofErr w:type="spellStart"/>
      <w:r>
        <w:rPr>
          <w:spacing w:val="-2"/>
          <w:szCs w:val="24"/>
          <w:lang w:val="uk-UA"/>
        </w:rPr>
        <w:t>ш</w:t>
      </w:r>
      <w:r w:rsidR="002C61D7">
        <w:rPr>
          <w:spacing w:val="-2"/>
          <w:szCs w:val="24"/>
          <w:lang w:val="uk-UA"/>
        </w:rPr>
        <w:t>е</w:t>
      </w:r>
      <w:r>
        <w:rPr>
          <w:spacing w:val="-2"/>
          <w:szCs w:val="24"/>
          <w:lang w:val="uk-UA"/>
        </w:rPr>
        <w:t>ст</w:t>
      </w:r>
      <w:r w:rsidR="002C61D7">
        <w:rPr>
          <w:spacing w:val="-2"/>
          <w:szCs w:val="24"/>
          <w:lang w:val="uk-UA"/>
        </w:rPr>
        <w:t>и</w:t>
      </w:r>
      <w:r>
        <w:rPr>
          <w:spacing w:val="-2"/>
          <w:szCs w:val="24"/>
          <w:lang w:val="uk-UA"/>
        </w:rPr>
        <w:t>десяти</w:t>
      </w:r>
      <w:proofErr w:type="spellEnd"/>
      <w:r>
        <w:rPr>
          <w:spacing w:val="-2"/>
          <w:szCs w:val="24"/>
          <w:lang w:val="uk-UA"/>
        </w:rPr>
        <w:t xml:space="preserve"> календарних днів, кожна зі Сторін має право на розірвання Договору в односторонньому порядку й не несе відповідальності за розірвання Договору в такому порядку, у випадку, якщо вона письмово повідомила іншу Сторону про свій намір не пізніше, ніж за 2 тижні до такого розірвання</w:t>
      </w:r>
      <w:r w:rsidR="00470999">
        <w:rPr>
          <w:spacing w:val="-2"/>
          <w:szCs w:val="24"/>
          <w:lang w:val="uk-UA"/>
        </w:rPr>
        <w:t>.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zCs w:val="24"/>
          <w:lang w:val="uk-UA"/>
        </w:rPr>
      </w:pPr>
      <w:r>
        <w:rPr>
          <w:szCs w:val="24"/>
          <w:lang w:val="uk-UA"/>
        </w:rPr>
        <w:t>Настання форс-мажорних обставин не є підставою для невиконання Сторонами зобов'язань, строк виконання яких настав до дати виникнення таких обставин, а також для звільнення Сторін від відповідальності за таке невиконання.</w:t>
      </w:r>
    </w:p>
    <w:p w:rsidR="00E00EB7" w:rsidRDefault="00E00EB7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вирішення спорів</w:t>
      </w:r>
    </w:p>
    <w:p w:rsidR="00E00EB7" w:rsidRDefault="00E00EB7" w:rsidP="00E00EB7">
      <w:pPr>
        <w:pStyle w:val="23"/>
        <w:numPr>
          <w:ilvl w:val="1"/>
          <w:numId w:val="10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rPr>
          <w:szCs w:val="24"/>
          <w:lang w:val="uk-UA"/>
        </w:rPr>
      </w:pPr>
      <w:r>
        <w:rPr>
          <w:szCs w:val="24"/>
          <w:lang w:val="uk-UA"/>
        </w:rPr>
        <w:lastRenderedPageBreak/>
        <w:t>Усі спори, розбіжності, що виникають у зв’язку з цим Договором, у тому числі щодо його виконання, порушення, припинення або недійсності, Сторони намагатимуться вирішити шляхом пред’явлення претензій.</w:t>
      </w:r>
    </w:p>
    <w:p w:rsidR="00B02EC0" w:rsidRPr="005B24DE" w:rsidRDefault="00E00EB7" w:rsidP="00D505D4">
      <w:pPr>
        <w:pStyle w:val="23"/>
        <w:numPr>
          <w:ilvl w:val="1"/>
          <w:numId w:val="10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rPr>
          <w:b/>
          <w:szCs w:val="24"/>
          <w:lang w:val="uk-UA"/>
        </w:rPr>
      </w:pPr>
      <w:r w:rsidRPr="00B02EC0">
        <w:rPr>
          <w:szCs w:val="24"/>
          <w:lang w:val="uk-UA"/>
        </w:rPr>
        <w:t>Якщо спори й розбіжності, зазначені в п. 9.1 даного Договору, не будуть урегульовані шляхом переговорів, їх вирішення здійснюється у судовому порядку відповідно до чинного законодавства України.</w:t>
      </w:r>
    </w:p>
    <w:p w:rsidR="005B24DE" w:rsidRPr="00267B17" w:rsidRDefault="005B24DE" w:rsidP="005B24DE">
      <w:pPr>
        <w:pStyle w:val="23"/>
        <w:tabs>
          <w:tab w:val="left" w:pos="900"/>
        </w:tabs>
        <w:spacing w:line="276" w:lineRule="auto"/>
        <w:ind w:left="709" w:firstLine="0"/>
        <w:contextualSpacing/>
        <w:rPr>
          <w:b/>
          <w:szCs w:val="24"/>
          <w:lang w:val="uk-UA"/>
        </w:rPr>
      </w:pPr>
    </w:p>
    <w:p w:rsidR="00E00EB7" w:rsidRDefault="00470999" w:rsidP="00470999">
      <w:pPr>
        <w:pStyle w:val="23"/>
        <w:tabs>
          <w:tab w:val="left" w:pos="900"/>
        </w:tabs>
        <w:spacing w:line="276" w:lineRule="auto"/>
        <w:ind w:left="375" w:firstLine="0"/>
        <w:contextualSpacing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10. </w:t>
      </w:r>
      <w:r w:rsidR="00E00EB7" w:rsidRPr="00B02EC0">
        <w:rPr>
          <w:b/>
          <w:szCs w:val="24"/>
          <w:lang w:val="uk-UA"/>
        </w:rPr>
        <w:t>Строк дії Договору</w:t>
      </w:r>
    </w:p>
    <w:p w:rsidR="00726E2A" w:rsidRDefault="00133269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  <w:r w:rsidRPr="00D505D4">
        <w:rPr>
          <w:b/>
          <w:sz w:val="24"/>
          <w:szCs w:val="24"/>
          <w:lang w:val="uk-UA"/>
        </w:rPr>
        <w:t>10.</w:t>
      </w:r>
      <w:r w:rsidR="00726E2A">
        <w:rPr>
          <w:b/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. </w:t>
      </w:r>
      <w:r w:rsidRPr="00B02EC0">
        <w:rPr>
          <w:sz w:val="24"/>
          <w:szCs w:val="24"/>
          <w:lang w:val="uk-UA"/>
        </w:rPr>
        <w:t xml:space="preserve">Даний Договір набирає чинності з дати </w:t>
      </w:r>
      <w:r>
        <w:rPr>
          <w:sz w:val="24"/>
          <w:szCs w:val="24"/>
          <w:lang w:val="uk-UA"/>
        </w:rPr>
        <w:t>підписання</w:t>
      </w:r>
      <w:r w:rsidR="00390F09">
        <w:rPr>
          <w:sz w:val="24"/>
          <w:szCs w:val="24"/>
          <w:lang w:val="uk-UA"/>
        </w:rPr>
        <w:t xml:space="preserve"> Сторонами</w:t>
      </w:r>
      <w:r w:rsidR="00370017">
        <w:rPr>
          <w:sz w:val="24"/>
          <w:szCs w:val="24"/>
          <w:lang w:val="uk-UA"/>
        </w:rPr>
        <w:t xml:space="preserve"> Договору та діє до </w:t>
      </w:r>
      <w:r w:rsidR="000B6423">
        <w:rPr>
          <w:sz w:val="24"/>
          <w:szCs w:val="24"/>
          <w:lang w:val="uk-UA"/>
        </w:rPr>
        <w:t xml:space="preserve">______ </w:t>
      </w:r>
      <w:r>
        <w:rPr>
          <w:sz w:val="24"/>
          <w:szCs w:val="24"/>
          <w:lang w:val="uk-UA"/>
        </w:rPr>
        <w:t>р.</w:t>
      </w:r>
    </w:p>
    <w:p w:rsidR="00133269" w:rsidRPr="00406EBC" w:rsidRDefault="00726E2A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</w:rPr>
      </w:pPr>
      <w:r w:rsidRPr="00726E2A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>.</w:t>
      </w:r>
      <w:r w:rsidRPr="00726E2A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>.</w:t>
      </w:r>
      <w:r w:rsidRPr="00726E2A">
        <w:rPr>
          <w:b/>
          <w:sz w:val="24"/>
          <w:szCs w:val="24"/>
          <w:lang w:val="uk-UA"/>
        </w:rPr>
        <w:t xml:space="preserve"> </w:t>
      </w:r>
      <w:r w:rsidRPr="00726E2A">
        <w:rPr>
          <w:sz w:val="24"/>
          <w:szCs w:val="24"/>
          <w:lang w:val="uk-UA"/>
        </w:rPr>
        <w:t xml:space="preserve">Закінчення строку дії даного Договору </w:t>
      </w:r>
      <w:r>
        <w:rPr>
          <w:sz w:val="24"/>
          <w:szCs w:val="24"/>
          <w:lang w:val="uk-UA"/>
        </w:rPr>
        <w:t xml:space="preserve">не звільняє </w:t>
      </w:r>
      <w:r w:rsidR="00390F09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торони від відповідальності за порушення </w:t>
      </w:r>
      <w:proofErr w:type="spellStart"/>
      <w:r>
        <w:rPr>
          <w:sz w:val="24"/>
          <w:szCs w:val="24"/>
          <w:lang w:val="uk-UA"/>
        </w:rPr>
        <w:t>забов</w:t>
      </w:r>
      <w:proofErr w:type="spellEnd"/>
      <w:r w:rsidRPr="00726E2A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язань</w:t>
      </w:r>
      <w:proofErr w:type="spellEnd"/>
      <w:r>
        <w:rPr>
          <w:sz w:val="24"/>
          <w:szCs w:val="24"/>
          <w:lang w:val="uk-UA"/>
        </w:rPr>
        <w:t xml:space="preserve"> за даним Договором.</w:t>
      </w:r>
    </w:p>
    <w:p w:rsidR="00A75BB6" w:rsidRPr="00406EBC" w:rsidRDefault="00A75BB6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</w:rPr>
      </w:pPr>
    </w:p>
    <w:p w:rsidR="00E00EB7" w:rsidRPr="00B02EC0" w:rsidRDefault="00E00EB7" w:rsidP="00137C78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120"/>
        <w:contextualSpacing/>
        <w:jc w:val="center"/>
        <w:rPr>
          <w:b/>
          <w:sz w:val="24"/>
          <w:szCs w:val="24"/>
          <w:lang w:val="uk-UA"/>
        </w:rPr>
      </w:pPr>
      <w:r w:rsidRPr="00B02EC0">
        <w:rPr>
          <w:b/>
          <w:sz w:val="24"/>
          <w:szCs w:val="24"/>
          <w:lang w:val="uk-UA"/>
        </w:rPr>
        <w:t>Інші умови</w:t>
      </w:r>
    </w:p>
    <w:p w:rsidR="00E00EB7" w:rsidRDefault="00E00EB7" w:rsidP="00137C78">
      <w:pPr>
        <w:pStyle w:val="a7"/>
        <w:numPr>
          <w:ilvl w:val="1"/>
          <w:numId w:val="15"/>
        </w:numPr>
        <w:tabs>
          <w:tab w:val="left" w:pos="-993"/>
          <w:tab w:val="left" w:pos="-851"/>
        </w:tabs>
        <w:spacing w:line="276" w:lineRule="auto"/>
        <w:ind w:left="0" w:firstLine="709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випадку зміни свого найменування, організаційно-правової форми, статусу платника податків, зареєстрованого місцезнаходження або фактичної адреси, банківських або інших реквізитів Сторона повинна повідомити іншу Сторону в письмовій формі (у тому числі за допомогою факсимільного зв’язку) протягом п'яти календарних днів з моменту настання відповідних змін. У разі неповідомлення про зазначені зміни іншій Стороні Сторона, реквізити якої змінилися, погоджує і визнає, що інша Сторона може використати реквізити, вказані у цьому Договорі, і таке використання буде належним і правомірним виконанням Договору.</w:t>
      </w:r>
    </w:p>
    <w:p w:rsidR="00E00EB7" w:rsidRDefault="00470999" w:rsidP="00470999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70999">
        <w:rPr>
          <w:b/>
          <w:sz w:val="24"/>
          <w:szCs w:val="24"/>
          <w:lang w:val="uk-UA"/>
        </w:rPr>
        <w:t>11.2.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>Усе листування, пересилання документів, повідомлень, заяв і претензій, пов'язаних з виконанням даного Договору, або що випливають із нього, повинні направлятися Сторонами безпосередньо на адреси, зазначені в даному Договорі, у відповідності зі строками й порядком, установленими чинним законодавством і даним Договором.</w:t>
      </w:r>
    </w:p>
    <w:p w:rsidR="00E00EB7" w:rsidRDefault="00E00EB7" w:rsidP="00137C78">
      <w:pPr>
        <w:pStyle w:val="a7"/>
        <w:numPr>
          <w:ilvl w:val="1"/>
          <w:numId w:val="17"/>
        </w:numPr>
        <w:tabs>
          <w:tab w:val="left" w:pos="-567"/>
          <w:tab w:val="left" w:pos="-284"/>
        </w:tabs>
        <w:spacing w:line="276" w:lineRule="auto"/>
        <w:ind w:left="0" w:firstLine="709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прискорення документообігу Сторони погодили можливість використання факсимільного зв’язку з обов’язковою послідуючою відправкою оригіналів документів. При цьому належною відправкою документів за цим Договором вважається їх направлення поштою або кур’єрською службою рекомендованим листом, а під час відправлення декількох документів з описом вкладення чи вручення під розпис уповноваженій особі Сторони договору.</w:t>
      </w:r>
    </w:p>
    <w:p w:rsidR="00E00EB7" w:rsidRDefault="00E00EB7" w:rsidP="00137C78">
      <w:pPr>
        <w:pStyle w:val="a7"/>
        <w:numPr>
          <w:ilvl w:val="1"/>
          <w:numId w:val="17"/>
        </w:numPr>
        <w:tabs>
          <w:tab w:val="left" w:pos="851"/>
          <w:tab w:val="left" w:pos="993"/>
          <w:tab w:val="num" w:pos="1080"/>
        </w:tabs>
        <w:spacing w:line="276" w:lineRule="auto"/>
        <w:ind w:left="0" w:firstLine="709"/>
        <w:contextualSpacing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упець</w:t>
      </w:r>
      <w:r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цим гарантує, що перед укладенням даного Договору дотримано і виконано норми статуту </w:t>
      </w:r>
      <w:r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упця</w:t>
      </w:r>
      <w:r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та інших внутрішніх нормативних актів, що регулюють діяльність </w:t>
      </w:r>
      <w:r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упця</w:t>
      </w:r>
      <w:r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і що укладення даного Договору не порушить норм вказаних нормативних актів. У разі порушення цієї гарантії </w:t>
      </w:r>
      <w:r>
        <w:rPr>
          <w:b/>
          <w:sz w:val="24"/>
          <w:szCs w:val="24"/>
          <w:lang w:val="uk-UA"/>
        </w:rPr>
        <w:t>«Пок</w:t>
      </w:r>
      <w:r w:rsidR="00B164EE">
        <w:rPr>
          <w:b/>
          <w:sz w:val="24"/>
          <w:szCs w:val="24"/>
          <w:lang w:val="uk-UA"/>
        </w:rPr>
        <w:t>упець</w:t>
      </w:r>
      <w:r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зобов’язаний відшкодувати </w:t>
      </w:r>
      <w:r>
        <w:rPr>
          <w:b/>
          <w:sz w:val="24"/>
          <w:szCs w:val="24"/>
          <w:lang w:val="uk-UA"/>
        </w:rPr>
        <w:t>«По</w:t>
      </w:r>
      <w:r w:rsidR="00B164EE">
        <w:rPr>
          <w:b/>
          <w:sz w:val="24"/>
          <w:szCs w:val="24"/>
          <w:lang w:val="uk-UA"/>
        </w:rPr>
        <w:t>стачальнику</w:t>
      </w:r>
      <w:bookmarkStart w:id="0" w:name="_GoBack"/>
      <w:bookmarkEnd w:id="0"/>
      <w:r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заподіяні збитки.</w:t>
      </w:r>
    </w:p>
    <w:p w:rsidR="00DC7286" w:rsidRDefault="00E00EB7" w:rsidP="00137C78">
      <w:pPr>
        <w:pStyle w:val="a7"/>
        <w:numPr>
          <w:ilvl w:val="1"/>
          <w:numId w:val="17"/>
        </w:numPr>
        <w:tabs>
          <w:tab w:val="left" w:pos="851"/>
          <w:tab w:val="left" w:pos="993"/>
          <w:tab w:val="num" w:pos="1080"/>
        </w:tabs>
        <w:spacing w:line="276" w:lineRule="auto"/>
        <w:ind w:left="0" w:firstLine="709"/>
        <w:contextualSpacing/>
        <w:rPr>
          <w:sz w:val="24"/>
          <w:szCs w:val="24"/>
          <w:lang w:val="uk-UA"/>
        </w:rPr>
      </w:pPr>
      <w:r w:rsidRPr="00DC7286">
        <w:rPr>
          <w:sz w:val="24"/>
          <w:szCs w:val="24"/>
          <w:lang w:val="uk-UA"/>
        </w:rPr>
        <w:t>З моменту підписання даного Договору всі попередні переговори, переписка й угоди між Сторонами, пов'язані із предметом даного Договору, втрачають чинність.</w:t>
      </w:r>
    </w:p>
    <w:p w:rsidR="00E00EB7" w:rsidRPr="00DC7286" w:rsidRDefault="00E00EB7" w:rsidP="00137C78">
      <w:pPr>
        <w:pStyle w:val="a7"/>
        <w:numPr>
          <w:ilvl w:val="1"/>
          <w:numId w:val="17"/>
        </w:numPr>
        <w:tabs>
          <w:tab w:val="left" w:pos="851"/>
          <w:tab w:val="left" w:pos="993"/>
          <w:tab w:val="num" w:pos="1080"/>
        </w:tabs>
        <w:spacing w:line="276" w:lineRule="auto"/>
        <w:ind w:left="0" w:firstLine="709"/>
        <w:contextualSpacing/>
        <w:rPr>
          <w:sz w:val="24"/>
          <w:szCs w:val="24"/>
          <w:lang w:val="uk-UA"/>
        </w:rPr>
      </w:pPr>
      <w:r w:rsidRPr="00DC7286">
        <w:rPr>
          <w:sz w:val="24"/>
          <w:szCs w:val="24"/>
          <w:lang w:val="uk-UA"/>
        </w:rPr>
        <w:t xml:space="preserve"> Усі зміни й доповнення до даного Договору дійсні лише в тому випадку, якщо вони зроблені в письмовій формі, підписані уповноваженими представниками Сторін й скріплені печатками Сторін</w:t>
      </w:r>
      <w:r w:rsidR="00B164EE" w:rsidRPr="00DC7286">
        <w:rPr>
          <w:sz w:val="24"/>
          <w:szCs w:val="24"/>
          <w:lang w:val="uk-UA"/>
        </w:rPr>
        <w:t xml:space="preserve"> (за їх наявності)</w:t>
      </w:r>
      <w:r w:rsidRPr="00DC7286">
        <w:rPr>
          <w:sz w:val="24"/>
          <w:szCs w:val="24"/>
          <w:lang w:val="uk-UA"/>
        </w:rPr>
        <w:t>.</w:t>
      </w:r>
    </w:p>
    <w:p w:rsidR="00E00EB7" w:rsidRDefault="00E00EB7" w:rsidP="00137C78">
      <w:pPr>
        <w:pStyle w:val="a7"/>
        <w:numPr>
          <w:ilvl w:val="1"/>
          <w:numId w:val="17"/>
        </w:numPr>
        <w:tabs>
          <w:tab w:val="left" w:pos="993"/>
          <w:tab w:val="num" w:pos="1080"/>
          <w:tab w:val="left" w:pos="1260"/>
        </w:tabs>
        <w:spacing w:line="276" w:lineRule="auto"/>
        <w:ind w:left="0" w:firstLine="709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«По</w:t>
      </w:r>
      <w:r w:rsidR="00B164EE">
        <w:rPr>
          <w:b/>
          <w:sz w:val="24"/>
          <w:szCs w:val="24"/>
          <w:lang w:val="uk-UA"/>
        </w:rPr>
        <w:t>стачальник</w:t>
      </w:r>
      <w:r>
        <w:rPr>
          <w:sz w:val="24"/>
          <w:szCs w:val="24"/>
          <w:lang w:val="uk-UA"/>
        </w:rPr>
        <w:t xml:space="preserve">» має право розірвати даний Договір в односторонньому порядку, письмово повідомивши про свій намір </w:t>
      </w:r>
      <w:r>
        <w:rPr>
          <w:b/>
          <w:sz w:val="24"/>
          <w:szCs w:val="24"/>
          <w:lang w:val="uk-UA"/>
        </w:rPr>
        <w:t>«Пок</w:t>
      </w:r>
      <w:r w:rsidR="00B164EE">
        <w:rPr>
          <w:b/>
          <w:sz w:val="24"/>
          <w:szCs w:val="24"/>
          <w:lang w:val="uk-UA"/>
        </w:rPr>
        <w:t>упця</w:t>
      </w:r>
      <w:r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за 20 календарних днів до такого розірвання.</w:t>
      </w:r>
    </w:p>
    <w:p w:rsidR="00E00EB7" w:rsidRDefault="00E00EB7" w:rsidP="00137C78">
      <w:pPr>
        <w:pStyle w:val="a7"/>
        <w:numPr>
          <w:ilvl w:val="1"/>
          <w:numId w:val="17"/>
        </w:numPr>
        <w:tabs>
          <w:tab w:val="left" w:pos="993"/>
          <w:tab w:val="num" w:pos="1080"/>
          <w:tab w:val="left" w:pos="1260"/>
        </w:tabs>
        <w:spacing w:line="276" w:lineRule="auto"/>
        <w:ind w:left="0" w:firstLine="709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Жодна зі Сторін не має права передавати третім особам повністю або частково свої права й обов'язки за Договором без попередньої письмової згоди іншої Сторони.</w:t>
      </w:r>
    </w:p>
    <w:p w:rsidR="00E00EB7" w:rsidRDefault="00E00EB7" w:rsidP="00137C78">
      <w:pPr>
        <w:pStyle w:val="a7"/>
        <w:numPr>
          <w:ilvl w:val="1"/>
          <w:numId w:val="17"/>
        </w:numPr>
        <w:tabs>
          <w:tab w:val="left" w:pos="993"/>
          <w:tab w:val="num" w:pos="1080"/>
          <w:tab w:val="left" w:pos="1260"/>
        </w:tabs>
        <w:spacing w:line="276" w:lineRule="auto"/>
        <w:ind w:left="0" w:firstLine="709"/>
        <w:contextualSpacing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Текст даного Договору, будь-які матеріали, інформація й повідомлення, які стосуються даного Договору, є конфіденційними й не можуть передаватися Стороною третім особам без попередньої письмової згоди на те іншої Сторони, крім випадків, коли </w:t>
      </w:r>
      <w:r w:rsidRPr="00394E72">
        <w:rPr>
          <w:color w:val="000000" w:themeColor="text1"/>
          <w:sz w:val="24"/>
          <w:szCs w:val="24"/>
          <w:lang w:val="uk-UA"/>
        </w:rPr>
        <w:lastRenderedPageBreak/>
        <w:t>така передача передбачена чинним законодавством, що регулює обов'язки Сторін даного Договору, а також крім випадків передачі банкам, перевізникам та іншим особам, залученим до виконання цього Договору, органам чи суб’єктам управління Стороною.</w:t>
      </w:r>
    </w:p>
    <w:p w:rsidR="00332CB1" w:rsidRDefault="00332CB1" w:rsidP="00332CB1">
      <w:pPr>
        <w:pStyle w:val="a7"/>
        <w:numPr>
          <w:ilvl w:val="1"/>
          <w:numId w:val="17"/>
        </w:numPr>
        <w:tabs>
          <w:tab w:val="left" w:pos="993"/>
          <w:tab w:val="num" w:pos="1080"/>
          <w:tab w:val="left" w:pos="1260"/>
        </w:tabs>
        <w:spacing w:line="276" w:lineRule="auto"/>
        <w:ind w:left="0" w:firstLine="709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Цим уповноваженні представники Сторін підтверджують, що на момент підписання даного Договору вони не являються, в розумінні ст.73</w:t>
      </w:r>
      <w:r>
        <w:rPr>
          <w:color w:val="000000" w:themeColor="text1"/>
          <w:sz w:val="24"/>
          <w:szCs w:val="24"/>
          <w:vertAlign w:val="superscript"/>
          <w:lang w:val="uk-UA"/>
        </w:rPr>
        <w:t xml:space="preserve">1 </w:t>
      </w:r>
      <w:r>
        <w:rPr>
          <w:color w:val="000000" w:themeColor="text1"/>
          <w:sz w:val="24"/>
          <w:szCs w:val="24"/>
          <w:lang w:val="uk-UA"/>
        </w:rPr>
        <w:t>Господарського кодексу України, заінтересованими особами у вчиненні/підписанні цього Договору та, що у випадку наявності у них такої заінтересованості, проект цього Договору попередньо був погоджений ними з Державним Концерном «</w:t>
      </w:r>
      <w:proofErr w:type="spellStart"/>
      <w:r>
        <w:rPr>
          <w:color w:val="000000" w:themeColor="text1"/>
          <w:sz w:val="24"/>
          <w:szCs w:val="24"/>
          <w:lang w:val="uk-UA"/>
        </w:rPr>
        <w:t>Укроборонпром</w:t>
      </w:r>
      <w:proofErr w:type="spellEnd"/>
      <w:r>
        <w:rPr>
          <w:color w:val="000000" w:themeColor="text1"/>
          <w:sz w:val="24"/>
          <w:szCs w:val="24"/>
          <w:lang w:val="uk-UA"/>
        </w:rPr>
        <w:t>».</w:t>
      </w:r>
    </w:p>
    <w:p w:rsidR="00332CB1" w:rsidRPr="00394E72" w:rsidRDefault="00470999" w:rsidP="00332CB1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="00332CB1">
        <w:rPr>
          <w:color w:val="000000" w:themeColor="text1"/>
          <w:sz w:val="24"/>
          <w:szCs w:val="24"/>
          <w:lang w:val="uk-UA"/>
        </w:rPr>
        <w:t>У разі підписання уповноваженими представниками Сторін Договору із заінтересованістю без попереднього погодження проекту цього Договору з Державним Концерном «</w:t>
      </w:r>
      <w:proofErr w:type="spellStart"/>
      <w:r w:rsidR="00332CB1">
        <w:rPr>
          <w:color w:val="000000" w:themeColor="text1"/>
          <w:sz w:val="24"/>
          <w:szCs w:val="24"/>
          <w:lang w:val="uk-UA"/>
        </w:rPr>
        <w:t>Укроборонпром</w:t>
      </w:r>
      <w:proofErr w:type="spellEnd"/>
      <w:r w:rsidR="00332CB1">
        <w:rPr>
          <w:color w:val="000000" w:themeColor="text1"/>
          <w:sz w:val="24"/>
          <w:szCs w:val="24"/>
          <w:lang w:val="uk-UA"/>
        </w:rPr>
        <w:t>», відповідальність за шкоду, заподіяну ДП НВКГ «</w:t>
      </w:r>
      <w:proofErr w:type="spellStart"/>
      <w:r w:rsidR="00332CB1">
        <w:rPr>
          <w:color w:val="000000" w:themeColor="text1"/>
          <w:sz w:val="24"/>
          <w:szCs w:val="24"/>
          <w:lang w:val="uk-UA"/>
        </w:rPr>
        <w:t>Зоря»-«Машпроект</w:t>
      </w:r>
      <w:proofErr w:type="spellEnd"/>
      <w:r w:rsidR="00332CB1">
        <w:rPr>
          <w:color w:val="000000" w:themeColor="text1"/>
          <w:sz w:val="24"/>
          <w:szCs w:val="24"/>
          <w:lang w:val="uk-UA"/>
        </w:rPr>
        <w:t>» як держаному унітарному підприємству, покладається на уповноваженого представника Сторони, заінтересованого у вчиненні/підписанні цього Договору.</w:t>
      </w:r>
    </w:p>
    <w:p w:rsidR="00E00EB7" w:rsidRDefault="00E00EB7" w:rsidP="00137C78">
      <w:pPr>
        <w:pStyle w:val="a7"/>
        <w:numPr>
          <w:ilvl w:val="1"/>
          <w:numId w:val="17"/>
        </w:numPr>
        <w:tabs>
          <w:tab w:val="left" w:pos="993"/>
          <w:tab w:val="num" w:pos="1080"/>
          <w:tab w:val="left" w:pos="1260"/>
        </w:tabs>
        <w:spacing w:line="276" w:lineRule="auto"/>
        <w:ind w:left="0" w:firstLine="709"/>
        <w:contextualSpacing/>
        <w:rPr>
          <w:color w:val="000000" w:themeColor="text1"/>
          <w:sz w:val="24"/>
          <w:szCs w:val="24"/>
          <w:lang w:val="uk-UA"/>
        </w:rPr>
      </w:pPr>
      <w:r w:rsidRPr="00394E72">
        <w:rPr>
          <w:color w:val="000000" w:themeColor="text1"/>
          <w:sz w:val="24"/>
          <w:szCs w:val="24"/>
          <w:lang w:val="uk-UA"/>
        </w:rPr>
        <w:t>Відносини між Сторонами, не врегульовані даним Договором, регулюються чинним законодавством України.</w:t>
      </w:r>
    </w:p>
    <w:p w:rsidR="0022598A" w:rsidRPr="000A3EE0" w:rsidRDefault="00E00EB7" w:rsidP="0022598A">
      <w:pPr>
        <w:pStyle w:val="a7"/>
        <w:numPr>
          <w:ilvl w:val="1"/>
          <w:numId w:val="17"/>
        </w:numPr>
        <w:tabs>
          <w:tab w:val="left" w:pos="851"/>
          <w:tab w:val="left" w:pos="900"/>
          <w:tab w:val="left" w:pos="993"/>
          <w:tab w:val="num" w:pos="1080"/>
          <w:tab w:val="left" w:pos="1260"/>
        </w:tabs>
        <w:spacing w:line="276" w:lineRule="auto"/>
        <w:ind w:left="0" w:firstLine="709"/>
        <w:contextualSpacing/>
        <w:rPr>
          <w:color w:val="000000" w:themeColor="text1"/>
          <w:sz w:val="24"/>
          <w:szCs w:val="24"/>
          <w:lang w:val="uk-UA"/>
        </w:rPr>
      </w:pPr>
      <w:r w:rsidRPr="00394E72">
        <w:rPr>
          <w:color w:val="000000" w:themeColor="text1"/>
          <w:sz w:val="24"/>
          <w:szCs w:val="24"/>
          <w:lang w:val="uk-UA"/>
        </w:rPr>
        <w:t>Даний Договір складений українською мовою в 2-х примірниках, що мають однакову юридичну силу, по одному примірнику для кожної Сторони.</w:t>
      </w:r>
    </w:p>
    <w:p w:rsidR="00C704BD" w:rsidRDefault="0022598A" w:rsidP="00356A51">
      <w:pPr>
        <w:pStyle w:val="a7"/>
        <w:numPr>
          <w:ilvl w:val="1"/>
          <w:numId w:val="17"/>
        </w:numPr>
        <w:tabs>
          <w:tab w:val="left" w:pos="851"/>
          <w:tab w:val="left" w:pos="900"/>
          <w:tab w:val="left" w:pos="993"/>
          <w:tab w:val="num" w:pos="1080"/>
          <w:tab w:val="left" w:pos="1260"/>
        </w:tabs>
        <w:spacing w:line="276" w:lineRule="auto"/>
        <w:ind w:left="709" w:firstLine="0"/>
        <w:contextualSpacing/>
        <w:rPr>
          <w:color w:val="000000" w:themeColor="text1"/>
          <w:sz w:val="24"/>
          <w:szCs w:val="24"/>
          <w:lang w:val="uk-UA"/>
        </w:rPr>
      </w:pPr>
      <w:r w:rsidRPr="00EC6C87">
        <w:rPr>
          <w:b/>
          <w:color w:val="000000" w:themeColor="text1"/>
          <w:sz w:val="24"/>
          <w:szCs w:val="24"/>
          <w:lang w:val="uk-UA"/>
        </w:rPr>
        <w:t>«Покупець»</w:t>
      </w:r>
      <w:r w:rsidRPr="00EC6C87">
        <w:rPr>
          <w:color w:val="000000" w:themeColor="text1"/>
          <w:sz w:val="24"/>
          <w:szCs w:val="24"/>
          <w:lang w:val="uk-UA"/>
        </w:rPr>
        <w:t xml:space="preserve"> діє згідно з Законом України </w:t>
      </w:r>
      <w:r w:rsidRPr="00EC6C87">
        <w:rPr>
          <w:rStyle w:val="af"/>
          <w:b w:val="0"/>
          <w:color w:val="000000" w:themeColor="text1"/>
          <w:sz w:val="24"/>
          <w:szCs w:val="24"/>
        </w:rPr>
        <w:t>от 05.05.1999</w:t>
      </w:r>
      <w:r w:rsidRPr="00EC6C87">
        <w:rPr>
          <w:rStyle w:val="af"/>
          <w:b w:val="0"/>
          <w:color w:val="000000" w:themeColor="text1"/>
          <w:sz w:val="24"/>
          <w:szCs w:val="24"/>
          <w:lang w:val="uk-UA"/>
        </w:rPr>
        <w:t xml:space="preserve"> </w:t>
      </w:r>
      <w:r w:rsidRPr="00EC6C87">
        <w:rPr>
          <w:rStyle w:val="af"/>
          <w:b w:val="0"/>
          <w:color w:val="000000" w:themeColor="text1"/>
          <w:sz w:val="24"/>
          <w:szCs w:val="24"/>
        </w:rPr>
        <w:t>№ 619-XIV</w:t>
      </w:r>
      <w:r w:rsidR="0026114E" w:rsidRPr="00EC6C87">
        <w:rPr>
          <w:rStyle w:val="af"/>
          <w:b w:val="0"/>
          <w:color w:val="000000" w:themeColor="text1"/>
          <w:sz w:val="24"/>
          <w:szCs w:val="24"/>
          <w:lang w:val="uk-UA"/>
        </w:rPr>
        <w:t xml:space="preserve"> </w:t>
      </w:r>
      <w:r w:rsidR="0026114E" w:rsidRPr="00EC6C87">
        <w:rPr>
          <w:color w:val="000000" w:themeColor="text1"/>
          <w:sz w:val="24"/>
          <w:szCs w:val="24"/>
          <w:lang w:val="uk-UA"/>
        </w:rPr>
        <w:t>«Про металобрухт»</w:t>
      </w:r>
      <w:r w:rsidR="00EC6C87" w:rsidRPr="00EC6C87">
        <w:rPr>
          <w:color w:val="000000" w:themeColor="text1"/>
          <w:sz w:val="24"/>
          <w:szCs w:val="24"/>
          <w:lang w:val="uk-UA"/>
        </w:rPr>
        <w:t xml:space="preserve">. </w:t>
      </w:r>
    </w:p>
    <w:p w:rsidR="00EC6C87" w:rsidRPr="00EC6C87" w:rsidRDefault="00EC6C87" w:rsidP="00EC6C87">
      <w:pPr>
        <w:pStyle w:val="a7"/>
        <w:tabs>
          <w:tab w:val="left" w:pos="851"/>
          <w:tab w:val="left" w:pos="900"/>
          <w:tab w:val="left" w:pos="993"/>
          <w:tab w:val="left" w:pos="1260"/>
        </w:tabs>
        <w:spacing w:line="276" w:lineRule="auto"/>
        <w:ind w:left="709" w:firstLine="0"/>
        <w:contextualSpacing/>
        <w:rPr>
          <w:color w:val="000000" w:themeColor="text1"/>
          <w:sz w:val="24"/>
          <w:szCs w:val="24"/>
          <w:lang w:val="uk-UA"/>
        </w:rPr>
      </w:pPr>
    </w:p>
    <w:p w:rsidR="00E00EB7" w:rsidRDefault="00D836C7" w:rsidP="00D836C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94E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12. </w:t>
      </w:r>
      <w:r w:rsidR="00E00EB7" w:rsidRPr="00394E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Реквізити Сторін</w:t>
      </w:r>
      <w:r w:rsidR="009D69F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4503"/>
        <w:gridCol w:w="5386"/>
        <w:gridCol w:w="5386"/>
      </w:tblGrid>
      <w:tr w:rsidR="0092544C" w:rsidRPr="00394E72" w:rsidTr="0092544C">
        <w:tc>
          <w:tcPr>
            <w:tcW w:w="4503" w:type="dxa"/>
            <w:hideMark/>
          </w:tcPr>
          <w:p w:rsidR="0092544C" w:rsidRPr="00394E72" w:rsidRDefault="0092544C" w:rsidP="00F37BFD">
            <w:pPr>
              <w:pStyle w:val="a3"/>
              <w:tabs>
                <w:tab w:val="right" w:pos="4995"/>
              </w:tabs>
              <w:spacing w:line="276" w:lineRule="auto"/>
              <w:jc w:val="left"/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Постачальник:</w:t>
            </w:r>
            <w:r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5386" w:type="dxa"/>
          </w:tcPr>
          <w:p w:rsidR="0092544C" w:rsidRPr="00394E72" w:rsidRDefault="0092544C" w:rsidP="00D9338E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Покупець:</w:t>
            </w:r>
          </w:p>
          <w:p w:rsidR="0092544C" w:rsidRPr="00394E72" w:rsidRDefault="0092544C" w:rsidP="00D9338E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2544C" w:rsidRPr="00394E72" w:rsidRDefault="0092544C" w:rsidP="00332CB1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2544C" w:rsidRPr="00590F86" w:rsidTr="0092544C">
        <w:tc>
          <w:tcPr>
            <w:tcW w:w="4503" w:type="dxa"/>
          </w:tcPr>
          <w:p w:rsidR="0092544C" w:rsidRDefault="0092544C" w:rsidP="00C704B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ДП НВКГ «Зоря</w:t>
            </w:r>
            <w:proofErr w:type="gramStart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«Машпроект» </w:t>
            </w:r>
          </w:p>
          <w:p w:rsidR="0092544C" w:rsidRDefault="0092544C" w:rsidP="00C704B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4018,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иколаїв, </w:t>
            </w:r>
          </w:p>
          <w:p w:rsidR="0092544C" w:rsidRPr="00394E72" w:rsidRDefault="0092544C" w:rsidP="00C704B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2544C" w:rsidRPr="00394E72" w:rsidRDefault="0092544C" w:rsidP="00C704B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>Код за ЄДРПОУ:</w:t>
            </w:r>
            <w:r w:rsidRPr="00394E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4E72">
              <w:rPr>
                <w:b w:val="0"/>
                <w:color w:val="000000" w:themeColor="text1"/>
                <w:sz w:val="24"/>
                <w:szCs w:val="24"/>
              </w:rPr>
              <w:t>31821381</w:t>
            </w:r>
          </w:p>
          <w:p w:rsidR="0092544C" w:rsidRPr="005242DC" w:rsidRDefault="0092544C" w:rsidP="00C704B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 xml:space="preserve">П/р </w:t>
            </w:r>
            <w:r w:rsidRPr="00394E72">
              <w:rPr>
                <w:b w:val="0"/>
                <w:color w:val="000000" w:themeColor="text1"/>
                <w:sz w:val="24"/>
                <w:szCs w:val="24"/>
              </w:rPr>
              <w:t>2600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1000009513</w:t>
            </w:r>
          </w:p>
          <w:p w:rsidR="0092544C" w:rsidRPr="00394E72" w:rsidRDefault="0092544C" w:rsidP="00C704B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філії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АТ «</w:t>
            </w:r>
            <w:proofErr w:type="spellStart"/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Укрексімбанка</w:t>
            </w:r>
            <w:proofErr w:type="spellEnd"/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2544C" w:rsidRDefault="0092544C" w:rsidP="00C704BD">
            <w:pPr>
              <w:spacing w:after="0" w:line="240" w:lineRule="auto"/>
              <w:ind w:right="-58"/>
              <w:jc w:val="both"/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в,</w:t>
            </w:r>
            <w:r w:rsidRPr="00394E72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2544C" w:rsidRPr="00394E72" w:rsidRDefault="0092544C" w:rsidP="00C704B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МФО</w:t>
            </w:r>
            <w:r w:rsidRPr="003F29BD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: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322313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2544C" w:rsidRPr="00394E72" w:rsidRDefault="0092544C" w:rsidP="00C704B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 xml:space="preserve">Платник податку на прибуток </w:t>
            </w:r>
          </w:p>
          <w:p w:rsidR="0092544C" w:rsidRPr="00394E72" w:rsidRDefault="0092544C" w:rsidP="00C704B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>підприємств на загальних умовах</w:t>
            </w:r>
          </w:p>
          <w:p w:rsidR="0092544C" w:rsidRDefault="0092544C" w:rsidP="00C704B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Св</w:t>
            </w:r>
            <w:r w:rsidRPr="00394E72">
              <w:rPr>
                <w:rFonts w:eastAsia="SimSu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во</w:t>
            </w:r>
            <w:proofErr w:type="spellEnd"/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платника ПДВ</w:t>
            </w:r>
            <w:r w:rsidRPr="003F29BD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: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19062600</w:t>
            </w:r>
          </w:p>
          <w:p w:rsidR="0092544C" w:rsidRPr="00394E72" w:rsidRDefault="0092544C" w:rsidP="00C704B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ІПН</w:t>
            </w:r>
            <w:r w:rsidRPr="003F29BD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: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318213814011</w:t>
            </w:r>
          </w:p>
          <w:p w:rsidR="0092544C" w:rsidRDefault="0092544C" w:rsidP="00C704BD">
            <w:pPr>
              <w:pStyle w:val="a3"/>
              <w:tabs>
                <w:tab w:val="left" w:pos="6237"/>
              </w:tabs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b w:val="0"/>
                <w:color w:val="000000" w:themeColor="text1"/>
                <w:sz w:val="24"/>
                <w:szCs w:val="24"/>
              </w:rPr>
              <w:t xml:space="preserve">тел.(0512) 499085  </w:t>
            </w:r>
          </w:p>
          <w:p w:rsidR="0092544C" w:rsidRDefault="0092544C" w:rsidP="0092544C">
            <w:pPr>
              <w:pStyle w:val="a3"/>
              <w:tabs>
                <w:tab w:val="left" w:pos="6237"/>
              </w:tabs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92544C" w:rsidRDefault="0092544C" w:rsidP="0092544C">
            <w:pPr>
              <w:pStyle w:val="a3"/>
              <w:tabs>
                <w:tab w:val="left" w:pos="6237"/>
              </w:tabs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92544C" w:rsidRPr="005A63E5" w:rsidRDefault="0092544C" w:rsidP="0092544C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A63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Генеральн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ий</w:t>
            </w:r>
            <w:proofErr w:type="spellEnd"/>
            <w:r w:rsidRPr="005A63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директор  </w:t>
            </w:r>
            <w:r w:rsidRPr="005A63E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2544C" w:rsidRDefault="0092544C" w:rsidP="00470999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2544C" w:rsidRPr="00394E72" w:rsidRDefault="0092544C" w:rsidP="0092544C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BB6830">
              <w:rPr>
                <w:color w:val="000000" w:themeColor="text1"/>
                <w:sz w:val="24"/>
                <w:szCs w:val="24"/>
                <w:lang w:val="uk-UA"/>
              </w:rPr>
              <w:t>_________________</w:t>
            </w:r>
            <w:r w:rsidRPr="00BB6830">
              <w:rPr>
                <w:color w:val="000000" w:themeColor="text1"/>
                <w:lang w:val="uk-UA"/>
              </w:rPr>
              <w:t xml:space="preserve"> </w:t>
            </w:r>
            <w:r w:rsidRPr="0092544C">
              <w:rPr>
                <w:color w:val="000000" w:themeColor="text1"/>
                <w:sz w:val="24"/>
                <w:szCs w:val="24"/>
                <w:lang w:val="uk-UA"/>
              </w:rPr>
              <w:t>К. Е. Картошкін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bookmarkStart w:id="1" w:name="OLE_LINK1"/>
            <w:bookmarkStart w:id="2" w:name="OLE_LINK2"/>
          </w:p>
          <w:p w:rsidR="0092544C" w:rsidRPr="009A065D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92544C" w:rsidRPr="00200315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lang w:val="uk-UA"/>
              </w:rPr>
            </w:pPr>
            <w:r w:rsidRPr="00200315">
              <w:rPr>
                <w:b w:val="0"/>
                <w:color w:val="FF0000"/>
                <w:lang w:val="uk-UA"/>
              </w:rPr>
              <w:t xml:space="preserve"> </w:t>
            </w:r>
          </w:p>
          <w:bookmarkEnd w:id="1"/>
          <w:bookmarkEnd w:id="2"/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5C1818">
              <w:rPr>
                <w:b w:val="0"/>
                <w:color w:val="FF0000"/>
                <w:sz w:val="24"/>
                <w:szCs w:val="24"/>
                <w:lang w:val="uk-UA"/>
              </w:rPr>
              <w:t>.</w:t>
            </w: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Pr="005C1818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rFonts w:eastAsia="SimSun"/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2544C" w:rsidRPr="005C1818" w:rsidRDefault="0092544C" w:rsidP="00C704B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06EBC" w:rsidRDefault="005E7D53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E2D6A" w:rsidRDefault="00FE2D6A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</w:rPr>
      </w:pPr>
    </w:p>
    <w:p w:rsidR="00406EBC" w:rsidRDefault="00406EBC" w:rsidP="00406EBC">
      <w:pPr>
        <w:tabs>
          <w:tab w:val="left" w:pos="5954"/>
        </w:tabs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Додаток № </w:t>
      </w:r>
      <w:r w:rsidR="00F338B8" w:rsidRPr="007C48E0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до</w:t>
      </w:r>
    </w:p>
    <w:p w:rsidR="00406EBC" w:rsidRDefault="00406EBC" w:rsidP="00406EBC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Договору</w:t>
      </w:r>
      <w:r w:rsidRPr="005640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поставки </w:t>
      </w:r>
    </w:p>
    <w:p w:rsidR="00406EBC" w:rsidRDefault="00406EBC" w:rsidP="00406E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 w:rsidR="00CC02E3">
        <w:rPr>
          <w:rFonts w:ascii="Times New Roman" w:hAnsi="Times New Roman"/>
          <w:b/>
          <w:sz w:val="24"/>
          <w:szCs w:val="24"/>
          <w:lang w:val="uk-UA"/>
        </w:rPr>
        <w:t xml:space="preserve">______  </w:t>
      </w:r>
      <w:r>
        <w:rPr>
          <w:rFonts w:ascii="Times New Roman" w:hAnsi="Times New Roman"/>
          <w:b/>
          <w:sz w:val="24"/>
          <w:szCs w:val="24"/>
          <w:lang w:val="uk-UA"/>
        </w:rPr>
        <w:t>від</w:t>
      </w:r>
      <w:r w:rsidR="00CC02E3">
        <w:rPr>
          <w:rFonts w:ascii="Times New Roman" w:hAnsi="Times New Roman"/>
          <w:b/>
          <w:sz w:val="24"/>
          <w:szCs w:val="24"/>
          <w:lang w:val="uk-UA"/>
        </w:rPr>
        <w:t>________</w:t>
      </w:r>
    </w:p>
    <w:p w:rsidR="00406EBC" w:rsidRPr="00406EBC" w:rsidRDefault="00406EBC" w:rsidP="001104A5">
      <w:pPr>
        <w:pStyle w:val="12"/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</w:p>
    <w:p w:rsidR="00406EBC" w:rsidRDefault="00406EBC" w:rsidP="001104A5">
      <w:pPr>
        <w:pStyle w:val="12"/>
        <w:tabs>
          <w:tab w:val="left" w:pos="59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6EBC" w:rsidRDefault="00406EBC" w:rsidP="00406EBC">
      <w:pPr>
        <w:tabs>
          <w:tab w:val="left" w:pos="5954"/>
        </w:tabs>
        <w:rPr>
          <w:lang w:val="uk-UA"/>
        </w:rPr>
      </w:pPr>
      <w:r>
        <w:rPr>
          <w:lang w:val="uk-UA"/>
        </w:rPr>
        <w:tab/>
      </w:r>
    </w:p>
    <w:p w:rsidR="00FE2D6A" w:rsidRDefault="00FE2D6A" w:rsidP="00406EBC">
      <w:pPr>
        <w:tabs>
          <w:tab w:val="left" w:pos="5954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06EBC" w:rsidRPr="00BB7068" w:rsidRDefault="00406EBC" w:rsidP="00406EBC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Специфікація № </w:t>
      </w:r>
      <w:r w:rsidR="00CC02E3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</w:p>
    <w:p w:rsidR="00CC02E3" w:rsidRDefault="00CC02E3" w:rsidP="00406EBC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338BB" w:rsidRPr="008C1C61" w:rsidRDefault="00406EBC" w:rsidP="005338B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06B00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Державне підприємство «Науково-виробничий комплекс газотурбобудування «</w:t>
      </w:r>
      <w:proofErr w:type="spellStart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Зоря»-«Машпроект</w:t>
      </w:r>
      <w:proofErr w:type="spellEnd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» (ДП НВКГ «</w:t>
      </w:r>
      <w:proofErr w:type="spellStart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Зоря»-«Машпроект</w:t>
      </w:r>
      <w:proofErr w:type="spellEnd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»)</w:t>
      </w:r>
      <w:r w:rsidR="005338B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338BB">
        <w:rPr>
          <w:rFonts w:ascii="Times New Roman" w:hAnsi="Times New Roman"/>
          <w:color w:val="000000"/>
          <w:sz w:val="24"/>
          <w:szCs w:val="24"/>
          <w:lang w:val="uk-UA"/>
        </w:rPr>
        <w:t>м.Миколаїв</w:t>
      </w:r>
      <w:proofErr w:type="spellEnd"/>
      <w:r w:rsidR="005338BB">
        <w:rPr>
          <w:rFonts w:ascii="Times New Roman" w:hAnsi="Times New Roman"/>
          <w:color w:val="000000"/>
          <w:sz w:val="24"/>
          <w:szCs w:val="24"/>
          <w:lang w:val="uk-UA"/>
        </w:rPr>
        <w:t xml:space="preserve">,   </w:t>
      </w:r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r w:rsidR="0092544C" w:rsidRPr="00BA09D1">
        <w:rPr>
          <w:rFonts w:ascii="Times New Roman" w:hAnsi="Times New Roman"/>
          <w:sz w:val="24"/>
          <w:szCs w:val="24"/>
          <w:lang w:val="uk-UA"/>
        </w:rPr>
        <w:t xml:space="preserve">Генерального директора Картошкіна Костянтина Едуардовича, </w:t>
      </w:r>
      <w:r w:rsidR="0092544C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який діє на підставі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44C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Статуту підприємства</w:t>
      </w:r>
      <w:r w:rsidR="0092544C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.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2D6A" w:rsidRDefault="00406EBC" w:rsidP="00AB2A17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2A17">
        <w:rPr>
          <w:rFonts w:ascii="Times New Roman" w:hAnsi="Times New Roman"/>
          <w:b/>
          <w:color w:val="000000"/>
          <w:sz w:val="24"/>
          <w:szCs w:val="24"/>
          <w:lang w:val="uk-UA"/>
        </w:rPr>
        <w:t>Покупець:</w:t>
      </w:r>
      <w:r w:rsidRPr="00AB2A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</w:t>
      </w:r>
    </w:p>
    <w:p w:rsidR="005B24DE" w:rsidRPr="00AB2A17" w:rsidRDefault="005B24DE" w:rsidP="00AB2A17">
      <w:pPr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val="uk-UA"/>
        </w:rPr>
      </w:pPr>
    </w:p>
    <w:p w:rsidR="00406EBC" w:rsidRDefault="00406EBC" w:rsidP="00406EBC">
      <w:pPr>
        <w:pStyle w:val="2"/>
        <w:spacing w:after="0" w:afterAutospacing="0"/>
        <w:jc w:val="both"/>
        <w:rPr>
          <w:b w:val="0"/>
          <w:color w:val="000000"/>
          <w:sz w:val="24"/>
          <w:szCs w:val="24"/>
        </w:rPr>
      </w:pPr>
      <w:r w:rsidRPr="00131162">
        <w:rPr>
          <w:b w:val="0"/>
          <w:color w:val="000000" w:themeColor="text1"/>
          <w:sz w:val="24"/>
          <w:szCs w:val="24"/>
        </w:rPr>
        <w:t xml:space="preserve"> </w:t>
      </w:r>
      <w:r w:rsidRPr="00306B00">
        <w:rPr>
          <w:b w:val="0"/>
          <w:sz w:val="24"/>
          <w:szCs w:val="24"/>
        </w:rPr>
        <w:t xml:space="preserve">1. </w:t>
      </w:r>
      <w:r w:rsidRPr="00306B00">
        <w:rPr>
          <w:b w:val="0"/>
          <w:color w:val="000000"/>
          <w:sz w:val="24"/>
          <w:szCs w:val="24"/>
        </w:rPr>
        <w:t>«Постачальник» зобов'язується поставити, а «Покупець» прийняти й оплатити: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843"/>
        <w:gridCol w:w="2268"/>
      </w:tblGrid>
      <w:tr w:rsidR="00406EBC" w:rsidRPr="00CA4583" w:rsidTr="0037001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4F3BD8">
            <w:pPr>
              <w:pStyle w:val="4"/>
              <w:keepLines w:val="0"/>
              <w:numPr>
                <w:ilvl w:val="3"/>
                <w:numId w:val="19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06EBC" w:rsidRPr="00F32E4F" w:rsidRDefault="00406EBC" w:rsidP="004F3BD8">
            <w:pPr>
              <w:pStyle w:val="4"/>
              <w:keepLines w:val="0"/>
              <w:numPr>
                <w:ilvl w:val="3"/>
                <w:numId w:val="19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32E4F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E4F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(тон)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F76F29">
            <w:pPr>
              <w:pStyle w:val="ae"/>
              <w:jc w:val="center"/>
            </w:pPr>
            <w:r w:rsidRPr="00F32E4F">
              <w:t>Ціна за 1 тону, (без ПДВ), 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 xml:space="preserve">Сума, </w:t>
            </w:r>
          </w:p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(без ПДВ) грн.</w:t>
            </w:r>
          </w:p>
        </w:tc>
      </w:tr>
      <w:tr w:rsidR="00406EBC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FF4297" w:rsidRDefault="00406EBC" w:rsidP="00370017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Default="00406EBC" w:rsidP="00E04BB0">
            <w:pPr>
              <w:pStyle w:val="ae"/>
              <w:spacing w:after="0" w:afterAutospacing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406EBC" w:rsidRDefault="00406EBC" w:rsidP="004F3BD8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Default="00406EBC" w:rsidP="00573A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6EBC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65A" w:rsidRDefault="0083365A" w:rsidP="00370017">
            <w:pPr>
              <w:pStyle w:val="aa"/>
              <w:spacing w:after="0" w:line="240" w:lineRule="auto"/>
              <w:ind w:left="93"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406EBC" w:rsidRDefault="00406EBC" w:rsidP="00E04BB0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370017" w:rsidRDefault="00406EBC" w:rsidP="00370017">
            <w:pPr>
              <w:pStyle w:val="ae"/>
              <w:spacing w:after="0" w:afterAutospacing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Pr="00370017" w:rsidRDefault="00406EBC" w:rsidP="000F17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0017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017" w:rsidRDefault="00370017" w:rsidP="00370017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017" w:rsidRDefault="00370017" w:rsidP="00F30155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017" w:rsidRPr="000F176E" w:rsidRDefault="00370017" w:rsidP="000F176E">
            <w:pPr>
              <w:pStyle w:val="ae"/>
              <w:spacing w:after="0" w:afterAutospacing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017" w:rsidRPr="00F30155" w:rsidRDefault="00370017" w:rsidP="000F17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06EBC" w:rsidRPr="00FA26AB" w:rsidTr="00370017">
        <w:trPr>
          <w:trHeight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F32E4F" w:rsidRDefault="00406EBC" w:rsidP="004F3BD8">
            <w:pPr>
              <w:pStyle w:val="ae"/>
              <w:spacing w:after="0" w:afterAutospacing="0"/>
              <w:jc w:val="right"/>
              <w:rPr>
                <w:bCs/>
              </w:rPr>
            </w:pPr>
            <w:r w:rsidRPr="00F32E4F">
              <w:rPr>
                <w:bCs/>
              </w:rPr>
              <w:t>Усього: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406EBC" w:rsidRDefault="00406EBC" w:rsidP="00591F01">
            <w:pPr>
              <w:pStyle w:val="ae"/>
              <w:spacing w:after="0" w:afterAutospacing="0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0F176E" w:rsidRDefault="00406EBC" w:rsidP="004F3BD8">
            <w:pPr>
              <w:pStyle w:val="ae"/>
              <w:spacing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BC" w:rsidRPr="000F176E" w:rsidRDefault="00406EBC" w:rsidP="00F3015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06EBC" w:rsidRDefault="00406EBC" w:rsidP="00406EBC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06EBC" w:rsidRPr="000B25A8" w:rsidRDefault="00406EBC" w:rsidP="00406EBC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</w:t>
      </w:r>
      <w:r w:rsidRPr="00F32E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F32E4F">
        <w:rPr>
          <w:rFonts w:ascii="Times New Roman" w:hAnsi="Times New Roman"/>
          <w:sz w:val="24"/>
          <w:szCs w:val="24"/>
        </w:rPr>
        <w:t>Ц</w:t>
      </w:r>
      <w:proofErr w:type="gramEnd"/>
      <w:r w:rsidRPr="00F32E4F">
        <w:rPr>
          <w:rFonts w:ascii="Times New Roman" w:hAnsi="Times New Roman"/>
          <w:sz w:val="24"/>
          <w:szCs w:val="24"/>
        </w:rPr>
        <w:t>іна</w:t>
      </w:r>
      <w:proofErr w:type="spellEnd"/>
      <w:r w:rsidRPr="00F32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E4F">
        <w:rPr>
          <w:rFonts w:ascii="Times New Roman" w:hAnsi="Times New Roman"/>
          <w:sz w:val="24"/>
          <w:szCs w:val="24"/>
        </w:rPr>
        <w:t>вказана</w:t>
      </w:r>
      <w:proofErr w:type="spellEnd"/>
      <w:r w:rsidRPr="00F3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2E4F">
        <w:rPr>
          <w:rFonts w:ascii="Times New Roman" w:hAnsi="Times New Roman"/>
          <w:sz w:val="24"/>
          <w:szCs w:val="24"/>
        </w:rPr>
        <w:t xml:space="preserve">за 1 тонну брутто </w:t>
      </w:r>
      <w:proofErr w:type="spellStart"/>
      <w:r w:rsidRPr="00F32E4F">
        <w:rPr>
          <w:rFonts w:ascii="Times New Roman" w:hAnsi="Times New Roman"/>
          <w:sz w:val="24"/>
          <w:szCs w:val="24"/>
        </w:rPr>
        <w:t>металовідходів</w:t>
      </w:r>
      <w:proofErr w:type="spellEnd"/>
      <w:r w:rsidRPr="00F32E4F">
        <w:rPr>
          <w:rFonts w:ascii="Times New Roman" w:hAnsi="Times New Roman"/>
          <w:sz w:val="24"/>
          <w:szCs w:val="24"/>
        </w:rPr>
        <w:t>.</w:t>
      </w:r>
    </w:p>
    <w:p w:rsidR="00406EBC" w:rsidRDefault="00406EBC" w:rsidP="00406EBC">
      <w:pPr>
        <w:spacing w:after="0" w:line="240" w:lineRule="auto"/>
        <w:ind w:left="-267" w:right="-1474"/>
        <w:rPr>
          <w:sz w:val="28"/>
          <w:szCs w:val="28"/>
          <w:lang w:val="uk-UA"/>
        </w:rPr>
      </w:pPr>
    </w:p>
    <w:p w:rsidR="00406EBC" w:rsidRDefault="00406EBC" w:rsidP="00406EBC">
      <w:pPr>
        <w:spacing w:after="0" w:line="240" w:lineRule="auto"/>
        <w:ind w:left="-267" w:right="-1474"/>
        <w:rPr>
          <w:sz w:val="28"/>
          <w:szCs w:val="28"/>
          <w:lang w:val="uk-UA"/>
        </w:rPr>
      </w:pPr>
    </w:p>
    <w:p w:rsidR="00406EBC" w:rsidRDefault="00406EBC" w:rsidP="00406EBC">
      <w:pPr>
        <w:ind w:right="-1475"/>
        <w:jc w:val="both"/>
        <w:rPr>
          <w:sz w:val="28"/>
          <w:szCs w:val="28"/>
          <w:lang w:val="uk-UA"/>
        </w:rPr>
      </w:pPr>
    </w:p>
    <w:p w:rsidR="00406EBC" w:rsidRDefault="00406EBC" w:rsidP="00406EBC">
      <w:pPr>
        <w:pStyle w:val="12"/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6A1D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1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«ПОСТАЧАЛЬНИК»:                                               </w:t>
      </w:r>
      <w:r w:rsidRPr="006A1DD4">
        <w:rPr>
          <w:rFonts w:ascii="Times New Roman" w:hAnsi="Times New Roman"/>
          <w:b/>
          <w:sz w:val="24"/>
          <w:szCs w:val="24"/>
        </w:rPr>
        <w:t>«ПОКУПЕЦЬ»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6EBC" w:rsidRDefault="00406EBC" w:rsidP="00406EBC">
      <w:pPr>
        <w:pStyle w:val="12"/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6EBC" w:rsidRPr="00573A07" w:rsidRDefault="00406EBC" w:rsidP="00406EBC">
      <w:pPr>
        <w:pStyle w:val="a3"/>
        <w:tabs>
          <w:tab w:val="left" w:pos="6237"/>
        </w:tabs>
        <w:spacing w:line="276" w:lineRule="auto"/>
        <w:ind w:right="-108"/>
        <w:jc w:val="left"/>
        <w:rPr>
          <w:b w:val="0"/>
          <w:color w:val="000000" w:themeColor="text1"/>
          <w:sz w:val="24"/>
          <w:szCs w:val="24"/>
          <w:lang w:val="uk-UA"/>
        </w:rPr>
      </w:pPr>
      <w:r w:rsidRPr="00C72AFC">
        <w:rPr>
          <w:b w:val="0"/>
          <w:color w:val="000000" w:themeColor="text1"/>
          <w:sz w:val="24"/>
          <w:szCs w:val="24"/>
          <w:lang w:val="uk-UA"/>
        </w:rPr>
        <w:t>Генеральн</w:t>
      </w:r>
      <w:r w:rsidR="00370017">
        <w:rPr>
          <w:b w:val="0"/>
          <w:color w:val="000000" w:themeColor="text1"/>
          <w:sz w:val="24"/>
          <w:szCs w:val="24"/>
          <w:lang w:val="uk-UA"/>
        </w:rPr>
        <w:t>ий</w:t>
      </w:r>
      <w:r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Pr="00C72AFC">
        <w:rPr>
          <w:b w:val="0"/>
          <w:color w:val="000000" w:themeColor="text1"/>
          <w:sz w:val="24"/>
          <w:szCs w:val="24"/>
          <w:lang w:val="uk-UA"/>
        </w:rPr>
        <w:t xml:space="preserve"> директор</w:t>
      </w:r>
      <w:r>
        <w:rPr>
          <w:b w:val="0"/>
          <w:color w:val="000000" w:themeColor="text1"/>
          <w:sz w:val="24"/>
          <w:szCs w:val="24"/>
          <w:lang w:val="uk-UA"/>
        </w:rPr>
        <w:t xml:space="preserve">   </w:t>
      </w:r>
      <w:r w:rsidRPr="00394E72">
        <w:rPr>
          <w:color w:val="000000" w:themeColor="text1"/>
          <w:sz w:val="24"/>
          <w:szCs w:val="24"/>
        </w:rPr>
        <w:t xml:space="preserve"> </w:t>
      </w:r>
      <w:r w:rsidRPr="00394E72">
        <w:rPr>
          <w:bCs/>
          <w:color w:val="000000" w:themeColor="text1"/>
          <w:sz w:val="24"/>
          <w:szCs w:val="24"/>
        </w:rPr>
        <w:t xml:space="preserve">  </w:t>
      </w:r>
      <w:r>
        <w:rPr>
          <w:bCs/>
          <w:color w:val="000000" w:themeColor="text1"/>
          <w:sz w:val="24"/>
          <w:szCs w:val="24"/>
          <w:lang w:val="uk-UA"/>
        </w:rPr>
        <w:t xml:space="preserve">    </w:t>
      </w:r>
      <w:r w:rsidRPr="00F32E4F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E04BB0">
        <w:rPr>
          <w:color w:val="000000" w:themeColor="text1"/>
          <w:sz w:val="24"/>
          <w:szCs w:val="24"/>
          <w:lang w:val="uk-UA"/>
        </w:rPr>
        <w:t xml:space="preserve"> </w:t>
      </w:r>
      <w:r w:rsidR="00370017">
        <w:rPr>
          <w:color w:val="000000" w:themeColor="text1"/>
          <w:sz w:val="24"/>
          <w:szCs w:val="24"/>
          <w:lang w:val="uk-UA"/>
        </w:rPr>
        <w:t xml:space="preserve">           </w:t>
      </w:r>
    </w:p>
    <w:p w:rsidR="00406EBC" w:rsidRDefault="00406EBC" w:rsidP="00406EBC">
      <w:pPr>
        <w:pStyle w:val="a3"/>
        <w:tabs>
          <w:tab w:val="left" w:pos="6237"/>
        </w:tabs>
        <w:spacing w:line="276" w:lineRule="auto"/>
        <w:ind w:right="-108"/>
        <w:jc w:val="left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</w:t>
      </w:r>
    </w:p>
    <w:p w:rsidR="00406EBC" w:rsidRDefault="00406EBC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________________</w:t>
      </w:r>
      <w:r w:rsidR="00370017">
        <w:rPr>
          <w:rFonts w:ascii="Times New Roman" w:hAnsi="Times New Roman"/>
          <w:sz w:val="24"/>
          <w:szCs w:val="24"/>
          <w:lang w:val="uk-UA"/>
        </w:rPr>
        <w:t>К. Е. Картошкін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E72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</w:t>
      </w:r>
      <w:r>
        <w:rPr>
          <w:color w:val="000000" w:themeColor="text1"/>
          <w:lang w:val="uk-UA"/>
        </w:rPr>
        <w:t xml:space="preserve">       </w:t>
      </w:r>
      <w:r w:rsidR="008930B1">
        <w:rPr>
          <w:color w:val="000000" w:themeColor="text1"/>
          <w:lang w:val="uk-UA"/>
        </w:rPr>
        <w:t xml:space="preserve">      </w:t>
      </w:r>
      <w:r w:rsidR="009154AB">
        <w:rPr>
          <w:color w:val="000000" w:themeColor="text1"/>
          <w:lang w:val="uk-UA"/>
        </w:rPr>
        <w:t xml:space="preserve"> </w:t>
      </w:r>
      <w:r w:rsidR="00035DBC" w:rsidRPr="00035DBC">
        <w:rPr>
          <w:color w:val="000000" w:themeColor="text1"/>
        </w:rPr>
        <w:t xml:space="preserve">              </w:t>
      </w:r>
      <w:r w:rsidR="00035DBC" w:rsidRPr="000B6423">
        <w:rPr>
          <w:color w:val="000000" w:themeColor="text1"/>
        </w:rPr>
        <w:t xml:space="preserve">  </w:t>
      </w:r>
      <w:r w:rsidRPr="00F32E4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F32E4F">
        <w:rPr>
          <w:rFonts w:ascii="Times New Roman" w:hAnsi="Times New Roman"/>
          <w:sz w:val="24"/>
          <w:szCs w:val="24"/>
        </w:rPr>
        <w:t xml:space="preserve"> </w:t>
      </w: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D31CFA" w:rsidSect="009269D6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126BB"/>
    <w:multiLevelType w:val="multilevel"/>
    <w:tmpl w:val="95708596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lvlText w:val="4.%2."/>
      <w:lvlJc w:val="left"/>
      <w:pPr>
        <w:tabs>
          <w:tab w:val="num" w:pos="1134"/>
        </w:tabs>
        <w:ind w:left="0" w:firstLine="851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2">
    <w:nsid w:val="02AA69A8"/>
    <w:multiLevelType w:val="hybridMultilevel"/>
    <w:tmpl w:val="63A65F2A"/>
    <w:lvl w:ilvl="0" w:tplc="ACE42E3E">
      <w:start w:val="4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462474E"/>
    <w:multiLevelType w:val="hybridMultilevel"/>
    <w:tmpl w:val="81CCCD20"/>
    <w:lvl w:ilvl="0" w:tplc="AD8ED6FE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4">
    <w:nsid w:val="0E186E7D"/>
    <w:multiLevelType w:val="multilevel"/>
    <w:tmpl w:val="BB7642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9.%2."/>
      <w:lvlJc w:val="left"/>
      <w:pPr>
        <w:ind w:left="567" w:hanging="567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187B6D63"/>
    <w:multiLevelType w:val="multilevel"/>
    <w:tmpl w:val="1BB693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9A751C0"/>
    <w:multiLevelType w:val="multilevel"/>
    <w:tmpl w:val="65FE31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25A5524E"/>
    <w:multiLevelType w:val="multilevel"/>
    <w:tmpl w:val="24900762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58F7DC7"/>
    <w:multiLevelType w:val="hybridMultilevel"/>
    <w:tmpl w:val="A316356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1611"/>
    <w:multiLevelType w:val="hybridMultilevel"/>
    <w:tmpl w:val="89AE39B4"/>
    <w:lvl w:ilvl="0" w:tplc="2E4A2B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45CF"/>
    <w:multiLevelType w:val="hybridMultilevel"/>
    <w:tmpl w:val="5F4A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3213"/>
    <w:multiLevelType w:val="multilevel"/>
    <w:tmpl w:val="3D3EEF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480D57F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963DE4"/>
    <w:multiLevelType w:val="hybridMultilevel"/>
    <w:tmpl w:val="3F806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2E8A"/>
    <w:multiLevelType w:val="multilevel"/>
    <w:tmpl w:val="2A28A674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suff w:val="space"/>
      <w:lvlText w:val="7.%2."/>
      <w:lvlJc w:val="left"/>
      <w:pPr>
        <w:ind w:left="0" w:firstLine="851"/>
      </w:pPr>
      <w:rPr>
        <w:rFonts w:cs="Times New Roman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15">
    <w:nsid w:val="58F867D6"/>
    <w:multiLevelType w:val="multilevel"/>
    <w:tmpl w:val="2D9AC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5FC5573B"/>
    <w:multiLevelType w:val="hybridMultilevel"/>
    <w:tmpl w:val="B6705466"/>
    <w:lvl w:ilvl="0" w:tplc="28220E2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8638F1"/>
    <w:multiLevelType w:val="multilevel"/>
    <w:tmpl w:val="6B48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499"/>
        </w:tabs>
        <w:ind w:left="1499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A505965"/>
    <w:multiLevelType w:val="multilevel"/>
    <w:tmpl w:val="CD500E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5CA2514"/>
    <w:multiLevelType w:val="multilevel"/>
    <w:tmpl w:val="BC4AEA56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lvlText w:val="5.%2."/>
      <w:lvlJc w:val="left"/>
      <w:pPr>
        <w:tabs>
          <w:tab w:val="num" w:pos="993"/>
        </w:tabs>
        <w:ind w:left="0" w:firstLine="851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20">
    <w:nsid w:val="7B0A7F27"/>
    <w:multiLevelType w:val="multilevel"/>
    <w:tmpl w:val="9C807C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0" w:firstLine="360"/>
        </w:pPr>
        <w:rPr>
          <w:rFonts w:ascii="Times New Roman" w:hAnsi="Times New Roman" w:cs="Times New Roman" w:hint="default"/>
          <w:b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4."/>
        <w:lvlJc w:val="left"/>
        <w:pPr>
          <w:tabs>
            <w:tab w:val="num" w:pos="1728"/>
          </w:tabs>
          <w:ind w:left="1728" w:hanging="648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/>
        </w:rPr>
      </w:lvl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B9"/>
    <w:rsid w:val="0000365A"/>
    <w:rsid w:val="0000410D"/>
    <w:rsid w:val="00006F3B"/>
    <w:rsid w:val="00014ECB"/>
    <w:rsid w:val="000176AC"/>
    <w:rsid w:val="00017F8F"/>
    <w:rsid w:val="00022342"/>
    <w:rsid w:val="00022551"/>
    <w:rsid w:val="000236B4"/>
    <w:rsid w:val="00033234"/>
    <w:rsid w:val="00035DBC"/>
    <w:rsid w:val="00044174"/>
    <w:rsid w:val="00046646"/>
    <w:rsid w:val="000507B5"/>
    <w:rsid w:val="000808AF"/>
    <w:rsid w:val="00090389"/>
    <w:rsid w:val="0009135E"/>
    <w:rsid w:val="0009205E"/>
    <w:rsid w:val="000969FB"/>
    <w:rsid w:val="000A1D5F"/>
    <w:rsid w:val="000A2011"/>
    <w:rsid w:val="000A3EE0"/>
    <w:rsid w:val="000B378D"/>
    <w:rsid w:val="000B6423"/>
    <w:rsid w:val="000C547F"/>
    <w:rsid w:val="000C6C8F"/>
    <w:rsid w:val="000D1889"/>
    <w:rsid w:val="000D18F9"/>
    <w:rsid w:val="000D3423"/>
    <w:rsid w:val="000E22D2"/>
    <w:rsid w:val="000F176E"/>
    <w:rsid w:val="000F626C"/>
    <w:rsid w:val="000F6473"/>
    <w:rsid w:val="000F7B5F"/>
    <w:rsid w:val="0010333A"/>
    <w:rsid w:val="001041AD"/>
    <w:rsid w:val="0010747C"/>
    <w:rsid w:val="001104A5"/>
    <w:rsid w:val="00113D69"/>
    <w:rsid w:val="00115EE2"/>
    <w:rsid w:val="00131162"/>
    <w:rsid w:val="00133269"/>
    <w:rsid w:val="00136705"/>
    <w:rsid w:val="00137C78"/>
    <w:rsid w:val="001442B9"/>
    <w:rsid w:val="00146646"/>
    <w:rsid w:val="001627BD"/>
    <w:rsid w:val="00163099"/>
    <w:rsid w:val="00175F85"/>
    <w:rsid w:val="00180F4E"/>
    <w:rsid w:val="0018478B"/>
    <w:rsid w:val="001D2872"/>
    <w:rsid w:val="001D588D"/>
    <w:rsid w:val="001D7633"/>
    <w:rsid w:val="001E0643"/>
    <w:rsid w:val="001E3976"/>
    <w:rsid w:val="001E3E1F"/>
    <w:rsid w:val="001E4AB5"/>
    <w:rsid w:val="001E6465"/>
    <w:rsid w:val="001F1CDA"/>
    <w:rsid w:val="001F33D0"/>
    <w:rsid w:val="00200315"/>
    <w:rsid w:val="002154DC"/>
    <w:rsid w:val="00216A5D"/>
    <w:rsid w:val="00216E28"/>
    <w:rsid w:val="00224418"/>
    <w:rsid w:val="0022598A"/>
    <w:rsid w:val="00231C84"/>
    <w:rsid w:val="00233FB0"/>
    <w:rsid w:val="00243F6B"/>
    <w:rsid w:val="0024499F"/>
    <w:rsid w:val="00253D1C"/>
    <w:rsid w:val="0026114E"/>
    <w:rsid w:val="00267219"/>
    <w:rsid w:val="00267B17"/>
    <w:rsid w:val="00270A24"/>
    <w:rsid w:val="002744BC"/>
    <w:rsid w:val="0027495B"/>
    <w:rsid w:val="00276137"/>
    <w:rsid w:val="00277175"/>
    <w:rsid w:val="00282090"/>
    <w:rsid w:val="002850EA"/>
    <w:rsid w:val="002859E5"/>
    <w:rsid w:val="002A30AE"/>
    <w:rsid w:val="002A3867"/>
    <w:rsid w:val="002C61D7"/>
    <w:rsid w:val="002D249F"/>
    <w:rsid w:val="002D28C2"/>
    <w:rsid w:val="002E33A1"/>
    <w:rsid w:val="002F42F0"/>
    <w:rsid w:val="002F5D72"/>
    <w:rsid w:val="0030001A"/>
    <w:rsid w:val="003047DB"/>
    <w:rsid w:val="00306B00"/>
    <w:rsid w:val="0031747D"/>
    <w:rsid w:val="00332CB1"/>
    <w:rsid w:val="003359F5"/>
    <w:rsid w:val="003418D7"/>
    <w:rsid w:val="003424F3"/>
    <w:rsid w:val="0034297F"/>
    <w:rsid w:val="0034553E"/>
    <w:rsid w:val="00356A51"/>
    <w:rsid w:val="00360EBF"/>
    <w:rsid w:val="00361BD9"/>
    <w:rsid w:val="00367B16"/>
    <w:rsid w:val="00370017"/>
    <w:rsid w:val="00374662"/>
    <w:rsid w:val="003874E8"/>
    <w:rsid w:val="00390F09"/>
    <w:rsid w:val="00392E04"/>
    <w:rsid w:val="00393599"/>
    <w:rsid w:val="00393A3C"/>
    <w:rsid w:val="0039432E"/>
    <w:rsid w:val="00394E72"/>
    <w:rsid w:val="003A69E8"/>
    <w:rsid w:val="003C4CEB"/>
    <w:rsid w:val="003C7B7A"/>
    <w:rsid w:val="003D6B27"/>
    <w:rsid w:val="003D6D90"/>
    <w:rsid w:val="003E529F"/>
    <w:rsid w:val="003F29BD"/>
    <w:rsid w:val="003F3782"/>
    <w:rsid w:val="0040066A"/>
    <w:rsid w:val="0040415F"/>
    <w:rsid w:val="00406EBC"/>
    <w:rsid w:val="00416B29"/>
    <w:rsid w:val="00424D0C"/>
    <w:rsid w:val="00425BBB"/>
    <w:rsid w:val="00440327"/>
    <w:rsid w:val="00464AC7"/>
    <w:rsid w:val="00470999"/>
    <w:rsid w:val="00473523"/>
    <w:rsid w:val="00474978"/>
    <w:rsid w:val="0048053B"/>
    <w:rsid w:val="00483433"/>
    <w:rsid w:val="00483C40"/>
    <w:rsid w:val="00494A12"/>
    <w:rsid w:val="00497B6D"/>
    <w:rsid w:val="004A209B"/>
    <w:rsid w:val="004B2017"/>
    <w:rsid w:val="004C2AD3"/>
    <w:rsid w:val="004D5B33"/>
    <w:rsid w:val="004E3F6C"/>
    <w:rsid w:val="004F6214"/>
    <w:rsid w:val="00505745"/>
    <w:rsid w:val="00512D47"/>
    <w:rsid w:val="00524EC9"/>
    <w:rsid w:val="005338BB"/>
    <w:rsid w:val="00536778"/>
    <w:rsid w:val="0055066E"/>
    <w:rsid w:val="00551FAE"/>
    <w:rsid w:val="0057169D"/>
    <w:rsid w:val="00573A07"/>
    <w:rsid w:val="00577D2B"/>
    <w:rsid w:val="00590F86"/>
    <w:rsid w:val="00591F01"/>
    <w:rsid w:val="005A0734"/>
    <w:rsid w:val="005A63E5"/>
    <w:rsid w:val="005B24DE"/>
    <w:rsid w:val="005B759A"/>
    <w:rsid w:val="005C0299"/>
    <w:rsid w:val="005C0A20"/>
    <w:rsid w:val="005C1818"/>
    <w:rsid w:val="005C2093"/>
    <w:rsid w:val="005C3407"/>
    <w:rsid w:val="005C75A2"/>
    <w:rsid w:val="005D2603"/>
    <w:rsid w:val="005E1D66"/>
    <w:rsid w:val="005E7D53"/>
    <w:rsid w:val="005F0342"/>
    <w:rsid w:val="00607013"/>
    <w:rsid w:val="00607C5B"/>
    <w:rsid w:val="006101C5"/>
    <w:rsid w:val="00612853"/>
    <w:rsid w:val="006279C8"/>
    <w:rsid w:val="00634E27"/>
    <w:rsid w:val="006418BE"/>
    <w:rsid w:val="006676FB"/>
    <w:rsid w:val="00667F09"/>
    <w:rsid w:val="00671ABF"/>
    <w:rsid w:val="00671B71"/>
    <w:rsid w:val="00673897"/>
    <w:rsid w:val="00680EED"/>
    <w:rsid w:val="006920FF"/>
    <w:rsid w:val="00697607"/>
    <w:rsid w:val="00697B9D"/>
    <w:rsid w:val="00697CD7"/>
    <w:rsid w:val="006A2C59"/>
    <w:rsid w:val="006A3D4B"/>
    <w:rsid w:val="006B0EC9"/>
    <w:rsid w:val="006B13E1"/>
    <w:rsid w:val="006C0F42"/>
    <w:rsid w:val="006C2B71"/>
    <w:rsid w:val="006C625D"/>
    <w:rsid w:val="006C6A44"/>
    <w:rsid w:val="006D1A65"/>
    <w:rsid w:val="006E7822"/>
    <w:rsid w:val="007012BB"/>
    <w:rsid w:val="00705DEF"/>
    <w:rsid w:val="00711E88"/>
    <w:rsid w:val="00724172"/>
    <w:rsid w:val="00726E2A"/>
    <w:rsid w:val="007516A5"/>
    <w:rsid w:val="00775DCE"/>
    <w:rsid w:val="0077623B"/>
    <w:rsid w:val="0077663D"/>
    <w:rsid w:val="00782690"/>
    <w:rsid w:val="00783547"/>
    <w:rsid w:val="0078753D"/>
    <w:rsid w:val="007908D5"/>
    <w:rsid w:val="007977AE"/>
    <w:rsid w:val="007A1A73"/>
    <w:rsid w:val="007B2E50"/>
    <w:rsid w:val="007C48E0"/>
    <w:rsid w:val="007D4BE7"/>
    <w:rsid w:val="007E1A2D"/>
    <w:rsid w:val="007E2A6A"/>
    <w:rsid w:val="007F3283"/>
    <w:rsid w:val="007F3A13"/>
    <w:rsid w:val="00802DF9"/>
    <w:rsid w:val="00805752"/>
    <w:rsid w:val="00811141"/>
    <w:rsid w:val="00822903"/>
    <w:rsid w:val="008307A7"/>
    <w:rsid w:val="00832EC5"/>
    <w:rsid w:val="0083365A"/>
    <w:rsid w:val="0085004F"/>
    <w:rsid w:val="00881A39"/>
    <w:rsid w:val="00884435"/>
    <w:rsid w:val="00885CF1"/>
    <w:rsid w:val="00885E27"/>
    <w:rsid w:val="008930B1"/>
    <w:rsid w:val="00895849"/>
    <w:rsid w:val="008A430C"/>
    <w:rsid w:val="008A538F"/>
    <w:rsid w:val="008A6553"/>
    <w:rsid w:val="008B0397"/>
    <w:rsid w:val="008D6E80"/>
    <w:rsid w:val="008E1071"/>
    <w:rsid w:val="008E4769"/>
    <w:rsid w:val="008E4EAC"/>
    <w:rsid w:val="008E5374"/>
    <w:rsid w:val="008F0A1D"/>
    <w:rsid w:val="009052F8"/>
    <w:rsid w:val="009154AB"/>
    <w:rsid w:val="00920AD9"/>
    <w:rsid w:val="0092544C"/>
    <w:rsid w:val="009269D6"/>
    <w:rsid w:val="009311F4"/>
    <w:rsid w:val="009372A6"/>
    <w:rsid w:val="0094013E"/>
    <w:rsid w:val="00945B94"/>
    <w:rsid w:val="00946DFD"/>
    <w:rsid w:val="00950863"/>
    <w:rsid w:val="00961443"/>
    <w:rsid w:val="009634A2"/>
    <w:rsid w:val="00964D9A"/>
    <w:rsid w:val="00966BCD"/>
    <w:rsid w:val="00974128"/>
    <w:rsid w:val="00985A5E"/>
    <w:rsid w:val="00996D0B"/>
    <w:rsid w:val="009A065D"/>
    <w:rsid w:val="009A494C"/>
    <w:rsid w:val="009A5B10"/>
    <w:rsid w:val="009A6251"/>
    <w:rsid w:val="009B1AF9"/>
    <w:rsid w:val="009B24D6"/>
    <w:rsid w:val="009B3066"/>
    <w:rsid w:val="009C06ED"/>
    <w:rsid w:val="009C338A"/>
    <w:rsid w:val="009D60C0"/>
    <w:rsid w:val="009D69FE"/>
    <w:rsid w:val="009F3D24"/>
    <w:rsid w:val="009F3F0E"/>
    <w:rsid w:val="00A01B0F"/>
    <w:rsid w:val="00A06AC1"/>
    <w:rsid w:val="00A109BB"/>
    <w:rsid w:val="00A20401"/>
    <w:rsid w:val="00A21479"/>
    <w:rsid w:val="00A27A12"/>
    <w:rsid w:val="00A4360D"/>
    <w:rsid w:val="00A51793"/>
    <w:rsid w:val="00A53958"/>
    <w:rsid w:val="00A578DF"/>
    <w:rsid w:val="00A63FCD"/>
    <w:rsid w:val="00A6644D"/>
    <w:rsid w:val="00A724EB"/>
    <w:rsid w:val="00A75BB6"/>
    <w:rsid w:val="00A82220"/>
    <w:rsid w:val="00A86B35"/>
    <w:rsid w:val="00A8796E"/>
    <w:rsid w:val="00A94224"/>
    <w:rsid w:val="00A96E48"/>
    <w:rsid w:val="00AB2A17"/>
    <w:rsid w:val="00AC7A36"/>
    <w:rsid w:val="00AE116D"/>
    <w:rsid w:val="00AE629F"/>
    <w:rsid w:val="00AE6D27"/>
    <w:rsid w:val="00B00520"/>
    <w:rsid w:val="00B02EC0"/>
    <w:rsid w:val="00B03857"/>
    <w:rsid w:val="00B07CD3"/>
    <w:rsid w:val="00B164EE"/>
    <w:rsid w:val="00B2016A"/>
    <w:rsid w:val="00B207B4"/>
    <w:rsid w:val="00B31C47"/>
    <w:rsid w:val="00B33AEB"/>
    <w:rsid w:val="00B42BBB"/>
    <w:rsid w:val="00B56F62"/>
    <w:rsid w:val="00B6608F"/>
    <w:rsid w:val="00B6798D"/>
    <w:rsid w:val="00B720E8"/>
    <w:rsid w:val="00B91124"/>
    <w:rsid w:val="00B9758E"/>
    <w:rsid w:val="00BA09D1"/>
    <w:rsid w:val="00BB5FD6"/>
    <w:rsid w:val="00BB6830"/>
    <w:rsid w:val="00BB7068"/>
    <w:rsid w:val="00BC4DF7"/>
    <w:rsid w:val="00BD7C40"/>
    <w:rsid w:val="00BE34AC"/>
    <w:rsid w:val="00BF770C"/>
    <w:rsid w:val="00C0691D"/>
    <w:rsid w:val="00C06AF0"/>
    <w:rsid w:val="00C15CC2"/>
    <w:rsid w:val="00C15E8B"/>
    <w:rsid w:val="00C22D91"/>
    <w:rsid w:val="00C27E2D"/>
    <w:rsid w:val="00C27E3E"/>
    <w:rsid w:val="00C34FA0"/>
    <w:rsid w:val="00C41DBD"/>
    <w:rsid w:val="00C424DB"/>
    <w:rsid w:val="00C662B2"/>
    <w:rsid w:val="00C704BD"/>
    <w:rsid w:val="00C72AFC"/>
    <w:rsid w:val="00CA24BD"/>
    <w:rsid w:val="00CA681B"/>
    <w:rsid w:val="00CB04C2"/>
    <w:rsid w:val="00CB488D"/>
    <w:rsid w:val="00CC02E3"/>
    <w:rsid w:val="00CD31D0"/>
    <w:rsid w:val="00CD5926"/>
    <w:rsid w:val="00CE13F1"/>
    <w:rsid w:val="00CE2721"/>
    <w:rsid w:val="00CE7CC8"/>
    <w:rsid w:val="00CF5391"/>
    <w:rsid w:val="00D0492A"/>
    <w:rsid w:val="00D102CF"/>
    <w:rsid w:val="00D104BE"/>
    <w:rsid w:val="00D2361C"/>
    <w:rsid w:val="00D317B4"/>
    <w:rsid w:val="00D31CFA"/>
    <w:rsid w:val="00D34A41"/>
    <w:rsid w:val="00D430DB"/>
    <w:rsid w:val="00D44E1F"/>
    <w:rsid w:val="00D45A39"/>
    <w:rsid w:val="00D505D4"/>
    <w:rsid w:val="00D50944"/>
    <w:rsid w:val="00D551C5"/>
    <w:rsid w:val="00D55ED9"/>
    <w:rsid w:val="00D5676A"/>
    <w:rsid w:val="00D6078E"/>
    <w:rsid w:val="00D612D8"/>
    <w:rsid w:val="00D729A4"/>
    <w:rsid w:val="00D836C7"/>
    <w:rsid w:val="00D9784A"/>
    <w:rsid w:val="00DA05FC"/>
    <w:rsid w:val="00DA243A"/>
    <w:rsid w:val="00DA2CEA"/>
    <w:rsid w:val="00DA4338"/>
    <w:rsid w:val="00DB1FA6"/>
    <w:rsid w:val="00DC43A2"/>
    <w:rsid w:val="00DC510B"/>
    <w:rsid w:val="00DC6F16"/>
    <w:rsid w:val="00DC7286"/>
    <w:rsid w:val="00DD41A2"/>
    <w:rsid w:val="00DD41B5"/>
    <w:rsid w:val="00DD5501"/>
    <w:rsid w:val="00DD7D58"/>
    <w:rsid w:val="00DE2D51"/>
    <w:rsid w:val="00DE5AAC"/>
    <w:rsid w:val="00DE6313"/>
    <w:rsid w:val="00DF12EF"/>
    <w:rsid w:val="00E00EB7"/>
    <w:rsid w:val="00E03A13"/>
    <w:rsid w:val="00E04BB0"/>
    <w:rsid w:val="00E05D55"/>
    <w:rsid w:val="00E11095"/>
    <w:rsid w:val="00E1713C"/>
    <w:rsid w:val="00E21737"/>
    <w:rsid w:val="00E2435F"/>
    <w:rsid w:val="00E269DA"/>
    <w:rsid w:val="00E359D7"/>
    <w:rsid w:val="00E46003"/>
    <w:rsid w:val="00E5448C"/>
    <w:rsid w:val="00E607DE"/>
    <w:rsid w:val="00E60FEB"/>
    <w:rsid w:val="00E623DD"/>
    <w:rsid w:val="00E91528"/>
    <w:rsid w:val="00E939DD"/>
    <w:rsid w:val="00E94A61"/>
    <w:rsid w:val="00EA44C2"/>
    <w:rsid w:val="00EA4CBD"/>
    <w:rsid w:val="00EA5980"/>
    <w:rsid w:val="00EB0326"/>
    <w:rsid w:val="00EB2A7D"/>
    <w:rsid w:val="00EB48CA"/>
    <w:rsid w:val="00EB6535"/>
    <w:rsid w:val="00EC6C87"/>
    <w:rsid w:val="00EC76D2"/>
    <w:rsid w:val="00ED4FCB"/>
    <w:rsid w:val="00EE25C1"/>
    <w:rsid w:val="00EE2A0F"/>
    <w:rsid w:val="00EF0C4B"/>
    <w:rsid w:val="00EF6DD3"/>
    <w:rsid w:val="00F06CA9"/>
    <w:rsid w:val="00F06DF4"/>
    <w:rsid w:val="00F14D26"/>
    <w:rsid w:val="00F30155"/>
    <w:rsid w:val="00F32E4F"/>
    <w:rsid w:val="00F3338D"/>
    <w:rsid w:val="00F338B8"/>
    <w:rsid w:val="00F37BFD"/>
    <w:rsid w:val="00F56DD1"/>
    <w:rsid w:val="00F65AEE"/>
    <w:rsid w:val="00F7117C"/>
    <w:rsid w:val="00F75E88"/>
    <w:rsid w:val="00F76F29"/>
    <w:rsid w:val="00F81736"/>
    <w:rsid w:val="00F95E11"/>
    <w:rsid w:val="00FA303F"/>
    <w:rsid w:val="00FB5327"/>
    <w:rsid w:val="00FC11ED"/>
    <w:rsid w:val="00FE1C1A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3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0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32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D2603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00EB7"/>
    <w:rPr>
      <w:rFonts w:eastAsia="Times New Roman"/>
      <w:b/>
      <w:bCs/>
      <w:sz w:val="36"/>
      <w:szCs w:val="36"/>
      <w:lang w:val="uk-UA" w:eastAsia="uk-UA"/>
    </w:rPr>
  </w:style>
  <w:style w:type="paragraph" w:styleId="a3">
    <w:name w:val="Title"/>
    <w:basedOn w:val="a"/>
    <w:link w:val="a4"/>
    <w:qFormat/>
    <w:rsid w:val="00E00E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E00EB7"/>
    <w:rPr>
      <w:rFonts w:eastAsia="Times New Roman"/>
      <w:b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E00E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0EB7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E00EB7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0EB7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00E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0EB7"/>
    <w:rPr>
      <w:rFonts w:ascii="Calibri" w:eastAsia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E00EB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00EB7"/>
    <w:rPr>
      <w:rFonts w:eastAsia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00E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E00EB7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b">
    <w:name w:val="annotation reference"/>
    <w:uiPriority w:val="99"/>
    <w:semiHidden/>
    <w:unhideWhenUsed/>
    <w:rsid w:val="00E00EB7"/>
    <w:rPr>
      <w:sz w:val="16"/>
      <w:szCs w:val="16"/>
    </w:rPr>
  </w:style>
  <w:style w:type="character" w:customStyle="1" w:styleId="hps">
    <w:name w:val="hps"/>
    <w:basedOn w:val="a0"/>
    <w:rsid w:val="00E00EB7"/>
  </w:style>
  <w:style w:type="character" w:customStyle="1" w:styleId="atn">
    <w:name w:val="atn"/>
    <w:basedOn w:val="a0"/>
    <w:rsid w:val="006B13E1"/>
  </w:style>
  <w:style w:type="paragraph" w:styleId="ac">
    <w:name w:val="Balloon Text"/>
    <w:basedOn w:val="a"/>
    <w:link w:val="ad"/>
    <w:uiPriority w:val="99"/>
    <w:semiHidden/>
    <w:unhideWhenUsed/>
    <w:rsid w:val="009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6ED"/>
    <w:rPr>
      <w:rFonts w:ascii="Tahoma" w:eastAsia="Calibri" w:hAnsi="Tahoma" w:cs="Tahoma"/>
      <w:sz w:val="16"/>
      <w:szCs w:val="16"/>
    </w:rPr>
  </w:style>
  <w:style w:type="paragraph" w:customStyle="1" w:styleId="12">
    <w:name w:val="Текст1"/>
    <w:basedOn w:val="a"/>
    <w:rsid w:val="009B1A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rsid w:val="00F32E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2E4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nhideWhenUsed/>
    <w:rsid w:val="00F3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22598A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3C7B7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Standard">
    <w:name w:val="Standard"/>
    <w:rsid w:val="001D588D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85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3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0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32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D2603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00EB7"/>
    <w:rPr>
      <w:rFonts w:eastAsia="Times New Roman"/>
      <w:b/>
      <w:bCs/>
      <w:sz w:val="36"/>
      <w:szCs w:val="36"/>
      <w:lang w:val="uk-UA" w:eastAsia="uk-UA"/>
    </w:rPr>
  </w:style>
  <w:style w:type="paragraph" w:styleId="a3">
    <w:name w:val="Title"/>
    <w:basedOn w:val="a"/>
    <w:link w:val="a4"/>
    <w:qFormat/>
    <w:rsid w:val="00E00E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E00EB7"/>
    <w:rPr>
      <w:rFonts w:eastAsia="Times New Roman"/>
      <w:b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E00E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0EB7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E00EB7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0EB7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00E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0EB7"/>
    <w:rPr>
      <w:rFonts w:ascii="Calibri" w:eastAsia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E00EB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00EB7"/>
    <w:rPr>
      <w:rFonts w:eastAsia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00E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E00EB7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b">
    <w:name w:val="annotation reference"/>
    <w:uiPriority w:val="99"/>
    <w:semiHidden/>
    <w:unhideWhenUsed/>
    <w:rsid w:val="00E00EB7"/>
    <w:rPr>
      <w:sz w:val="16"/>
      <w:szCs w:val="16"/>
    </w:rPr>
  </w:style>
  <w:style w:type="character" w:customStyle="1" w:styleId="hps">
    <w:name w:val="hps"/>
    <w:basedOn w:val="a0"/>
    <w:rsid w:val="00E00EB7"/>
  </w:style>
  <w:style w:type="character" w:customStyle="1" w:styleId="atn">
    <w:name w:val="atn"/>
    <w:basedOn w:val="a0"/>
    <w:rsid w:val="006B13E1"/>
  </w:style>
  <w:style w:type="paragraph" w:styleId="ac">
    <w:name w:val="Balloon Text"/>
    <w:basedOn w:val="a"/>
    <w:link w:val="ad"/>
    <w:uiPriority w:val="99"/>
    <w:semiHidden/>
    <w:unhideWhenUsed/>
    <w:rsid w:val="009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6ED"/>
    <w:rPr>
      <w:rFonts w:ascii="Tahoma" w:eastAsia="Calibri" w:hAnsi="Tahoma" w:cs="Tahoma"/>
      <w:sz w:val="16"/>
      <w:szCs w:val="16"/>
    </w:rPr>
  </w:style>
  <w:style w:type="paragraph" w:customStyle="1" w:styleId="12">
    <w:name w:val="Текст1"/>
    <w:basedOn w:val="a"/>
    <w:rsid w:val="009B1A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rsid w:val="00F32E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2E4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nhideWhenUsed/>
    <w:rsid w:val="00F3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22598A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3C7B7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Standard">
    <w:name w:val="Standard"/>
    <w:rsid w:val="001D588D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85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НПКГ "Зоря" - "Машпроект"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Семещенко Марина Александровна</dc:creator>
  <cp:lastModifiedBy>Кудин Андрей Дмитриевич</cp:lastModifiedBy>
  <cp:revision>5</cp:revision>
  <cp:lastPrinted>2019-01-16T07:07:00Z</cp:lastPrinted>
  <dcterms:created xsi:type="dcterms:W3CDTF">2019-02-08T06:21:00Z</dcterms:created>
  <dcterms:modified xsi:type="dcterms:W3CDTF">2019-03-06T11:53:00Z</dcterms:modified>
</cp:coreProperties>
</file>