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D3" w:rsidRPr="00E21579" w:rsidRDefault="008620D3" w:rsidP="00E21579">
      <w:pPr>
        <w:spacing w:after="2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8620D3" w:rsidRPr="00E21579" w:rsidRDefault="008620D3" w:rsidP="00E21579">
      <w:pPr>
        <w:ind w:firstLine="6804"/>
        <w:rPr>
          <w:rFonts w:ascii="Times New Roman" w:hAnsi="Times New Roman" w:cs="Times New Roman"/>
        </w:rPr>
      </w:pPr>
      <w:r w:rsidRPr="00E21579">
        <w:rPr>
          <w:rFonts w:ascii="Times New Roman" w:hAnsi="Times New Roman" w:cs="Times New Roman"/>
        </w:rPr>
        <w:t xml:space="preserve">Додаток № 1 до Договору </w:t>
      </w:r>
    </w:p>
    <w:p w:rsidR="008620D3" w:rsidRPr="00E21579" w:rsidRDefault="008620D3" w:rsidP="00E21579">
      <w:pPr>
        <w:ind w:firstLine="6804"/>
        <w:rPr>
          <w:rFonts w:ascii="Times New Roman" w:hAnsi="Times New Roman" w:cs="Times New Roman"/>
        </w:rPr>
      </w:pPr>
      <w:r w:rsidRPr="00E21579">
        <w:rPr>
          <w:rFonts w:ascii="Times New Roman" w:hAnsi="Times New Roman" w:cs="Times New Roman"/>
        </w:rPr>
        <w:t xml:space="preserve">від </w:t>
      </w:r>
      <w:r w:rsidRPr="00E21579">
        <w:rPr>
          <w:rFonts w:ascii="Times New Roman" w:hAnsi="Times New Roman" w:cs="Times New Roman"/>
          <w:lang w:val="ru-RU"/>
        </w:rPr>
        <w:t xml:space="preserve">« </w:t>
      </w:r>
      <w:r w:rsidRPr="00E21579">
        <w:rPr>
          <w:rFonts w:ascii="Times New Roman" w:hAnsi="Times New Roman" w:cs="Times New Roman"/>
        </w:rPr>
        <w:t>___</w:t>
      </w:r>
      <w:r w:rsidRPr="00E21579">
        <w:rPr>
          <w:rFonts w:ascii="Times New Roman" w:hAnsi="Times New Roman" w:cs="Times New Roman"/>
          <w:lang w:val="ru-RU"/>
        </w:rPr>
        <w:t>»______</w:t>
      </w:r>
      <w:r w:rsidRPr="00E21579">
        <w:rPr>
          <w:rFonts w:ascii="Times New Roman" w:hAnsi="Times New Roman" w:cs="Times New Roman"/>
        </w:rPr>
        <w:t xml:space="preserve"> 20</w:t>
      </w:r>
      <w:r w:rsidR="00E56E9A" w:rsidRPr="00E21579">
        <w:rPr>
          <w:rFonts w:ascii="Times New Roman" w:hAnsi="Times New Roman" w:cs="Times New Roman"/>
        </w:rPr>
        <w:t xml:space="preserve"> ___</w:t>
      </w:r>
      <w:r w:rsidRPr="00E21579">
        <w:rPr>
          <w:rFonts w:ascii="Times New Roman" w:hAnsi="Times New Roman" w:cs="Times New Roman"/>
        </w:rPr>
        <w:t xml:space="preserve"> </w:t>
      </w:r>
      <w:r w:rsidRPr="00E21579">
        <w:rPr>
          <w:rFonts w:ascii="Times New Roman" w:hAnsi="Times New Roman" w:cs="Times New Roman"/>
          <w:lang w:val="ru-RU"/>
        </w:rPr>
        <w:t>року</w:t>
      </w:r>
    </w:p>
    <w:p w:rsidR="008620D3" w:rsidRPr="00E21579" w:rsidRDefault="008620D3" w:rsidP="00E21579">
      <w:pPr>
        <w:ind w:firstLine="6804"/>
        <w:rPr>
          <w:rFonts w:ascii="Times New Roman" w:hAnsi="Times New Roman" w:cs="Times New Roman"/>
        </w:rPr>
      </w:pPr>
      <w:r w:rsidRPr="00E21579">
        <w:rPr>
          <w:rFonts w:ascii="Times New Roman" w:hAnsi="Times New Roman" w:cs="Times New Roman"/>
          <w:lang w:val="ru-RU"/>
        </w:rPr>
        <w:t>№</w:t>
      </w:r>
      <w:r w:rsidRPr="00E21579">
        <w:rPr>
          <w:rFonts w:ascii="Times New Roman" w:eastAsia="Times New Roman" w:hAnsi="Times New Roman" w:cs="Times New Roman"/>
          <w:lang w:val="ru-RU"/>
        </w:rPr>
        <w:t xml:space="preserve"> </w:t>
      </w:r>
      <w:r w:rsidRPr="00E21579">
        <w:rPr>
          <w:rFonts w:ascii="Times New Roman" w:hAnsi="Times New Roman" w:cs="Times New Roman"/>
          <w:lang w:val="ru-RU"/>
        </w:rPr>
        <w:t>___________</w:t>
      </w:r>
      <w:r w:rsidR="00E56E9A" w:rsidRPr="00E21579">
        <w:rPr>
          <w:rFonts w:ascii="Times New Roman" w:hAnsi="Times New Roman" w:cs="Times New Roman"/>
          <w:lang w:val="ru-RU"/>
        </w:rPr>
        <w:t>__</w:t>
      </w:r>
      <w:r w:rsidRPr="00E21579">
        <w:rPr>
          <w:rFonts w:ascii="Times New Roman" w:hAnsi="Times New Roman" w:cs="Times New Roman"/>
          <w:lang w:val="ru-RU"/>
        </w:rPr>
        <w:t>_________</w:t>
      </w:r>
    </w:p>
    <w:p w:rsidR="008620D3" w:rsidRPr="00E21579" w:rsidRDefault="008620D3" w:rsidP="00E21579">
      <w:pPr>
        <w:ind w:firstLine="6804"/>
        <w:rPr>
          <w:rFonts w:ascii="Times New Roman" w:hAnsi="Times New Roman" w:cs="Times New Roman"/>
          <w:lang w:val="ru-RU"/>
        </w:rPr>
      </w:pPr>
    </w:p>
    <w:p w:rsidR="008620D3" w:rsidRPr="00E21579" w:rsidRDefault="008620D3" w:rsidP="00E21579">
      <w:pPr>
        <w:spacing w:after="200"/>
        <w:jc w:val="center"/>
        <w:rPr>
          <w:rFonts w:ascii="Times New Roman" w:hAnsi="Times New Roman" w:cs="Times New Roman"/>
        </w:rPr>
      </w:pPr>
      <w:r w:rsidRPr="00E21579">
        <w:rPr>
          <w:rFonts w:ascii="Times New Roman" w:hAnsi="Times New Roman" w:cs="Times New Roman"/>
          <w:b/>
          <w:color w:val="000000"/>
        </w:rPr>
        <w:t>СПЕЦИФІКАЦІЯ №1</w:t>
      </w:r>
      <w:bookmarkStart w:id="0" w:name="_GoBack"/>
      <w:bookmarkEnd w:id="0"/>
    </w:p>
    <w:p w:rsidR="001018AA" w:rsidRPr="00E21579" w:rsidRDefault="001018AA" w:rsidP="001018AA">
      <w:pPr>
        <w:spacing w:after="200" w:line="276" w:lineRule="auto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>Цією специфікацією Сторони дійшли до наступного:</w:t>
      </w:r>
    </w:p>
    <w:p w:rsidR="001018AA" w:rsidRPr="00E21579" w:rsidRDefault="001018AA" w:rsidP="001018AA">
      <w:pPr>
        <w:spacing w:after="200" w:line="276" w:lineRule="auto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 xml:space="preserve">Станом на «___» __________ 20 ____ р. ціна </w:t>
      </w:r>
      <w:r w:rsidR="00F3740E">
        <w:rPr>
          <w:rFonts w:ascii="Times New Roman" w:hAnsi="Times New Roman" w:cs="Times New Roman"/>
          <w:color w:val="000000"/>
        </w:rPr>
        <w:t>макулатури</w:t>
      </w:r>
      <w:r w:rsidRPr="00E21579">
        <w:rPr>
          <w:rFonts w:ascii="Times New Roman" w:hAnsi="Times New Roman" w:cs="Times New Roman"/>
          <w:color w:val="000000"/>
        </w:rPr>
        <w:t xml:space="preserve"> становить</w:t>
      </w:r>
      <w:r w:rsidR="00720DB6" w:rsidRPr="00E21579">
        <w:rPr>
          <w:rFonts w:ascii="Times New Roman" w:hAnsi="Times New Roman" w:cs="Times New Roman"/>
          <w:color w:val="000000"/>
        </w:rPr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276"/>
        <w:gridCol w:w="1877"/>
        <w:gridCol w:w="1701"/>
      </w:tblGrid>
      <w:tr w:rsidR="00776AED" w:rsidRPr="00E21579" w:rsidTr="00776AED">
        <w:trPr>
          <w:trHeight w:val="1271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776AED" w:rsidRPr="00E21579" w:rsidRDefault="00776AED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  <w:lang w:val="en"/>
              </w:rPr>
              <w:t>№</w:t>
            </w:r>
          </w:p>
          <w:p w:rsidR="00776AED" w:rsidRPr="00E21579" w:rsidRDefault="00776AED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76AED" w:rsidRPr="00E21579" w:rsidRDefault="00776AED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Найменування,</w:t>
            </w:r>
            <w:r w:rsidRPr="00E2157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E21579">
              <w:rPr>
                <w:rFonts w:ascii="Times New Roman" w:hAnsi="Times New Roman" w:cs="Times New Roman"/>
                <w:b/>
                <w:color w:val="000000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776AED" w:rsidRPr="00E21579" w:rsidRDefault="00776AED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776AED" w:rsidRPr="00E21579" w:rsidRDefault="00776AED" w:rsidP="00776AE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Кількість</w:t>
            </w:r>
          </w:p>
        </w:tc>
        <w:tc>
          <w:tcPr>
            <w:tcW w:w="1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76AED" w:rsidRPr="00E21579" w:rsidRDefault="00776AED" w:rsidP="00E21579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 xml:space="preserve">Ціна </w:t>
            </w: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E21579">
              <w:rPr>
                <w:rFonts w:ascii="Times New Roman" w:hAnsi="Times New Roman" w:cs="Times New Roman"/>
                <w:b/>
                <w:color w:val="000000"/>
              </w:rPr>
              <w:t>без ПДВ</w:t>
            </w:r>
            <w:r>
              <w:rPr>
                <w:rFonts w:ascii="Times New Roman" w:hAnsi="Times New Roman" w:cs="Times New Roman"/>
                <w:b/>
                <w:color w:val="000000"/>
              </w:rPr>
              <w:t>), грн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776AED" w:rsidRPr="00E21579" w:rsidRDefault="00776AED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 xml:space="preserve">Сума </w:t>
            </w: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E21579">
              <w:rPr>
                <w:rFonts w:ascii="Times New Roman" w:hAnsi="Times New Roman" w:cs="Times New Roman"/>
                <w:b/>
                <w:color w:val="000000"/>
              </w:rPr>
              <w:t>без ПДВ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E21579">
              <w:rPr>
                <w:rFonts w:ascii="Times New Roman" w:hAnsi="Times New Roman" w:cs="Times New Roman"/>
                <w:b/>
                <w:color w:val="000000"/>
              </w:rPr>
              <w:t>, грн.</w:t>
            </w:r>
          </w:p>
        </w:tc>
      </w:tr>
      <w:tr w:rsidR="00776AED" w:rsidRPr="00E21579" w:rsidTr="00776AED">
        <w:trPr>
          <w:trHeight w:val="906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76AED" w:rsidRPr="00E21579" w:rsidRDefault="00776AED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5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76AED" w:rsidRPr="00E21579" w:rsidRDefault="00776AED" w:rsidP="009B2F4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Макулатура</w:t>
            </w:r>
            <w:r w:rsidRPr="00E215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76AED" w:rsidRPr="00E21579" w:rsidRDefault="00776AED" w:rsidP="00E21579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579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76AED" w:rsidRPr="00E21579" w:rsidRDefault="00776AED" w:rsidP="00E21579">
            <w:pPr>
              <w:snapToGri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76AED" w:rsidRPr="00E21579" w:rsidRDefault="00776AED" w:rsidP="00E21579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AED" w:rsidRPr="00E21579" w:rsidRDefault="00776AED" w:rsidP="00E21579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8620D3" w:rsidRPr="00E21579" w:rsidRDefault="008620D3" w:rsidP="008620D3">
      <w:pPr>
        <w:spacing w:after="200" w:line="276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1018AA" w:rsidRPr="00E21579" w:rsidRDefault="001018AA" w:rsidP="008620D3">
      <w:pPr>
        <w:spacing w:after="200" w:line="276" w:lineRule="auto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 xml:space="preserve">Ця Специфікація є невід’ємною частиною Договору № </w:t>
      </w:r>
      <w:r w:rsidR="00720DB6" w:rsidRPr="00E21579">
        <w:rPr>
          <w:rFonts w:ascii="Times New Roman" w:hAnsi="Times New Roman" w:cs="Times New Roman"/>
          <w:color w:val="000000"/>
        </w:rPr>
        <w:t>__________ від «___» ______ 20 ___ р.</w:t>
      </w:r>
    </w:p>
    <w:p w:rsidR="008620D3" w:rsidRPr="00E21579" w:rsidRDefault="008620D3" w:rsidP="006A335B">
      <w:pPr>
        <w:spacing w:after="200" w:line="276" w:lineRule="auto"/>
        <w:rPr>
          <w:rFonts w:ascii="Times New Roman" w:hAnsi="Times New Roman" w:cs="Times New Roman"/>
        </w:rPr>
      </w:pPr>
    </w:p>
    <w:p w:rsidR="00720DB6" w:rsidRPr="00E21579" w:rsidRDefault="00720DB6" w:rsidP="006A335B">
      <w:pPr>
        <w:spacing w:after="200" w:line="276" w:lineRule="auto"/>
        <w:rPr>
          <w:rFonts w:ascii="Times New Roman" w:hAnsi="Times New Roman" w:cs="Times New Roman"/>
        </w:rPr>
      </w:pPr>
    </w:p>
    <w:p w:rsidR="006A335B" w:rsidRPr="00E21579" w:rsidRDefault="006A335B" w:rsidP="006A335B">
      <w:pPr>
        <w:spacing w:after="200" w:line="276" w:lineRule="auto"/>
        <w:ind w:firstLine="720"/>
        <w:rPr>
          <w:rFonts w:ascii="Times New Roman" w:hAnsi="Times New Roman" w:cs="Times New Roman"/>
          <w:b/>
        </w:rPr>
      </w:pPr>
      <w:r w:rsidRPr="00E21579">
        <w:rPr>
          <w:rFonts w:ascii="Times New Roman" w:hAnsi="Times New Roman" w:cs="Times New Roman"/>
          <w:b/>
        </w:rPr>
        <w:t>Продавець</w:t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  <w:t>Покупець</w:t>
      </w:r>
    </w:p>
    <w:p w:rsidR="006A335B" w:rsidRPr="00E21579" w:rsidRDefault="00E21579" w:rsidP="006A335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1579" w:rsidRPr="00CF2892" w:rsidRDefault="006A335B" w:rsidP="00E21579">
      <w:pPr>
        <w:jc w:val="both"/>
        <w:rPr>
          <w:rFonts w:ascii="Times New Roman" w:hAnsi="Times New Roman" w:cs="Times New Roman"/>
          <w:lang w:val="ru-RU"/>
        </w:rPr>
      </w:pPr>
      <w:r w:rsidRPr="00E21579">
        <w:rPr>
          <w:rFonts w:ascii="Times New Roman" w:hAnsi="Times New Roman" w:cs="Times New Roman"/>
          <w:color w:val="000000"/>
        </w:rPr>
        <w:t>Заступник директора підприємства</w:t>
      </w:r>
      <w:r w:rsidR="00E21579">
        <w:rPr>
          <w:rFonts w:ascii="Times New Roman" w:hAnsi="Times New Roman" w:cs="Times New Roman"/>
          <w:color w:val="000000"/>
        </w:rPr>
        <w:tab/>
      </w:r>
      <w:r w:rsidR="00E21579">
        <w:rPr>
          <w:rFonts w:ascii="Times New Roman" w:hAnsi="Times New Roman" w:cs="Times New Roman"/>
          <w:color w:val="000000"/>
        </w:rPr>
        <w:tab/>
      </w:r>
      <w:r w:rsidR="00E21579">
        <w:rPr>
          <w:rFonts w:ascii="Times New Roman" w:hAnsi="Times New Roman" w:cs="Times New Roman"/>
          <w:color w:val="000000"/>
        </w:rPr>
        <w:tab/>
      </w:r>
      <w:r w:rsidR="00E21579">
        <w:rPr>
          <w:rFonts w:ascii="Times New Roman" w:hAnsi="Times New Roman" w:cs="Times New Roman"/>
          <w:color w:val="000000"/>
        </w:rPr>
        <w:tab/>
      </w:r>
      <w:r w:rsidR="00E21579">
        <w:rPr>
          <w:rFonts w:ascii="Times New Roman" w:hAnsi="Times New Roman" w:cs="Times New Roman"/>
          <w:lang w:val="ru-RU"/>
        </w:rPr>
        <w:t>Директор</w:t>
      </w:r>
    </w:p>
    <w:p w:rsidR="006A335B" w:rsidRPr="00E21579" w:rsidRDefault="006A335B" w:rsidP="006A335B">
      <w:pPr>
        <w:spacing w:line="300" w:lineRule="atLeast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>по персоналу та інфраструктурі</w:t>
      </w:r>
    </w:p>
    <w:p w:rsidR="006A335B" w:rsidRPr="00E21579" w:rsidRDefault="00E21579" w:rsidP="006A335B">
      <w:pPr>
        <w:spacing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A335B" w:rsidRPr="00E21579" w:rsidRDefault="00E21579" w:rsidP="006A335B">
      <w:pPr>
        <w:spacing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21579" w:rsidRPr="006356A8" w:rsidRDefault="006A335B" w:rsidP="00E21579">
      <w:pPr>
        <w:spacing w:after="200"/>
        <w:rPr>
          <w:rFonts w:hint="eastAsia"/>
          <w:lang w:val="ru-RU"/>
        </w:rPr>
      </w:pPr>
      <w:r w:rsidRPr="00E21579">
        <w:rPr>
          <w:rFonts w:ascii="Times New Roman" w:hAnsi="Times New Roman" w:cs="Times New Roman"/>
          <w:b/>
          <w:color w:val="000000"/>
        </w:rPr>
        <w:t xml:space="preserve">_____________________  </w:t>
      </w:r>
      <w:r w:rsidRPr="00E21579">
        <w:rPr>
          <w:rFonts w:ascii="Times New Roman" w:hAnsi="Times New Roman" w:cs="Times New Roman"/>
          <w:b/>
          <w:color w:val="000000"/>
          <w:lang w:val="ru-RU"/>
        </w:rPr>
        <w:t>В</w:t>
      </w:r>
      <w:r w:rsidRPr="00E21579">
        <w:rPr>
          <w:rFonts w:ascii="Times New Roman" w:hAnsi="Times New Roman" w:cs="Times New Roman"/>
          <w:b/>
          <w:color w:val="000000"/>
        </w:rPr>
        <w:t>.</w:t>
      </w:r>
      <w:r w:rsidRPr="00E21579">
        <w:rPr>
          <w:rFonts w:ascii="Times New Roman" w:hAnsi="Times New Roman" w:cs="Times New Roman"/>
          <w:b/>
          <w:color w:val="000000"/>
          <w:lang w:val="ru-RU"/>
        </w:rPr>
        <w:t>В</w:t>
      </w:r>
      <w:r w:rsidRPr="00E21579">
        <w:rPr>
          <w:rFonts w:ascii="Times New Roman" w:hAnsi="Times New Roman" w:cs="Times New Roman"/>
          <w:b/>
          <w:color w:val="000000"/>
        </w:rPr>
        <w:t xml:space="preserve">. </w:t>
      </w:r>
      <w:r w:rsidRPr="00E21579">
        <w:rPr>
          <w:rFonts w:ascii="Times New Roman" w:hAnsi="Times New Roman" w:cs="Times New Roman"/>
          <w:b/>
          <w:color w:val="000000"/>
          <w:lang w:val="ru-RU"/>
        </w:rPr>
        <w:t>Олексенко</w:t>
      </w:r>
      <w:r w:rsidR="00E21579">
        <w:rPr>
          <w:rFonts w:ascii="Times New Roman" w:hAnsi="Times New Roman" w:cs="Times New Roman"/>
          <w:b/>
          <w:color w:val="000000"/>
          <w:lang w:val="ru-RU"/>
        </w:rPr>
        <w:tab/>
      </w:r>
      <w:r w:rsidR="00E21579">
        <w:rPr>
          <w:rFonts w:ascii="Times New Roman" w:hAnsi="Times New Roman" w:cs="Times New Roman"/>
          <w:b/>
          <w:color w:val="000000"/>
          <w:lang w:val="ru-RU"/>
        </w:rPr>
        <w:tab/>
      </w:r>
      <w:r w:rsidR="00E21579">
        <w:rPr>
          <w:rFonts w:ascii="Times New Roman" w:hAnsi="Times New Roman" w:cs="Times New Roman"/>
          <w:b/>
          <w:color w:val="000000"/>
          <w:lang w:val="ru-RU"/>
        </w:rPr>
        <w:tab/>
      </w:r>
      <w:r w:rsidR="00E21579" w:rsidRPr="006356A8">
        <w:rPr>
          <w:rFonts w:ascii="Times New Roman" w:hAnsi="Times New Roman" w:cs="Times New Roman"/>
          <w:b/>
          <w:color w:val="000000"/>
        </w:rPr>
        <w:t xml:space="preserve">___________________ </w:t>
      </w:r>
    </w:p>
    <w:p w:rsidR="00E21579" w:rsidRDefault="00E21579" w:rsidP="00E21579">
      <w:pPr>
        <w:spacing w:after="200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 xml:space="preserve">М.П.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М.П.                                 </w:t>
      </w:r>
    </w:p>
    <w:p w:rsidR="00E21579" w:rsidRDefault="00E21579" w:rsidP="00E21579">
      <w:pPr>
        <w:spacing w:after="200"/>
        <w:rPr>
          <w:rFonts w:ascii="Times New Roman" w:hAnsi="Times New Roman" w:cs="Times New Roman"/>
          <w:color w:val="000000"/>
        </w:rPr>
      </w:pPr>
    </w:p>
    <w:p w:rsidR="00E21579" w:rsidRDefault="00E21579" w:rsidP="00E21579">
      <w:pPr>
        <w:spacing w:after="200"/>
        <w:rPr>
          <w:rFonts w:hint="eastAsia"/>
        </w:rPr>
      </w:pPr>
    </w:p>
    <w:sectPr w:rsidR="00E21579" w:rsidSect="00720DB6">
      <w:pgSz w:w="11906" w:h="16838" w:code="9"/>
      <w:pgMar w:top="73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7CA"/>
    <w:multiLevelType w:val="singleLevel"/>
    <w:tmpl w:val="1510710A"/>
    <w:lvl w:ilvl="0">
      <w:start w:val="1"/>
      <w:numFmt w:val="bullet"/>
      <w:pStyle w:val="3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">
    <w:nsid w:val="165A39DB"/>
    <w:multiLevelType w:val="multilevel"/>
    <w:tmpl w:val="1DD00F0C"/>
    <w:lvl w:ilvl="0">
      <w:start w:val="1"/>
      <w:numFmt w:val="decimal"/>
      <w:pStyle w:val="1"/>
      <w:suff w:val="space"/>
      <w:lvlText w:val="%1."/>
      <w:lvlJc w:val="left"/>
      <w:pPr>
        <w:ind w:left="227" w:hanging="227"/>
      </w:pPr>
    </w:lvl>
    <w:lvl w:ilvl="1">
      <w:start w:val="1"/>
      <w:numFmt w:val="decimal"/>
      <w:pStyle w:val="2"/>
      <w:suff w:val="space"/>
      <w:lvlText w:val="%1.%2."/>
      <w:lvlJc w:val="left"/>
      <w:pPr>
        <w:ind w:left="454" w:hanging="454"/>
      </w:pPr>
    </w:lvl>
    <w:lvl w:ilvl="2">
      <w:start w:val="1"/>
      <w:numFmt w:val="decimal"/>
      <w:pStyle w:val="30"/>
      <w:suff w:val="space"/>
      <w:lvlText w:val="%1.%2.%3."/>
      <w:lvlJc w:val="left"/>
      <w:pPr>
        <w:ind w:left="680" w:hanging="68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907" w:hanging="907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1134" w:hanging="1134"/>
      </w:pPr>
    </w:lvl>
    <w:lvl w:ilvl="5">
      <w:start w:val="1"/>
      <w:numFmt w:val="decimal"/>
      <w:suff w:val="space"/>
      <w:lvlText w:val="%1.%2.%3.%4.%5.%6."/>
      <w:lvlJc w:val="left"/>
      <w:pPr>
        <w:ind w:left="1361" w:hanging="1361"/>
      </w:p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</w:lvl>
    <w:lvl w:ilvl="7">
      <w:start w:val="1"/>
      <w:numFmt w:val="decimal"/>
      <w:suff w:val="space"/>
      <w:lvlText w:val="%1.%2.%3.%4.%5.%6.%7.%8."/>
      <w:lvlJc w:val="left"/>
      <w:pPr>
        <w:ind w:left="1814" w:hanging="1814"/>
      </w:pPr>
    </w:lvl>
    <w:lvl w:ilvl="8">
      <w:start w:val="1"/>
      <w:numFmt w:val="decimal"/>
      <w:suff w:val="space"/>
      <w:lvlText w:val="%1.%2.%3.%4.%5.%6.%7.%8.%9."/>
      <w:lvlJc w:val="left"/>
      <w:pPr>
        <w:ind w:left="2041" w:hanging="2041"/>
      </w:pPr>
    </w:lvl>
  </w:abstractNum>
  <w:abstractNum w:abstractNumId="2">
    <w:nsid w:val="17A53C4A"/>
    <w:multiLevelType w:val="multilevel"/>
    <w:tmpl w:val="8DDA5FDA"/>
    <w:lvl w:ilvl="0">
      <w:start w:val="1"/>
      <w:numFmt w:val="decimal"/>
      <w:pStyle w:val="10"/>
      <w:suff w:val="space"/>
      <w:lvlText w:val="%1"/>
      <w:lvlJc w:val="left"/>
      <w:pPr>
        <w:ind w:left="227" w:hanging="22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20"/>
      <w:suff w:val="space"/>
      <w:lvlText w:val="%1.%2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31"/>
      <w:suff w:val="space"/>
      <w:lvlText w:val="%1.%2.%3"/>
      <w:lvlJc w:val="left"/>
      <w:pPr>
        <w:ind w:left="680" w:hanging="680"/>
      </w:pPr>
    </w:lvl>
    <w:lvl w:ilvl="3">
      <w:start w:val="1"/>
      <w:numFmt w:val="decimal"/>
      <w:pStyle w:val="40"/>
      <w:suff w:val="space"/>
      <w:lvlText w:val="%1.%2.%3.%4"/>
      <w:lvlJc w:val="left"/>
      <w:pPr>
        <w:ind w:left="907" w:hanging="90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1361" w:hanging="136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1814" w:hanging="181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2041" w:hanging="2041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1DCF408E"/>
    <w:multiLevelType w:val="multilevel"/>
    <w:tmpl w:val="B5FE74DE"/>
    <w:lvl w:ilvl="0">
      <w:start w:val="1"/>
      <w:numFmt w:val="decimal"/>
      <w:pStyle w:val="1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701" w:hanging="141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28" w:hanging="164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155" w:hanging="187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381" w:hanging="2097"/>
      </w:pPr>
      <w:rPr>
        <w:rFonts w:hint="default"/>
      </w:rPr>
    </w:lvl>
  </w:abstractNum>
  <w:abstractNum w:abstractNumId="4">
    <w:nsid w:val="1E0857CE"/>
    <w:multiLevelType w:val="singleLevel"/>
    <w:tmpl w:val="35C651B6"/>
    <w:lvl w:ilvl="0">
      <w:start w:val="1"/>
      <w:numFmt w:val="bullet"/>
      <w:pStyle w:val="2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5">
    <w:nsid w:val="49FC0852"/>
    <w:multiLevelType w:val="multilevel"/>
    <w:tmpl w:val="4DE4B66E"/>
    <w:lvl w:ilvl="0">
      <w:start w:val="1"/>
      <w:numFmt w:val="decimal"/>
      <w:pStyle w:val="a"/>
      <w:suff w:val="space"/>
      <w:lvlText w:val="%1."/>
      <w:lvlJc w:val="left"/>
      <w:pPr>
        <w:ind w:left="964" w:hanging="79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80" w:hanging="680"/>
      </w:pPr>
    </w:lvl>
    <w:lvl w:ilvl="3">
      <w:start w:val="1"/>
      <w:numFmt w:val="decimal"/>
      <w:suff w:val="space"/>
      <w:lvlText w:val="%1.%2.%3.%4"/>
      <w:lvlJc w:val="left"/>
      <w:pPr>
        <w:ind w:left="907" w:hanging="90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1361" w:hanging="136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1814" w:hanging="181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2041" w:hanging="2041"/>
      </w:pPr>
      <w:rPr>
        <w:rFonts w:ascii="Arial" w:hAnsi="Arial" w:hint="default"/>
        <w:b w:val="0"/>
        <w:i w:val="0"/>
        <w:sz w:val="24"/>
      </w:rPr>
    </w:lvl>
  </w:abstractNum>
  <w:abstractNum w:abstractNumId="6">
    <w:nsid w:val="5828454E"/>
    <w:multiLevelType w:val="hybridMultilevel"/>
    <w:tmpl w:val="87646762"/>
    <w:lvl w:ilvl="0" w:tplc="54A23750">
      <w:start w:val="1"/>
      <w:numFmt w:val="bullet"/>
      <w:pStyle w:val="a0"/>
      <w:lvlText w:val="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20"/>
      </w:rPr>
    </w:lvl>
    <w:lvl w:ilvl="1" w:tplc="41A48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628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88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EC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D24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C0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6E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7C6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8F46D8"/>
    <w:multiLevelType w:val="singleLevel"/>
    <w:tmpl w:val="D366AF3A"/>
    <w:lvl w:ilvl="0">
      <w:start w:val="1"/>
      <w:numFmt w:val="bullet"/>
      <w:pStyle w:val="5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8">
    <w:nsid w:val="6FCD5C19"/>
    <w:multiLevelType w:val="singleLevel"/>
    <w:tmpl w:val="40FA285A"/>
    <w:lvl w:ilvl="0">
      <w:start w:val="1"/>
      <w:numFmt w:val="bullet"/>
      <w:pStyle w:val="1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9">
    <w:nsid w:val="70FA082C"/>
    <w:multiLevelType w:val="singleLevel"/>
    <w:tmpl w:val="1B4ED47A"/>
    <w:lvl w:ilvl="0">
      <w:start w:val="1"/>
      <w:numFmt w:val="bullet"/>
      <w:pStyle w:val="4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3"/>
    <w:rsid w:val="000B2CC3"/>
    <w:rsid w:val="001018AA"/>
    <w:rsid w:val="00431CEB"/>
    <w:rsid w:val="004E617B"/>
    <w:rsid w:val="006A335B"/>
    <w:rsid w:val="00720DB6"/>
    <w:rsid w:val="00776AED"/>
    <w:rsid w:val="008620D3"/>
    <w:rsid w:val="009067F2"/>
    <w:rsid w:val="009B2F48"/>
    <w:rsid w:val="00C03EFF"/>
    <w:rsid w:val="00CC6043"/>
    <w:rsid w:val="00D217F2"/>
    <w:rsid w:val="00E21579"/>
    <w:rsid w:val="00E43B96"/>
    <w:rsid w:val="00E56E9A"/>
    <w:rsid w:val="00E62064"/>
    <w:rsid w:val="00F3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620D3"/>
    <w:pPr>
      <w:suppressAutoHyphens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styleId="11">
    <w:name w:val="heading 1"/>
    <w:basedOn w:val="a1"/>
    <w:next w:val="a2"/>
    <w:qFormat/>
    <w:pPr>
      <w:keepNext/>
      <w:widowControl w:val="0"/>
      <w:numPr>
        <w:numId w:val="18"/>
      </w:numPr>
      <w:tabs>
        <w:tab w:val="left" w:pos="284"/>
      </w:tabs>
      <w:suppressAutoHyphens w:val="0"/>
      <w:spacing w:line="360" w:lineRule="auto"/>
      <w:jc w:val="both"/>
      <w:outlineLvl w:val="0"/>
    </w:pPr>
    <w:rPr>
      <w:rFonts w:ascii="Arial" w:eastAsia="Times New Roman" w:hAnsi="Arial" w:cs="Times New Roman"/>
      <w:b/>
      <w:caps/>
      <w:spacing w:val="10"/>
      <w:kern w:val="28"/>
      <w:szCs w:val="20"/>
      <w:lang w:val="en-US" w:eastAsia="ru-RU" w:bidi="ar-SA"/>
    </w:rPr>
  </w:style>
  <w:style w:type="paragraph" w:styleId="21">
    <w:name w:val="heading 2"/>
    <w:basedOn w:val="a1"/>
    <w:next w:val="a2"/>
    <w:qFormat/>
    <w:pPr>
      <w:widowControl w:val="0"/>
      <w:numPr>
        <w:ilvl w:val="1"/>
        <w:numId w:val="18"/>
      </w:numPr>
      <w:tabs>
        <w:tab w:val="left" w:pos="284"/>
        <w:tab w:val="left" w:pos="397"/>
      </w:tabs>
      <w:suppressAutoHyphens w:val="0"/>
      <w:spacing w:line="360" w:lineRule="auto"/>
      <w:jc w:val="both"/>
      <w:outlineLvl w:val="1"/>
    </w:pPr>
    <w:rPr>
      <w:rFonts w:ascii="Arial" w:eastAsia="Times New Roman" w:hAnsi="Arial" w:cs="Times New Roman"/>
      <w:b/>
      <w:spacing w:val="10"/>
      <w:kern w:val="0"/>
      <w:szCs w:val="20"/>
      <w:lang w:val="en-US" w:eastAsia="ru-RU" w:bidi="ar-SA"/>
    </w:rPr>
  </w:style>
  <w:style w:type="paragraph" w:styleId="32">
    <w:name w:val="heading 3"/>
    <w:basedOn w:val="a1"/>
    <w:next w:val="a2"/>
    <w:qFormat/>
    <w:pPr>
      <w:widowControl w:val="0"/>
      <w:numPr>
        <w:ilvl w:val="2"/>
        <w:numId w:val="18"/>
      </w:numPr>
      <w:suppressAutoHyphens w:val="0"/>
      <w:spacing w:line="360" w:lineRule="auto"/>
      <w:jc w:val="both"/>
      <w:outlineLvl w:val="2"/>
    </w:pPr>
    <w:rPr>
      <w:rFonts w:ascii="Arial" w:eastAsia="Times New Roman" w:hAnsi="Arial" w:cs="Times New Roman"/>
      <w:spacing w:val="10"/>
      <w:kern w:val="0"/>
      <w:szCs w:val="20"/>
      <w:lang w:val="en-US" w:eastAsia="ru-RU" w:bidi="ar-SA"/>
    </w:rPr>
  </w:style>
  <w:style w:type="paragraph" w:styleId="41">
    <w:name w:val="heading 4"/>
    <w:basedOn w:val="32"/>
    <w:next w:val="a2"/>
    <w:qFormat/>
    <w:pPr>
      <w:numPr>
        <w:ilvl w:val="3"/>
      </w:numPr>
      <w:outlineLvl w:val="3"/>
    </w:pPr>
  </w:style>
  <w:style w:type="paragraph" w:styleId="51">
    <w:name w:val="heading 5"/>
    <w:basedOn w:val="41"/>
    <w:next w:val="a2"/>
    <w:qFormat/>
    <w:pPr>
      <w:numPr>
        <w:ilvl w:val="4"/>
      </w:numPr>
      <w:outlineLvl w:val="4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1_Маркированный абзац"/>
    <w:basedOn w:val="a1"/>
    <w:pPr>
      <w:numPr>
        <w:numId w:val="6"/>
      </w:numPr>
      <w:ind w:left="624"/>
    </w:pPr>
    <w:rPr>
      <w:noProof/>
    </w:rPr>
  </w:style>
  <w:style w:type="paragraph" w:customStyle="1" w:styleId="22">
    <w:name w:val="2_Маркированный абзац"/>
    <w:basedOn w:val="12"/>
    <w:pPr>
      <w:numPr>
        <w:numId w:val="1"/>
      </w:numPr>
      <w:ind w:left="850"/>
    </w:pPr>
  </w:style>
  <w:style w:type="paragraph" w:customStyle="1" w:styleId="3">
    <w:name w:val="3_Маркированный абзац"/>
    <w:basedOn w:val="22"/>
    <w:pPr>
      <w:numPr>
        <w:numId w:val="2"/>
      </w:numPr>
      <w:ind w:left="1077"/>
    </w:pPr>
  </w:style>
  <w:style w:type="paragraph" w:customStyle="1" w:styleId="42">
    <w:name w:val="4_Маркированный абзац"/>
    <w:basedOn w:val="3"/>
    <w:pPr>
      <w:numPr>
        <w:numId w:val="3"/>
      </w:numPr>
      <w:tabs>
        <w:tab w:val="clear" w:pos="360"/>
        <w:tab w:val="num" w:pos="1324"/>
      </w:tabs>
      <w:ind w:left="1304"/>
    </w:pPr>
  </w:style>
  <w:style w:type="paragraph" w:customStyle="1" w:styleId="52">
    <w:name w:val="5_Маркированный абзац"/>
    <w:basedOn w:val="42"/>
    <w:pPr>
      <w:numPr>
        <w:numId w:val="4"/>
      </w:numPr>
      <w:tabs>
        <w:tab w:val="clear" w:pos="360"/>
        <w:tab w:val="num" w:pos="1551"/>
      </w:tabs>
      <w:ind w:left="1531"/>
    </w:pPr>
  </w:style>
  <w:style w:type="paragraph" w:customStyle="1" w:styleId="a2">
    <w:name w:val="абзац с отступом"/>
    <w:basedOn w:val="a1"/>
    <w:pPr>
      <w:tabs>
        <w:tab w:val="left" w:pos="3327"/>
      </w:tabs>
      <w:ind w:firstLine="851"/>
    </w:pPr>
    <w:rPr>
      <w:noProof/>
    </w:rPr>
  </w:style>
  <w:style w:type="paragraph" w:styleId="a6">
    <w:name w:val="header"/>
    <w:basedOn w:val="a1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ascii="Arial" w:eastAsia="Times New Roman" w:hAnsi="Arial" w:cs="Times New Roman"/>
      <w:spacing w:val="10"/>
      <w:kern w:val="0"/>
      <w:sz w:val="18"/>
      <w:szCs w:val="20"/>
      <w:lang w:val="ru-RU" w:eastAsia="ru-RU" w:bidi="ar-SA"/>
    </w:rPr>
  </w:style>
  <w:style w:type="character" w:styleId="a7">
    <w:name w:val="Hyperlink"/>
    <w:basedOn w:val="a3"/>
    <w:rPr>
      <w:rFonts w:ascii="Arial" w:hAnsi="Arial"/>
      <w:color w:val="0000FF"/>
      <w:sz w:val="24"/>
      <w:u w:val="single"/>
    </w:rPr>
  </w:style>
  <w:style w:type="paragraph" w:customStyle="1" w:styleId="a0">
    <w:name w:val="Маркированный абзац"/>
    <w:basedOn w:val="12"/>
    <w:pPr>
      <w:numPr>
        <w:numId w:val="7"/>
      </w:numPr>
    </w:pPr>
  </w:style>
  <w:style w:type="paragraph" w:styleId="a8">
    <w:name w:val="footer"/>
    <w:basedOn w:val="a1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ascii="Arial" w:eastAsia="Times New Roman" w:hAnsi="Arial" w:cs="Times New Roman"/>
      <w:spacing w:val="10"/>
      <w:kern w:val="0"/>
      <w:sz w:val="18"/>
      <w:szCs w:val="20"/>
      <w:lang w:val="ru-RU" w:eastAsia="ru-RU" w:bidi="ar-SA"/>
    </w:rPr>
  </w:style>
  <w:style w:type="character" w:styleId="a9">
    <w:name w:val="page number"/>
    <w:basedOn w:val="a3"/>
    <w:rPr>
      <w:rFonts w:ascii="Arial" w:hAnsi="Arial"/>
      <w:sz w:val="24"/>
    </w:rPr>
  </w:style>
  <w:style w:type="character" w:styleId="aa">
    <w:name w:val="FollowedHyperlink"/>
    <w:basedOn w:val="a3"/>
    <w:rPr>
      <w:rFonts w:ascii="Arial" w:hAnsi="Arial"/>
      <w:color w:val="800080"/>
      <w:sz w:val="24"/>
      <w:u w:val="single"/>
    </w:rPr>
  </w:style>
  <w:style w:type="paragraph" w:customStyle="1" w:styleId="a">
    <w:name w:val="Список_рис"/>
    <w:basedOn w:val="a1"/>
    <w:pPr>
      <w:numPr>
        <w:numId w:val="5"/>
      </w:numPr>
    </w:pPr>
    <w:rPr>
      <w:lang w:val="en-US"/>
    </w:rPr>
  </w:style>
  <w:style w:type="paragraph" w:customStyle="1" w:styleId="10">
    <w:name w:val="Уровень 1"/>
    <w:basedOn w:val="a1"/>
    <w:pPr>
      <w:widowControl w:val="0"/>
      <w:numPr>
        <w:numId w:val="8"/>
      </w:numPr>
      <w:tabs>
        <w:tab w:val="left" w:pos="720"/>
      </w:tabs>
      <w:outlineLvl w:val="0"/>
    </w:pPr>
  </w:style>
  <w:style w:type="paragraph" w:customStyle="1" w:styleId="20">
    <w:name w:val="Уровень 2"/>
    <w:basedOn w:val="10"/>
    <w:pPr>
      <w:numPr>
        <w:ilvl w:val="1"/>
        <w:numId w:val="9"/>
      </w:numPr>
      <w:outlineLvl w:val="1"/>
    </w:pPr>
    <w:rPr>
      <w:lang w:val="en-US" w:eastAsia="en-US"/>
    </w:rPr>
  </w:style>
  <w:style w:type="paragraph" w:customStyle="1" w:styleId="31">
    <w:name w:val="Уровень 3"/>
    <w:basedOn w:val="a1"/>
    <w:pPr>
      <w:widowControl w:val="0"/>
      <w:numPr>
        <w:ilvl w:val="2"/>
        <w:numId w:val="10"/>
      </w:numPr>
      <w:tabs>
        <w:tab w:val="left" w:pos="720"/>
      </w:tabs>
      <w:outlineLvl w:val="3"/>
    </w:pPr>
  </w:style>
  <w:style w:type="paragraph" w:customStyle="1" w:styleId="40">
    <w:name w:val="Уровень 4"/>
    <w:basedOn w:val="31"/>
    <w:pPr>
      <w:numPr>
        <w:ilvl w:val="3"/>
        <w:numId w:val="11"/>
      </w:numPr>
      <w:outlineLvl w:val="4"/>
    </w:pPr>
  </w:style>
  <w:style w:type="paragraph" w:customStyle="1" w:styleId="50">
    <w:name w:val="Уровень 5"/>
    <w:basedOn w:val="40"/>
    <w:pPr>
      <w:numPr>
        <w:ilvl w:val="4"/>
        <w:numId w:val="12"/>
      </w:numPr>
      <w:outlineLvl w:val="5"/>
    </w:pPr>
  </w:style>
  <w:style w:type="paragraph" w:customStyle="1" w:styleId="1">
    <w:name w:val="Уровень т1"/>
    <w:basedOn w:val="a1"/>
    <w:pPr>
      <w:widowControl w:val="0"/>
      <w:numPr>
        <w:numId w:val="13"/>
      </w:numPr>
      <w:ind w:left="284" w:hanging="284"/>
    </w:pPr>
  </w:style>
  <w:style w:type="paragraph" w:customStyle="1" w:styleId="2">
    <w:name w:val="Уровень т2"/>
    <w:basedOn w:val="1"/>
    <w:pPr>
      <w:numPr>
        <w:ilvl w:val="1"/>
        <w:numId w:val="14"/>
      </w:numPr>
      <w:ind w:left="510" w:hanging="510"/>
    </w:pPr>
  </w:style>
  <w:style w:type="paragraph" w:customStyle="1" w:styleId="30">
    <w:name w:val="Уровень т3"/>
    <w:basedOn w:val="2"/>
    <w:pPr>
      <w:numPr>
        <w:ilvl w:val="2"/>
        <w:numId w:val="15"/>
      </w:numPr>
      <w:ind w:left="737" w:hanging="737"/>
    </w:pPr>
  </w:style>
  <w:style w:type="paragraph" w:customStyle="1" w:styleId="4">
    <w:name w:val="Уровень т4"/>
    <w:basedOn w:val="30"/>
    <w:pPr>
      <w:numPr>
        <w:ilvl w:val="3"/>
        <w:numId w:val="16"/>
      </w:numPr>
      <w:ind w:left="964" w:hanging="964"/>
    </w:pPr>
  </w:style>
  <w:style w:type="paragraph" w:customStyle="1" w:styleId="5">
    <w:name w:val="Уровень т5"/>
    <w:basedOn w:val="4"/>
    <w:pPr>
      <w:numPr>
        <w:ilvl w:val="4"/>
        <w:numId w:val="17"/>
      </w:numPr>
      <w:ind w:left="1191" w:hanging="11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620D3"/>
    <w:pPr>
      <w:suppressAutoHyphens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styleId="11">
    <w:name w:val="heading 1"/>
    <w:basedOn w:val="a1"/>
    <w:next w:val="a2"/>
    <w:qFormat/>
    <w:pPr>
      <w:keepNext/>
      <w:widowControl w:val="0"/>
      <w:numPr>
        <w:numId w:val="18"/>
      </w:numPr>
      <w:tabs>
        <w:tab w:val="left" w:pos="284"/>
      </w:tabs>
      <w:suppressAutoHyphens w:val="0"/>
      <w:spacing w:line="360" w:lineRule="auto"/>
      <w:jc w:val="both"/>
      <w:outlineLvl w:val="0"/>
    </w:pPr>
    <w:rPr>
      <w:rFonts w:ascii="Arial" w:eastAsia="Times New Roman" w:hAnsi="Arial" w:cs="Times New Roman"/>
      <w:b/>
      <w:caps/>
      <w:spacing w:val="10"/>
      <w:kern w:val="28"/>
      <w:szCs w:val="20"/>
      <w:lang w:val="en-US" w:eastAsia="ru-RU" w:bidi="ar-SA"/>
    </w:rPr>
  </w:style>
  <w:style w:type="paragraph" w:styleId="21">
    <w:name w:val="heading 2"/>
    <w:basedOn w:val="a1"/>
    <w:next w:val="a2"/>
    <w:qFormat/>
    <w:pPr>
      <w:widowControl w:val="0"/>
      <w:numPr>
        <w:ilvl w:val="1"/>
        <w:numId w:val="18"/>
      </w:numPr>
      <w:tabs>
        <w:tab w:val="left" w:pos="284"/>
        <w:tab w:val="left" w:pos="397"/>
      </w:tabs>
      <w:suppressAutoHyphens w:val="0"/>
      <w:spacing w:line="360" w:lineRule="auto"/>
      <w:jc w:val="both"/>
      <w:outlineLvl w:val="1"/>
    </w:pPr>
    <w:rPr>
      <w:rFonts w:ascii="Arial" w:eastAsia="Times New Roman" w:hAnsi="Arial" w:cs="Times New Roman"/>
      <w:b/>
      <w:spacing w:val="10"/>
      <w:kern w:val="0"/>
      <w:szCs w:val="20"/>
      <w:lang w:val="en-US" w:eastAsia="ru-RU" w:bidi="ar-SA"/>
    </w:rPr>
  </w:style>
  <w:style w:type="paragraph" w:styleId="32">
    <w:name w:val="heading 3"/>
    <w:basedOn w:val="a1"/>
    <w:next w:val="a2"/>
    <w:qFormat/>
    <w:pPr>
      <w:widowControl w:val="0"/>
      <w:numPr>
        <w:ilvl w:val="2"/>
        <w:numId w:val="18"/>
      </w:numPr>
      <w:suppressAutoHyphens w:val="0"/>
      <w:spacing w:line="360" w:lineRule="auto"/>
      <w:jc w:val="both"/>
      <w:outlineLvl w:val="2"/>
    </w:pPr>
    <w:rPr>
      <w:rFonts w:ascii="Arial" w:eastAsia="Times New Roman" w:hAnsi="Arial" w:cs="Times New Roman"/>
      <w:spacing w:val="10"/>
      <w:kern w:val="0"/>
      <w:szCs w:val="20"/>
      <w:lang w:val="en-US" w:eastAsia="ru-RU" w:bidi="ar-SA"/>
    </w:rPr>
  </w:style>
  <w:style w:type="paragraph" w:styleId="41">
    <w:name w:val="heading 4"/>
    <w:basedOn w:val="32"/>
    <w:next w:val="a2"/>
    <w:qFormat/>
    <w:pPr>
      <w:numPr>
        <w:ilvl w:val="3"/>
      </w:numPr>
      <w:outlineLvl w:val="3"/>
    </w:pPr>
  </w:style>
  <w:style w:type="paragraph" w:styleId="51">
    <w:name w:val="heading 5"/>
    <w:basedOn w:val="41"/>
    <w:next w:val="a2"/>
    <w:qFormat/>
    <w:pPr>
      <w:numPr>
        <w:ilvl w:val="4"/>
      </w:numPr>
      <w:outlineLvl w:val="4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1_Маркированный абзац"/>
    <w:basedOn w:val="a1"/>
    <w:pPr>
      <w:numPr>
        <w:numId w:val="6"/>
      </w:numPr>
      <w:ind w:left="624"/>
    </w:pPr>
    <w:rPr>
      <w:noProof/>
    </w:rPr>
  </w:style>
  <w:style w:type="paragraph" w:customStyle="1" w:styleId="22">
    <w:name w:val="2_Маркированный абзац"/>
    <w:basedOn w:val="12"/>
    <w:pPr>
      <w:numPr>
        <w:numId w:val="1"/>
      </w:numPr>
      <w:ind w:left="850"/>
    </w:pPr>
  </w:style>
  <w:style w:type="paragraph" w:customStyle="1" w:styleId="3">
    <w:name w:val="3_Маркированный абзац"/>
    <w:basedOn w:val="22"/>
    <w:pPr>
      <w:numPr>
        <w:numId w:val="2"/>
      </w:numPr>
      <w:ind w:left="1077"/>
    </w:pPr>
  </w:style>
  <w:style w:type="paragraph" w:customStyle="1" w:styleId="42">
    <w:name w:val="4_Маркированный абзац"/>
    <w:basedOn w:val="3"/>
    <w:pPr>
      <w:numPr>
        <w:numId w:val="3"/>
      </w:numPr>
      <w:tabs>
        <w:tab w:val="clear" w:pos="360"/>
        <w:tab w:val="num" w:pos="1324"/>
      </w:tabs>
      <w:ind w:left="1304"/>
    </w:pPr>
  </w:style>
  <w:style w:type="paragraph" w:customStyle="1" w:styleId="52">
    <w:name w:val="5_Маркированный абзац"/>
    <w:basedOn w:val="42"/>
    <w:pPr>
      <w:numPr>
        <w:numId w:val="4"/>
      </w:numPr>
      <w:tabs>
        <w:tab w:val="clear" w:pos="360"/>
        <w:tab w:val="num" w:pos="1551"/>
      </w:tabs>
      <w:ind w:left="1531"/>
    </w:pPr>
  </w:style>
  <w:style w:type="paragraph" w:customStyle="1" w:styleId="a2">
    <w:name w:val="абзац с отступом"/>
    <w:basedOn w:val="a1"/>
    <w:pPr>
      <w:tabs>
        <w:tab w:val="left" w:pos="3327"/>
      </w:tabs>
      <w:ind w:firstLine="851"/>
    </w:pPr>
    <w:rPr>
      <w:noProof/>
    </w:rPr>
  </w:style>
  <w:style w:type="paragraph" w:styleId="a6">
    <w:name w:val="header"/>
    <w:basedOn w:val="a1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ascii="Arial" w:eastAsia="Times New Roman" w:hAnsi="Arial" w:cs="Times New Roman"/>
      <w:spacing w:val="10"/>
      <w:kern w:val="0"/>
      <w:sz w:val="18"/>
      <w:szCs w:val="20"/>
      <w:lang w:val="ru-RU" w:eastAsia="ru-RU" w:bidi="ar-SA"/>
    </w:rPr>
  </w:style>
  <w:style w:type="character" w:styleId="a7">
    <w:name w:val="Hyperlink"/>
    <w:basedOn w:val="a3"/>
    <w:rPr>
      <w:rFonts w:ascii="Arial" w:hAnsi="Arial"/>
      <w:color w:val="0000FF"/>
      <w:sz w:val="24"/>
      <w:u w:val="single"/>
    </w:rPr>
  </w:style>
  <w:style w:type="paragraph" w:customStyle="1" w:styleId="a0">
    <w:name w:val="Маркированный абзац"/>
    <w:basedOn w:val="12"/>
    <w:pPr>
      <w:numPr>
        <w:numId w:val="7"/>
      </w:numPr>
    </w:pPr>
  </w:style>
  <w:style w:type="paragraph" w:styleId="a8">
    <w:name w:val="footer"/>
    <w:basedOn w:val="a1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ascii="Arial" w:eastAsia="Times New Roman" w:hAnsi="Arial" w:cs="Times New Roman"/>
      <w:spacing w:val="10"/>
      <w:kern w:val="0"/>
      <w:sz w:val="18"/>
      <w:szCs w:val="20"/>
      <w:lang w:val="ru-RU" w:eastAsia="ru-RU" w:bidi="ar-SA"/>
    </w:rPr>
  </w:style>
  <w:style w:type="character" w:styleId="a9">
    <w:name w:val="page number"/>
    <w:basedOn w:val="a3"/>
    <w:rPr>
      <w:rFonts w:ascii="Arial" w:hAnsi="Arial"/>
      <w:sz w:val="24"/>
    </w:rPr>
  </w:style>
  <w:style w:type="character" w:styleId="aa">
    <w:name w:val="FollowedHyperlink"/>
    <w:basedOn w:val="a3"/>
    <w:rPr>
      <w:rFonts w:ascii="Arial" w:hAnsi="Arial"/>
      <w:color w:val="800080"/>
      <w:sz w:val="24"/>
      <w:u w:val="single"/>
    </w:rPr>
  </w:style>
  <w:style w:type="paragraph" w:customStyle="1" w:styleId="a">
    <w:name w:val="Список_рис"/>
    <w:basedOn w:val="a1"/>
    <w:pPr>
      <w:numPr>
        <w:numId w:val="5"/>
      </w:numPr>
    </w:pPr>
    <w:rPr>
      <w:lang w:val="en-US"/>
    </w:rPr>
  </w:style>
  <w:style w:type="paragraph" w:customStyle="1" w:styleId="10">
    <w:name w:val="Уровень 1"/>
    <w:basedOn w:val="a1"/>
    <w:pPr>
      <w:widowControl w:val="0"/>
      <w:numPr>
        <w:numId w:val="8"/>
      </w:numPr>
      <w:tabs>
        <w:tab w:val="left" w:pos="720"/>
      </w:tabs>
      <w:outlineLvl w:val="0"/>
    </w:pPr>
  </w:style>
  <w:style w:type="paragraph" w:customStyle="1" w:styleId="20">
    <w:name w:val="Уровень 2"/>
    <w:basedOn w:val="10"/>
    <w:pPr>
      <w:numPr>
        <w:ilvl w:val="1"/>
        <w:numId w:val="9"/>
      </w:numPr>
      <w:outlineLvl w:val="1"/>
    </w:pPr>
    <w:rPr>
      <w:lang w:val="en-US" w:eastAsia="en-US"/>
    </w:rPr>
  </w:style>
  <w:style w:type="paragraph" w:customStyle="1" w:styleId="31">
    <w:name w:val="Уровень 3"/>
    <w:basedOn w:val="a1"/>
    <w:pPr>
      <w:widowControl w:val="0"/>
      <w:numPr>
        <w:ilvl w:val="2"/>
        <w:numId w:val="10"/>
      </w:numPr>
      <w:tabs>
        <w:tab w:val="left" w:pos="720"/>
      </w:tabs>
      <w:outlineLvl w:val="3"/>
    </w:pPr>
  </w:style>
  <w:style w:type="paragraph" w:customStyle="1" w:styleId="40">
    <w:name w:val="Уровень 4"/>
    <w:basedOn w:val="31"/>
    <w:pPr>
      <w:numPr>
        <w:ilvl w:val="3"/>
        <w:numId w:val="11"/>
      </w:numPr>
      <w:outlineLvl w:val="4"/>
    </w:pPr>
  </w:style>
  <w:style w:type="paragraph" w:customStyle="1" w:styleId="50">
    <w:name w:val="Уровень 5"/>
    <w:basedOn w:val="40"/>
    <w:pPr>
      <w:numPr>
        <w:ilvl w:val="4"/>
        <w:numId w:val="12"/>
      </w:numPr>
      <w:outlineLvl w:val="5"/>
    </w:pPr>
  </w:style>
  <w:style w:type="paragraph" w:customStyle="1" w:styleId="1">
    <w:name w:val="Уровень т1"/>
    <w:basedOn w:val="a1"/>
    <w:pPr>
      <w:widowControl w:val="0"/>
      <w:numPr>
        <w:numId w:val="13"/>
      </w:numPr>
      <w:ind w:left="284" w:hanging="284"/>
    </w:pPr>
  </w:style>
  <w:style w:type="paragraph" w:customStyle="1" w:styleId="2">
    <w:name w:val="Уровень т2"/>
    <w:basedOn w:val="1"/>
    <w:pPr>
      <w:numPr>
        <w:ilvl w:val="1"/>
        <w:numId w:val="14"/>
      </w:numPr>
      <w:ind w:left="510" w:hanging="510"/>
    </w:pPr>
  </w:style>
  <w:style w:type="paragraph" w:customStyle="1" w:styleId="30">
    <w:name w:val="Уровень т3"/>
    <w:basedOn w:val="2"/>
    <w:pPr>
      <w:numPr>
        <w:ilvl w:val="2"/>
        <w:numId w:val="15"/>
      </w:numPr>
      <w:ind w:left="737" w:hanging="737"/>
    </w:pPr>
  </w:style>
  <w:style w:type="paragraph" w:customStyle="1" w:styleId="4">
    <w:name w:val="Уровень т4"/>
    <w:basedOn w:val="30"/>
    <w:pPr>
      <w:numPr>
        <w:ilvl w:val="3"/>
        <w:numId w:val="16"/>
      </w:numPr>
      <w:ind w:left="964" w:hanging="964"/>
    </w:pPr>
  </w:style>
  <w:style w:type="paragraph" w:customStyle="1" w:styleId="5">
    <w:name w:val="Уровень т5"/>
    <w:basedOn w:val="4"/>
    <w:pPr>
      <w:numPr>
        <w:ilvl w:val="4"/>
        <w:numId w:val="17"/>
      </w:numPr>
      <w:ind w:left="1191" w:hanging="11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Ивченко-Прогресс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Алла Викторовна</dc:creator>
  <cp:lastModifiedBy>Виноградова Алла Викторовна</cp:lastModifiedBy>
  <cp:revision>5</cp:revision>
  <cp:lastPrinted>2019-05-28T10:04:00Z</cp:lastPrinted>
  <dcterms:created xsi:type="dcterms:W3CDTF">2019-05-28T10:02:00Z</dcterms:created>
  <dcterms:modified xsi:type="dcterms:W3CDTF">2019-06-04T05:48:00Z</dcterms:modified>
</cp:coreProperties>
</file>