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62" w:rsidRPr="00B13472" w:rsidRDefault="00260962" w:rsidP="001514D6">
      <w:pPr>
        <w:jc w:val="center"/>
        <w:rPr>
          <w:b/>
          <w:sz w:val="28"/>
          <w:szCs w:val="28"/>
          <w:lang w:val="uk-UA"/>
        </w:rPr>
      </w:pPr>
      <w:r w:rsidRPr="00B13472">
        <w:rPr>
          <w:b/>
          <w:sz w:val="28"/>
          <w:szCs w:val="28"/>
          <w:lang w:val="uk-UA"/>
        </w:rPr>
        <w:t>ДОГОВІР №</w:t>
      </w:r>
    </w:p>
    <w:p w:rsidR="00260962" w:rsidRPr="00B13472" w:rsidRDefault="00260962" w:rsidP="001514D6">
      <w:pPr>
        <w:jc w:val="center"/>
        <w:rPr>
          <w:b/>
          <w:sz w:val="28"/>
          <w:szCs w:val="28"/>
          <w:lang w:val="uk-UA"/>
        </w:rPr>
      </w:pPr>
      <w:r w:rsidRPr="00B13472">
        <w:rPr>
          <w:b/>
          <w:sz w:val="28"/>
          <w:szCs w:val="28"/>
          <w:lang w:val="uk-UA"/>
        </w:rPr>
        <w:t>на продаж брухту та відходів чорних металів</w:t>
      </w:r>
    </w:p>
    <w:p w:rsidR="00260962" w:rsidRDefault="00260962" w:rsidP="001514D6">
      <w:pPr>
        <w:jc w:val="center"/>
        <w:rPr>
          <w:b/>
          <w:sz w:val="16"/>
          <w:szCs w:val="16"/>
          <w:lang w:val="uk-UA"/>
        </w:rPr>
      </w:pPr>
    </w:p>
    <w:p w:rsidR="00260962" w:rsidRPr="00613CB7" w:rsidRDefault="00260962" w:rsidP="001514D6">
      <w:pPr>
        <w:jc w:val="center"/>
        <w:rPr>
          <w:b/>
          <w:sz w:val="16"/>
          <w:szCs w:val="16"/>
          <w:lang w:val="uk-UA"/>
        </w:rPr>
      </w:pPr>
    </w:p>
    <w:p w:rsidR="00260962" w:rsidRPr="00B13472" w:rsidRDefault="00260962" w:rsidP="001514D6">
      <w:pPr>
        <w:jc w:val="both"/>
        <w:rPr>
          <w:b/>
          <w:sz w:val="28"/>
          <w:szCs w:val="28"/>
          <w:lang w:val="uk-UA"/>
        </w:rPr>
      </w:pPr>
      <w:r w:rsidRPr="00B13472">
        <w:rPr>
          <w:b/>
          <w:sz w:val="28"/>
          <w:szCs w:val="28"/>
          <w:lang w:val="uk-UA"/>
        </w:rPr>
        <w:t xml:space="preserve">м. </w:t>
      </w:r>
      <w:r>
        <w:rPr>
          <w:b/>
          <w:sz w:val="28"/>
          <w:szCs w:val="28"/>
          <w:lang w:val="uk-UA"/>
        </w:rPr>
        <w:t>Київ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“</w:t>
      </w:r>
      <w:r w:rsidRPr="00B13472">
        <w:rPr>
          <w:b/>
          <w:sz w:val="28"/>
          <w:szCs w:val="28"/>
          <w:lang w:val="uk-UA"/>
        </w:rPr>
        <w:t>___” _________ 20</w:t>
      </w:r>
      <w:r w:rsidRPr="00E918BE">
        <w:rPr>
          <w:b/>
          <w:sz w:val="28"/>
          <w:szCs w:val="28"/>
          <w:lang w:val="uk-UA"/>
        </w:rPr>
        <w:t>1</w:t>
      </w:r>
      <w:r w:rsidR="004354E8" w:rsidRPr="00A14F13">
        <w:rPr>
          <w:b/>
          <w:sz w:val="28"/>
          <w:szCs w:val="28"/>
        </w:rPr>
        <w:t>9</w:t>
      </w:r>
      <w:r>
        <w:rPr>
          <w:b/>
          <w:sz w:val="28"/>
          <w:szCs w:val="28"/>
          <w:lang w:val="uk-UA"/>
        </w:rPr>
        <w:t xml:space="preserve"> </w:t>
      </w:r>
      <w:r w:rsidRPr="00B13472">
        <w:rPr>
          <w:b/>
          <w:sz w:val="28"/>
          <w:szCs w:val="28"/>
          <w:lang w:val="uk-UA"/>
        </w:rPr>
        <w:t>р.</w:t>
      </w:r>
    </w:p>
    <w:p w:rsidR="00260962" w:rsidRDefault="00260962" w:rsidP="00F32AEC">
      <w:pPr>
        <w:ind w:firstLine="708"/>
        <w:jc w:val="both"/>
        <w:rPr>
          <w:sz w:val="16"/>
          <w:szCs w:val="16"/>
          <w:lang w:val="uk-UA"/>
        </w:rPr>
      </w:pPr>
    </w:p>
    <w:p w:rsidR="00260962" w:rsidRPr="00613CB7" w:rsidRDefault="00260962" w:rsidP="001514D6">
      <w:pPr>
        <w:jc w:val="both"/>
        <w:rPr>
          <w:sz w:val="16"/>
          <w:szCs w:val="16"/>
          <w:lang w:val="uk-UA"/>
        </w:rPr>
      </w:pPr>
    </w:p>
    <w:p w:rsidR="00260962" w:rsidRPr="00FA3823" w:rsidRDefault="0026243B" w:rsidP="001514D6">
      <w:pPr>
        <w:widowControl w:val="0"/>
        <w:ind w:right="141"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60962" w:rsidRPr="00B13472">
        <w:rPr>
          <w:b/>
          <w:sz w:val="28"/>
          <w:szCs w:val="28"/>
          <w:lang w:val="uk-UA"/>
        </w:rPr>
        <w:t>П</w:t>
      </w:r>
      <w:r w:rsidR="00260962">
        <w:rPr>
          <w:b/>
          <w:sz w:val="28"/>
          <w:szCs w:val="28"/>
          <w:lang w:val="uk-UA"/>
        </w:rPr>
        <w:t>УБЛІЧНЕ</w:t>
      </w:r>
      <w:r w:rsidR="00260962" w:rsidRPr="00B13472">
        <w:rPr>
          <w:b/>
          <w:sz w:val="28"/>
          <w:szCs w:val="28"/>
          <w:lang w:val="uk-UA"/>
        </w:rPr>
        <w:t xml:space="preserve"> </w:t>
      </w:r>
      <w:r w:rsidR="00260962">
        <w:rPr>
          <w:b/>
          <w:sz w:val="28"/>
          <w:szCs w:val="28"/>
          <w:lang w:val="uk-UA"/>
        </w:rPr>
        <w:t>АКЦІОНЕРНЕ</w:t>
      </w:r>
      <w:r w:rsidR="00260962" w:rsidRPr="00B13472">
        <w:rPr>
          <w:b/>
          <w:sz w:val="28"/>
          <w:szCs w:val="28"/>
          <w:lang w:val="uk-UA"/>
        </w:rPr>
        <w:t xml:space="preserve"> </w:t>
      </w:r>
      <w:r w:rsidR="00260962">
        <w:rPr>
          <w:b/>
          <w:sz w:val="28"/>
          <w:szCs w:val="28"/>
          <w:lang w:val="uk-UA"/>
        </w:rPr>
        <w:t>ТОВАРИСТВО</w:t>
      </w:r>
      <w:r w:rsidR="00260962" w:rsidRPr="00B13472">
        <w:rPr>
          <w:sz w:val="28"/>
          <w:szCs w:val="28"/>
          <w:lang w:val="uk-UA"/>
        </w:rPr>
        <w:t xml:space="preserve"> </w:t>
      </w:r>
      <w:r w:rsidR="00260962" w:rsidRPr="00B13472">
        <w:rPr>
          <w:b/>
          <w:sz w:val="28"/>
          <w:szCs w:val="28"/>
          <w:lang w:val="uk-UA"/>
        </w:rPr>
        <w:t>“</w:t>
      </w:r>
      <w:r w:rsidR="00260962" w:rsidRPr="00613CB7">
        <w:rPr>
          <w:b/>
          <w:sz w:val="28"/>
          <w:szCs w:val="28"/>
          <w:lang w:val="uk-UA"/>
        </w:rPr>
        <w:t>ЦЕНТРЕНЕРГО</w:t>
      </w:r>
      <w:r w:rsidR="00260962" w:rsidRPr="00B13472">
        <w:rPr>
          <w:b/>
          <w:sz w:val="28"/>
          <w:szCs w:val="28"/>
          <w:lang w:val="uk-UA"/>
        </w:rPr>
        <w:t>”</w:t>
      </w:r>
      <w:r w:rsidR="00260962">
        <w:rPr>
          <w:sz w:val="28"/>
          <w:szCs w:val="28"/>
          <w:lang w:val="uk-UA"/>
        </w:rPr>
        <w:t xml:space="preserve">, в особі </w:t>
      </w:r>
      <w:r w:rsidR="00E918BE">
        <w:rPr>
          <w:sz w:val="28"/>
          <w:szCs w:val="28"/>
          <w:lang w:val="uk-UA"/>
        </w:rPr>
        <w:t>___________________________________</w:t>
      </w:r>
      <w:r w:rsidR="00260962" w:rsidRPr="00B13472">
        <w:rPr>
          <w:sz w:val="28"/>
          <w:szCs w:val="28"/>
          <w:lang w:val="uk-UA"/>
        </w:rPr>
        <w:t xml:space="preserve">, що діє на підставі </w:t>
      </w:r>
      <w:r w:rsidR="001455A6">
        <w:rPr>
          <w:sz w:val="28"/>
          <w:szCs w:val="28"/>
          <w:lang w:val="uk-UA"/>
        </w:rPr>
        <w:t>__________________</w:t>
      </w:r>
      <w:r w:rsidR="00E918BE">
        <w:rPr>
          <w:sz w:val="28"/>
          <w:szCs w:val="28"/>
          <w:lang w:val="uk-UA"/>
        </w:rPr>
        <w:t xml:space="preserve">_________, далі іменоване </w:t>
      </w:r>
      <w:r w:rsidR="00260962" w:rsidRPr="00B13472">
        <w:rPr>
          <w:sz w:val="28"/>
          <w:szCs w:val="28"/>
          <w:lang w:val="uk-UA"/>
        </w:rPr>
        <w:t xml:space="preserve">Продавець </w:t>
      </w:r>
      <w:r w:rsidR="00260962" w:rsidRPr="00B13472">
        <w:rPr>
          <w:snapToGrid w:val="0"/>
          <w:sz w:val="28"/>
          <w:szCs w:val="28"/>
          <w:lang w:val="uk-UA"/>
        </w:rPr>
        <w:t xml:space="preserve">з одного боку, та </w:t>
      </w:r>
    </w:p>
    <w:p w:rsidR="00260962" w:rsidRPr="00627FCC" w:rsidRDefault="0026243B" w:rsidP="001514D6">
      <w:pPr>
        <w:widowControl w:val="0"/>
        <w:ind w:right="141" w:firstLine="54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_</w:t>
      </w:r>
      <w:r w:rsidR="00E918BE" w:rsidRPr="00E918BE">
        <w:rPr>
          <w:snapToGrid w:val="0"/>
          <w:sz w:val="28"/>
          <w:szCs w:val="28"/>
          <w:lang w:val="uk-UA"/>
        </w:rPr>
        <w:t>__________</w:t>
      </w:r>
      <w:r>
        <w:rPr>
          <w:snapToGrid w:val="0"/>
          <w:sz w:val="28"/>
          <w:szCs w:val="28"/>
          <w:lang w:val="uk-UA"/>
        </w:rPr>
        <w:t>_______________________________</w:t>
      </w:r>
      <w:r w:rsidR="00E918BE" w:rsidRPr="00E918BE">
        <w:rPr>
          <w:snapToGrid w:val="0"/>
          <w:sz w:val="28"/>
          <w:szCs w:val="28"/>
          <w:lang w:val="uk-UA"/>
        </w:rPr>
        <w:t>________________</w:t>
      </w:r>
      <w:r w:rsidR="00260962" w:rsidRPr="00E918BE">
        <w:rPr>
          <w:snapToGrid w:val="0"/>
          <w:sz w:val="28"/>
          <w:szCs w:val="28"/>
          <w:lang w:val="uk-UA"/>
        </w:rPr>
        <w:t xml:space="preserve">, в особі </w:t>
      </w:r>
      <w:r w:rsidR="00E918BE" w:rsidRPr="00E918BE">
        <w:rPr>
          <w:snapToGrid w:val="0"/>
          <w:sz w:val="28"/>
          <w:szCs w:val="28"/>
          <w:lang w:val="uk-UA"/>
        </w:rPr>
        <w:t>____________________________________</w:t>
      </w:r>
      <w:r w:rsidR="00B84DC2" w:rsidRPr="00E918BE">
        <w:rPr>
          <w:snapToGrid w:val="0"/>
          <w:sz w:val="28"/>
          <w:szCs w:val="28"/>
          <w:lang w:val="uk-UA"/>
        </w:rPr>
        <w:t xml:space="preserve">, що діє на підставі </w:t>
      </w:r>
      <w:r w:rsidR="001455A6">
        <w:rPr>
          <w:snapToGrid w:val="0"/>
          <w:sz w:val="28"/>
          <w:szCs w:val="28"/>
          <w:lang w:val="uk-UA"/>
        </w:rPr>
        <w:t>__________________</w:t>
      </w:r>
      <w:r w:rsidR="00E918BE" w:rsidRPr="00E918BE">
        <w:rPr>
          <w:snapToGrid w:val="0"/>
          <w:sz w:val="28"/>
          <w:szCs w:val="28"/>
          <w:lang w:val="uk-UA"/>
        </w:rPr>
        <w:t>___</w:t>
      </w:r>
      <w:r w:rsidR="00260962" w:rsidRPr="00E918BE">
        <w:rPr>
          <w:snapToGrid w:val="0"/>
          <w:sz w:val="28"/>
          <w:szCs w:val="28"/>
          <w:lang w:val="uk-UA"/>
        </w:rPr>
        <w:t>, далі іменоване Покупець, надалі при одночасному згадувані іменовані Сторони, уклали</w:t>
      </w:r>
      <w:r w:rsidR="00260962" w:rsidRPr="00627FCC">
        <w:rPr>
          <w:snapToGrid w:val="0"/>
          <w:sz w:val="28"/>
          <w:szCs w:val="28"/>
          <w:lang w:val="uk-UA"/>
        </w:rPr>
        <w:t xml:space="preserve"> даний Договір (надалі </w:t>
      </w:r>
      <w:r w:rsidR="00260962">
        <w:rPr>
          <w:snapToGrid w:val="0"/>
          <w:sz w:val="28"/>
          <w:szCs w:val="28"/>
          <w:lang w:val="uk-UA"/>
        </w:rPr>
        <w:t>–</w:t>
      </w:r>
      <w:r w:rsidR="00260962" w:rsidRPr="00627FCC">
        <w:rPr>
          <w:snapToGrid w:val="0"/>
          <w:sz w:val="28"/>
          <w:szCs w:val="28"/>
          <w:lang w:val="uk-UA"/>
        </w:rPr>
        <w:t xml:space="preserve"> Договір) про наступне:</w:t>
      </w: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260962" w:rsidRDefault="00260962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1. </w:t>
      </w:r>
      <w:r w:rsidR="00E918BE" w:rsidRPr="00E918BE">
        <w:rPr>
          <w:snapToGrid w:val="0"/>
          <w:sz w:val="28"/>
          <w:szCs w:val="28"/>
          <w:lang w:val="uk-UA"/>
        </w:rPr>
        <w:t>Продавець зобов’язується продати за результатами</w:t>
      </w:r>
      <w:r w:rsidR="00E17EAA">
        <w:rPr>
          <w:snapToGrid w:val="0"/>
          <w:sz w:val="28"/>
          <w:szCs w:val="28"/>
          <w:lang w:val="uk-UA"/>
        </w:rPr>
        <w:t xml:space="preserve"> електронних торгів (аукціону)</w:t>
      </w:r>
      <w:r w:rsidR="00E918BE" w:rsidRPr="00E918BE">
        <w:rPr>
          <w:snapToGrid w:val="0"/>
          <w:sz w:val="28"/>
          <w:szCs w:val="28"/>
          <w:lang w:val="uk-UA"/>
        </w:rPr>
        <w:t xml:space="preserve"> </w:t>
      </w:r>
      <w:r w:rsidR="004354E8">
        <w:rPr>
          <w:snapToGrid w:val="0"/>
          <w:sz w:val="28"/>
          <w:szCs w:val="28"/>
          <w:lang w:val="uk-UA"/>
        </w:rPr>
        <w:t xml:space="preserve">в електронній торговій системі </w:t>
      </w:r>
      <w:r w:rsidR="004354E8">
        <w:rPr>
          <w:snapToGrid w:val="0"/>
          <w:sz w:val="28"/>
          <w:szCs w:val="28"/>
          <w:lang w:val="en-US"/>
        </w:rPr>
        <w:t>ProZorro</w:t>
      </w:r>
      <w:r w:rsidR="004354E8">
        <w:rPr>
          <w:snapToGrid w:val="0"/>
          <w:sz w:val="28"/>
          <w:szCs w:val="28"/>
          <w:lang w:val="uk-UA"/>
        </w:rPr>
        <w:t xml:space="preserve">.Продажі № </w:t>
      </w:r>
      <w:r w:rsidR="002E5A2C" w:rsidRPr="002E5A2C">
        <w:rPr>
          <w:snapToGrid w:val="0"/>
          <w:sz w:val="28"/>
          <w:szCs w:val="28"/>
          <w:lang w:val="uk-UA"/>
        </w:rPr>
        <w:t>____________________________</w:t>
      </w:r>
      <w:r w:rsidR="00DF6E08">
        <w:rPr>
          <w:snapToGrid w:val="0"/>
          <w:sz w:val="28"/>
          <w:szCs w:val="28"/>
          <w:lang w:val="uk-UA"/>
        </w:rPr>
        <w:t xml:space="preserve"> (далі – аукціон)</w:t>
      </w:r>
      <w:r w:rsidR="00E918BE" w:rsidRPr="00E918BE">
        <w:rPr>
          <w:snapToGrid w:val="0"/>
          <w:sz w:val="28"/>
          <w:szCs w:val="28"/>
          <w:lang w:val="uk-UA"/>
        </w:rPr>
        <w:t xml:space="preserve">, а Покупець здійснити оплату і придбання </w:t>
      </w:r>
      <w:r>
        <w:rPr>
          <w:snapToGrid w:val="0"/>
          <w:sz w:val="28"/>
          <w:szCs w:val="28"/>
          <w:lang w:val="uk-UA"/>
        </w:rPr>
        <w:t>промислов</w:t>
      </w:r>
      <w:r w:rsidR="00E918BE">
        <w:rPr>
          <w:snapToGrid w:val="0"/>
          <w:sz w:val="28"/>
          <w:szCs w:val="28"/>
          <w:lang w:val="uk-UA"/>
        </w:rPr>
        <w:t>ого</w:t>
      </w:r>
      <w:r>
        <w:rPr>
          <w:snapToGrid w:val="0"/>
          <w:sz w:val="28"/>
          <w:szCs w:val="28"/>
          <w:lang w:val="uk-UA"/>
        </w:rPr>
        <w:t xml:space="preserve"> брухт</w:t>
      </w:r>
      <w:r w:rsidR="00E918BE">
        <w:rPr>
          <w:snapToGrid w:val="0"/>
          <w:sz w:val="28"/>
          <w:szCs w:val="28"/>
          <w:lang w:val="uk-UA"/>
        </w:rPr>
        <w:t>у</w:t>
      </w:r>
      <w:r>
        <w:rPr>
          <w:snapToGrid w:val="0"/>
          <w:sz w:val="28"/>
          <w:szCs w:val="28"/>
          <w:lang w:val="uk-UA"/>
        </w:rPr>
        <w:t xml:space="preserve"> і відход</w:t>
      </w:r>
      <w:r w:rsidR="00E918BE">
        <w:rPr>
          <w:snapToGrid w:val="0"/>
          <w:sz w:val="28"/>
          <w:szCs w:val="28"/>
          <w:lang w:val="uk-UA"/>
        </w:rPr>
        <w:t>ів</w:t>
      </w:r>
      <w:r>
        <w:rPr>
          <w:snapToGrid w:val="0"/>
          <w:sz w:val="28"/>
          <w:szCs w:val="28"/>
          <w:lang w:val="uk-UA"/>
        </w:rPr>
        <w:t xml:space="preserve"> чорних металів (надалі за текстом Договору – металобрухт), найменування, ДСТУ</w:t>
      </w:r>
      <w:r w:rsidR="004A2618">
        <w:rPr>
          <w:snapToGrid w:val="0"/>
          <w:sz w:val="28"/>
          <w:szCs w:val="28"/>
          <w:lang w:val="uk-UA"/>
        </w:rPr>
        <w:t>,</w:t>
      </w:r>
      <w:r>
        <w:rPr>
          <w:snapToGrid w:val="0"/>
          <w:sz w:val="28"/>
          <w:szCs w:val="28"/>
          <w:lang w:val="uk-UA"/>
        </w:rPr>
        <w:t xml:space="preserve"> кількість</w:t>
      </w:r>
      <w:r w:rsidR="004A2618">
        <w:rPr>
          <w:snapToGrid w:val="0"/>
          <w:sz w:val="28"/>
          <w:szCs w:val="28"/>
          <w:lang w:val="uk-UA"/>
        </w:rPr>
        <w:t>,</w:t>
      </w:r>
      <w:r>
        <w:rPr>
          <w:snapToGrid w:val="0"/>
          <w:sz w:val="28"/>
          <w:szCs w:val="28"/>
          <w:lang w:val="uk-UA"/>
        </w:rPr>
        <w:t xml:space="preserve"> </w:t>
      </w:r>
      <w:r w:rsidR="004A2618" w:rsidRPr="004A2618">
        <w:rPr>
          <w:snapToGrid w:val="0"/>
          <w:sz w:val="28"/>
          <w:szCs w:val="28"/>
          <w:lang w:val="uk-UA"/>
        </w:rPr>
        <w:t xml:space="preserve">ціна за одиницю </w:t>
      </w:r>
      <w:r w:rsidR="002F1EC6">
        <w:rPr>
          <w:snapToGrid w:val="0"/>
          <w:sz w:val="28"/>
          <w:szCs w:val="28"/>
          <w:lang w:val="uk-UA"/>
        </w:rPr>
        <w:t>якого вказується у Специфікації</w:t>
      </w:r>
      <w:r w:rsidR="004A2618">
        <w:rPr>
          <w:snapToGrid w:val="0"/>
          <w:sz w:val="28"/>
          <w:szCs w:val="28"/>
          <w:lang w:val="uk-UA"/>
        </w:rPr>
        <w:t>,</w:t>
      </w:r>
      <w:r>
        <w:rPr>
          <w:snapToGrid w:val="0"/>
          <w:sz w:val="28"/>
          <w:szCs w:val="28"/>
          <w:lang w:val="uk-UA"/>
        </w:rPr>
        <w:t xml:space="preserve"> </w:t>
      </w:r>
      <w:r w:rsidR="004A2618" w:rsidRPr="004A2618">
        <w:rPr>
          <w:snapToGrid w:val="0"/>
          <w:sz w:val="28"/>
          <w:szCs w:val="28"/>
          <w:lang w:val="uk-UA"/>
        </w:rPr>
        <w:t>як</w:t>
      </w:r>
      <w:r w:rsidR="002F1EC6">
        <w:rPr>
          <w:snapToGrid w:val="0"/>
          <w:sz w:val="28"/>
          <w:szCs w:val="28"/>
          <w:lang w:val="uk-UA"/>
        </w:rPr>
        <w:t>а є невід’ємною частиною</w:t>
      </w:r>
      <w:r w:rsidR="004A2618" w:rsidRPr="004A2618">
        <w:rPr>
          <w:snapToGrid w:val="0"/>
          <w:sz w:val="28"/>
          <w:szCs w:val="28"/>
          <w:lang w:val="uk-UA"/>
        </w:rPr>
        <w:t xml:space="preserve"> цього Договору</w:t>
      </w:r>
      <w:r w:rsidR="002F1EC6">
        <w:rPr>
          <w:snapToGrid w:val="0"/>
          <w:sz w:val="28"/>
          <w:szCs w:val="28"/>
          <w:lang w:val="uk-UA"/>
        </w:rPr>
        <w:t xml:space="preserve"> (далі – Специфікація</w:t>
      </w:r>
      <w:r w:rsidR="004A2618">
        <w:rPr>
          <w:snapToGrid w:val="0"/>
          <w:sz w:val="28"/>
          <w:szCs w:val="28"/>
          <w:lang w:val="uk-UA"/>
        </w:rPr>
        <w:t>)</w:t>
      </w:r>
      <w:r w:rsidR="00E918BE">
        <w:rPr>
          <w:snapToGrid w:val="0"/>
          <w:sz w:val="28"/>
          <w:szCs w:val="28"/>
          <w:lang w:val="uk-UA"/>
        </w:rPr>
        <w:t>.</w:t>
      </w: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260962" w:rsidRDefault="00260962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 w:rsidRPr="00B13472">
        <w:rPr>
          <w:snapToGrid w:val="0"/>
          <w:sz w:val="28"/>
          <w:szCs w:val="28"/>
          <w:lang w:val="uk-UA"/>
        </w:rPr>
        <w:t>2</w:t>
      </w:r>
      <w:r>
        <w:rPr>
          <w:snapToGrid w:val="0"/>
          <w:sz w:val="28"/>
          <w:szCs w:val="28"/>
          <w:lang w:val="uk-UA"/>
        </w:rPr>
        <w:t xml:space="preserve">. </w:t>
      </w:r>
      <w:r w:rsidRPr="00B13472">
        <w:rPr>
          <w:snapToGrid w:val="0"/>
          <w:sz w:val="28"/>
          <w:szCs w:val="28"/>
          <w:lang w:val="uk-UA"/>
        </w:rPr>
        <w:t>Продав</w:t>
      </w:r>
      <w:r w:rsidR="00E918BE">
        <w:rPr>
          <w:snapToGrid w:val="0"/>
          <w:sz w:val="28"/>
          <w:szCs w:val="28"/>
          <w:lang w:val="uk-UA"/>
        </w:rPr>
        <w:t>ець</w:t>
      </w:r>
      <w:r w:rsidRPr="00B13472">
        <w:rPr>
          <w:snapToGrid w:val="0"/>
          <w:sz w:val="28"/>
          <w:szCs w:val="28"/>
          <w:lang w:val="uk-UA"/>
        </w:rPr>
        <w:t xml:space="preserve"> гарантує, що металобрухт є його власністю, утворився в резул</w:t>
      </w:r>
      <w:r>
        <w:rPr>
          <w:snapToGrid w:val="0"/>
          <w:sz w:val="28"/>
          <w:szCs w:val="28"/>
          <w:lang w:val="uk-UA"/>
        </w:rPr>
        <w:t xml:space="preserve">ьтаті господарської діяльності </w:t>
      </w:r>
      <w:r w:rsidRPr="00B13472">
        <w:rPr>
          <w:snapToGrid w:val="0"/>
          <w:sz w:val="28"/>
          <w:szCs w:val="28"/>
          <w:lang w:val="uk-UA"/>
        </w:rPr>
        <w:t>Продавця та є брухтом, деталями списаного обладнання та механізмів, відходами від технологічної обробки металів і т.п.</w:t>
      </w:r>
    </w:p>
    <w:p w:rsidR="00A5175E" w:rsidRPr="00A5175E" w:rsidRDefault="00A5175E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A5175E" w:rsidRPr="00B13472" w:rsidRDefault="00A85C16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3. </w:t>
      </w:r>
      <w:r w:rsidR="00A5175E" w:rsidRPr="00A5175E">
        <w:rPr>
          <w:snapToGrid w:val="0"/>
          <w:sz w:val="28"/>
          <w:szCs w:val="28"/>
          <w:lang w:val="uk-UA"/>
        </w:rPr>
        <w:t>Покупець підтверджує, що укладання та виконання ним цього Договору не суперечить нормам чинного законодавства України та відповідає його вимогам (</w:t>
      </w:r>
      <w:r w:rsidR="004A2618">
        <w:rPr>
          <w:snapToGrid w:val="0"/>
          <w:sz w:val="28"/>
          <w:szCs w:val="28"/>
          <w:lang w:val="uk-UA"/>
        </w:rPr>
        <w:t>з</w:t>
      </w:r>
      <w:r w:rsidR="00A5175E" w:rsidRPr="00A5175E">
        <w:rPr>
          <w:snapToGrid w:val="0"/>
          <w:sz w:val="28"/>
          <w:szCs w:val="28"/>
          <w:lang w:val="uk-UA"/>
        </w:rPr>
        <w:t>окрема щодо отримання необхідних дозволів та погоджень), а також підтверджує те, що укладання та виконання ним цього Договору не суперечить цілям діяльності Покупця, положенням його установчих документів чи інших локальних актів.</w:t>
      </w: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260962" w:rsidRPr="00ED1084" w:rsidRDefault="00F56156" w:rsidP="001514D6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4</w:t>
      </w:r>
      <w:r w:rsidR="00260962" w:rsidRPr="007F4003">
        <w:rPr>
          <w:snapToGrid w:val="0"/>
          <w:sz w:val="28"/>
          <w:szCs w:val="28"/>
          <w:lang w:val="uk-UA"/>
        </w:rPr>
        <w:t xml:space="preserve">. </w:t>
      </w:r>
      <w:r w:rsidR="00D436D1">
        <w:rPr>
          <w:snapToGrid w:val="0"/>
          <w:sz w:val="28"/>
          <w:szCs w:val="28"/>
          <w:lang w:val="uk-UA"/>
        </w:rPr>
        <w:t>Покупець</w:t>
      </w:r>
      <w:r w:rsidR="00260962" w:rsidRPr="0033038F">
        <w:rPr>
          <w:snapToGrid w:val="0"/>
          <w:sz w:val="28"/>
          <w:szCs w:val="28"/>
          <w:lang w:val="uk-UA"/>
        </w:rPr>
        <w:t xml:space="preserve"> вивозить металобрухт:</w:t>
      </w:r>
    </w:p>
    <w:p w:rsidR="002E5A2C" w:rsidRPr="00B14764" w:rsidRDefault="002E5A2C" w:rsidP="00B14764">
      <w:pPr>
        <w:ind w:firstLine="708"/>
        <w:jc w:val="both"/>
        <w:rPr>
          <w:sz w:val="28"/>
          <w:szCs w:val="28"/>
          <w:lang w:val="uk-UA"/>
        </w:rPr>
      </w:pPr>
      <w:r w:rsidRPr="00B13472">
        <w:rPr>
          <w:sz w:val="28"/>
          <w:szCs w:val="28"/>
          <w:lang w:val="uk-UA"/>
        </w:rPr>
        <w:t>- з</w:t>
      </w:r>
      <w:r>
        <w:rPr>
          <w:sz w:val="28"/>
          <w:szCs w:val="28"/>
          <w:lang w:val="uk-UA"/>
        </w:rPr>
        <w:t xml:space="preserve"> відокремленого підрозділу </w:t>
      </w:r>
      <w:r w:rsidR="00B14764">
        <w:rPr>
          <w:sz w:val="28"/>
          <w:szCs w:val="28"/>
          <w:lang w:val="uk-UA"/>
        </w:rPr>
        <w:t xml:space="preserve">Трипільської </w:t>
      </w:r>
      <w:r w:rsidRPr="00785433">
        <w:rPr>
          <w:sz w:val="28"/>
          <w:szCs w:val="28"/>
          <w:lang w:val="uk-UA"/>
        </w:rPr>
        <w:t>ТЕС</w:t>
      </w:r>
      <w:r>
        <w:rPr>
          <w:sz w:val="28"/>
          <w:szCs w:val="28"/>
          <w:lang w:val="uk-UA"/>
        </w:rPr>
        <w:t xml:space="preserve"> ПАТ «Центренерго» </w:t>
      </w:r>
      <w:r w:rsidRPr="00B13472">
        <w:rPr>
          <w:sz w:val="28"/>
          <w:szCs w:val="28"/>
          <w:lang w:val="uk-UA"/>
        </w:rPr>
        <w:t xml:space="preserve">на умовах поставки </w:t>
      </w:r>
      <w:r w:rsidRPr="002E5A2C">
        <w:rPr>
          <w:sz w:val="28"/>
          <w:szCs w:val="28"/>
          <w:lang w:val="uk-UA"/>
        </w:rPr>
        <w:t>EXW</w:t>
      </w:r>
      <w:r w:rsidRPr="00B13472">
        <w:rPr>
          <w:sz w:val="28"/>
          <w:szCs w:val="28"/>
          <w:lang w:val="uk-UA"/>
        </w:rPr>
        <w:t xml:space="preserve"> склад Продавця за свій</w:t>
      </w:r>
      <w:r>
        <w:rPr>
          <w:sz w:val="28"/>
          <w:szCs w:val="28"/>
          <w:lang w:val="uk-UA"/>
        </w:rPr>
        <w:t xml:space="preserve"> рахунок автомобільним </w:t>
      </w:r>
      <w:r w:rsidRPr="001F1BC0">
        <w:rPr>
          <w:sz w:val="28"/>
          <w:szCs w:val="28"/>
          <w:lang w:val="uk-UA"/>
        </w:rPr>
        <w:t xml:space="preserve">транспортом </w:t>
      </w:r>
      <w:r w:rsidRPr="0033038F">
        <w:rPr>
          <w:snapToGrid w:val="0"/>
          <w:sz w:val="28"/>
          <w:szCs w:val="28"/>
          <w:lang w:val="uk-UA"/>
        </w:rPr>
        <w:t xml:space="preserve">відповідно до Правил </w:t>
      </w:r>
      <w:r w:rsidRPr="00F32AEC">
        <w:rPr>
          <w:snapToGrid w:val="0"/>
          <w:sz w:val="28"/>
          <w:szCs w:val="28"/>
          <w:lang w:val="uk-UA"/>
        </w:rPr>
        <w:t>“</w:t>
      </w:r>
      <w:r w:rsidRPr="0033038F">
        <w:rPr>
          <w:snapToGrid w:val="0"/>
          <w:sz w:val="28"/>
          <w:szCs w:val="28"/>
          <w:lang w:val="uk-UA"/>
        </w:rPr>
        <w:t>Інкотермс 20</w:t>
      </w:r>
      <w:r>
        <w:rPr>
          <w:snapToGrid w:val="0"/>
          <w:sz w:val="28"/>
          <w:szCs w:val="28"/>
          <w:lang w:val="uk-UA"/>
        </w:rPr>
        <w:t>1</w:t>
      </w:r>
      <w:r w:rsidRPr="0033038F">
        <w:rPr>
          <w:snapToGrid w:val="0"/>
          <w:sz w:val="28"/>
          <w:szCs w:val="28"/>
          <w:lang w:val="uk-UA"/>
        </w:rPr>
        <w:t>0</w:t>
      </w:r>
      <w:r w:rsidRPr="00F32AEC">
        <w:rPr>
          <w:snapToGrid w:val="0"/>
          <w:sz w:val="28"/>
          <w:szCs w:val="28"/>
          <w:lang w:val="uk-UA"/>
        </w:rPr>
        <w:t>”</w:t>
      </w:r>
      <w:r w:rsidRPr="0033038F">
        <w:rPr>
          <w:snapToGrid w:val="0"/>
          <w:sz w:val="28"/>
          <w:szCs w:val="28"/>
          <w:lang w:val="uk-UA"/>
        </w:rPr>
        <w:t xml:space="preserve"> за такими реквізитами:</w:t>
      </w:r>
    </w:p>
    <w:p w:rsidR="00ED1084" w:rsidRPr="00ED1084" w:rsidRDefault="00ED1084" w:rsidP="00ED1084">
      <w:pPr>
        <w:tabs>
          <w:tab w:val="left" w:pos="0"/>
        </w:tabs>
        <w:spacing w:line="276" w:lineRule="auto"/>
        <w:ind w:right="142"/>
        <w:jc w:val="both"/>
        <w:rPr>
          <w:b/>
          <w:sz w:val="28"/>
          <w:szCs w:val="28"/>
          <w:u w:val="single"/>
          <w:lang w:val="x-none"/>
        </w:rPr>
      </w:pPr>
      <w:r w:rsidRPr="00ED1084">
        <w:rPr>
          <w:b/>
          <w:sz w:val="28"/>
          <w:szCs w:val="28"/>
          <w:u w:val="single"/>
          <w:lang w:val="x-none"/>
        </w:rPr>
        <w:t>Трипільська ТЕС ПАТ „Центренерго”:</w:t>
      </w:r>
    </w:p>
    <w:p w:rsidR="002E5A2C" w:rsidRPr="002E5A2C" w:rsidRDefault="00ED1084" w:rsidP="00ED1084">
      <w:pPr>
        <w:jc w:val="both"/>
        <w:rPr>
          <w:snapToGrid w:val="0"/>
          <w:sz w:val="28"/>
          <w:szCs w:val="28"/>
          <w:lang w:val="uk-UA"/>
        </w:rPr>
      </w:pPr>
      <w:r w:rsidRPr="00ED1084">
        <w:rPr>
          <w:i/>
          <w:sz w:val="28"/>
          <w:szCs w:val="28"/>
          <w:lang w:val="x-none"/>
        </w:rPr>
        <w:t>08720, Київська обл., Обухівський район, м. Українка, тел.+38 (04572) 55345, 55367, 21191</w:t>
      </w:r>
    </w:p>
    <w:p w:rsidR="00260962" w:rsidRPr="00DE4CBA" w:rsidRDefault="00260962" w:rsidP="00F32AEC">
      <w:pPr>
        <w:ind w:firstLine="709"/>
        <w:jc w:val="both"/>
        <w:rPr>
          <w:sz w:val="16"/>
          <w:szCs w:val="16"/>
          <w:lang w:val="uk-UA"/>
        </w:rPr>
      </w:pPr>
    </w:p>
    <w:p w:rsidR="00933E31" w:rsidRDefault="00F56156" w:rsidP="00CA6A3D">
      <w:pPr>
        <w:widowControl w:val="0"/>
        <w:ind w:right="-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5</w:t>
      </w:r>
      <w:r w:rsidR="00260962" w:rsidRPr="00B13472">
        <w:rPr>
          <w:snapToGrid w:val="0"/>
          <w:sz w:val="28"/>
          <w:szCs w:val="28"/>
          <w:lang w:val="uk-UA"/>
        </w:rPr>
        <w:t xml:space="preserve">. </w:t>
      </w:r>
      <w:r w:rsidR="00933E31" w:rsidRPr="00933E31">
        <w:rPr>
          <w:snapToGrid w:val="0"/>
          <w:sz w:val="28"/>
          <w:szCs w:val="28"/>
          <w:lang w:val="uk-UA"/>
        </w:rPr>
        <w:t xml:space="preserve">Передача Продавцем </w:t>
      </w:r>
      <w:r w:rsidR="00933E31">
        <w:rPr>
          <w:snapToGrid w:val="0"/>
          <w:sz w:val="28"/>
          <w:szCs w:val="28"/>
          <w:lang w:val="uk-UA"/>
        </w:rPr>
        <w:t>металобрухту здійснюється відокремленим підрозділом</w:t>
      </w:r>
      <w:r w:rsidR="00933E31" w:rsidRPr="00933E31">
        <w:rPr>
          <w:snapToGrid w:val="0"/>
          <w:sz w:val="28"/>
          <w:szCs w:val="28"/>
          <w:lang w:val="uk-UA"/>
        </w:rPr>
        <w:t xml:space="preserve"> Продавця уповноваженому відповідною довіреністю представнику Покупця</w:t>
      </w:r>
      <w:r w:rsidR="006364B0">
        <w:rPr>
          <w:snapToGrid w:val="0"/>
          <w:sz w:val="28"/>
          <w:szCs w:val="28"/>
          <w:lang w:val="uk-UA"/>
        </w:rPr>
        <w:t xml:space="preserve"> після проведення зважування металобрухту на обладнанні відокремленого підрозділу</w:t>
      </w:r>
      <w:r w:rsidR="006364B0" w:rsidRPr="00933E31">
        <w:rPr>
          <w:snapToGrid w:val="0"/>
          <w:sz w:val="28"/>
          <w:szCs w:val="28"/>
          <w:lang w:val="uk-UA"/>
        </w:rPr>
        <w:t xml:space="preserve"> Продавця</w:t>
      </w:r>
      <w:r w:rsidR="00933E31" w:rsidRPr="00933E31">
        <w:rPr>
          <w:snapToGrid w:val="0"/>
          <w:sz w:val="28"/>
          <w:szCs w:val="28"/>
          <w:lang w:val="uk-UA"/>
        </w:rPr>
        <w:t>.</w:t>
      </w:r>
    </w:p>
    <w:p w:rsidR="004A2618" w:rsidRDefault="004A2618" w:rsidP="00CA6A3D">
      <w:pPr>
        <w:widowControl w:val="0"/>
        <w:ind w:right="-1"/>
        <w:jc w:val="both"/>
        <w:rPr>
          <w:snapToGrid w:val="0"/>
          <w:sz w:val="28"/>
          <w:szCs w:val="28"/>
          <w:lang w:val="uk-UA"/>
        </w:rPr>
      </w:pPr>
    </w:p>
    <w:p w:rsidR="00260962" w:rsidRDefault="00F56156" w:rsidP="00CA6A3D">
      <w:pPr>
        <w:widowControl w:val="0"/>
        <w:ind w:right="-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6</w:t>
      </w:r>
      <w:r w:rsidR="00933E31">
        <w:rPr>
          <w:snapToGrid w:val="0"/>
          <w:sz w:val="28"/>
          <w:szCs w:val="28"/>
          <w:lang w:val="uk-UA"/>
        </w:rPr>
        <w:t xml:space="preserve">. </w:t>
      </w:r>
      <w:r w:rsidR="00260962" w:rsidRPr="00B13472">
        <w:rPr>
          <w:snapToGrid w:val="0"/>
          <w:sz w:val="28"/>
          <w:szCs w:val="28"/>
          <w:lang w:val="uk-UA"/>
        </w:rPr>
        <w:t xml:space="preserve">Якість </w:t>
      </w:r>
      <w:r w:rsidR="00260962">
        <w:rPr>
          <w:snapToGrid w:val="0"/>
          <w:sz w:val="28"/>
          <w:szCs w:val="28"/>
          <w:lang w:val="uk-UA"/>
        </w:rPr>
        <w:t>металобрухту</w:t>
      </w:r>
      <w:r w:rsidR="00260962" w:rsidRPr="00B13472">
        <w:rPr>
          <w:snapToGrid w:val="0"/>
          <w:sz w:val="28"/>
          <w:szCs w:val="28"/>
          <w:lang w:val="uk-UA"/>
        </w:rPr>
        <w:t>, що прода</w:t>
      </w:r>
      <w:r w:rsidR="00260962">
        <w:rPr>
          <w:snapToGrid w:val="0"/>
          <w:sz w:val="28"/>
          <w:szCs w:val="28"/>
          <w:lang w:val="uk-UA"/>
        </w:rPr>
        <w:t>є</w:t>
      </w:r>
      <w:r w:rsidR="00260962" w:rsidRPr="00B13472">
        <w:rPr>
          <w:snapToGrid w:val="0"/>
          <w:sz w:val="28"/>
          <w:szCs w:val="28"/>
          <w:lang w:val="uk-UA"/>
        </w:rPr>
        <w:t xml:space="preserve">ться, повинна відповідати вимогам </w:t>
      </w:r>
      <w:r w:rsidR="00260962">
        <w:rPr>
          <w:snapToGrid w:val="0"/>
          <w:sz w:val="28"/>
          <w:szCs w:val="28"/>
          <w:lang w:val="uk-UA"/>
        </w:rPr>
        <w:t xml:space="preserve">     </w:t>
      </w:r>
      <w:r w:rsidR="00260962" w:rsidRPr="00B13472">
        <w:rPr>
          <w:snapToGrid w:val="0"/>
          <w:sz w:val="28"/>
          <w:szCs w:val="28"/>
          <w:lang w:val="uk-UA"/>
        </w:rPr>
        <w:t>ДСТУ 4121-2002.</w:t>
      </w:r>
    </w:p>
    <w:p w:rsidR="006549C3" w:rsidRPr="006549C3" w:rsidRDefault="006549C3" w:rsidP="00CA6A3D">
      <w:pPr>
        <w:widowControl w:val="0"/>
        <w:ind w:right="-1"/>
        <w:jc w:val="both"/>
        <w:rPr>
          <w:snapToGrid w:val="0"/>
          <w:sz w:val="16"/>
          <w:szCs w:val="16"/>
          <w:lang w:val="uk-UA"/>
        </w:rPr>
      </w:pPr>
    </w:p>
    <w:p w:rsidR="006549C3" w:rsidRPr="00B13472" w:rsidRDefault="00F56156" w:rsidP="00CA6A3D">
      <w:pPr>
        <w:widowControl w:val="0"/>
        <w:ind w:right="-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lastRenderedPageBreak/>
        <w:t>7</w:t>
      </w:r>
      <w:r w:rsidR="006549C3">
        <w:rPr>
          <w:snapToGrid w:val="0"/>
          <w:sz w:val="28"/>
          <w:szCs w:val="28"/>
          <w:lang w:val="uk-UA"/>
        </w:rPr>
        <w:t>. М</w:t>
      </w:r>
      <w:r w:rsidR="006549C3" w:rsidRPr="006549C3">
        <w:rPr>
          <w:snapToGrid w:val="0"/>
          <w:sz w:val="28"/>
          <w:szCs w:val="28"/>
          <w:lang w:val="uk-UA"/>
        </w:rPr>
        <w:t>еталобрухт повинен бути перевірен</w:t>
      </w:r>
      <w:r w:rsidR="006549C3">
        <w:rPr>
          <w:snapToGrid w:val="0"/>
          <w:sz w:val="28"/>
          <w:szCs w:val="28"/>
          <w:lang w:val="uk-UA"/>
        </w:rPr>
        <w:t>ий</w:t>
      </w:r>
      <w:r w:rsidR="006549C3" w:rsidRPr="006549C3">
        <w:rPr>
          <w:snapToGrid w:val="0"/>
          <w:sz w:val="28"/>
          <w:szCs w:val="28"/>
          <w:lang w:val="uk-UA"/>
        </w:rPr>
        <w:t xml:space="preserve"> силами та за рахунок Покупця на вибухонебезпечність, хімічну та радіологічну безпеку (за необхідності).</w:t>
      </w:r>
    </w:p>
    <w:p w:rsidR="00260962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411276" w:rsidRDefault="00411276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411276" w:rsidRPr="00DE4CBA" w:rsidRDefault="00411276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8B54E2" w:rsidRDefault="00F56156" w:rsidP="001514D6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8</w:t>
      </w:r>
      <w:r w:rsidR="00260962" w:rsidRPr="00B13472">
        <w:rPr>
          <w:snapToGrid w:val="0"/>
          <w:sz w:val="28"/>
          <w:szCs w:val="28"/>
          <w:lang w:val="uk-UA"/>
        </w:rPr>
        <w:t xml:space="preserve">. </w:t>
      </w:r>
      <w:r w:rsidR="00AD2A06" w:rsidRPr="00B13472">
        <w:rPr>
          <w:snapToGrid w:val="0"/>
          <w:sz w:val="28"/>
          <w:szCs w:val="28"/>
          <w:lang w:val="uk-UA"/>
        </w:rPr>
        <w:t xml:space="preserve">Витрати по </w:t>
      </w:r>
      <w:r w:rsidR="00AD2A06" w:rsidRPr="00BB72A2">
        <w:rPr>
          <w:snapToGrid w:val="0"/>
          <w:sz w:val="28"/>
          <w:szCs w:val="28"/>
          <w:lang w:val="uk-UA"/>
        </w:rPr>
        <w:t>завантаженн</w:t>
      </w:r>
      <w:r w:rsidR="0064319D">
        <w:rPr>
          <w:snapToGrid w:val="0"/>
          <w:sz w:val="28"/>
          <w:szCs w:val="28"/>
          <w:lang w:val="uk-UA"/>
        </w:rPr>
        <w:t>ю</w:t>
      </w:r>
      <w:r w:rsidR="00AD2A06" w:rsidRPr="00BB72A2">
        <w:rPr>
          <w:snapToGrid w:val="0"/>
          <w:sz w:val="28"/>
          <w:szCs w:val="28"/>
          <w:lang w:val="uk-UA"/>
        </w:rPr>
        <w:t xml:space="preserve"> </w:t>
      </w:r>
      <w:r w:rsidR="00AD2A06">
        <w:rPr>
          <w:snapToGrid w:val="0"/>
          <w:sz w:val="28"/>
          <w:szCs w:val="28"/>
          <w:lang w:val="uk-UA"/>
        </w:rPr>
        <w:t>металобрухту</w:t>
      </w:r>
      <w:r w:rsidR="00AD2A06" w:rsidRPr="00BB72A2">
        <w:rPr>
          <w:snapToGrid w:val="0"/>
          <w:sz w:val="28"/>
          <w:szCs w:val="28"/>
          <w:lang w:val="uk-UA"/>
        </w:rPr>
        <w:t xml:space="preserve"> на транспорт </w:t>
      </w:r>
      <w:r w:rsidR="00AD2A06">
        <w:rPr>
          <w:snapToGrid w:val="0"/>
          <w:sz w:val="28"/>
          <w:szCs w:val="28"/>
          <w:lang w:val="uk-UA"/>
        </w:rPr>
        <w:t xml:space="preserve">Покупця, </w:t>
      </w:r>
      <w:r w:rsidR="00AD2A06" w:rsidRPr="00B13472">
        <w:rPr>
          <w:snapToGrid w:val="0"/>
          <w:sz w:val="28"/>
          <w:szCs w:val="28"/>
          <w:lang w:val="uk-UA"/>
        </w:rPr>
        <w:t xml:space="preserve">охороні, супроводженню та транспортуванню </w:t>
      </w:r>
      <w:r w:rsidR="00AD2A06">
        <w:rPr>
          <w:snapToGrid w:val="0"/>
          <w:sz w:val="28"/>
          <w:szCs w:val="28"/>
          <w:lang w:val="uk-UA"/>
        </w:rPr>
        <w:t xml:space="preserve">металобрухту бере на себе Покупець. </w:t>
      </w:r>
      <w:r w:rsidR="00AD2A06" w:rsidRPr="00380F40">
        <w:rPr>
          <w:snapToGrid w:val="0"/>
          <w:sz w:val="28"/>
          <w:szCs w:val="28"/>
          <w:lang w:val="uk-UA"/>
        </w:rPr>
        <w:t>У випадку необхідності здійснення порізки металобрухту, порізка здійснюється силами та за рахунок Покупця.</w:t>
      </w:r>
    </w:p>
    <w:p w:rsidR="008B54E2" w:rsidRPr="008B54E2" w:rsidRDefault="008B54E2" w:rsidP="001514D6">
      <w:pPr>
        <w:autoSpaceDE w:val="0"/>
        <w:autoSpaceDN w:val="0"/>
        <w:adjustRightInd w:val="0"/>
        <w:jc w:val="both"/>
        <w:rPr>
          <w:snapToGrid w:val="0"/>
          <w:sz w:val="16"/>
          <w:szCs w:val="16"/>
          <w:lang w:val="uk-UA"/>
        </w:rPr>
      </w:pPr>
    </w:p>
    <w:p w:rsidR="00260962" w:rsidRDefault="00F56156" w:rsidP="001514D6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9</w:t>
      </w:r>
      <w:r w:rsidR="008B54E2">
        <w:rPr>
          <w:snapToGrid w:val="0"/>
          <w:sz w:val="28"/>
          <w:szCs w:val="28"/>
          <w:lang w:val="uk-UA"/>
        </w:rPr>
        <w:t xml:space="preserve">. </w:t>
      </w:r>
      <w:r w:rsidR="00AD2A06" w:rsidRPr="00380F40">
        <w:rPr>
          <w:snapToGrid w:val="0"/>
          <w:sz w:val="28"/>
          <w:szCs w:val="28"/>
          <w:lang w:val="uk-UA"/>
        </w:rPr>
        <w:t xml:space="preserve">Покупець зобов’язаний </w:t>
      </w:r>
      <w:r w:rsidR="00AD2A06">
        <w:rPr>
          <w:snapToGrid w:val="0"/>
          <w:sz w:val="28"/>
          <w:szCs w:val="28"/>
          <w:lang w:val="uk-UA"/>
        </w:rPr>
        <w:t>п</w:t>
      </w:r>
      <w:r w:rsidR="00AD2A06" w:rsidRPr="00380F40">
        <w:rPr>
          <w:snapToGrid w:val="0"/>
          <w:sz w:val="28"/>
          <w:szCs w:val="28"/>
          <w:lang w:val="uk-UA"/>
        </w:rPr>
        <w:t xml:space="preserve">ри виконанні Договору дотримуватись санітарних, екологічних і протипожежних вимог; вимог по охороні праці, які діють на території </w:t>
      </w:r>
      <w:r w:rsidR="00AD2A06">
        <w:rPr>
          <w:snapToGrid w:val="0"/>
          <w:sz w:val="28"/>
          <w:szCs w:val="28"/>
          <w:lang w:val="uk-UA"/>
        </w:rPr>
        <w:t xml:space="preserve">відокремленого підрозділу </w:t>
      </w:r>
      <w:r w:rsidR="00AD2A06" w:rsidRPr="00380F40">
        <w:rPr>
          <w:snapToGrid w:val="0"/>
          <w:sz w:val="28"/>
          <w:szCs w:val="28"/>
          <w:lang w:val="uk-UA"/>
        </w:rPr>
        <w:t>ПАТ “ЦЕНТРЕНЕРГО”.</w:t>
      </w:r>
      <w:r>
        <w:rPr>
          <w:snapToGrid w:val="0"/>
          <w:sz w:val="28"/>
          <w:szCs w:val="28"/>
          <w:lang w:val="uk-UA"/>
        </w:rPr>
        <w:t xml:space="preserve"> </w:t>
      </w:r>
      <w:r w:rsidRPr="00F56156">
        <w:rPr>
          <w:snapToGrid w:val="0"/>
          <w:sz w:val="28"/>
          <w:szCs w:val="28"/>
          <w:lang w:val="uk-UA"/>
        </w:rPr>
        <w:t>Пр</w:t>
      </w:r>
      <w:r>
        <w:rPr>
          <w:snapToGrid w:val="0"/>
          <w:sz w:val="28"/>
          <w:szCs w:val="28"/>
          <w:lang w:val="uk-UA"/>
        </w:rPr>
        <w:t>едставни</w:t>
      </w:r>
      <w:r w:rsidR="00F66478">
        <w:rPr>
          <w:snapToGrid w:val="0"/>
          <w:sz w:val="28"/>
          <w:szCs w:val="28"/>
          <w:lang w:val="uk-UA"/>
        </w:rPr>
        <w:t>ки Поку</w:t>
      </w:r>
      <w:r w:rsidRPr="00F56156">
        <w:rPr>
          <w:snapToGrid w:val="0"/>
          <w:sz w:val="28"/>
          <w:szCs w:val="28"/>
          <w:lang w:val="uk-UA"/>
        </w:rPr>
        <w:t xml:space="preserve">пця, які будуть завантажувати металобрухт на території Продавця повинні мати відповідну професійно-технічну підготовку, а також бути забезпечені необхідним спецодягом, спецвзуттям та іншими </w:t>
      </w:r>
      <w:r>
        <w:rPr>
          <w:snapToGrid w:val="0"/>
          <w:sz w:val="28"/>
          <w:szCs w:val="28"/>
          <w:lang w:val="uk-UA"/>
        </w:rPr>
        <w:t>засобами ін</w:t>
      </w:r>
      <w:r w:rsidR="00E61C30">
        <w:rPr>
          <w:snapToGrid w:val="0"/>
          <w:sz w:val="28"/>
          <w:szCs w:val="28"/>
          <w:lang w:val="uk-UA"/>
        </w:rPr>
        <w:t>д</w:t>
      </w:r>
      <w:r>
        <w:rPr>
          <w:snapToGrid w:val="0"/>
          <w:sz w:val="28"/>
          <w:szCs w:val="28"/>
          <w:lang w:val="uk-UA"/>
        </w:rPr>
        <w:t>ивідуального захисту.</w:t>
      </w:r>
    </w:p>
    <w:p w:rsidR="00380F40" w:rsidRPr="00AD2A06" w:rsidRDefault="00380F40" w:rsidP="001514D6">
      <w:pPr>
        <w:autoSpaceDE w:val="0"/>
        <w:autoSpaceDN w:val="0"/>
        <w:adjustRightInd w:val="0"/>
        <w:jc w:val="both"/>
        <w:rPr>
          <w:snapToGrid w:val="0"/>
          <w:sz w:val="16"/>
          <w:szCs w:val="16"/>
          <w:lang w:val="uk-UA"/>
        </w:rPr>
      </w:pPr>
    </w:p>
    <w:p w:rsidR="00380F40" w:rsidRDefault="008B54E2" w:rsidP="001514D6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</w:t>
      </w:r>
      <w:r w:rsidR="00F56156">
        <w:rPr>
          <w:snapToGrid w:val="0"/>
          <w:sz w:val="28"/>
          <w:szCs w:val="28"/>
          <w:lang w:val="uk-UA"/>
        </w:rPr>
        <w:t>0</w:t>
      </w:r>
      <w:r w:rsidR="00380F40">
        <w:rPr>
          <w:snapToGrid w:val="0"/>
          <w:sz w:val="28"/>
          <w:szCs w:val="28"/>
          <w:lang w:val="uk-UA"/>
        </w:rPr>
        <w:t xml:space="preserve">. </w:t>
      </w:r>
      <w:r w:rsidR="00AD2A06" w:rsidRPr="00B13472">
        <w:rPr>
          <w:snapToGrid w:val="0"/>
          <w:sz w:val="28"/>
          <w:szCs w:val="28"/>
          <w:lang w:val="uk-UA"/>
        </w:rPr>
        <w:t xml:space="preserve">Право власності на металобрухт від </w:t>
      </w:r>
      <w:r w:rsidR="00AD2A06">
        <w:rPr>
          <w:snapToGrid w:val="0"/>
          <w:sz w:val="28"/>
          <w:szCs w:val="28"/>
          <w:lang w:val="uk-UA"/>
        </w:rPr>
        <w:t xml:space="preserve">Продавця до </w:t>
      </w:r>
      <w:r w:rsidR="00AD2A06" w:rsidRPr="00B13472">
        <w:rPr>
          <w:snapToGrid w:val="0"/>
          <w:sz w:val="28"/>
          <w:szCs w:val="28"/>
          <w:lang w:val="uk-UA"/>
        </w:rPr>
        <w:t xml:space="preserve">Покупця за цим </w:t>
      </w:r>
      <w:r w:rsidR="00AD2A06">
        <w:rPr>
          <w:snapToGrid w:val="0"/>
          <w:sz w:val="28"/>
          <w:szCs w:val="28"/>
          <w:lang w:val="uk-UA"/>
        </w:rPr>
        <w:t>Д</w:t>
      </w:r>
      <w:r w:rsidR="00AD2A06" w:rsidRPr="00B13472">
        <w:rPr>
          <w:snapToGrid w:val="0"/>
          <w:sz w:val="28"/>
          <w:szCs w:val="28"/>
          <w:lang w:val="uk-UA"/>
        </w:rPr>
        <w:t xml:space="preserve">оговором, переходить </w:t>
      </w:r>
      <w:r w:rsidR="00AD2A06">
        <w:rPr>
          <w:snapToGrid w:val="0"/>
          <w:sz w:val="28"/>
          <w:szCs w:val="28"/>
          <w:lang w:val="uk-UA"/>
        </w:rPr>
        <w:t xml:space="preserve">з моменту </w:t>
      </w:r>
      <w:r w:rsidR="00AD2A06" w:rsidRPr="00211361">
        <w:rPr>
          <w:snapToGrid w:val="0"/>
          <w:sz w:val="28"/>
          <w:szCs w:val="28"/>
          <w:lang w:val="uk-UA"/>
        </w:rPr>
        <w:t>підписання уповноваженими представниками Сторін</w:t>
      </w:r>
      <w:r w:rsidR="00AD2A06" w:rsidRPr="00B13472">
        <w:rPr>
          <w:snapToGrid w:val="0"/>
          <w:sz w:val="28"/>
          <w:szCs w:val="28"/>
          <w:lang w:val="uk-UA"/>
        </w:rPr>
        <w:t xml:space="preserve"> акт</w:t>
      </w:r>
      <w:r w:rsidR="00232255">
        <w:rPr>
          <w:snapToGrid w:val="0"/>
          <w:sz w:val="28"/>
          <w:szCs w:val="28"/>
          <w:lang w:val="uk-UA"/>
        </w:rPr>
        <w:t>у</w:t>
      </w:r>
      <w:r w:rsidR="00AD2A06" w:rsidRPr="00B13472">
        <w:rPr>
          <w:snapToGrid w:val="0"/>
          <w:sz w:val="28"/>
          <w:szCs w:val="28"/>
          <w:lang w:val="uk-UA"/>
        </w:rPr>
        <w:t xml:space="preserve"> </w:t>
      </w:r>
      <w:r w:rsidR="00AD2A06">
        <w:rPr>
          <w:snapToGrid w:val="0"/>
          <w:sz w:val="28"/>
          <w:szCs w:val="28"/>
          <w:lang w:val="uk-UA"/>
        </w:rPr>
        <w:t xml:space="preserve">приймання </w:t>
      </w:r>
      <w:r w:rsidR="00AD2A06" w:rsidRPr="00B13472">
        <w:rPr>
          <w:snapToGrid w:val="0"/>
          <w:sz w:val="28"/>
          <w:szCs w:val="28"/>
          <w:lang w:val="uk-UA"/>
        </w:rPr>
        <w:t xml:space="preserve">металів чорних (вторинних) </w:t>
      </w:r>
      <w:r w:rsidR="00AD2A06">
        <w:rPr>
          <w:snapToGrid w:val="0"/>
          <w:sz w:val="28"/>
          <w:szCs w:val="28"/>
          <w:lang w:val="uk-UA"/>
        </w:rPr>
        <w:t>згідно форми, наведеної у Додатку №</w:t>
      </w:r>
      <w:r w:rsidR="00AD2A06">
        <w:rPr>
          <w:snapToGrid w:val="0"/>
          <w:sz w:val="28"/>
          <w:szCs w:val="28"/>
          <w:lang w:val="en-US"/>
        </w:rPr>
        <w:t> </w:t>
      </w:r>
      <w:r w:rsidR="00AD2A06">
        <w:rPr>
          <w:snapToGrid w:val="0"/>
          <w:sz w:val="28"/>
          <w:szCs w:val="28"/>
          <w:lang w:val="uk-UA"/>
        </w:rPr>
        <w:t>1 до Договору</w:t>
      </w:r>
      <w:r w:rsidR="00232255">
        <w:rPr>
          <w:snapToGrid w:val="0"/>
          <w:sz w:val="28"/>
          <w:szCs w:val="28"/>
          <w:lang w:val="uk-UA"/>
        </w:rPr>
        <w:t>. Акт</w:t>
      </w:r>
      <w:r w:rsidR="00DB7B71" w:rsidRPr="00B13472">
        <w:rPr>
          <w:snapToGrid w:val="0"/>
          <w:sz w:val="28"/>
          <w:szCs w:val="28"/>
          <w:lang w:val="uk-UA"/>
        </w:rPr>
        <w:t xml:space="preserve"> </w:t>
      </w:r>
      <w:r w:rsidR="00DB7B71">
        <w:rPr>
          <w:snapToGrid w:val="0"/>
          <w:sz w:val="28"/>
          <w:szCs w:val="28"/>
          <w:lang w:val="uk-UA"/>
        </w:rPr>
        <w:t xml:space="preserve">приймання </w:t>
      </w:r>
      <w:r w:rsidR="00DB7B71" w:rsidRPr="00B13472">
        <w:rPr>
          <w:snapToGrid w:val="0"/>
          <w:sz w:val="28"/>
          <w:szCs w:val="28"/>
          <w:lang w:val="uk-UA"/>
        </w:rPr>
        <w:t>металів чорних (вторинних)</w:t>
      </w:r>
      <w:r w:rsidR="00DB7B71">
        <w:rPr>
          <w:snapToGrid w:val="0"/>
          <w:sz w:val="28"/>
          <w:szCs w:val="28"/>
          <w:lang w:val="uk-UA"/>
        </w:rPr>
        <w:t xml:space="preserve"> підпису</w:t>
      </w:r>
      <w:r w:rsidR="00232255">
        <w:rPr>
          <w:snapToGrid w:val="0"/>
          <w:sz w:val="28"/>
          <w:szCs w:val="28"/>
          <w:lang w:val="uk-UA"/>
        </w:rPr>
        <w:t>є</w:t>
      </w:r>
      <w:r w:rsidR="00DB7B71">
        <w:rPr>
          <w:snapToGrid w:val="0"/>
          <w:sz w:val="28"/>
          <w:szCs w:val="28"/>
          <w:lang w:val="uk-UA"/>
        </w:rPr>
        <w:t>ться Сторонами</w:t>
      </w:r>
      <w:r w:rsidR="006771AC">
        <w:rPr>
          <w:snapToGrid w:val="0"/>
          <w:sz w:val="28"/>
          <w:szCs w:val="28"/>
          <w:lang w:val="uk-UA"/>
        </w:rPr>
        <w:t xml:space="preserve"> після зважування металобрухту відповідно до п. 5 цього Договору</w:t>
      </w:r>
      <w:r w:rsidR="00AD2A06">
        <w:rPr>
          <w:snapToGrid w:val="0"/>
          <w:sz w:val="28"/>
          <w:szCs w:val="28"/>
          <w:lang w:val="uk-UA"/>
        </w:rPr>
        <w:t>.</w:t>
      </w:r>
    </w:p>
    <w:p w:rsidR="00260962" w:rsidRPr="00DE4CBA" w:rsidRDefault="00260962" w:rsidP="001514D6">
      <w:pPr>
        <w:autoSpaceDE w:val="0"/>
        <w:autoSpaceDN w:val="0"/>
        <w:adjustRightInd w:val="0"/>
        <w:jc w:val="both"/>
        <w:rPr>
          <w:snapToGrid w:val="0"/>
          <w:sz w:val="16"/>
          <w:szCs w:val="16"/>
          <w:lang w:val="uk-UA"/>
        </w:rPr>
      </w:pPr>
    </w:p>
    <w:p w:rsidR="00260962" w:rsidRDefault="00380F40" w:rsidP="001514D6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</w:t>
      </w:r>
      <w:r w:rsidR="00F56156">
        <w:rPr>
          <w:snapToGrid w:val="0"/>
          <w:sz w:val="28"/>
          <w:szCs w:val="28"/>
          <w:lang w:val="uk-UA"/>
        </w:rPr>
        <w:t>1</w:t>
      </w:r>
      <w:r w:rsidR="00260962">
        <w:rPr>
          <w:snapToGrid w:val="0"/>
          <w:sz w:val="28"/>
          <w:szCs w:val="28"/>
          <w:lang w:val="uk-UA"/>
        </w:rPr>
        <w:t>. Оплата за металобрухт проводиться за цін</w:t>
      </w:r>
      <w:r w:rsidR="00232255">
        <w:rPr>
          <w:snapToGrid w:val="0"/>
          <w:sz w:val="28"/>
          <w:szCs w:val="28"/>
          <w:lang w:val="uk-UA"/>
        </w:rPr>
        <w:t>ою</w:t>
      </w:r>
      <w:r w:rsidR="00D436D1">
        <w:rPr>
          <w:snapToGrid w:val="0"/>
          <w:sz w:val="28"/>
          <w:szCs w:val="28"/>
          <w:lang w:val="uk-UA"/>
        </w:rPr>
        <w:t xml:space="preserve">, </w:t>
      </w:r>
      <w:r w:rsidR="00735210">
        <w:rPr>
          <w:snapToGrid w:val="0"/>
          <w:sz w:val="28"/>
          <w:szCs w:val="28"/>
          <w:lang w:val="uk-UA"/>
        </w:rPr>
        <w:t>визначен</w:t>
      </w:r>
      <w:r w:rsidR="00232255">
        <w:rPr>
          <w:snapToGrid w:val="0"/>
          <w:sz w:val="28"/>
          <w:szCs w:val="28"/>
          <w:lang w:val="uk-UA"/>
        </w:rPr>
        <w:t>ою</w:t>
      </w:r>
      <w:r w:rsidR="00260962">
        <w:rPr>
          <w:snapToGrid w:val="0"/>
          <w:sz w:val="28"/>
          <w:szCs w:val="28"/>
          <w:lang w:val="uk-UA"/>
        </w:rPr>
        <w:t xml:space="preserve"> </w:t>
      </w:r>
      <w:r w:rsidR="00D436D1" w:rsidRPr="00E918BE">
        <w:rPr>
          <w:snapToGrid w:val="0"/>
          <w:sz w:val="28"/>
          <w:szCs w:val="28"/>
          <w:lang w:val="uk-UA"/>
        </w:rPr>
        <w:t xml:space="preserve">за результатами </w:t>
      </w:r>
      <w:r w:rsidR="00784337">
        <w:rPr>
          <w:snapToGrid w:val="0"/>
          <w:sz w:val="28"/>
          <w:szCs w:val="28"/>
          <w:lang w:val="uk-UA"/>
        </w:rPr>
        <w:t xml:space="preserve">аукціону </w:t>
      </w:r>
      <w:r w:rsidR="00735210">
        <w:rPr>
          <w:snapToGrid w:val="0"/>
          <w:sz w:val="28"/>
          <w:szCs w:val="28"/>
          <w:lang w:val="uk-UA"/>
        </w:rPr>
        <w:t>та вказан</w:t>
      </w:r>
      <w:r w:rsidR="00232255">
        <w:rPr>
          <w:snapToGrid w:val="0"/>
          <w:sz w:val="28"/>
          <w:szCs w:val="28"/>
          <w:lang w:val="uk-UA"/>
        </w:rPr>
        <w:t>ою</w:t>
      </w:r>
      <w:r w:rsidR="00735210">
        <w:rPr>
          <w:snapToGrid w:val="0"/>
          <w:sz w:val="28"/>
          <w:szCs w:val="28"/>
          <w:lang w:val="uk-UA"/>
        </w:rPr>
        <w:t xml:space="preserve"> </w:t>
      </w:r>
      <w:r w:rsidR="004A2618">
        <w:rPr>
          <w:snapToGrid w:val="0"/>
          <w:sz w:val="28"/>
          <w:szCs w:val="28"/>
          <w:lang w:val="uk-UA"/>
        </w:rPr>
        <w:t>в Специфікаці</w:t>
      </w:r>
      <w:r w:rsidR="00232255">
        <w:rPr>
          <w:snapToGrid w:val="0"/>
          <w:sz w:val="28"/>
          <w:szCs w:val="28"/>
          <w:lang w:val="uk-UA"/>
        </w:rPr>
        <w:t>ї</w:t>
      </w:r>
      <w:r w:rsidR="00260962">
        <w:rPr>
          <w:snapToGrid w:val="0"/>
          <w:sz w:val="28"/>
          <w:szCs w:val="28"/>
          <w:lang w:val="uk-UA"/>
        </w:rPr>
        <w:t xml:space="preserve">. Загальна ціна Договору складається з сум вартості партій металобрухту, переданих Продавцем Покупцю за актами приймання </w:t>
      </w:r>
      <w:r w:rsidR="00411276">
        <w:rPr>
          <w:snapToGrid w:val="0"/>
          <w:sz w:val="28"/>
          <w:szCs w:val="28"/>
          <w:lang w:val="uk-UA"/>
        </w:rPr>
        <w:t>металів чорних (вторинних)</w:t>
      </w:r>
      <w:r w:rsidR="00260962">
        <w:rPr>
          <w:snapToGrid w:val="0"/>
          <w:sz w:val="28"/>
          <w:szCs w:val="28"/>
          <w:lang w:val="uk-UA"/>
        </w:rPr>
        <w:t>.</w:t>
      </w:r>
    </w:p>
    <w:p w:rsidR="00694F6F" w:rsidRDefault="00694F6F" w:rsidP="001514D6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val="uk-UA"/>
        </w:rPr>
      </w:pPr>
    </w:p>
    <w:p w:rsidR="00260962" w:rsidRDefault="00694F6F" w:rsidP="001514D6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12. </w:t>
      </w:r>
      <w:r w:rsidR="00260962">
        <w:rPr>
          <w:snapToGrid w:val="0"/>
          <w:sz w:val="28"/>
          <w:szCs w:val="28"/>
          <w:lang w:val="uk-UA"/>
        </w:rPr>
        <w:t>Сторони дійшли згоди і встановили, що вартість фактично проданого та переданого у власність Покупця металобрухту визначається шляхом множення ціни за одиницю виміру, зазначеної у Специфікаці</w:t>
      </w:r>
      <w:r w:rsidR="002F1EC6">
        <w:rPr>
          <w:snapToGrid w:val="0"/>
          <w:sz w:val="28"/>
          <w:szCs w:val="28"/>
          <w:lang w:val="uk-UA"/>
        </w:rPr>
        <w:t>ї</w:t>
      </w:r>
      <w:r w:rsidR="00260962">
        <w:rPr>
          <w:snapToGrid w:val="0"/>
          <w:sz w:val="28"/>
          <w:szCs w:val="28"/>
          <w:lang w:val="uk-UA"/>
        </w:rPr>
        <w:t xml:space="preserve"> до Договору (по кожній товарній позиції), на вагу нетто (ДСТУ 4121-2002), що зазначена у відповідному акті </w:t>
      </w:r>
      <w:r w:rsidR="00260962" w:rsidRPr="006016BB">
        <w:rPr>
          <w:snapToGrid w:val="0"/>
          <w:sz w:val="28"/>
          <w:szCs w:val="28"/>
          <w:lang w:val="uk-UA"/>
        </w:rPr>
        <w:t>приймання металів чорних (вторинних)</w:t>
      </w:r>
      <w:r w:rsidR="00260962">
        <w:rPr>
          <w:snapToGrid w:val="0"/>
          <w:sz w:val="28"/>
          <w:szCs w:val="28"/>
          <w:lang w:val="uk-UA"/>
        </w:rPr>
        <w:t>.</w:t>
      </w:r>
    </w:p>
    <w:p w:rsidR="00260962" w:rsidRPr="006C693B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260962" w:rsidRPr="00B13472" w:rsidRDefault="00A85C16" w:rsidP="001514D6">
      <w:pPr>
        <w:widowControl w:val="0"/>
        <w:tabs>
          <w:tab w:val="left" w:pos="10260"/>
        </w:tabs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</w:t>
      </w:r>
      <w:r w:rsidR="00694F6F">
        <w:rPr>
          <w:snapToGrid w:val="0"/>
          <w:sz w:val="28"/>
          <w:szCs w:val="28"/>
          <w:lang w:val="uk-UA"/>
        </w:rPr>
        <w:t>3</w:t>
      </w:r>
      <w:r w:rsidR="00260962" w:rsidRPr="00B13472">
        <w:rPr>
          <w:snapToGrid w:val="0"/>
          <w:sz w:val="28"/>
          <w:szCs w:val="28"/>
          <w:lang w:val="uk-UA"/>
        </w:rPr>
        <w:t>. Покуп</w:t>
      </w:r>
      <w:r w:rsidR="00260962">
        <w:rPr>
          <w:snapToGrid w:val="0"/>
          <w:sz w:val="28"/>
          <w:szCs w:val="28"/>
          <w:lang w:val="uk-UA"/>
        </w:rPr>
        <w:t>ець</w:t>
      </w:r>
      <w:r w:rsidR="00260962" w:rsidRPr="00B13472">
        <w:rPr>
          <w:snapToGrid w:val="0"/>
          <w:sz w:val="28"/>
          <w:szCs w:val="28"/>
          <w:lang w:val="uk-UA"/>
        </w:rPr>
        <w:t xml:space="preserve"> </w:t>
      </w:r>
      <w:r w:rsidR="00260962">
        <w:rPr>
          <w:snapToGrid w:val="0"/>
          <w:sz w:val="28"/>
          <w:szCs w:val="28"/>
          <w:lang w:val="uk-UA"/>
        </w:rPr>
        <w:t>здійснює по</w:t>
      </w:r>
      <w:r w:rsidR="00260962" w:rsidRPr="000656DA">
        <w:rPr>
          <w:snapToGrid w:val="0"/>
          <w:sz w:val="28"/>
          <w:szCs w:val="28"/>
          <w:lang w:val="uk-UA"/>
        </w:rPr>
        <w:t>перед</w:t>
      </w:r>
      <w:r w:rsidR="00260962">
        <w:rPr>
          <w:snapToGrid w:val="0"/>
          <w:sz w:val="28"/>
          <w:szCs w:val="28"/>
          <w:lang w:val="uk-UA"/>
        </w:rPr>
        <w:t>ню оплату</w:t>
      </w:r>
      <w:r w:rsidR="00260962" w:rsidRPr="000656DA">
        <w:rPr>
          <w:snapToGrid w:val="0"/>
          <w:sz w:val="28"/>
          <w:szCs w:val="28"/>
          <w:lang w:val="uk-UA"/>
        </w:rPr>
        <w:t xml:space="preserve"> у розмірі 100% вартості</w:t>
      </w:r>
      <w:r w:rsidR="006364B0">
        <w:rPr>
          <w:snapToGrid w:val="0"/>
          <w:sz w:val="28"/>
          <w:szCs w:val="28"/>
          <w:lang w:val="uk-UA"/>
        </w:rPr>
        <w:t xml:space="preserve"> </w:t>
      </w:r>
      <w:r w:rsidR="00260962" w:rsidRPr="00B13472">
        <w:rPr>
          <w:snapToGrid w:val="0"/>
          <w:sz w:val="28"/>
          <w:szCs w:val="28"/>
          <w:lang w:val="uk-UA"/>
        </w:rPr>
        <w:t>парті</w:t>
      </w:r>
      <w:r w:rsidR="00260962">
        <w:rPr>
          <w:snapToGrid w:val="0"/>
          <w:sz w:val="28"/>
          <w:szCs w:val="28"/>
          <w:lang w:val="uk-UA"/>
        </w:rPr>
        <w:t>ї</w:t>
      </w:r>
      <w:r w:rsidR="00260962" w:rsidRPr="00B13472">
        <w:rPr>
          <w:snapToGrid w:val="0"/>
          <w:sz w:val="28"/>
          <w:szCs w:val="28"/>
          <w:lang w:val="uk-UA"/>
        </w:rPr>
        <w:t xml:space="preserve"> металобрухту</w:t>
      </w:r>
      <w:r w:rsidR="00210BB1">
        <w:rPr>
          <w:snapToGrid w:val="0"/>
          <w:sz w:val="28"/>
          <w:szCs w:val="28"/>
          <w:lang w:val="uk-UA"/>
        </w:rPr>
        <w:t>,</w:t>
      </w:r>
      <w:r w:rsidR="00260962" w:rsidRPr="00B13472">
        <w:rPr>
          <w:snapToGrid w:val="0"/>
          <w:sz w:val="28"/>
          <w:szCs w:val="28"/>
          <w:lang w:val="uk-UA"/>
        </w:rPr>
        <w:t xml:space="preserve"> </w:t>
      </w:r>
      <w:r w:rsidR="00210BB1">
        <w:rPr>
          <w:snapToGrid w:val="0"/>
          <w:sz w:val="28"/>
          <w:szCs w:val="28"/>
          <w:lang w:val="uk-UA"/>
        </w:rPr>
        <w:t xml:space="preserve">в об’ємі згідно поданої Покупцем </w:t>
      </w:r>
      <w:r w:rsidR="00395561">
        <w:rPr>
          <w:snapToGrid w:val="0"/>
          <w:sz w:val="28"/>
          <w:szCs w:val="28"/>
          <w:lang w:val="uk-UA"/>
        </w:rPr>
        <w:t xml:space="preserve">письмової </w:t>
      </w:r>
      <w:r w:rsidR="00210BB1">
        <w:rPr>
          <w:snapToGrid w:val="0"/>
          <w:sz w:val="28"/>
          <w:szCs w:val="28"/>
          <w:lang w:val="uk-UA"/>
        </w:rPr>
        <w:t xml:space="preserve">заявки за ціною, зазначеною в Специфікації, </w:t>
      </w:r>
      <w:r w:rsidR="00260962" w:rsidRPr="00B13472">
        <w:rPr>
          <w:snapToGrid w:val="0"/>
          <w:sz w:val="28"/>
          <w:szCs w:val="28"/>
          <w:lang w:val="uk-UA"/>
        </w:rPr>
        <w:t>шляхом перерахув</w:t>
      </w:r>
      <w:r w:rsidR="00210BB1">
        <w:rPr>
          <w:snapToGrid w:val="0"/>
          <w:sz w:val="28"/>
          <w:szCs w:val="28"/>
          <w:lang w:val="uk-UA"/>
        </w:rPr>
        <w:t>ання коштів на рахунок Продавця</w:t>
      </w:r>
      <w:r w:rsidR="00260962" w:rsidRPr="00B13472">
        <w:rPr>
          <w:snapToGrid w:val="0"/>
          <w:sz w:val="28"/>
          <w:szCs w:val="28"/>
          <w:lang w:val="uk-UA"/>
        </w:rPr>
        <w:t xml:space="preserve"> протягом </w:t>
      </w:r>
      <w:r w:rsidR="00260962">
        <w:rPr>
          <w:snapToGrid w:val="0"/>
          <w:sz w:val="28"/>
          <w:szCs w:val="28"/>
          <w:lang w:val="uk-UA"/>
        </w:rPr>
        <w:t>3-х (трьох)</w:t>
      </w:r>
      <w:r w:rsidR="00260962" w:rsidRPr="00B13472">
        <w:rPr>
          <w:snapToGrid w:val="0"/>
          <w:sz w:val="28"/>
          <w:szCs w:val="28"/>
          <w:lang w:val="uk-UA"/>
        </w:rPr>
        <w:t xml:space="preserve"> банківських днів після надання Продавцем рахунк</w:t>
      </w:r>
      <w:r w:rsidR="00232255">
        <w:rPr>
          <w:snapToGrid w:val="0"/>
          <w:sz w:val="28"/>
          <w:szCs w:val="28"/>
          <w:lang w:val="uk-UA"/>
        </w:rPr>
        <w:t>у</w:t>
      </w:r>
      <w:r w:rsidR="00260962" w:rsidRPr="00B13472">
        <w:rPr>
          <w:snapToGrid w:val="0"/>
          <w:sz w:val="28"/>
          <w:szCs w:val="28"/>
          <w:lang w:val="uk-UA"/>
        </w:rPr>
        <w:t>-фактур</w:t>
      </w:r>
      <w:r w:rsidR="00232255">
        <w:rPr>
          <w:snapToGrid w:val="0"/>
          <w:sz w:val="28"/>
          <w:szCs w:val="28"/>
          <w:lang w:val="uk-UA"/>
        </w:rPr>
        <w:t>и</w:t>
      </w:r>
      <w:r w:rsidR="00260962">
        <w:rPr>
          <w:snapToGrid w:val="0"/>
          <w:sz w:val="28"/>
          <w:szCs w:val="28"/>
          <w:lang w:val="uk-UA"/>
        </w:rPr>
        <w:t>. Партією металобрухту вважається кількість металобрухту в тоннах</w:t>
      </w:r>
      <w:r w:rsidR="007147AB">
        <w:rPr>
          <w:snapToGrid w:val="0"/>
          <w:sz w:val="28"/>
          <w:szCs w:val="28"/>
          <w:lang w:val="uk-UA"/>
        </w:rPr>
        <w:t>, що</w:t>
      </w:r>
      <w:r w:rsidR="00260962">
        <w:rPr>
          <w:snapToGrid w:val="0"/>
          <w:sz w:val="28"/>
          <w:szCs w:val="28"/>
          <w:lang w:val="uk-UA"/>
        </w:rPr>
        <w:t xml:space="preserve"> прописан</w:t>
      </w:r>
      <w:r w:rsidR="007147AB">
        <w:rPr>
          <w:snapToGrid w:val="0"/>
          <w:sz w:val="28"/>
          <w:szCs w:val="28"/>
          <w:lang w:val="uk-UA"/>
        </w:rPr>
        <w:t>а</w:t>
      </w:r>
      <w:r w:rsidR="00260962">
        <w:rPr>
          <w:snapToGrid w:val="0"/>
          <w:sz w:val="28"/>
          <w:szCs w:val="28"/>
          <w:lang w:val="uk-UA"/>
        </w:rPr>
        <w:t xml:space="preserve"> в </w:t>
      </w:r>
      <w:r w:rsidR="00210BB1">
        <w:rPr>
          <w:snapToGrid w:val="0"/>
          <w:sz w:val="28"/>
          <w:szCs w:val="28"/>
          <w:lang w:val="uk-UA"/>
        </w:rPr>
        <w:t>заявці</w:t>
      </w:r>
      <w:r w:rsidR="00260962">
        <w:rPr>
          <w:snapToGrid w:val="0"/>
          <w:sz w:val="28"/>
          <w:szCs w:val="28"/>
          <w:lang w:val="uk-UA"/>
        </w:rPr>
        <w:t xml:space="preserve"> Покупц</w:t>
      </w:r>
      <w:r w:rsidR="00210BB1">
        <w:rPr>
          <w:snapToGrid w:val="0"/>
          <w:sz w:val="28"/>
          <w:szCs w:val="28"/>
          <w:lang w:val="uk-UA"/>
        </w:rPr>
        <w:t>я</w:t>
      </w:r>
      <w:r w:rsidR="00260962">
        <w:rPr>
          <w:snapToGrid w:val="0"/>
          <w:sz w:val="28"/>
          <w:szCs w:val="28"/>
          <w:lang w:val="uk-UA"/>
        </w:rPr>
        <w:t>.</w:t>
      </w: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710EC5" w:rsidRDefault="00933E31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</w:t>
      </w:r>
      <w:r w:rsidR="00694F6F">
        <w:rPr>
          <w:snapToGrid w:val="0"/>
          <w:sz w:val="28"/>
          <w:szCs w:val="28"/>
          <w:lang w:val="uk-UA"/>
        </w:rPr>
        <w:t>4</w:t>
      </w:r>
      <w:r w:rsidR="00260962" w:rsidRPr="00B13472">
        <w:rPr>
          <w:snapToGrid w:val="0"/>
          <w:sz w:val="28"/>
          <w:szCs w:val="28"/>
          <w:lang w:val="uk-UA"/>
        </w:rPr>
        <w:t xml:space="preserve">. Після </w:t>
      </w:r>
      <w:r w:rsidR="00211361">
        <w:rPr>
          <w:snapToGrid w:val="0"/>
          <w:sz w:val="28"/>
          <w:szCs w:val="28"/>
          <w:lang w:val="uk-UA"/>
        </w:rPr>
        <w:t>зарахува</w:t>
      </w:r>
      <w:r w:rsidR="00260962" w:rsidRPr="00B13472">
        <w:rPr>
          <w:snapToGrid w:val="0"/>
          <w:sz w:val="28"/>
          <w:szCs w:val="28"/>
          <w:lang w:val="uk-UA"/>
        </w:rPr>
        <w:t xml:space="preserve">ння </w:t>
      </w:r>
      <w:r w:rsidR="00D436D1">
        <w:rPr>
          <w:snapToGrid w:val="0"/>
          <w:sz w:val="28"/>
          <w:szCs w:val="28"/>
          <w:lang w:val="uk-UA"/>
        </w:rPr>
        <w:t xml:space="preserve">коштів на розрахунковий рахунок </w:t>
      </w:r>
      <w:r w:rsidR="00260962" w:rsidRPr="00B13472">
        <w:rPr>
          <w:snapToGrid w:val="0"/>
          <w:sz w:val="28"/>
          <w:szCs w:val="28"/>
          <w:lang w:val="uk-UA"/>
        </w:rPr>
        <w:t xml:space="preserve">Продавця в термін до 15 </w:t>
      </w:r>
      <w:r w:rsidR="00260962">
        <w:rPr>
          <w:snapToGrid w:val="0"/>
          <w:sz w:val="28"/>
          <w:szCs w:val="28"/>
          <w:lang w:val="uk-UA"/>
        </w:rPr>
        <w:t xml:space="preserve">календарних </w:t>
      </w:r>
      <w:r w:rsidR="00260962" w:rsidRPr="00B13472">
        <w:rPr>
          <w:snapToGrid w:val="0"/>
          <w:sz w:val="28"/>
          <w:szCs w:val="28"/>
          <w:lang w:val="uk-UA"/>
        </w:rPr>
        <w:t xml:space="preserve">днів відвантажується </w:t>
      </w:r>
      <w:r w:rsidR="00260962">
        <w:rPr>
          <w:snapToGrid w:val="0"/>
          <w:sz w:val="28"/>
          <w:szCs w:val="28"/>
          <w:lang w:val="uk-UA"/>
        </w:rPr>
        <w:t>метало</w:t>
      </w:r>
      <w:r w:rsidR="00260962" w:rsidRPr="00B13472">
        <w:rPr>
          <w:snapToGrid w:val="0"/>
          <w:sz w:val="28"/>
          <w:szCs w:val="28"/>
          <w:lang w:val="uk-UA"/>
        </w:rPr>
        <w:t xml:space="preserve">брухт за який було </w:t>
      </w:r>
      <w:r w:rsidR="00211361">
        <w:rPr>
          <w:snapToGrid w:val="0"/>
          <w:sz w:val="28"/>
          <w:szCs w:val="28"/>
          <w:lang w:val="uk-UA"/>
        </w:rPr>
        <w:t>сплач</w:t>
      </w:r>
      <w:r w:rsidR="00260962" w:rsidRPr="00B13472">
        <w:rPr>
          <w:snapToGrid w:val="0"/>
          <w:sz w:val="28"/>
          <w:szCs w:val="28"/>
          <w:lang w:val="uk-UA"/>
        </w:rPr>
        <w:t>ено кошти</w:t>
      </w:r>
      <w:r w:rsidR="00260962">
        <w:rPr>
          <w:snapToGrid w:val="0"/>
          <w:sz w:val="28"/>
          <w:szCs w:val="28"/>
          <w:lang w:val="uk-UA"/>
        </w:rPr>
        <w:t xml:space="preserve"> за умови надання Покупцем транспорту для відвантаження</w:t>
      </w:r>
      <w:r w:rsidR="00260962" w:rsidRPr="00B13472">
        <w:rPr>
          <w:snapToGrid w:val="0"/>
          <w:sz w:val="28"/>
          <w:szCs w:val="28"/>
          <w:lang w:val="uk-UA"/>
        </w:rPr>
        <w:t xml:space="preserve">. </w:t>
      </w:r>
    </w:p>
    <w:p w:rsidR="00710EC5" w:rsidRDefault="00710EC5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</w:p>
    <w:p w:rsidR="00260962" w:rsidRPr="00B13472" w:rsidRDefault="00710EC5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15. </w:t>
      </w:r>
      <w:r w:rsidR="00260962" w:rsidRPr="00B13472">
        <w:rPr>
          <w:snapToGrid w:val="0"/>
          <w:sz w:val="28"/>
          <w:szCs w:val="28"/>
          <w:lang w:val="uk-UA"/>
        </w:rPr>
        <w:t>Остаточні взаєморозрахунки</w:t>
      </w:r>
      <w:r w:rsidR="006771AC">
        <w:rPr>
          <w:snapToGrid w:val="0"/>
          <w:sz w:val="28"/>
          <w:szCs w:val="28"/>
          <w:lang w:val="uk-UA"/>
        </w:rPr>
        <w:t xml:space="preserve"> </w:t>
      </w:r>
      <w:r w:rsidR="00260962" w:rsidRPr="00B13472">
        <w:rPr>
          <w:snapToGrid w:val="0"/>
          <w:sz w:val="28"/>
          <w:szCs w:val="28"/>
          <w:lang w:val="uk-UA"/>
        </w:rPr>
        <w:t xml:space="preserve">між Покупцем і Продавцем </w:t>
      </w:r>
      <w:r w:rsidR="006771AC">
        <w:rPr>
          <w:snapToGrid w:val="0"/>
          <w:sz w:val="28"/>
          <w:szCs w:val="28"/>
          <w:lang w:val="uk-UA"/>
        </w:rPr>
        <w:t xml:space="preserve">(у разі такої необхідності) </w:t>
      </w:r>
      <w:r w:rsidR="00260962" w:rsidRPr="00B13472">
        <w:rPr>
          <w:snapToGrid w:val="0"/>
          <w:sz w:val="28"/>
          <w:szCs w:val="28"/>
          <w:lang w:val="uk-UA"/>
        </w:rPr>
        <w:t xml:space="preserve">здійснюються на підставі даних про кількість відвантаженого металобрухту, </w:t>
      </w:r>
      <w:r w:rsidR="00E21F72">
        <w:rPr>
          <w:snapToGrid w:val="0"/>
          <w:sz w:val="28"/>
          <w:szCs w:val="28"/>
          <w:lang w:val="uk-UA"/>
        </w:rPr>
        <w:t>за</w:t>
      </w:r>
      <w:r w:rsidR="00260962" w:rsidRPr="00B13472">
        <w:rPr>
          <w:snapToGrid w:val="0"/>
          <w:sz w:val="28"/>
          <w:szCs w:val="28"/>
          <w:lang w:val="uk-UA"/>
        </w:rPr>
        <w:t xml:space="preserve">значених </w:t>
      </w:r>
      <w:r w:rsidR="00E21F72">
        <w:rPr>
          <w:snapToGrid w:val="0"/>
          <w:sz w:val="28"/>
          <w:szCs w:val="28"/>
          <w:lang w:val="uk-UA"/>
        </w:rPr>
        <w:t xml:space="preserve">у підписаних Сторонами </w:t>
      </w:r>
      <w:r w:rsidR="00E21F72" w:rsidRPr="00E21F72">
        <w:rPr>
          <w:snapToGrid w:val="0"/>
          <w:sz w:val="28"/>
          <w:szCs w:val="28"/>
          <w:lang w:val="uk-UA"/>
        </w:rPr>
        <w:t>акт</w:t>
      </w:r>
      <w:r w:rsidR="00E21F72">
        <w:rPr>
          <w:snapToGrid w:val="0"/>
          <w:sz w:val="28"/>
          <w:szCs w:val="28"/>
          <w:lang w:val="uk-UA"/>
        </w:rPr>
        <w:t>ах</w:t>
      </w:r>
      <w:r w:rsidR="00E21F72" w:rsidRPr="00E21F72">
        <w:rPr>
          <w:snapToGrid w:val="0"/>
          <w:sz w:val="28"/>
          <w:szCs w:val="28"/>
          <w:lang w:val="uk-UA"/>
        </w:rPr>
        <w:t xml:space="preserve"> приймання металів чорних (вторинних)</w:t>
      </w:r>
      <w:r w:rsidR="00260962" w:rsidRPr="00B13472">
        <w:rPr>
          <w:snapToGrid w:val="0"/>
          <w:sz w:val="28"/>
          <w:szCs w:val="28"/>
          <w:lang w:val="uk-UA"/>
        </w:rPr>
        <w:t>.</w:t>
      </w: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694F6F" w:rsidRDefault="00260962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 w:rsidRPr="00710EC5">
        <w:rPr>
          <w:snapToGrid w:val="0"/>
          <w:sz w:val="28"/>
          <w:szCs w:val="28"/>
          <w:lang w:val="uk-UA"/>
        </w:rPr>
        <w:t>1</w:t>
      </w:r>
      <w:r w:rsidR="00710EC5">
        <w:rPr>
          <w:snapToGrid w:val="0"/>
          <w:sz w:val="28"/>
          <w:szCs w:val="28"/>
          <w:lang w:val="uk-UA"/>
        </w:rPr>
        <w:t>6</w:t>
      </w:r>
      <w:r w:rsidRPr="00710EC5">
        <w:rPr>
          <w:snapToGrid w:val="0"/>
          <w:sz w:val="28"/>
          <w:szCs w:val="28"/>
          <w:lang w:val="uk-UA"/>
        </w:rPr>
        <w:t xml:space="preserve">. </w:t>
      </w:r>
      <w:r w:rsidR="0026243B">
        <w:rPr>
          <w:snapToGrid w:val="0"/>
          <w:sz w:val="28"/>
          <w:szCs w:val="28"/>
          <w:lang w:val="uk-UA"/>
        </w:rPr>
        <w:t>Засміченість</w:t>
      </w:r>
      <w:r w:rsidR="00694F6F" w:rsidRPr="00710EC5">
        <w:rPr>
          <w:snapToGrid w:val="0"/>
          <w:sz w:val="28"/>
          <w:szCs w:val="28"/>
          <w:lang w:val="uk-UA"/>
        </w:rPr>
        <w:t xml:space="preserve"> металобрухту не шкідливими домішками визнача</w:t>
      </w:r>
      <w:r w:rsidR="00411276">
        <w:rPr>
          <w:snapToGrid w:val="0"/>
          <w:sz w:val="28"/>
          <w:szCs w:val="28"/>
          <w:lang w:val="uk-UA"/>
        </w:rPr>
        <w:t>є</w:t>
      </w:r>
      <w:r w:rsidR="00694F6F" w:rsidRPr="00710EC5">
        <w:rPr>
          <w:snapToGrid w:val="0"/>
          <w:sz w:val="28"/>
          <w:szCs w:val="28"/>
          <w:lang w:val="uk-UA"/>
        </w:rPr>
        <w:t>ться комісією з уповноважених представників Сторін, про що складається відповідний протокол.</w:t>
      </w:r>
      <w:r w:rsidR="00710EC5">
        <w:rPr>
          <w:snapToGrid w:val="0"/>
          <w:sz w:val="28"/>
          <w:szCs w:val="28"/>
          <w:lang w:val="uk-UA"/>
        </w:rPr>
        <w:t xml:space="preserve"> </w:t>
      </w:r>
      <w:r w:rsidR="00E17EAA">
        <w:rPr>
          <w:snapToGrid w:val="0"/>
          <w:sz w:val="28"/>
          <w:szCs w:val="28"/>
          <w:lang w:val="uk-UA"/>
        </w:rPr>
        <w:t xml:space="preserve">Якщо відсоток </w:t>
      </w:r>
      <w:r w:rsidR="0026243B">
        <w:rPr>
          <w:snapToGrid w:val="0"/>
          <w:sz w:val="28"/>
          <w:szCs w:val="28"/>
          <w:lang w:val="uk-UA"/>
        </w:rPr>
        <w:t>засміченості</w:t>
      </w:r>
      <w:r w:rsidR="00E17EAA">
        <w:rPr>
          <w:snapToGrid w:val="0"/>
          <w:sz w:val="28"/>
          <w:szCs w:val="28"/>
          <w:lang w:val="uk-UA"/>
        </w:rPr>
        <w:t xml:space="preserve"> не перевищує нормативних значень, передбачених ДСТУ 4121-2002, маса нетто не коригується на цей показник.</w:t>
      </w:r>
    </w:p>
    <w:p w:rsidR="00DB7B71" w:rsidRDefault="00DB7B71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</w:p>
    <w:p w:rsidR="00DB7B71" w:rsidRDefault="00DB7B71" w:rsidP="00DB7B71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</w:t>
      </w:r>
      <w:r w:rsidR="00710EC5">
        <w:rPr>
          <w:snapToGrid w:val="0"/>
          <w:sz w:val="28"/>
          <w:szCs w:val="28"/>
          <w:lang w:val="uk-UA"/>
        </w:rPr>
        <w:t>7</w:t>
      </w:r>
      <w:r>
        <w:rPr>
          <w:snapToGrid w:val="0"/>
          <w:sz w:val="28"/>
          <w:szCs w:val="28"/>
          <w:lang w:val="uk-UA"/>
        </w:rPr>
        <w:t xml:space="preserve">. </w:t>
      </w:r>
      <w:r w:rsidRPr="00DB7B71">
        <w:rPr>
          <w:snapToGrid w:val="0"/>
          <w:sz w:val="28"/>
          <w:szCs w:val="28"/>
          <w:lang w:val="uk-UA"/>
        </w:rPr>
        <w:t>Реалізація</w:t>
      </w:r>
      <w:r w:rsidRPr="00DB7B71">
        <w:rPr>
          <w:b/>
          <w:bCs/>
          <w:snapToGrid w:val="0"/>
          <w:sz w:val="28"/>
          <w:szCs w:val="28"/>
          <w:lang w:val="uk-UA"/>
        </w:rPr>
        <w:t xml:space="preserve"> </w:t>
      </w:r>
      <w:r w:rsidRPr="00DB7B71">
        <w:rPr>
          <w:bCs/>
          <w:snapToGrid w:val="0"/>
          <w:sz w:val="28"/>
          <w:szCs w:val="28"/>
          <w:lang w:val="uk-UA"/>
        </w:rPr>
        <w:t>металобрухту</w:t>
      </w:r>
      <w:r w:rsidRPr="00DB7B71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за цим</w:t>
      </w:r>
      <w:r w:rsidRPr="00DB7B71">
        <w:rPr>
          <w:snapToGrid w:val="0"/>
          <w:sz w:val="28"/>
          <w:szCs w:val="28"/>
          <w:lang w:val="uk-UA"/>
        </w:rPr>
        <w:t xml:space="preserve"> Договору звільняється від сплати податку на додану вартість згідно з п.2</w:t>
      </w:r>
      <w:r w:rsidR="00E17EAA">
        <w:rPr>
          <w:snapToGrid w:val="0"/>
          <w:sz w:val="28"/>
          <w:szCs w:val="28"/>
          <w:lang w:val="uk-UA"/>
        </w:rPr>
        <w:t>3 підрозділу 2, Розділу XX Податкового кодексу України</w:t>
      </w:r>
      <w:r w:rsidRPr="00DB7B71">
        <w:rPr>
          <w:snapToGrid w:val="0"/>
          <w:sz w:val="28"/>
          <w:szCs w:val="28"/>
          <w:lang w:val="uk-UA"/>
        </w:rPr>
        <w:t>.</w:t>
      </w:r>
    </w:p>
    <w:p w:rsidR="00E17EAA" w:rsidRDefault="00E17EAA" w:rsidP="00DB7B71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</w:p>
    <w:p w:rsidR="00E17EAA" w:rsidRDefault="00E17EAA" w:rsidP="00E17EAA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</w:t>
      </w:r>
      <w:r w:rsidR="00710EC5">
        <w:rPr>
          <w:snapToGrid w:val="0"/>
          <w:sz w:val="28"/>
          <w:szCs w:val="28"/>
          <w:lang w:val="uk-UA"/>
        </w:rPr>
        <w:t>8</w:t>
      </w:r>
      <w:r w:rsidRPr="00B13472">
        <w:rPr>
          <w:snapToGrid w:val="0"/>
          <w:sz w:val="28"/>
          <w:szCs w:val="28"/>
          <w:lang w:val="uk-UA"/>
        </w:rPr>
        <w:t xml:space="preserve">. У випадку зміни банківських реквізитів Продавець зобов’язаний протягом 3-ох </w:t>
      </w:r>
      <w:r>
        <w:rPr>
          <w:snapToGrid w:val="0"/>
          <w:sz w:val="28"/>
          <w:szCs w:val="28"/>
          <w:lang w:val="uk-UA"/>
        </w:rPr>
        <w:t xml:space="preserve">банківських </w:t>
      </w:r>
      <w:r w:rsidRPr="00B13472">
        <w:rPr>
          <w:snapToGrid w:val="0"/>
          <w:sz w:val="28"/>
          <w:szCs w:val="28"/>
          <w:lang w:val="uk-UA"/>
        </w:rPr>
        <w:t>д</w:t>
      </w:r>
      <w:r>
        <w:rPr>
          <w:snapToGrid w:val="0"/>
          <w:sz w:val="28"/>
          <w:szCs w:val="28"/>
          <w:lang w:val="uk-UA"/>
        </w:rPr>
        <w:t xml:space="preserve">нів повідомити про це </w:t>
      </w:r>
      <w:r w:rsidRPr="00B13472">
        <w:rPr>
          <w:snapToGrid w:val="0"/>
          <w:sz w:val="28"/>
          <w:szCs w:val="28"/>
          <w:lang w:val="uk-UA"/>
        </w:rPr>
        <w:t>Покупця. Покупець несе відповідальність за несвоєчасний розрахуно</w:t>
      </w:r>
      <w:r>
        <w:rPr>
          <w:snapToGrid w:val="0"/>
          <w:sz w:val="28"/>
          <w:szCs w:val="28"/>
          <w:lang w:val="uk-UA"/>
        </w:rPr>
        <w:t xml:space="preserve">к з </w:t>
      </w:r>
      <w:r w:rsidRPr="00B13472">
        <w:rPr>
          <w:snapToGrid w:val="0"/>
          <w:sz w:val="28"/>
          <w:szCs w:val="28"/>
          <w:lang w:val="uk-UA"/>
        </w:rPr>
        <w:t>Продавцем, строк настання якої обраховується з дати фактичног</w:t>
      </w:r>
      <w:r>
        <w:rPr>
          <w:snapToGrid w:val="0"/>
          <w:sz w:val="28"/>
          <w:szCs w:val="28"/>
          <w:lang w:val="uk-UA"/>
        </w:rPr>
        <w:t>о повідомлення про зміну банківських реквізитів</w:t>
      </w:r>
      <w:r w:rsidRPr="00B13472">
        <w:rPr>
          <w:snapToGrid w:val="0"/>
          <w:sz w:val="28"/>
          <w:szCs w:val="28"/>
          <w:lang w:val="uk-UA"/>
        </w:rPr>
        <w:t>.</w:t>
      </w:r>
    </w:p>
    <w:p w:rsidR="00DB7B71" w:rsidRDefault="00DB7B71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</w:p>
    <w:p w:rsidR="00260962" w:rsidRDefault="00694F6F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</w:t>
      </w:r>
      <w:r w:rsidR="00710EC5">
        <w:rPr>
          <w:snapToGrid w:val="0"/>
          <w:sz w:val="28"/>
          <w:szCs w:val="28"/>
          <w:lang w:val="uk-UA"/>
        </w:rPr>
        <w:t>9</w:t>
      </w:r>
      <w:r>
        <w:rPr>
          <w:snapToGrid w:val="0"/>
          <w:sz w:val="28"/>
          <w:szCs w:val="28"/>
          <w:lang w:val="uk-UA"/>
        </w:rPr>
        <w:t xml:space="preserve">. </w:t>
      </w:r>
      <w:r w:rsidR="00260962" w:rsidRPr="00B13472">
        <w:rPr>
          <w:snapToGrid w:val="0"/>
          <w:sz w:val="28"/>
          <w:szCs w:val="28"/>
          <w:lang w:val="uk-UA"/>
        </w:rPr>
        <w:t>Всі виправлення за текстом даного Договору чинні лише в тому випадку, коли во</w:t>
      </w:r>
      <w:r w:rsidR="00260962">
        <w:rPr>
          <w:snapToGrid w:val="0"/>
          <w:sz w:val="28"/>
          <w:szCs w:val="28"/>
          <w:lang w:val="uk-UA"/>
        </w:rPr>
        <w:t xml:space="preserve">ни </w:t>
      </w:r>
      <w:r w:rsidR="00735210">
        <w:rPr>
          <w:snapToGrid w:val="0"/>
          <w:sz w:val="28"/>
          <w:szCs w:val="28"/>
          <w:lang w:val="uk-UA"/>
        </w:rPr>
        <w:t xml:space="preserve">належним чином </w:t>
      </w:r>
      <w:r w:rsidR="00260962">
        <w:rPr>
          <w:snapToGrid w:val="0"/>
          <w:sz w:val="28"/>
          <w:szCs w:val="28"/>
          <w:lang w:val="uk-UA"/>
        </w:rPr>
        <w:t xml:space="preserve">засвідчені </w:t>
      </w:r>
      <w:r w:rsidR="00735210">
        <w:rPr>
          <w:snapToGrid w:val="0"/>
          <w:sz w:val="28"/>
          <w:szCs w:val="28"/>
          <w:lang w:val="uk-UA"/>
        </w:rPr>
        <w:t>обома</w:t>
      </w:r>
      <w:r w:rsidR="00260962">
        <w:rPr>
          <w:snapToGrid w:val="0"/>
          <w:sz w:val="28"/>
          <w:szCs w:val="28"/>
          <w:lang w:val="uk-UA"/>
        </w:rPr>
        <w:t xml:space="preserve"> Стор</w:t>
      </w:r>
      <w:r w:rsidR="00735210">
        <w:rPr>
          <w:snapToGrid w:val="0"/>
          <w:sz w:val="28"/>
          <w:szCs w:val="28"/>
          <w:lang w:val="uk-UA"/>
        </w:rPr>
        <w:t>о</w:t>
      </w:r>
      <w:r w:rsidR="00260962">
        <w:rPr>
          <w:snapToGrid w:val="0"/>
          <w:sz w:val="28"/>
          <w:szCs w:val="28"/>
          <w:lang w:val="uk-UA"/>
        </w:rPr>
        <w:t>н</w:t>
      </w:r>
      <w:r w:rsidR="00735210">
        <w:rPr>
          <w:snapToGrid w:val="0"/>
          <w:sz w:val="28"/>
          <w:szCs w:val="28"/>
          <w:lang w:val="uk-UA"/>
        </w:rPr>
        <w:t>ами</w:t>
      </w:r>
      <w:r w:rsidR="00260962">
        <w:rPr>
          <w:snapToGrid w:val="0"/>
          <w:sz w:val="28"/>
          <w:szCs w:val="28"/>
          <w:lang w:val="uk-UA"/>
        </w:rPr>
        <w:t>.</w:t>
      </w:r>
    </w:p>
    <w:p w:rsidR="005379FA" w:rsidRPr="005379FA" w:rsidRDefault="005379FA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5379FA" w:rsidRPr="008867D5" w:rsidRDefault="00710EC5" w:rsidP="001514D6">
      <w:pPr>
        <w:widowControl w:val="0"/>
        <w:ind w:right="14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20</w:t>
      </w:r>
      <w:r w:rsidR="00891C8B">
        <w:rPr>
          <w:snapToGrid w:val="0"/>
          <w:sz w:val="28"/>
          <w:szCs w:val="28"/>
          <w:lang w:val="uk-UA"/>
        </w:rPr>
        <w:t xml:space="preserve">. </w:t>
      </w:r>
      <w:r w:rsidR="00891C8B" w:rsidRPr="00891C8B">
        <w:rPr>
          <w:snapToGrid w:val="0"/>
          <w:sz w:val="28"/>
          <w:szCs w:val="28"/>
        </w:rPr>
        <w:t xml:space="preserve">Сторони зобов’язані </w:t>
      </w:r>
      <w:r w:rsidR="00891C8B">
        <w:rPr>
          <w:snapToGrid w:val="0"/>
          <w:sz w:val="28"/>
          <w:szCs w:val="28"/>
          <w:lang w:val="uk-UA"/>
        </w:rPr>
        <w:t>в</w:t>
      </w:r>
      <w:r w:rsidR="005379FA" w:rsidRPr="005379FA">
        <w:rPr>
          <w:snapToGrid w:val="0"/>
          <w:sz w:val="28"/>
          <w:szCs w:val="28"/>
        </w:rPr>
        <w:t>продовж терміну дії даного Договору зберігати конфіденційність відносно умов виконання даного Договору.</w:t>
      </w: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260962" w:rsidRDefault="00E17EAA" w:rsidP="001514D6">
      <w:pPr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2</w:t>
      </w:r>
      <w:r w:rsidR="00710EC5">
        <w:rPr>
          <w:snapToGrid w:val="0"/>
          <w:sz w:val="28"/>
          <w:szCs w:val="28"/>
          <w:lang w:val="uk-UA"/>
        </w:rPr>
        <w:t>1</w:t>
      </w:r>
      <w:r w:rsidR="00260962" w:rsidRPr="00B13472">
        <w:rPr>
          <w:snapToGrid w:val="0"/>
          <w:sz w:val="28"/>
          <w:szCs w:val="28"/>
          <w:lang w:val="uk-UA"/>
        </w:rPr>
        <w:t xml:space="preserve">. </w:t>
      </w:r>
      <w:r w:rsidR="00260962" w:rsidRPr="00B13472">
        <w:rPr>
          <w:sz w:val="28"/>
          <w:szCs w:val="28"/>
          <w:lang w:val="uk-UA"/>
        </w:rPr>
        <w:t>Усі спори, що виникають з цього Договору або пов'язані із ним, вирішуються шляхом переговорів між Сторонами.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FC30D6" w:rsidRPr="00FC30D6" w:rsidRDefault="00FC30D6" w:rsidP="001514D6">
      <w:pPr>
        <w:jc w:val="both"/>
        <w:rPr>
          <w:sz w:val="16"/>
          <w:szCs w:val="16"/>
          <w:lang w:val="uk-UA"/>
        </w:rPr>
      </w:pPr>
    </w:p>
    <w:p w:rsidR="00FC30D6" w:rsidRDefault="00694F6F" w:rsidP="00FC3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10EC5">
        <w:rPr>
          <w:sz w:val="28"/>
          <w:szCs w:val="28"/>
          <w:lang w:val="uk-UA"/>
        </w:rPr>
        <w:t>2</w:t>
      </w:r>
      <w:r w:rsidR="00E21F72">
        <w:rPr>
          <w:sz w:val="28"/>
          <w:szCs w:val="28"/>
          <w:lang w:val="uk-UA"/>
        </w:rPr>
        <w:t xml:space="preserve">. </w:t>
      </w:r>
      <w:r w:rsidR="00FC30D6" w:rsidRPr="00FC30D6">
        <w:rPr>
          <w:sz w:val="28"/>
          <w:szCs w:val="28"/>
          <w:lang w:val="uk-UA"/>
        </w:rPr>
        <w:t>Під час виконання зобов’язань за договором Сторони зобов’язуються безумовно дотримуватися норм і положень антикорупційного законодавства України та принципів Антикорупційної програми ПАТ “ЦЕНТРЕНЕРГО”.</w:t>
      </w:r>
    </w:p>
    <w:p w:rsidR="00FC30D6" w:rsidRPr="00FC30D6" w:rsidRDefault="00FC30D6" w:rsidP="00FC30D6">
      <w:pPr>
        <w:jc w:val="both"/>
        <w:rPr>
          <w:sz w:val="16"/>
          <w:szCs w:val="16"/>
          <w:lang w:val="uk-UA"/>
        </w:rPr>
      </w:pPr>
    </w:p>
    <w:p w:rsidR="00FC30D6" w:rsidRDefault="00694F6F" w:rsidP="00FC3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10EC5">
        <w:rPr>
          <w:sz w:val="28"/>
          <w:szCs w:val="28"/>
          <w:lang w:val="uk-UA"/>
        </w:rPr>
        <w:t>3</w:t>
      </w:r>
      <w:r w:rsidR="00E21F72">
        <w:rPr>
          <w:sz w:val="28"/>
          <w:szCs w:val="28"/>
          <w:lang w:val="uk-UA"/>
        </w:rPr>
        <w:t xml:space="preserve">. </w:t>
      </w:r>
      <w:r w:rsidR="00D436D1">
        <w:rPr>
          <w:sz w:val="28"/>
          <w:szCs w:val="28"/>
          <w:lang w:val="uk-UA"/>
        </w:rPr>
        <w:t xml:space="preserve">У випадку порушення </w:t>
      </w:r>
      <w:r w:rsidR="00FC30D6">
        <w:rPr>
          <w:sz w:val="28"/>
          <w:szCs w:val="28"/>
          <w:lang w:val="uk-UA"/>
        </w:rPr>
        <w:t>Покупцем</w:t>
      </w:r>
      <w:r w:rsidR="00FC30D6" w:rsidRPr="00FC30D6">
        <w:rPr>
          <w:sz w:val="28"/>
          <w:szCs w:val="28"/>
          <w:lang w:val="uk-UA"/>
        </w:rPr>
        <w:t xml:space="preserve"> антикорупційн</w:t>
      </w:r>
      <w:r w:rsidR="00D436D1">
        <w:rPr>
          <w:sz w:val="28"/>
          <w:szCs w:val="28"/>
          <w:lang w:val="uk-UA"/>
        </w:rPr>
        <w:t xml:space="preserve">ого законодавства або вчинення </w:t>
      </w:r>
      <w:r w:rsidR="00FC30D6" w:rsidRPr="00FC30D6">
        <w:rPr>
          <w:sz w:val="28"/>
          <w:szCs w:val="28"/>
          <w:lang w:val="uk-UA"/>
        </w:rPr>
        <w:t>Покупцем дій, які суперечать принципам і вимогам Антикорупційн</w:t>
      </w:r>
      <w:r w:rsidR="00D436D1">
        <w:rPr>
          <w:sz w:val="28"/>
          <w:szCs w:val="28"/>
          <w:lang w:val="uk-UA"/>
        </w:rPr>
        <w:t xml:space="preserve">ої програми ПАТ “ЦЕНТРЕНЕРГО”, </w:t>
      </w:r>
      <w:r w:rsidR="00FC30D6">
        <w:rPr>
          <w:sz w:val="28"/>
          <w:szCs w:val="28"/>
          <w:lang w:val="uk-UA"/>
        </w:rPr>
        <w:t>Продавець</w:t>
      </w:r>
      <w:r w:rsidR="00FC30D6" w:rsidRPr="00FC30D6">
        <w:rPr>
          <w:sz w:val="28"/>
          <w:szCs w:val="28"/>
          <w:lang w:val="uk-UA"/>
        </w:rPr>
        <w:t xml:space="preserve"> має право одностороннього розірвання договору з відшко</w:t>
      </w:r>
      <w:r w:rsidR="00D436D1">
        <w:rPr>
          <w:sz w:val="28"/>
          <w:szCs w:val="28"/>
          <w:lang w:val="uk-UA"/>
        </w:rPr>
        <w:t xml:space="preserve">дуванням збитків </w:t>
      </w:r>
      <w:r w:rsidR="00FC30D6">
        <w:rPr>
          <w:sz w:val="28"/>
          <w:szCs w:val="28"/>
          <w:lang w:val="uk-UA"/>
        </w:rPr>
        <w:t>Продавця</w:t>
      </w:r>
      <w:r w:rsidR="00FC30D6" w:rsidRPr="00FC30D6">
        <w:rPr>
          <w:sz w:val="28"/>
          <w:szCs w:val="28"/>
          <w:lang w:val="uk-UA"/>
        </w:rPr>
        <w:t>, що виникли в результаті такого порушення т</w:t>
      </w:r>
      <w:r w:rsidR="00D436D1">
        <w:rPr>
          <w:sz w:val="28"/>
          <w:szCs w:val="28"/>
          <w:lang w:val="uk-UA"/>
        </w:rPr>
        <w:t xml:space="preserve">а/або вчинення відповідних дій </w:t>
      </w:r>
      <w:r w:rsidR="00FC30D6" w:rsidRPr="00FC30D6">
        <w:rPr>
          <w:sz w:val="28"/>
          <w:szCs w:val="28"/>
          <w:lang w:val="uk-UA"/>
        </w:rPr>
        <w:t>Покупц</w:t>
      </w:r>
      <w:r w:rsidR="00B87E67">
        <w:rPr>
          <w:sz w:val="28"/>
          <w:szCs w:val="28"/>
          <w:lang w:val="uk-UA"/>
        </w:rPr>
        <w:t>ем</w:t>
      </w:r>
      <w:r w:rsidR="00FC30D6" w:rsidRPr="00FC30D6">
        <w:rPr>
          <w:sz w:val="28"/>
          <w:szCs w:val="28"/>
          <w:lang w:val="uk-UA"/>
        </w:rPr>
        <w:t xml:space="preserve"> та/або відповідного розірвання договору </w:t>
      </w:r>
      <w:r w:rsidR="00FC30D6">
        <w:rPr>
          <w:sz w:val="28"/>
          <w:szCs w:val="28"/>
          <w:lang w:val="uk-UA"/>
        </w:rPr>
        <w:t>Продавцем</w:t>
      </w:r>
      <w:r w:rsidR="00FC30D6" w:rsidRPr="00FC30D6">
        <w:rPr>
          <w:sz w:val="28"/>
          <w:szCs w:val="28"/>
          <w:lang w:val="uk-UA"/>
        </w:rPr>
        <w:t>.</w:t>
      </w:r>
    </w:p>
    <w:p w:rsidR="00260962" w:rsidRPr="00874BE1" w:rsidRDefault="00260962" w:rsidP="001514D6">
      <w:pPr>
        <w:jc w:val="both"/>
        <w:rPr>
          <w:sz w:val="16"/>
          <w:szCs w:val="16"/>
          <w:lang w:val="uk-UA"/>
        </w:rPr>
      </w:pPr>
    </w:p>
    <w:p w:rsidR="00260962" w:rsidRPr="00B13472" w:rsidRDefault="008B54E2" w:rsidP="001514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10EC5">
        <w:rPr>
          <w:sz w:val="28"/>
          <w:szCs w:val="28"/>
          <w:lang w:val="uk-UA"/>
        </w:rPr>
        <w:t>4</w:t>
      </w:r>
      <w:r w:rsidR="00260962">
        <w:rPr>
          <w:sz w:val="28"/>
          <w:szCs w:val="28"/>
          <w:lang w:val="uk-UA"/>
        </w:rPr>
        <w:t xml:space="preserve">. </w:t>
      </w:r>
      <w:r w:rsidR="001D6E30" w:rsidRPr="001D6E30">
        <w:rPr>
          <w:sz w:val="28"/>
          <w:szCs w:val="28"/>
          <w:lang w:val="uk-UA"/>
        </w:rPr>
        <w:t>Жодна зі Сторін не може передавати свої права і/або обов'язки за даним Договором третій особі, а також здійснювати зарахування зустрічних однорідних вимог без отримання попередньої письмової згоди іншої Сторони та відповідного рішення Наглядової ради ПАТ «ЦЕНТРЕНЕРГО» згідно Статуту ПАТ «ЦЕНТРЕНЕРГО».</w:t>
      </w: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260962" w:rsidRPr="00B13472" w:rsidRDefault="00380F40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2</w:t>
      </w:r>
      <w:r w:rsidR="00710EC5">
        <w:rPr>
          <w:snapToGrid w:val="0"/>
          <w:sz w:val="28"/>
          <w:szCs w:val="28"/>
          <w:lang w:val="uk-UA"/>
        </w:rPr>
        <w:t>5</w:t>
      </w:r>
      <w:r w:rsidR="00260962" w:rsidRPr="00B13472">
        <w:rPr>
          <w:snapToGrid w:val="0"/>
          <w:sz w:val="28"/>
          <w:szCs w:val="28"/>
          <w:lang w:val="uk-UA"/>
        </w:rPr>
        <w:t>. При виконанні цього договору Сторони керуються чинним законодавством України.</w:t>
      </w: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260962" w:rsidRPr="00B13472" w:rsidRDefault="00A85C16" w:rsidP="001514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710EC5">
        <w:rPr>
          <w:sz w:val="28"/>
          <w:szCs w:val="28"/>
          <w:lang w:val="uk-UA"/>
        </w:rPr>
        <w:t>6</w:t>
      </w:r>
      <w:r w:rsidR="00260962" w:rsidRPr="00B13472">
        <w:rPr>
          <w:sz w:val="28"/>
          <w:szCs w:val="28"/>
          <w:lang w:val="uk-UA"/>
        </w:rPr>
        <w:t xml:space="preserve">. Даний Договір набуває чинності з моменту його підписання обома Сторонами та </w:t>
      </w:r>
      <w:r w:rsidR="00260962" w:rsidRPr="00B13472">
        <w:rPr>
          <w:color w:val="000000"/>
          <w:sz w:val="28"/>
          <w:szCs w:val="28"/>
          <w:lang w:val="uk-UA"/>
        </w:rPr>
        <w:t xml:space="preserve">скріплення печатками </w:t>
      </w:r>
      <w:r w:rsidR="00260962" w:rsidRPr="00B13472">
        <w:rPr>
          <w:sz w:val="28"/>
          <w:szCs w:val="28"/>
          <w:lang w:val="uk-UA"/>
        </w:rPr>
        <w:t xml:space="preserve">і діє до </w:t>
      </w:r>
      <w:r w:rsidR="00AE3DB7">
        <w:rPr>
          <w:sz w:val="28"/>
          <w:szCs w:val="28"/>
          <w:lang w:val="en-US"/>
        </w:rPr>
        <w:t>____________</w:t>
      </w:r>
      <w:bookmarkStart w:id="0" w:name="_GoBack"/>
      <w:bookmarkEnd w:id="0"/>
      <w:r w:rsidR="00260962">
        <w:rPr>
          <w:sz w:val="28"/>
          <w:szCs w:val="28"/>
          <w:lang w:val="uk-UA"/>
        </w:rPr>
        <w:t> </w:t>
      </w:r>
      <w:r w:rsidR="00260962" w:rsidRPr="00A254AD">
        <w:rPr>
          <w:sz w:val="28"/>
          <w:szCs w:val="28"/>
          <w:lang w:val="uk-UA"/>
        </w:rPr>
        <w:t>р.</w:t>
      </w:r>
      <w:r w:rsidR="00260962" w:rsidRPr="00B13472">
        <w:rPr>
          <w:sz w:val="28"/>
          <w:szCs w:val="28"/>
          <w:lang w:val="uk-UA"/>
        </w:rPr>
        <w:t xml:space="preserve"> </w:t>
      </w:r>
      <w:r w:rsidR="00260962">
        <w:rPr>
          <w:sz w:val="28"/>
          <w:szCs w:val="28"/>
          <w:lang w:val="uk-UA"/>
        </w:rPr>
        <w:t>включно, а в частині</w:t>
      </w:r>
      <w:r w:rsidR="00260962" w:rsidRPr="00B13472">
        <w:rPr>
          <w:sz w:val="28"/>
          <w:szCs w:val="28"/>
          <w:lang w:val="uk-UA"/>
        </w:rPr>
        <w:t xml:space="preserve"> щодо розрахунків – до повного</w:t>
      </w:r>
      <w:r w:rsidR="00260962">
        <w:rPr>
          <w:sz w:val="28"/>
          <w:szCs w:val="28"/>
          <w:lang w:val="uk-UA"/>
        </w:rPr>
        <w:t xml:space="preserve"> виконання зобов’язань Сторін.</w:t>
      </w:r>
    </w:p>
    <w:p w:rsidR="00260962" w:rsidRPr="00DE4CBA" w:rsidRDefault="00260962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260962" w:rsidRDefault="00891C8B" w:rsidP="001514D6">
      <w:pPr>
        <w:pStyle w:val="2"/>
        <w:ind w:firstLine="0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2</w:t>
      </w:r>
      <w:r w:rsidR="00710EC5">
        <w:rPr>
          <w:snapToGrid w:val="0"/>
          <w:sz w:val="28"/>
          <w:szCs w:val="28"/>
          <w:lang w:val="uk-UA"/>
        </w:rPr>
        <w:t>7</w:t>
      </w:r>
      <w:r w:rsidR="00260962" w:rsidRPr="00B13472">
        <w:rPr>
          <w:snapToGrid w:val="0"/>
          <w:sz w:val="28"/>
          <w:szCs w:val="28"/>
          <w:lang w:val="uk-UA"/>
        </w:rPr>
        <w:t xml:space="preserve">. </w:t>
      </w:r>
      <w:r w:rsidR="00260962" w:rsidRPr="00B13472">
        <w:rPr>
          <w:sz w:val="28"/>
          <w:szCs w:val="28"/>
          <w:lang w:val="uk-UA"/>
        </w:rPr>
        <w:t>Даний Договір складений українськ</w:t>
      </w:r>
      <w:r w:rsidR="00FC30D6">
        <w:rPr>
          <w:sz w:val="28"/>
          <w:szCs w:val="28"/>
          <w:lang w:val="uk-UA"/>
        </w:rPr>
        <w:t>ою</w:t>
      </w:r>
      <w:r w:rsidR="00260962" w:rsidRPr="00B13472">
        <w:rPr>
          <w:sz w:val="28"/>
          <w:szCs w:val="28"/>
          <w:lang w:val="uk-UA"/>
        </w:rPr>
        <w:t xml:space="preserve"> мов</w:t>
      </w:r>
      <w:r w:rsidR="00FC30D6">
        <w:rPr>
          <w:sz w:val="28"/>
          <w:szCs w:val="28"/>
          <w:lang w:val="uk-UA"/>
        </w:rPr>
        <w:t>ою</w:t>
      </w:r>
      <w:r w:rsidR="00260962" w:rsidRPr="008867D5">
        <w:rPr>
          <w:sz w:val="28"/>
          <w:szCs w:val="28"/>
          <w:lang w:val="uk-UA"/>
        </w:rPr>
        <w:t xml:space="preserve"> </w:t>
      </w:r>
      <w:r w:rsidR="00260962" w:rsidRPr="00B13472">
        <w:rPr>
          <w:sz w:val="28"/>
          <w:szCs w:val="28"/>
          <w:lang w:val="uk-UA"/>
        </w:rPr>
        <w:t>у двох примірниках, що мають однакову юридичну силу, по одному для кожної зі Сторін.</w:t>
      </w:r>
    </w:p>
    <w:p w:rsidR="00FC30D6" w:rsidRPr="00CA6A3D" w:rsidRDefault="00FC30D6" w:rsidP="001514D6">
      <w:pPr>
        <w:pStyle w:val="2"/>
        <w:ind w:firstLine="0"/>
        <w:rPr>
          <w:sz w:val="16"/>
          <w:szCs w:val="16"/>
          <w:lang w:val="uk-UA"/>
        </w:rPr>
      </w:pPr>
    </w:p>
    <w:p w:rsidR="00FC30D6" w:rsidRPr="00B13472" w:rsidRDefault="00933E31" w:rsidP="001514D6">
      <w:pPr>
        <w:pStyle w:val="2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10EC5">
        <w:rPr>
          <w:sz w:val="28"/>
          <w:szCs w:val="28"/>
          <w:lang w:val="uk-UA"/>
        </w:rPr>
        <w:t>8</w:t>
      </w:r>
      <w:r w:rsidR="00FC30D6">
        <w:rPr>
          <w:sz w:val="28"/>
          <w:szCs w:val="28"/>
          <w:lang w:val="uk-UA"/>
        </w:rPr>
        <w:t xml:space="preserve">. </w:t>
      </w:r>
      <w:r w:rsidR="00E06376">
        <w:rPr>
          <w:sz w:val="28"/>
          <w:szCs w:val="28"/>
          <w:lang w:val="uk-UA"/>
        </w:rPr>
        <w:t>Невід'ємними частинами</w:t>
      </w:r>
      <w:r w:rsidR="00C578C2" w:rsidRPr="00C578C2">
        <w:rPr>
          <w:sz w:val="28"/>
          <w:szCs w:val="28"/>
          <w:lang w:val="uk-UA"/>
        </w:rPr>
        <w:t xml:space="preserve"> цього Договору є </w:t>
      </w:r>
      <w:r w:rsidR="00E06376">
        <w:rPr>
          <w:sz w:val="28"/>
          <w:szCs w:val="28"/>
          <w:lang w:val="uk-UA"/>
        </w:rPr>
        <w:t xml:space="preserve">Специфікація та </w:t>
      </w:r>
      <w:r w:rsidR="00C578C2" w:rsidRPr="00C578C2">
        <w:rPr>
          <w:sz w:val="28"/>
          <w:szCs w:val="28"/>
          <w:lang w:val="uk-UA"/>
        </w:rPr>
        <w:t>Додаток № 1 до Договору.</w:t>
      </w:r>
    </w:p>
    <w:p w:rsidR="00260962" w:rsidRPr="00DE4CBA" w:rsidRDefault="00260962" w:rsidP="001514D6">
      <w:pPr>
        <w:ind w:right="-7" w:firstLine="540"/>
        <w:jc w:val="both"/>
        <w:rPr>
          <w:sz w:val="16"/>
          <w:szCs w:val="16"/>
          <w:lang w:val="uk-UA"/>
        </w:rPr>
      </w:pPr>
    </w:p>
    <w:p w:rsidR="00260962" w:rsidRPr="00B13472" w:rsidRDefault="005D418D" w:rsidP="001514D6">
      <w:pPr>
        <w:widowControl w:val="0"/>
        <w:ind w:right="141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2</w:t>
      </w:r>
      <w:r w:rsidR="00710EC5">
        <w:rPr>
          <w:snapToGrid w:val="0"/>
          <w:sz w:val="28"/>
          <w:szCs w:val="28"/>
          <w:lang w:val="uk-UA"/>
        </w:rPr>
        <w:t>9</w:t>
      </w:r>
      <w:r w:rsidR="00260962" w:rsidRPr="00B13472">
        <w:rPr>
          <w:snapToGrid w:val="0"/>
          <w:sz w:val="28"/>
          <w:szCs w:val="28"/>
          <w:lang w:val="uk-UA"/>
        </w:rPr>
        <w:t xml:space="preserve">. </w:t>
      </w:r>
      <w:r w:rsidR="001455A6">
        <w:rPr>
          <w:snapToGrid w:val="0"/>
          <w:sz w:val="28"/>
          <w:szCs w:val="28"/>
          <w:lang w:val="uk-UA"/>
        </w:rPr>
        <w:t xml:space="preserve">Місцезнаходження, реквізити та підписи </w:t>
      </w:r>
      <w:r w:rsidR="00260962" w:rsidRPr="00B13472">
        <w:rPr>
          <w:snapToGrid w:val="0"/>
          <w:sz w:val="28"/>
          <w:szCs w:val="28"/>
          <w:lang w:val="uk-UA"/>
        </w:rPr>
        <w:t>Сторін:</w:t>
      </w:r>
      <w:r w:rsidR="00260962" w:rsidRPr="00B13472">
        <w:rPr>
          <w:sz w:val="28"/>
          <w:szCs w:val="28"/>
          <w:lang w:val="uk-UA"/>
        </w:rPr>
        <w:t xml:space="preserve"> </w:t>
      </w:r>
    </w:p>
    <w:p w:rsidR="00260962" w:rsidRPr="00B13472" w:rsidRDefault="00260962" w:rsidP="001514D6">
      <w:pPr>
        <w:widowControl w:val="0"/>
        <w:ind w:right="141"/>
        <w:jc w:val="both"/>
        <w:rPr>
          <w:sz w:val="28"/>
          <w:szCs w:val="28"/>
          <w:lang w:val="uk-UA"/>
        </w:rPr>
      </w:pPr>
    </w:p>
    <w:p w:rsidR="00260962" w:rsidRPr="00B13472" w:rsidRDefault="00260962" w:rsidP="001514D6">
      <w:pPr>
        <w:widowControl w:val="0"/>
        <w:ind w:right="141"/>
        <w:jc w:val="both"/>
        <w:rPr>
          <w:sz w:val="28"/>
          <w:szCs w:val="28"/>
          <w:lang w:val="uk-UA"/>
        </w:rPr>
      </w:pPr>
    </w:p>
    <w:tbl>
      <w:tblPr>
        <w:tblStyle w:val="aa"/>
        <w:tblW w:w="9745" w:type="dxa"/>
        <w:tblInd w:w="108" w:type="dxa"/>
        <w:tblLook w:val="04A0" w:firstRow="1" w:lastRow="0" w:firstColumn="1" w:lastColumn="0" w:noHBand="0" w:noVBand="1"/>
      </w:tblPr>
      <w:tblGrid>
        <w:gridCol w:w="4974"/>
        <w:gridCol w:w="4771"/>
      </w:tblGrid>
      <w:tr w:rsidR="00E234E6" w:rsidRPr="00832DD1" w:rsidTr="00297EA7">
        <w:tc>
          <w:tcPr>
            <w:tcW w:w="4974" w:type="dxa"/>
          </w:tcPr>
          <w:p w:rsidR="00E234E6" w:rsidRPr="00297EA7" w:rsidRDefault="00E234E6" w:rsidP="00A44ACD">
            <w:pPr>
              <w:jc w:val="both"/>
              <w:rPr>
                <w:rFonts w:cs="Times New Roman"/>
                <w:sz w:val="28"/>
                <w:szCs w:val="28"/>
              </w:rPr>
            </w:pPr>
            <w:r w:rsidRPr="00297EA7">
              <w:rPr>
                <w:rFonts w:cs="Times New Roman"/>
                <w:sz w:val="28"/>
                <w:szCs w:val="28"/>
              </w:rPr>
              <w:t>ПОКУПЕЦЬ</w:t>
            </w:r>
          </w:p>
        </w:tc>
        <w:tc>
          <w:tcPr>
            <w:tcW w:w="4771" w:type="dxa"/>
          </w:tcPr>
          <w:p w:rsidR="00E234E6" w:rsidRPr="00297EA7" w:rsidRDefault="00E234E6" w:rsidP="00A44ACD">
            <w:pPr>
              <w:jc w:val="both"/>
              <w:rPr>
                <w:rFonts w:cs="Times New Roman"/>
                <w:sz w:val="28"/>
                <w:szCs w:val="28"/>
              </w:rPr>
            </w:pPr>
            <w:r w:rsidRPr="00297EA7">
              <w:rPr>
                <w:rFonts w:cs="Times New Roman"/>
                <w:sz w:val="28"/>
                <w:szCs w:val="28"/>
              </w:rPr>
              <w:t>ПРОДАВЕЦЬ</w:t>
            </w:r>
          </w:p>
        </w:tc>
      </w:tr>
      <w:tr w:rsidR="00E234E6" w:rsidRPr="00832DD1" w:rsidTr="00297EA7">
        <w:tc>
          <w:tcPr>
            <w:tcW w:w="4974" w:type="dxa"/>
          </w:tcPr>
          <w:p w:rsidR="00E234E6" w:rsidRDefault="00E234E6" w:rsidP="00A44ACD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2E5A2C" w:rsidRPr="002E5A2C" w:rsidRDefault="002E5A2C" w:rsidP="00A44ACD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E234E6" w:rsidRPr="00297EA7" w:rsidRDefault="00297EA7" w:rsidP="002E5A2C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________</w:t>
            </w:r>
            <w:r w:rsidRPr="00297EA7">
              <w:rPr>
                <w:rFonts w:cs="Times New Roman"/>
                <w:sz w:val="28"/>
                <w:szCs w:val="28"/>
                <w:lang w:val="uk-UA"/>
              </w:rPr>
              <w:t>_</w:t>
            </w:r>
            <w:r>
              <w:rPr>
                <w:rFonts w:cs="Times New Roman"/>
                <w:sz w:val="28"/>
                <w:szCs w:val="28"/>
                <w:lang w:val="uk-UA"/>
              </w:rPr>
              <w:t>_</w:t>
            </w:r>
            <w:r w:rsidRPr="00297EA7">
              <w:rPr>
                <w:rFonts w:cs="Times New Roman"/>
                <w:sz w:val="28"/>
                <w:szCs w:val="28"/>
                <w:lang w:val="uk-UA"/>
              </w:rPr>
              <w:t>__</w:t>
            </w:r>
            <w:r w:rsidR="00E234E6" w:rsidRPr="00297EA7">
              <w:rPr>
                <w:rFonts w:cs="Times New Roman"/>
                <w:sz w:val="28"/>
                <w:szCs w:val="28"/>
                <w:lang w:val="uk-UA"/>
              </w:rPr>
              <w:t>___</w:t>
            </w:r>
          </w:p>
        </w:tc>
        <w:tc>
          <w:tcPr>
            <w:tcW w:w="4771" w:type="dxa"/>
          </w:tcPr>
          <w:p w:rsidR="00E234E6" w:rsidRDefault="00E234E6" w:rsidP="00A44ACD">
            <w:pPr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2E5A2C" w:rsidRDefault="002E5A2C" w:rsidP="00A44ACD">
            <w:pPr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2E5A2C" w:rsidRPr="002E5A2C" w:rsidRDefault="002E5A2C" w:rsidP="00A44ACD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E234E6" w:rsidRPr="00297EA7" w:rsidRDefault="00E234E6" w:rsidP="00A44ACD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  <w:p w:rsidR="00E234E6" w:rsidRPr="00297EA7" w:rsidRDefault="00E234E6" w:rsidP="002E5A2C">
            <w:pPr>
              <w:jc w:val="both"/>
              <w:rPr>
                <w:rFonts w:cs="Times New Roman"/>
                <w:sz w:val="28"/>
                <w:szCs w:val="28"/>
              </w:rPr>
            </w:pPr>
            <w:r w:rsidRPr="00297EA7">
              <w:rPr>
                <w:rFonts w:cs="Times New Roman"/>
                <w:sz w:val="28"/>
                <w:szCs w:val="28"/>
              </w:rPr>
              <w:t>__________________</w:t>
            </w:r>
          </w:p>
        </w:tc>
      </w:tr>
    </w:tbl>
    <w:tbl>
      <w:tblPr>
        <w:tblW w:w="967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4646"/>
        <w:gridCol w:w="101"/>
        <w:gridCol w:w="4721"/>
        <w:gridCol w:w="27"/>
      </w:tblGrid>
      <w:tr w:rsidR="00260962" w:rsidRPr="003756D7" w:rsidTr="00D436D1">
        <w:trPr>
          <w:gridAfter w:val="1"/>
          <w:wAfter w:w="27" w:type="dxa"/>
        </w:trPr>
        <w:tc>
          <w:tcPr>
            <w:tcW w:w="4822" w:type="dxa"/>
            <w:gridSpan w:val="2"/>
          </w:tcPr>
          <w:p w:rsidR="00260962" w:rsidRPr="00D436D1" w:rsidRDefault="00260962" w:rsidP="001F1BC0">
            <w:pPr>
              <w:tabs>
                <w:tab w:val="center" w:pos="4568"/>
              </w:tabs>
              <w:ind w:left="176" w:right="-3"/>
              <w:rPr>
                <w:lang w:val="uk-UA"/>
              </w:rPr>
            </w:pPr>
          </w:p>
        </w:tc>
        <w:tc>
          <w:tcPr>
            <w:tcW w:w="4822" w:type="dxa"/>
            <w:gridSpan w:val="2"/>
          </w:tcPr>
          <w:p w:rsidR="00260962" w:rsidRPr="005D5486" w:rsidRDefault="00260962" w:rsidP="00B2425E">
            <w:pPr>
              <w:shd w:val="clear" w:color="auto" w:fill="FFFFFF"/>
              <w:rPr>
                <w:color w:val="000000"/>
                <w:lang w:val="uk-UA"/>
              </w:rPr>
            </w:pPr>
          </w:p>
        </w:tc>
      </w:tr>
      <w:tr w:rsidR="00260962" w:rsidRPr="00FB5B54" w:rsidTr="00D436D1">
        <w:tblPrEx>
          <w:tblLook w:val="00A0" w:firstRow="1" w:lastRow="0" w:firstColumn="1" w:lastColumn="0" w:noHBand="0" w:noVBand="0"/>
        </w:tblPrEx>
        <w:trPr>
          <w:gridBefore w:val="1"/>
          <w:wBefore w:w="176" w:type="dxa"/>
          <w:trHeight w:val="1764"/>
        </w:trPr>
        <w:tc>
          <w:tcPr>
            <w:tcW w:w="4747" w:type="dxa"/>
            <w:gridSpan w:val="2"/>
          </w:tcPr>
          <w:p w:rsidR="00260962" w:rsidRPr="00D436D1" w:rsidRDefault="00260962" w:rsidP="00873F96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48" w:type="dxa"/>
            <w:gridSpan w:val="2"/>
          </w:tcPr>
          <w:p w:rsidR="00260962" w:rsidRPr="00D436D1" w:rsidRDefault="00260962" w:rsidP="00D436D1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260962" w:rsidRDefault="00260962" w:rsidP="0026243B">
      <w:pPr>
        <w:jc w:val="center"/>
        <w:rPr>
          <w:b/>
          <w:sz w:val="28"/>
          <w:szCs w:val="28"/>
          <w:lang w:val="uk-UA"/>
        </w:rPr>
      </w:pPr>
      <w:r w:rsidRPr="0092685F">
        <w:br w:type="page"/>
      </w:r>
      <w:r w:rsidR="0026243B">
        <w:rPr>
          <w:b/>
          <w:sz w:val="28"/>
          <w:szCs w:val="28"/>
          <w:lang w:val="uk-UA"/>
        </w:rPr>
        <w:lastRenderedPageBreak/>
        <w:t>СПЕЦИФІКАЦІЯ № ____</w:t>
      </w:r>
    </w:p>
    <w:p w:rsidR="00260962" w:rsidRPr="00522BE2" w:rsidRDefault="00260962" w:rsidP="002208BD">
      <w:pPr>
        <w:jc w:val="center"/>
        <w:rPr>
          <w:b/>
          <w:lang w:val="uk-UA"/>
        </w:rPr>
      </w:pPr>
      <w:r w:rsidRPr="00522BE2">
        <w:rPr>
          <w:b/>
          <w:lang w:val="uk-UA"/>
        </w:rPr>
        <w:t>до договору на продаж брухту та відходів чорних металів</w:t>
      </w:r>
    </w:p>
    <w:p w:rsidR="00260962" w:rsidRPr="00522BE2" w:rsidRDefault="00260962" w:rsidP="002208BD">
      <w:pPr>
        <w:jc w:val="center"/>
        <w:rPr>
          <w:b/>
          <w:lang w:val="uk-UA"/>
        </w:rPr>
      </w:pPr>
      <w:r w:rsidRPr="00522BE2">
        <w:rPr>
          <w:b/>
          <w:lang w:val="uk-UA"/>
        </w:rPr>
        <w:t>№ __________ від ___________________ 201</w:t>
      </w:r>
      <w:r w:rsidR="002E5A2C" w:rsidRPr="002E5A2C">
        <w:rPr>
          <w:b/>
        </w:rPr>
        <w:t>9</w:t>
      </w:r>
      <w:r w:rsidRPr="00522BE2">
        <w:rPr>
          <w:b/>
          <w:lang w:val="uk-UA"/>
        </w:rPr>
        <w:t xml:space="preserve"> року</w:t>
      </w:r>
    </w:p>
    <w:p w:rsidR="00260962" w:rsidRDefault="00260962" w:rsidP="002208BD">
      <w:pPr>
        <w:rPr>
          <w:b/>
          <w:sz w:val="28"/>
          <w:szCs w:val="28"/>
          <w:lang w:val="uk-UA"/>
        </w:rPr>
      </w:pPr>
    </w:p>
    <w:p w:rsidR="00260962" w:rsidRDefault="00260962" w:rsidP="002208BD">
      <w:pPr>
        <w:rPr>
          <w:lang w:val="uk-UA"/>
        </w:rPr>
      </w:pPr>
      <w:r>
        <w:t>м.</w:t>
      </w:r>
      <w:r>
        <w:rPr>
          <w:lang w:val="uk-UA"/>
        </w:rPr>
        <w:t xml:space="preserve"> </w:t>
      </w:r>
      <w:r>
        <w:t>К</w:t>
      </w:r>
      <w:r>
        <w:rPr>
          <w:lang w:val="uk-UA"/>
        </w:rPr>
        <w:t>иїв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Pr="002208BD">
        <w:t>“</w:t>
      </w:r>
      <w:r>
        <w:rPr>
          <w:lang w:val="uk-UA"/>
        </w:rPr>
        <w:t>___” _____________ 201</w:t>
      </w:r>
      <w:r w:rsidR="002E5A2C" w:rsidRPr="002E5A2C">
        <w:t>9</w:t>
      </w:r>
      <w:r>
        <w:rPr>
          <w:lang w:val="uk-UA"/>
        </w:rPr>
        <w:t> р.</w:t>
      </w:r>
    </w:p>
    <w:p w:rsidR="00E50212" w:rsidRDefault="00E50212" w:rsidP="00E50212">
      <w:pPr>
        <w:rPr>
          <w:lang w:val="uk-UA"/>
        </w:rPr>
      </w:pPr>
    </w:p>
    <w:tbl>
      <w:tblPr>
        <w:tblW w:w="9366" w:type="dxa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966"/>
        <w:gridCol w:w="2297"/>
      </w:tblGrid>
      <w:tr w:rsidR="00474A7D" w:rsidTr="00474A7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2" w:rsidRPr="00F606C3" w:rsidRDefault="00E50212" w:rsidP="00B5130C">
            <w:pPr>
              <w:jc w:val="center"/>
              <w:rPr>
                <w:b/>
                <w:sz w:val="20"/>
                <w:szCs w:val="20"/>
              </w:rPr>
            </w:pPr>
            <w:r w:rsidRPr="00F606C3">
              <w:rPr>
                <w:b/>
                <w:sz w:val="20"/>
                <w:szCs w:val="20"/>
              </w:rPr>
              <w:t>№</w:t>
            </w:r>
            <w:r w:rsidRPr="00F606C3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2" w:rsidRPr="00F606C3" w:rsidRDefault="00E50212" w:rsidP="00B5130C">
            <w:pPr>
              <w:jc w:val="center"/>
              <w:rPr>
                <w:b/>
                <w:sz w:val="20"/>
                <w:szCs w:val="20"/>
              </w:rPr>
            </w:pPr>
            <w:r w:rsidRPr="00F606C3">
              <w:rPr>
                <w:b/>
                <w:sz w:val="20"/>
                <w:szCs w:val="20"/>
              </w:rPr>
              <w:t>Найменування металів чорних (вторинних) ДСТУ 4121-2002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2" w:rsidRPr="00F606C3" w:rsidRDefault="00E50212" w:rsidP="00B5130C">
            <w:pPr>
              <w:jc w:val="center"/>
              <w:rPr>
                <w:b/>
                <w:sz w:val="20"/>
                <w:szCs w:val="20"/>
              </w:rPr>
            </w:pPr>
            <w:r w:rsidRPr="00F606C3">
              <w:rPr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212" w:rsidRPr="00F606C3" w:rsidRDefault="00E50212" w:rsidP="00B5130C">
            <w:pPr>
              <w:jc w:val="center"/>
              <w:rPr>
                <w:b/>
                <w:sz w:val="20"/>
                <w:szCs w:val="20"/>
              </w:rPr>
            </w:pPr>
            <w:r w:rsidRPr="00F606C3">
              <w:rPr>
                <w:b/>
                <w:sz w:val="20"/>
                <w:szCs w:val="20"/>
              </w:rPr>
              <w:t>Кількість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212" w:rsidRPr="00F606C3" w:rsidRDefault="00E50212" w:rsidP="00B5130C">
            <w:pPr>
              <w:jc w:val="center"/>
              <w:rPr>
                <w:b/>
                <w:sz w:val="20"/>
                <w:szCs w:val="20"/>
              </w:rPr>
            </w:pPr>
            <w:r w:rsidRPr="00F606C3">
              <w:rPr>
                <w:b/>
                <w:sz w:val="20"/>
                <w:szCs w:val="20"/>
              </w:rPr>
              <w:t>Ціна за одиницю виміру без ПДВ, (грн.)</w:t>
            </w:r>
          </w:p>
        </w:tc>
      </w:tr>
      <w:tr w:rsidR="00474A7D" w:rsidTr="00CA6A3D">
        <w:trPr>
          <w:trHeight w:val="65"/>
        </w:trPr>
        <w:tc>
          <w:tcPr>
            <w:tcW w:w="93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7D" w:rsidRPr="00F606C3" w:rsidRDefault="00474A7D" w:rsidP="00474A7D">
            <w:pPr>
              <w:jc w:val="center"/>
              <w:rPr>
                <w:sz w:val="20"/>
                <w:szCs w:val="20"/>
              </w:rPr>
            </w:pPr>
          </w:p>
        </w:tc>
      </w:tr>
      <w:tr w:rsidR="00F606C3" w:rsidTr="003B0ECC">
        <w:trPr>
          <w:trHeight w:val="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C3" w:rsidRPr="00F606C3" w:rsidRDefault="00F606C3" w:rsidP="00B5130C">
            <w:pPr>
              <w:jc w:val="center"/>
              <w:rPr>
                <w:sz w:val="20"/>
                <w:szCs w:val="20"/>
              </w:rPr>
            </w:pPr>
            <w:r w:rsidRPr="00F606C3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C3" w:rsidRPr="00F606C3" w:rsidRDefault="00F606C3" w:rsidP="00B51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C3" w:rsidRPr="00F606C3" w:rsidRDefault="00F606C3" w:rsidP="00B5130C">
            <w:pPr>
              <w:jc w:val="center"/>
              <w:rPr>
                <w:sz w:val="20"/>
                <w:szCs w:val="20"/>
              </w:rPr>
            </w:pPr>
            <w:r w:rsidRPr="00F606C3">
              <w:rPr>
                <w:sz w:val="20"/>
                <w:szCs w:val="20"/>
              </w:rPr>
              <w:t>то</w:t>
            </w:r>
            <w:r w:rsidRPr="00F606C3">
              <w:rPr>
                <w:sz w:val="20"/>
                <w:szCs w:val="20"/>
                <w:lang w:val="uk-UA"/>
              </w:rPr>
              <w:t>н</w:t>
            </w:r>
            <w:r w:rsidRPr="00F606C3">
              <w:rPr>
                <w:sz w:val="20"/>
                <w:szCs w:val="20"/>
              </w:rPr>
              <w:t>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C3" w:rsidRPr="00F606C3" w:rsidRDefault="00F606C3" w:rsidP="00474A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6C3" w:rsidRPr="00F606C3" w:rsidRDefault="00F606C3" w:rsidP="00474A7D">
            <w:pPr>
              <w:ind w:right="331"/>
              <w:jc w:val="right"/>
              <w:rPr>
                <w:sz w:val="20"/>
                <w:szCs w:val="20"/>
              </w:rPr>
            </w:pPr>
          </w:p>
        </w:tc>
      </w:tr>
      <w:tr w:rsidR="00DA22EC" w:rsidTr="00DA22EC">
        <w:trPr>
          <w:trHeight w:val="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C" w:rsidRPr="00F606C3" w:rsidRDefault="00DA22EC" w:rsidP="00F606C3">
            <w:pPr>
              <w:jc w:val="center"/>
              <w:rPr>
                <w:sz w:val="20"/>
                <w:szCs w:val="20"/>
              </w:rPr>
            </w:pPr>
            <w:r w:rsidRPr="00F606C3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EC" w:rsidRPr="00F606C3" w:rsidRDefault="00DA22EC" w:rsidP="00F6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C" w:rsidRPr="00F606C3" w:rsidRDefault="00DA22EC" w:rsidP="00F6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EC" w:rsidRPr="00F606C3" w:rsidRDefault="00DA22EC" w:rsidP="00F606C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EC" w:rsidRPr="00F606C3" w:rsidRDefault="00DA22EC" w:rsidP="00F606C3">
            <w:pPr>
              <w:ind w:right="331"/>
              <w:jc w:val="right"/>
              <w:rPr>
                <w:sz w:val="20"/>
                <w:szCs w:val="20"/>
              </w:rPr>
            </w:pPr>
          </w:p>
        </w:tc>
      </w:tr>
      <w:tr w:rsidR="00DA22EC" w:rsidTr="00DA22E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EC" w:rsidRPr="00F606C3" w:rsidRDefault="00DA22EC" w:rsidP="00F6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EC" w:rsidRDefault="00DA22EC" w:rsidP="00F6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EC" w:rsidRPr="00F606C3" w:rsidRDefault="00DA22EC" w:rsidP="00F6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EC" w:rsidRPr="00F606C3" w:rsidRDefault="00DA22EC" w:rsidP="00F606C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EC" w:rsidRPr="00F606C3" w:rsidRDefault="00DA22EC" w:rsidP="00F606C3">
            <w:pPr>
              <w:ind w:right="331"/>
              <w:jc w:val="right"/>
              <w:rPr>
                <w:sz w:val="20"/>
                <w:szCs w:val="20"/>
              </w:rPr>
            </w:pPr>
          </w:p>
        </w:tc>
      </w:tr>
      <w:tr w:rsidR="00DA22EC" w:rsidTr="00DA22E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EC" w:rsidRPr="00F606C3" w:rsidRDefault="00DA22EC" w:rsidP="00F6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22EC" w:rsidRDefault="00DA22EC" w:rsidP="00F6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EC" w:rsidRPr="00F606C3" w:rsidRDefault="00DA22EC" w:rsidP="00F6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EC" w:rsidRPr="00F606C3" w:rsidRDefault="00DA22EC" w:rsidP="00F606C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22EC" w:rsidRPr="00F606C3" w:rsidRDefault="00DA22EC" w:rsidP="00F606C3">
            <w:pPr>
              <w:ind w:right="331"/>
              <w:jc w:val="right"/>
              <w:rPr>
                <w:sz w:val="20"/>
                <w:szCs w:val="20"/>
              </w:rPr>
            </w:pPr>
          </w:p>
        </w:tc>
      </w:tr>
      <w:tr w:rsidR="00F606C3" w:rsidTr="00DA22EC">
        <w:trPr>
          <w:trHeight w:val="6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C3" w:rsidRPr="00F606C3" w:rsidRDefault="00F606C3" w:rsidP="00F606C3">
            <w:pPr>
              <w:jc w:val="right"/>
              <w:rPr>
                <w:sz w:val="20"/>
                <w:szCs w:val="20"/>
              </w:rPr>
            </w:pPr>
            <w:r w:rsidRPr="00F606C3">
              <w:rPr>
                <w:sz w:val="20"/>
                <w:szCs w:val="20"/>
              </w:rPr>
              <w:t>Всього: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6C3" w:rsidRPr="00F606C3" w:rsidRDefault="00F606C3" w:rsidP="00F606C3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C3" w:rsidRPr="00F606C3" w:rsidRDefault="00F606C3" w:rsidP="00F606C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6C3" w:rsidRPr="00F606C3" w:rsidRDefault="00F606C3" w:rsidP="00F606C3">
            <w:pPr>
              <w:ind w:right="331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E50212" w:rsidRPr="00397923" w:rsidRDefault="00E50212" w:rsidP="00E50212">
      <w:pPr>
        <w:ind w:right="141" w:firstLine="567"/>
        <w:jc w:val="both"/>
        <w:rPr>
          <w:sz w:val="16"/>
          <w:szCs w:val="16"/>
          <w:lang w:val="uk-UA"/>
        </w:rPr>
      </w:pPr>
    </w:p>
    <w:p w:rsidR="00E50212" w:rsidRPr="00873F96" w:rsidRDefault="00E50212" w:rsidP="00E50212">
      <w:pPr>
        <w:ind w:right="141" w:firstLine="567"/>
        <w:jc w:val="both"/>
        <w:rPr>
          <w:lang w:val="uk-UA"/>
        </w:rPr>
      </w:pPr>
      <w:r w:rsidRPr="009E773D">
        <w:rPr>
          <w:sz w:val="28"/>
          <w:szCs w:val="28"/>
          <w:lang w:val="uk-UA"/>
        </w:rPr>
        <w:t xml:space="preserve">Вартість металобрухту складає </w:t>
      </w:r>
      <w:r w:rsidR="00F606C3">
        <w:rPr>
          <w:sz w:val="28"/>
          <w:szCs w:val="28"/>
          <w:lang w:val="uk-UA"/>
        </w:rPr>
        <w:t>_________________________</w:t>
      </w:r>
      <w:r w:rsidRPr="009E773D">
        <w:rPr>
          <w:sz w:val="28"/>
          <w:szCs w:val="28"/>
          <w:lang w:val="uk-UA"/>
        </w:rPr>
        <w:t> грн. (</w:t>
      </w:r>
      <w:r w:rsidR="00F606C3">
        <w:rPr>
          <w:sz w:val="28"/>
          <w:szCs w:val="28"/>
          <w:lang w:val="uk-UA"/>
        </w:rPr>
        <w:t>_____________________________</w:t>
      </w:r>
      <w:r w:rsidRPr="009E773D">
        <w:rPr>
          <w:sz w:val="28"/>
          <w:szCs w:val="28"/>
          <w:lang w:val="uk-UA"/>
        </w:rPr>
        <w:t xml:space="preserve"> гривень </w:t>
      </w:r>
      <w:r w:rsidR="00F606C3">
        <w:rPr>
          <w:sz w:val="28"/>
          <w:szCs w:val="28"/>
          <w:lang w:val="uk-UA"/>
        </w:rPr>
        <w:t>___________</w:t>
      </w:r>
      <w:r w:rsidR="0064319D">
        <w:rPr>
          <w:sz w:val="28"/>
          <w:szCs w:val="28"/>
          <w:lang w:val="uk-UA"/>
        </w:rPr>
        <w:t xml:space="preserve"> копійок).</w:t>
      </w:r>
      <w:r w:rsidRPr="009E773D">
        <w:rPr>
          <w:sz w:val="28"/>
          <w:szCs w:val="28"/>
          <w:lang w:val="uk-UA"/>
        </w:rPr>
        <w:t xml:space="preserve"> ПДВ не передбачено</w:t>
      </w:r>
      <w:r w:rsidRPr="00873F96">
        <w:rPr>
          <w:lang w:val="uk-UA"/>
        </w:rPr>
        <w:t>.</w:t>
      </w:r>
    </w:p>
    <w:p w:rsidR="00E50212" w:rsidRPr="00642EBC" w:rsidRDefault="00E50212" w:rsidP="00E50212">
      <w:pPr>
        <w:ind w:right="141" w:firstLine="567"/>
        <w:jc w:val="both"/>
        <w:rPr>
          <w:lang w:val="uk-UA"/>
        </w:rPr>
      </w:pPr>
    </w:p>
    <w:p w:rsidR="00E50212" w:rsidRPr="001E1761" w:rsidRDefault="00E50212" w:rsidP="00E50212">
      <w:pPr>
        <w:widowControl w:val="0"/>
        <w:ind w:right="141"/>
        <w:jc w:val="both"/>
        <w:rPr>
          <w:lang w:val="uk-UA"/>
        </w:rPr>
      </w:pPr>
      <w:r w:rsidRPr="001E1761">
        <w:rPr>
          <w:lang w:val="uk-UA"/>
        </w:rPr>
        <w:t>ПОКУПЕЦЬ</w:t>
      </w:r>
      <w:r w:rsidRPr="001E1761">
        <w:rPr>
          <w:lang w:val="uk-UA"/>
        </w:rPr>
        <w:tab/>
      </w:r>
      <w:r w:rsidRPr="001E1761">
        <w:rPr>
          <w:lang w:val="uk-UA"/>
        </w:rPr>
        <w:tab/>
      </w:r>
      <w:r w:rsidRPr="001E1761">
        <w:rPr>
          <w:lang w:val="uk-UA"/>
        </w:rPr>
        <w:tab/>
      </w:r>
      <w:r w:rsidRPr="001E1761">
        <w:rPr>
          <w:lang w:val="uk-UA"/>
        </w:rPr>
        <w:tab/>
        <w:t xml:space="preserve">   </w:t>
      </w:r>
      <w:r w:rsidR="00474A7D">
        <w:rPr>
          <w:lang w:val="uk-UA"/>
        </w:rPr>
        <w:t xml:space="preserve"> </w:t>
      </w:r>
      <w:r w:rsidRPr="001E1761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F606C3">
        <w:rPr>
          <w:lang w:val="uk-UA"/>
        </w:rPr>
        <w:t xml:space="preserve">            ПРОДАВЕЦЬ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E50212" w:rsidRPr="001E1761" w:rsidTr="00474A7D">
        <w:trPr>
          <w:trHeight w:val="1653"/>
        </w:trPr>
        <w:tc>
          <w:tcPr>
            <w:tcW w:w="4680" w:type="dxa"/>
          </w:tcPr>
          <w:p w:rsidR="00E50212" w:rsidRPr="001E1761" w:rsidRDefault="00F606C3" w:rsidP="00B5130C">
            <w:pPr>
              <w:tabs>
                <w:tab w:val="center" w:pos="4568"/>
              </w:tabs>
              <w:ind w:left="-104" w:right="317"/>
              <w:rPr>
                <w:b/>
              </w:rPr>
            </w:pPr>
            <w:r>
              <w:rPr>
                <w:b/>
                <w:lang w:val="uk-UA"/>
              </w:rPr>
              <w:t>________________________</w:t>
            </w:r>
          </w:p>
          <w:p w:rsidR="00E50212" w:rsidRPr="001E1761" w:rsidRDefault="00E50212" w:rsidP="00B5130C">
            <w:pPr>
              <w:tabs>
                <w:tab w:val="center" w:pos="4568"/>
              </w:tabs>
              <w:ind w:left="-104" w:right="139"/>
              <w:rPr>
                <w:b/>
                <w:sz w:val="8"/>
                <w:szCs w:val="8"/>
                <w:lang w:val="uk-UA"/>
              </w:rPr>
            </w:pPr>
          </w:p>
          <w:p w:rsidR="00E50212" w:rsidRPr="001E1761" w:rsidRDefault="00F606C3" w:rsidP="00B5130C">
            <w:pPr>
              <w:tabs>
                <w:tab w:val="center" w:pos="4568"/>
              </w:tabs>
              <w:ind w:left="-104" w:right="139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</w:t>
            </w:r>
          </w:p>
          <w:p w:rsidR="00E50212" w:rsidRPr="001E1761" w:rsidRDefault="00E50212" w:rsidP="00B5130C">
            <w:pPr>
              <w:tabs>
                <w:tab w:val="center" w:pos="4568"/>
              </w:tabs>
              <w:ind w:left="176" w:right="139"/>
              <w:rPr>
                <w:b/>
                <w:sz w:val="36"/>
                <w:szCs w:val="36"/>
              </w:rPr>
            </w:pPr>
          </w:p>
          <w:p w:rsidR="00E50212" w:rsidRPr="001E1761" w:rsidRDefault="00E50212" w:rsidP="00474A7D">
            <w:pPr>
              <w:tabs>
                <w:tab w:val="center" w:pos="4568"/>
              </w:tabs>
              <w:ind w:left="176" w:right="139"/>
              <w:jc w:val="right"/>
              <w:rPr>
                <w:lang w:val="uk-UA"/>
              </w:rPr>
            </w:pPr>
            <w:r w:rsidRPr="001E1761">
              <w:rPr>
                <w:b/>
                <w:lang w:val="uk-UA"/>
              </w:rPr>
              <w:t xml:space="preserve">______________ </w:t>
            </w:r>
            <w:r w:rsidR="00F606C3">
              <w:rPr>
                <w:b/>
                <w:lang w:val="uk-UA"/>
              </w:rPr>
              <w:t>___________________</w:t>
            </w:r>
          </w:p>
        </w:tc>
        <w:tc>
          <w:tcPr>
            <w:tcW w:w="4680" w:type="dxa"/>
          </w:tcPr>
          <w:p w:rsidR="00E50212" w:rsidRPr="001E1761" w:rsidRDefault="00E50212" w:rsidP="00474A7D">
            <w:pPr>
              <w:ind w:left="-114"/>
            </w:pPr>
            <w:r w:rsidRPr="001E1761">
              <w:rPr>
                <w:b/>
                <w:color w:val="000000"/>
                <w:lang w:val="uk-UA"/>
              </w:rPr>
              <w:t>ПАТ</w:t>
            </w:r>
            <w:r w:rsidRPr="001E1761">
              <w:rPr>
                <w:b/>
                <w:color w:val="000000"/>
              </w:rPr>
              <w:t xml:space="preserve"> “Ц</w:t>
            </w:r>
            <w:r w:rsidRPr="001E1761">
              <w:rPr>
                <w:b/>
                <w:color w:val="000000"/>
                <w:lang w:val="uk-UA"/>
              </w:rPr>
              <w:t>ЕНТРЕНЕРГО</w:t>
            </w:r>
            <w:r w:rsidRPr="001E1761">
              <w:rPr>
                <w:b/>
                <w:color w:val="000000"/>
              </w:rPr>
              <w:t>”</w:t>
            </w:r>
          </w:p>
          <w:p w:rsidR="00E50212" w:rsidRPr="001E1761" w:rsidRDefault="00E50212" w:rsidP="00474A7D">
            <w:pPr>
              <w:pStyle w:val="a3"/>
              <w:ind w:left="-114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F606C3" w:rsidRPr="001E1761" w:rsidRDefault="00F606C3" w:rsidP="00F606C3">
            <w:pPr>
              <w:tabs>
                <w:tab w:val="center" w:pos="4568"/>
              </w:tabs>
              <w:ind w:left="-104" w:right="139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</w:t>
            </w:r>
          </w:p>
          <w:p w:rsidR="00F606C3" w:rsidRPr="001E1761" w:rsidRDefault="00F606C3" w:rsidP="00F606C3">
            <w:pPr>
              <w:tabs>
                <w:tab w:val="center" w:pos="4568"/>
              </w:tabs>
              <w:ind w:left="176" w:right="139"/>
              <w:rPr>
                <w:b/>
                <w:sz w:val="36"/>
                <w:szCs w:val="36"/>
              </w:rPr>
            </w:pPr>
          </w:p>
          <w:p w:rsidR="00E50212" w:rsidRPr="001E1761" w:rsidRDefault="00F606C3" w:rsidP="00F606C3">
            <w:pPr>
              <w:tabs>
                <w:tab w:val="center" w:pos="4568"/>
              </w:tabs>
              <w:ind w:right="139"/>
              <w:jc w:val="right"/>
              <w:rPr>
                <w:color w:val="000000"/>
                <w:lang w:val="uk-UA"/>
              </w:rPr>
            </w:pPr>
            <w:r w:rsidRPr="001E1761">
              <w:rPr>
                <w:b/>
                <w:lang w:val="uk-UA"/>
              </w:rPr>
              <w:t xml:space="preserve">______________ </w:t>
            </w:r>
            <w:r>
              <w:rPr>
                <w:b/>
                <w:lang w:val="uk-UA"/>
              </w:rPr>
              <w:t>___________________</w:t>
            </w:r>
          </w:p>
        </w:tc>
      </w:tr>
    </w:tbl>
    <w:p w:rsidR="00842DF9" w:rsidRPr="00464E82" w:rsidRDefault="00842DF9" w:rsidP="00842DF9">
      <w:pPr>
        <w:ind w:left="5670"/>
        <w:rPr>
          <w:b/>
          <w:sz w:val="18"/>
          <w:szCs w:val="18"/>
          <w:lang w:val="uk-UA"/>
        </w:rPr>
      </w:pPr>
      <w:r>
        <w:rPr>
          <w:sz w:val="28"/>
          <w:szCs w:val="28"/>
          <w:lang w:val="uk-UA"/>
        </w:rPr>
        <w:br w:type="page"/>
      </w:r>
      <w:r w:rsidRPr="00464E82">
        <w:rPr>
          <w:b/>
          <w:sz w:val="18"/>
          <w:szCs w:val="18"/>
          <w:lang w:val="uk-UA"/>
        </w:rPr>
        <w:lastRenderedPageBreak/>
        <w:t>Додаток № 1</w:t>
      </w:r>
    </w:p>
    <w:p w:rsidR="00842DF9" w:rsidRPr="00464E82" w:rsidRDefault="00842DF9" w:rsidP="00842DF9">
      <w:pPr>
        <w:ind w:left="5670"/>
        <w:rPr>
          <w:b/>
          <w:sz w:val="18"/>
          <w:szCs w:val="18"/>
          <w:lang w:val="uk-UA"/>
        </w:rPr>
      </w:pPr>
      <w:r w:rsidRPr="00464E82">
        <w:rPr>
          <w:b/>
          <w:sz w:val="18"/>
          <w:szCs w:val="18"/>
          <w:lang w:val="uk-UA"/>
        </w:rPr>
        <w:t>до договору на продаж брухту та відходів чорних металів</w:t>
      </w:r>
    </w:p>
    <w:p w:rsidR="00842DF9" w:rsidRPr="00464E82" w:rsidRDefault="00842DF9" w:rsidP="00842DF9">
      <w:pPr>
        <w:ind w:left="5670"/>
        <w:rPr>
          <w:b/>
          <w:sz w:val="18"/>
          <w:szCs w:val="18"/>
          <w:lang w:val="uk-UA"/>
        </w:rPr>
      </w:pPr>
      <w:r w:rsidRPr="00464E82">
        <w:rPr>
          <w:b/>
          <w:sz w:val="18"/>
          <w:szCs w:val="18"/>
          <w:lang w:val="uk-UA"/>
        </w:rPr>
        <w:t>№ __________ від _____________ 201</w:t>
      </w:r>
      <w:r w:rsidR="00B14764">
        <w:rPr>
          <w:b/>
          <w:sz w:val="18"/>
          <w:szCs w:val="18"/>
          <w:lang w:val="uk-UA"/>
        </w:rPr>
        <w:t>9</w:t>
      </w:r>
      <w:r w:rsidRPr="00464E82">
        <w:rPr>
          <w:b/>
          <w:sz w:val="18"/>
          <w:szCs w:val="18"/>
          <w:lang w:val="uk-UA"/>
        </w:rPr>
        <w:t xml:space="preserve"> р.</w:t>
      </w:r>
    </w:p>
    <w:p w:rsidR="00842DF9" w:rsidRPr="00464E82" w:rsidRDefault="00842DF9" w:rsidP="00842DF9">
      <w:pPr>
        <w:ind w:left="5387"/>
        <w:jc w:val="center"/>
        <w:rPr>
          <w:lang w:val="uk-UA"/>
        </w:rPr>
      </w:pPr>
    </w:p>
    <w:p w:rsidR="00842DF9" w:rsidRPr="00464E82" w:rsidRDefault="00842DF9" w:rsidP="00842DF9">
      <w:pPr>
        <w:ind w:left="5387"/>
        <w:jc w:val="center"/>
        <w:rPr>
          <w:lang w:val="uk-UA"/>
        </w:rPr>
      </w:pPr>
    </w:p>
    <w:p w:rsidR="00842DF9" w:rsidRPr="00464E82" w:rsidRDefault="00842DF9" w:rsidP="00842DF9">
      <w:pPr>
        <w:jc w:val="center"/>
        <w:rPr>
          <w:b/>
          <w:lang w:val="uk-UA"/>
        </w:rPr>
      </w:pPr>
      <w:r w:rsidRPr="00464E82">
        <w:rPr>
          <w:b/>
          <w:lang w:val="uk-UA"/>
        </w:rPr>
        <w:t>Акт приймання</w:t>
      </w:r>
    </w:p>
    <w:p w:rsidR="00842DF9" w:rsidRPr="00464E82" w:rsidRDefault="00842DF9" w:rsidP="00842DF9">
      <w:pPr>
        <w:jc w:val="center"/>
        <w:rPr>
          <w:b/>
          <w:lang w:val="uk-UA"/>
        </w:rPr>
      </w:pPr>
      <w:r w:rsidRPr="00464E82">
        <w:rPr>
          <w:b/>
          <w:lang w:val="uk-UA"/>
        </w:rPr>
        <w:t>металів чорних (вторинних) №____</w:t>
      </w:r>
    </w:p>
    <w:p w:rsidR="00842DF9" w:rsidRPr="00464E82" w:rsidRDefault="00842DF9" w:rsidP="00842DF9">
      <w:pPr>
        <w:jc w:val="center"/>
        <w:rPr>
          <w:b/>
          <w:sz w:val="20"/>
          <w:szCs w:val="20"/>
          <w:lang w:val="uk-UA"/>
        </w:rPr>
      </w:pPr>
      <w:r w:rsidRPr="00464E82">
        <w:rPr>
          <w:b/>
          <w:sz w:val="20"/>
          <w:szCs w:val="20"/>
          <w:lang w:val="uk-UA"/>
        </w:rPr>
        <w:t>згідно з договором на продаж брухту та відходів чорних металів № _________ від ___________ 201</w:t>
      </w:r>
      <w:r w:rsidR="00B14764">
        <w:rPr>
          <w:b/>
          <w:sz w:val="20"/>
          <w:szCs w:val="20"/>
          <w:lang w:val="uk-UA"/>
        </w:rPr>
        <w:t>9</w:t>
      </w:r>
      <w:r w:rsidRPr="00464E82">
        <w:rPr>
          <w:b/>
          <w:sz w:val="20"/>
          <w:szCs w:val="20"/>
          <w:lang w:val="uk-UA"/>
        </w:rPr>
        <w:t xml:space="preserve"> р.</w:t>
      </w:r>
    </w:p>
    <w:p w:rsidR="00842DF9" w:rsidRPr="00464E82" w:rsidRDefault="00842DF9" w:rsidP="00842DF9">
      <w:pPr>
        <w:jc w:val="center"/>
        <w:rPr>
          <w:lang w:val="uk-UA"/>
        </w:rPr>
      </w:pPr>
    </w:p>
    <w:p w:rsidR="00842DF9" w:rsidRPr="00464E82" w:rsidRDefault="00842DF9" w:rsidP="00842DF9">
      <w:pPr>
        <w:jc w:val="center"/>
        <w:rPr>
          <w:b/>
          <w:sz w:val="20"/>
          <w:szCs w:val="20"/>
          <w:lang w:val="uk-UA"/>
        </w:rPr>
      </w:pPr>
    </w:p>
    <w:p w:rsidR="00842DF9" w:rsidRPr="00464E82" w:rsidRDefault="00842DF9" w:rsidP="00842DF9">
      <w:pPr>
        <w:rPr>
          <w:lang w:val="uk-UA"/>
        </w:rPr>
      </w:pPr>
      <w:r w:rsidRPr="00464E82">
        <w:rPr>
          <w:sz w:val="22"/>
          <w:szCs w:val="22"/>
          <w:lang w:val="uk-UA"/>
        </w:rPr>
        <w:t>«___» _____________ 201</w:t>
      </w:r>
      <w:r>
        <w:rPr>
          <w:sz w:val="22"/>
          <w:szCs w:val="22"/>
          <w:lang w:val="uk-UA"/>
        </w:rPr>
        <w:t>8</w:t>
      </w:r>
      <w:r w:rsidRPr="00464E82">
        <w:rPr>
          <w:sz w:val="22"/>
          <w:szCs w:val="22"/>
          <w:lang w:val="uk-UA"/>
        </w:rPr>
        <w:t xml:space="preserve"> року</w:t>
      </w:r>
      <w:r w:rsidRPr="00464E82">
        <w:rPr>
          <w:sz w:val="22"/>
          <w:szCs w:val="22"/>
          <w:lang w:val="uk-UA"/>
        </w:rPr>
        <w:tab/>
      </w:r>
      <w:r w:rsidRPr="00464E82">
        <w:rPr>
          <w:sz w:val="22"/>
          <w:szCs w:val="22"/>
          <w:lang w:val="uk-UA"/>
        </w:rPr>
        <w:tab/>
      </w:r>
      <w:r w:rsidRPr="00464E82">
        <w:rPr>
          <w:sz w:val="22"/>
          <w:szCs w:val="22"/>
          <w:lang w:val="uk-UA"/>
        </w:rPr>
        <w:tab/>
        <w:t xml:space="preserve">                                 (місце приймання, адреса)</w:t>
      </w:r>
    </w:p>
    <w:p w:rsidR="00842DF9" w:rsidRPr="00464E82" w:rsidRDefault="00842DF9" w:rsidP="00842DF9">
      <w:pPr>
        <w:ind w:left="5664" w:firstLine="708"/>
        <w:rPr>
          <w:sz w:val="22"/>
          <w:szCs w:val="22"/>
          <w:lang w:val="uk-UA"/>
        </w:rPr>
      </w:pPr>
    </w:p>
    <w:p w:rsidR="00842DF9" w:rsidRPr="00464E82" w:rsidRDefault="00842DF9" w:rsidP="00842DF9">
      <w:pPr>
        <w:ind w:left="5664" w:firstLine="708"/>
        <w:rPr>
          <w:sz w:val="16"/>
          <w:szCs w:val="16"/>
          <w:lang w:val="uk-UA"/>
        </w:rPr>
      </w:pPr>
    </w:p>
    <w:p w:rsidR="00842DF9" w:rsidRPr="00464E82" w:rsidRDefault="00842DF9" w:rsidP="00842DF9">
      <w:pPr>
        <w:rPr>
          <w:lang w:val="uk-UA"/>
        </w:rPr>
      </w:pPr>
      <w:r w:rsidRPr="00464E82">
        <w:rPr>
          <w:b/>
          <w:sz w:val="18"/>
          <w:szCs w:val="18"/>
          <w:lang w:val="uk-UA"/>
        </w:rPr>
        <w:t>Продавець:</w:t>
      </w:r>
    </w:p>
    <w:p w:rsidR="00842DF9" w:rsidRPr="00BF4892" w:rsidRDefault="00842DF9" w:rsidP="00842DF9">
      <w:pPr>
        <w:jc w:val="both"/>
        <w:rPr>
          <w:sz w:val="10"/>
          <w:szCs w:val="10"/>
          <w:lang w:val="uk-UA"/>
        </w:rPr>
      </w:pPr>
      <w:r w:rsidRPr="00BF4892">
        <w:rPr>
          <w:sz w:val="10"/>
          <w:szCs w:val="10"/>
          <w:lang w:val="uk-UA"/>
        </w:rPr>
        <w:t>(найменування суб'єкта господарювання; його місцезнаход</w:t>
      </w:r>
      <w:r w:rsidR="00710EC5">
        <w:rPr>
          <w:sz w:val="10"/>
          <w:szCs w:val="10"/>
          <w:lang w:val="uk-UA"/>
        </w:rPr>
        <w:t>ження; код ЄДРПОУ</w:t>
      </w:r>
      <w:r w:rsidRPr="00BF4892">
        <w:rPr>
          <w:sz w:val="10"/>
          <w:szCs w:val="10"/>
          <w:lang w:val="uk-UA"/>
        </w:rPr>
        <w:t>)</w:t>
      </w:r>
    </w:p>
    <w:p w:rsidR="00842DF9" w:rsidRPr="00464E82" w:rsidRDefault="00842DF9" w:rsidP="00842DF9">
      <w:pPr>
        <w:jc w:val="both"/>
        <w:rPr>
          <w:sz w:val="22"/>
          <w:szCs w:val="22"/>
          <w:lang w:val="uk-UA"/>
        </w:rPr>
      </w:pPr>
    </w:p>
    <w:p w:rsidR="00842DF9" w:rsidRPr="00464E82" w:rsidRDefault="00842DF9" w:rsidP="00842DF9">
      <w:pPr>
        <w:rPr>
          <w:lang w:val="uk-UA"/>
        </w:rPr>
      </w:pPr>
      <w:r w:rsidRPr="00464E82">
        <w:rPr>
          <w:b/>
          <w:sz w:val="18"/>
          <w:szCs w:val="18"/>
          <w:lang w:val="uk-UA"/>
        </w:rPr>
        <w:t>Відправник:</w:t>
      </w:r>
    </w:p>
    <w:p w:rsidR="00842DF9" w:rsidRPr="00BF4892" w:rsidRDefault="00842DF9" w:rsidP="00842DF9">
      <w:pPr>
        <w:jc w:val="both"/>
        <w:rPr>
          <w:sz w:val="10"/>
          <w:szCs w:val="10"/>
          <w:lang w:val="uk-UA"/>
        </w:rPr>
      </w:pPr>
      <w:r w:rsidRPr="00BF4892">
        <w:rPr>
          <w:sz w:val="10"/>
          <w:szCs w:val="10"/>
          <w:lang w:val="uk-UA"/>
        </w:rPr>
        <w:t>(найменування суб'єкта господарювання; його</w:t>
      </w:r>
      <w:r w:rsidR="0026243B">
        <w:rPr>
          <w:sz w:val="10"/>
          <w:szCs w:val="10"/>
          <w:lang w:val="uk-UA"/>
        </w:rPr>
        <w:t xml:space="preserve"> місцезнаходження; код ЄДРПОУ)</w:t>
      </w:r>
    </w:p>
    <w:p w:rsidR="00842DF9" w:rsidRPr="00464E82" w:rsidRDefault="00842DF9" w:rsidP="00842DF9">
      <w:pPr>
        <w:jc w:val="both"/>
        <w:rPr>
          <w:sz w:val="20"/>
          <w:szCs w:val="20"/>
          <w:lang w:val="uk-UA"/>
        </w:rPr>
      </w:pPr>
    </w:p>
    <w:p w:rsidR="00842DF9" w:rsidRPr="00464E82" w:rsidRDefault="00842DF9" w:rsidP="00842DF9">
      <w:pPr>
        <w:jc w:val="both"/>
        <w:rPr>
          <w:lang w:val="uk-UA"/>
        </w:rPr>
      </w:pPr>
      <w:r w:rsidRPr="00464E82">
        <w:rPr>
          <w:b/>
          <w:sz w:val="18"/>
          <w:szCs w:val="18"/>
          <w:lang w:val="uk-UA"/>
        </w:rPr>
        <w:t>Покупець:</w:t>
      </w:r>
    </w:p>
    <w:p w:rsidR="00842DF9" w:rsidRDefault="00842DF9" w:rsidP="00842DF9">
      <w:pPr>
        <w:jc w:val="both"/>
        <w:rPr>
          <w:sz w:val="10"/>
          <w:szCs w:val="10"/>
          <w:lang w:val="uk-UA"/>
        </w:rPr>
      </w:pPr>
      <w:r w:rsidRPr="00BF4892">
        <w:rPr>
          <w:sz w:val="10"/>
          <w:szCs w:val="10"/>
          <w:lang w:val="uk-UA"/>
        </w:rPr>
        <w:t>(найменування суб'єкта господарювання; його місцезнаходження; код ЄДРПОУ</w:t>
      </w:r>
      <w:r w:rsidR="0026243B">
        <w:rPr>
          <w:sz w:val="10"/>
          <w:szCs w:val="10"/>
          <w:lang w:val="uk-UA"/>
        </w:rPr>
        <w:t>)</w:t>
      </w:r>
    </w:p>
    <w:p w:rsidR="0026243B" w:rsidRPr="00464E82" w:rsidRDefault="0026243B" w:rsidP="00842DF9">
      <w:pPr>
        <w:jc w:val="both"/>
        <w:rPr>
          <w:lang w:val="uk-UA"/>
        </w:rPr>
      </w:pPr>
    </w:p>
    <w:p w:rsidR="00842DF9" w:rsidRPr="00464E82" w:rsidRDefault="00842DF9" w:rsidP="00842DF9">
      <w:pPr>
        <w:jc w:val="both"/>
        <w:rPr>
          <w:lang w:val="uk-UA"/>
        </w:rPr>
      </w:pPr>
      <w:r w:rsidRPr="00464E82">
        <w:rPr>
          <w:sz w:val="22"/>
          <w:szCs w:val="22"/>
          <w:lang w:val="uk-UA"/>
        </w:rPr>
        <w:t>Доставка</w:t>
      </w:r>
      <w:r>
        <w:rPr>
          <w:sz w:val="22"/>
          <w:szCs w:val="22"/>
          <w:lang w:val="uk-UA"/>
        </w:rPr>
        <w:t>:</w:t>
      </w:r>
    </w:p>
    <w:p w:rsidR="00842DF9" w:rsidRPr="00464E82" w:rsidRDefault="00842DF9" w:rsidP="00842DF9">
      <w:pPr>
        <w:rPr>
          <w:sz w:val="16"/>
          <w:szCs w:val="16"/>
          <w:lang w:val="uk-UA"/>
        </w:rPr>
      </w:pPr>
    </w:p>
    <w:p w:rsidR="00842DF9" w:rsidRPr="00464E82" w:rsidRDefault="0026243B" w:rsidP="00842DF9">
      <w:pPr>
        <w:rPr>
          <w:sz w:val="16"/>
          <w:szCs w:val="16"/>
          <w:lang w:val="uk-UA"/>
        </w:rPr>
      </w:pPr>
      <w:r>
        <w:rPr>
          <w:sz w:val="22"/>
          <w:szCs w:val="22"/>
          <w:lang w:val="uk-UA"/>
        </w:rPr>
        <w:t>Вага: Брутто _______</w:t>
      </w:r>
      <w:r>
        <w:rPr>
          <w:color w:val="000000"/>
          <w:sz w:val="22"/>
          <w:szCs w:val="22"/>
          <w:lang w:val="uk-UA"/>
        </w:rPr>
        <w:t>т.    Тара _________</w:t>
      </w:r>
      <w:r w:rsidR="00842DF9" w:rsidRPr="00464E82">
        <w:rPr>
          <w:color w:val="000000"/>
          <w:sz w:val="22"/>
          <w:szCs w:val="22"/>
          <w:lang w:val="uk-UA"/>
        </w:rPr>
        <w:t>т.      Нетт</w:t>
      </w:r>
      <w:r>
        <w:rPr>
          <w:color w:val="000000"/>
          <w:sz w:val="22"/>
          <w:szCs w:val="22"/>
          <w:lang w:val="uk-UA"/>
        </w:rPr>
        <w:t>о __________</w:t>
      </w:r>
      <w:r w:rsidR="00842DF9" w:rsidRPr="00464E82">
        <w:rPr>
          <w:sz w:val="22"/>
          <w:szCs w:val="22"/>
          <w:lang w:val="uk-UA"/>
        </w:rPr>
        <w:t>т.</w:t>
      </w:r>
    </w:p>
    <w:p w:rsidR="00842DF9" w:rsidRPr="00464E82" w:rsidRDefault="00842DF9" w:rsidP="00842DF9">
      <w:pPr>
        <w:rPr>
          <w:sz w:val="16"/>
          <w:szCs w:val="16"/>
          <w:lang w:val="uk-UA"/>
        </w:rPr>
      </w:pPr>
    </w:p>
    <w:p w:rsidR="00842DF9" w:rsidRPr="00464E82" w:rsidRDefault="00842DF9" w:rsidP="00842DF9">
      <w:pPr>
        <w:jc w:val="center"/>
        <w:rPr>
          <w:sz w:val="22"/>
          <w:szCs w:val="22"/>
          <w:lang w:val="uk-UA"/>
        </w:rPr>
      </w:pPr>
      <w:r w:rsidRPr="00464E82">
        <w:rPr>
          <w:b/>
          <w:sz w:val="22"/>
          <w:szCs w:val="22"/>
          <w:lang w:val="uk-UA"/>
        </w:rPr>
        <w:t>Відомості про приймання металів чорних (вторинних)</w:t>
      </w:r>
    </w:p>
    <w:p w:rsidR="00842DF9" w:rsidRPr="00464E82" w:rsidRDefault="00842DF9" w:rsidP="00842DF9">
      <w:pPr>
        <w:jc w:val="right"/>
        <w:rPr>
          <w:lang w:val="uk-UA"/>
        </w:rPr>
      </w:pP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07"/>
        <w:gridCol w:w="2578"/>
        <w:gridCol w:w="1134"/>
        <w:gridCol w:w="1276"/>
        <w:gridCol w:w="1417"/>
        <w:gridCol w:w="2659"/>
      </w:tblGrid>
      <w:tr w:rsidR="00842DF9" w:rsidRPr="00464E82" w:rsidTr="00ED5DCE">
        <w:trPr>
          <w:trHeight w:val="1506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rPr>
                <w:b/>
                <w:sz w:val="16"/>
                <w:szCs w:val="16"/>
                <w:lang w:val="uk-UA" w:eastAsia="en-US"/>
              </w:rPr>
            </w:pPr>
            <w:r w:rsidRPr="00464E82">
              <w:rPr>
                <w:b/>
                <w:sz w:val="16"/>
                <w:szCs w:val="16"/>
                <w:lang w:val="uk-UA" w:eastAsia="en-US"/>
              </w:rPr>
              <w:t>№</w:t>
            </w:r>
          </w:p>
          <w:p w:rsidR="00842DF9" w:rsidRPr="00464E82" w:rsidRDefault="00842DF9" w:rsidP="00ED5DCE">
            <w:pPr>
              <w:rPr>
                <w:sz w:val="20"/>
                <w:szCs w:val="20"/>
                <w:lang w:val="uk-UA" w:eastAsia="en-US"/>
              </w:rPr>
            </w:pPr>
            <w:r w:rsidRPr="00464E82">
              <w:rPr>
                <w:b/>
                <w:sz w:val="16"/>
                <w:szCs w:val="16"/>
                <w:lang w:val="uk-UA" w:eastAsia="en-US"/>
              </w:rPr>
              <w:t>з/п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464E82">
              <w:rPr>
                <w:b/>
                <w:sz w:val="16"/>
                <w:szCs w:val="16"/>
                <w:lang w:val="uk-UA" w:eastAsia="en-US"/>
              </w:rPr>
              <w:t>Найменування металів чорних (вторинних) за ДСТУ 4121-2002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464E82">
              <w:rPr>
                <w:b/>
                <w:sz w:val="16"/>
                <w:szCs w:val="16"/>
                <w:lang w:val="uk-UA" w:eastAsia="en-US"/>
              </w:rPr>
              <w:t>Номер виду, підвиду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464E82">
              <w:rPr>
                <w:b/>
                <w:sz w:val="16"/>
                <w:szCs w:val="16"/>
                <w:lang w:val="uk-UA" w:eastAsia="en-US"/>
              </w:rPr>
              <w:t>Маса металів чорних (вторинних) брутто/нетто,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464E82">
              <w:rPr>
                <w:b/>
                <w:sz w:val="16"/>
                <w:szCs w:val="16"/>
                <w:lang w:val="uk-UA" w:eastAsia="en-US"/>
              </w:rPr>
              <w:t>Засміченість, %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464E82">
              <w:rPr>
                <w:b/>
                <w:sz w:val="16"/>
                <w:szCs w:val="16"/>
                <w:lang w:val="uk-UA" w:eastAsia="en-US"/>
              </w:rPr>
              <w:t>Примітки (якщо фактична засміченість металів чорних (вторинних) перевищує зазначену в ДСТУ 4121-2002, то сторони можуть складати протокол про засміченість)</w:t>
            </w:r>
          </w:p>
          <w:p w:rsidR="00842DF9" w:rsidRPr="00464E82" w:rsidRDefault="00842DF9" w:rsidP="00ED5DCE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842DF9" w:rsidRPr="00464E82" w:rsidTr="00ED5DCE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  <w:r w:rsidRPr="00464E82">
              <w:rPr>
                <w:lang w:val="uk-UA" w:eastAsia="en-US"/>
              </w:rPr>
              <w:t>1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  <w:r w:rsidRPr="00464E82">
              <w:rPr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  <w:r w:rsidRPr="00464E82">
              <w:rPr>
                <w:lang w:val="uk-UA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  <w:r w:rsidRPr="00464E82">
              <w:rPr>
                <w:lang w:val="uk-UA"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  <w:r w:rsidRPr="00464E82">
              <w:rPr>
                <w:lang w:val="uk-UA" w:eastAsia="en-US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  <w:r w:rsidRPr="00464E82">
              <w:rPr>
                <w:lang w:val="uk-UA" w:eastAsia="en-US"/>
              </w:rPr>
              <w:t>6</w:t>
            </w:r>
          </w:p>
        </w:tc>
      </w:tr>
      <w:tr w:rsidR="00842DF9" w:rsidRPr="00464E82" w:rsidTr="00ED5DCE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rPr>
                <w:lang w:val="uk-UA" w:eastAsia="en-US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</w:tr>
      <w:tr w:rsidR="00842DF9" w:rsidRPr="00464E82" w:rsidTr="00ED5DCE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rPr>
                <w:lang w:val="uk-UA" w:eastAsia="en-US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</w:tr>
      <w:tr w:rsidR="00842DF9" w:rsidRPr="00464E82" w:rsidTr="00ED5DCE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rPr>
                <w:lang w:val="uk-UA" w:eastAsia="en-US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DF9" w:rsidRPr="00464E82" w:rsidRDefault="00842DF9" w:rsidP="00ED5DCE">
            <w:pPr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right"/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jc w:val="center"/>
              <w:rPr>
                <w:lang w:val="uk-UA" w:eastAsia="en-US"/>
              </w:rPr>
            </w:pPr>
          </w:p>
        </w:tc>
      </w:tr>
    </w:tbl>
    <w:p w:rsidR="00842DF9" w:rsidRPr="00464E82" w:rsidRDefault="00842DF9" w:rsidP="00842DF9">
      <w:pPr>
        <w:rPr>
          <w:b/>
          <w:sz w:val="4"/>
          <w:szCs w:val="4"/>
          <w:lang w:val="uk-UA"/>
        </w:rPr>
      </w:pPr>
    </w:p>
    <w:p w:rsidR="00842DF9" w:rsidRPr="00464E82" w:rsidRDefault="00842DF9" w:rsidP="00842DF9">
      <w:pPr>
        <w:ind w:left="-142"/>
        <w:rPr>
          <w:sz w:val="22"/>
          <w:szCs w:val="22"/>
          <w:lang w:val="uk-UA"/>
        </w:rPr>
      </w:pPr>
      <w:r w:rsidRPr="00464E82">
        <w:rPr>
          <w:sz w:val="22"/>
          <w:szCs w:val="22"/>
          <w:lang w:val="uk-UA"/>
        </w:rPr>
        <w:t>Усього:</w:t>
      </w:r>
      <w:r>
        <w:rPr>
          <w:sz w:val="22"/>
          <w:szCs w:val="22"/>
          <w:lang w:val="uk-UA"/>
        </w:rPr>
        <w:t xml:space="preserve"> ______________________ т.</w:t>
      </w:r>
    </w:p>
    <w:p w:rsidR="00842DF9" w:rsidRPr="00CA6A3D" w:rsidRDefault="00842DF9" w:rsidP="00842DF9">
      <w:pPr>
        <w:ind w:left="-142"/>
        <w:rPr>
          <w:sz w:val="16"/>
          <w:szCs w:val="16"/>
          <w:lang w:val="uk-UA"/>
        </w:rPr>
      </w:pPr>
    </w:p>
    <w:p w:rsidR="00842DF9" w:rsidRPr="00464E82" w:rsidRDefault="00842DF9" w:rsidP="00842DF9">
      <w:pPr>
        <w:ind w:left="-142"/>
        <w:rPr>
          <w:lang w:val="uk-UA"/>
        </w:rPr>
      </w:pPr>
      <w:r w:rsidRPr="00464E82">
        <w:rPr>
          <w:sz w:val="22"/>
          <w:szCs w:val="22"/>
          <w:lang w:val="uk-UA"/>
        </w:rPr>
        <w:t>Протокол № ___ від “___” _______________ 201</w:t>
      </w:r>
      <w:r w:rsidR="00B14764">
        <w:rPr>
          <w:sz w:val="22"/>
          <w:szCs w:val="22"/>
          <w:lang w:val="uk-UA"/>
        </w:rPr>
        <w:t>9</w:t>
      </w:r>
      <w:r w:rsidRPr="00464E82">
        <w:rPr>
          <w:sz w:val="22"/>
          <w:szCs w:val="22"/>
          <w:lang w:val="uk-UA"/>
        </w:rPr>
        <w:t xml:space="preserve"> р. про засміченість (за наявності).</w:t>
      </w:r>
    </w:p>
    <w:p w:rsidR="00842DF9" w:rsidRPr="00464E82" w:rsidRDefault="00842DF9" w:rsidP="00842DF9">
      <w:pPr>
        <w:ind w:left="-142"/>
        <w:rPr>
          <w:sz w:val="12"/>
          <w:szCs w:val="12"/>
          <w:lang w:val="uk-UA"/>
        </w:rPr>
      </w:pPr>
    </w:p>
    <w:p w:rsidR="00842DF9" w:rsidRPr="00464E82" w:rsidRDefault="00842DF9" w:rsidP="00842DF9">
      <w:pPr>
        <w:ind w:left="-142"/>
        <w:rPr>
          <w:sz w:val="20"/>
          <w:szCs w:val="20"/>
          <w:u w:val="single"/>
          <w:lang w:val="uk-UA"/>
        </w:rPr>
      </w:pPr>
      <w:r w:rsidRPr="00464E82">
        <w:rPr>
          <w:sz w:val="20"/>
          <w:szCs w:val="20"/>
          <w:lang w:val="uk-UA"/>
        </w:rPr>
        <w:t xml:space="preserve">Джерело походження металів чорних (вторинних): </w:t>
      </w:r>
      <w:r w:rsidRPr="00464E82">
        <w:rPr>
          <w:sz w:val="20"/>
          <w:szCs w:val="20"/>
          <w:u w:val="single"/>
          <w:lang w:val="uk-UA"/>
        </w:rPr>
        <w:t>Відходи виробництва</w:t>
      </w:r>
    </w:p>
    <w:p w:rsidR="00842DF9" w:rsidRPr="00464E82" w:rsidRDefault="00842DF9" w:rsidP="00842DF9">
      <w:pPr>
        <w:ind w:left="-142"/>
        <w:rPr>
          <w:sz w:val="20"/>
          <w:szCs w:val="20"/>
          <w:lang w:val="uk-UA"/>
        </w:rPr>
      </w:pPr>
    </w:p>
    <w:p w:rsidR="00842DF9" w:rsidRPr="00464E82" w:rsidRDefault="00842DF9" w:rsidP="00842DF9">
      <w:pPr>
        <w:ind w:left="-142"/>
        <w:rPr>
          <w:sz w:val="20"/>
          <w:szCs w:val="20"/>
          <w:lang w:val="uk-UA"/>
        </w:rPr>
      </w:pPr>
      <w:r w:rsidRPr="00464E82">
        <w:rPr>
          <w:sz w:val="20"/>
          <w:szCs w:val="20"/>
          <w:lang w:val="uk-UA"/>
        </w:rPr>
        <w:t>Резуль</w:t>
      </w:r>
      <w:r w:rsidR="0026243B">
        <w:rPr>
          <w:sz w:val="20"/>
          <w:szCs w:val="20"/>
          <w:lang w:val="uk-UA"/>
        </w:rPr>
        <w:t xml:space="preserve">тати радіаційного контролю: ПЕД _____ </w:t>
      </w:r>
      <w:r w:rsidRPr="00464E82">
        <w:rPr>
          <w:sz w:val="20"/>
          <w:szCs w:val="20"/>
          <w:lang w:val="uk-UA"/>
        </w:rPr>
        <w:t>мкР/год.</w:t>
      </w:r>
      <w:r w:rsidR="0026243B">
        <w:rPr>
          <w:sz w:val="20"/>
          <w:szCs w:val="20"/>
          <w:lang w:val="uk-UA"/>
        </w:rPr>
        <w:t xml:space="preserve"> </w:t>
      </w:r>
      <w:r w:rsidR="0026243B" w:rsidRPr="0026243B">
        <w:rPr>
          <w:i/>
          <w:sz w:val="16"/>
          <w:szCs w:val="16"/>
          <w:lang w:val="uk-UA"/>
        </w:rPr>
        <w:t>(у разі проведення)</w:t>
      </w:r>
    </w:p>
    <w:p w:rsidR="00842DF9" w:rsidRPr="00464E82" w:rsidRDefault="00842DF9" w:rsidP="00842DF9">
      <w:pPr>
        <w:ind w:left="-142"/>
        <w:rPr>
          <w:sz w:val="20"/>
          <w:szCs w:val="20"/>
          <w:lang w:val="uk-UA"/>
        </w:rPr>
      </w:pPr>
      <w:r w:rsidRPr="00464E82">
        <w:rPr>
          <w:sz w:val="20"/>
          <w:szCs w:val="20"/>
          <w:lang w:val="uk-UA"/>
        </w:rPr>
        <w:t>Метали чорні (вторинні) пройшли дезактивацію і очищення від шкідливих ре</w:t>
      </w:r>
      <w:r>
        <w:rPr>
          <w:sz w:val="20"/>
          <w:szCs w:val="20"/>
          <w:lang w:val="uk-UA"/>
        </w:rPr>
        <w:t>човин ____</w:t>
      </w:r>
      <w:r w:rsidRPr="00464E82">
        <w:rPr>
          <w:sz w:val="20"/>
          <w:szCs w:val="20"/>
          <w:lang w:val="uk-UA"/>
        </w:rPr>
        <w:t>_________________</w:t>
      </w:r>
    </w:p>
    <w:p w:rsidR="00842DF9" w:rsidRPr="00464E82" w:rsidRDefault="00842DF9" w:rsidP="00842DF9">
      <w:pPr>
        <w:ind w:left="-142"/>
        <w:rPr>
          <w:i/>
          <w:sz w:val="16"/>
          <w:szCs w:val="16"/>
          <w:lang w:val="uk-UA"/>
        </w:rPr>
      </w:pPr>
      <w:r w:rsidRPr="00464E82">
        <w:rPr>
          <w:sz w:val="20"/>
          <w:szCs w:val="20"/>
          <w:lang w:val="uk-UA"/>
        </w:rPr>
        <w:t xml:space="preserve">                                              </w:t>
      </w:r>
      <w:r>
        <w:rPr>
          <w:sz w:val="20"/>
          <w:szCs w:val="20"/>
          <w:lang w:val="uk-UA"/>
        </w:rPr>
        <w:t xml:space="preserve">                                                                          </w:t>
      </w:r>
      <w:r w:rsidRPr="00464E82">
        <w:rPr>
          <w:sz w:val="20"/>
          <w:szCs w:val="20"/>
          <w:lang w:val="uk-UA"/>
        </w:rPr>
        <w:t xml:space="preserve">   </w:t>
      </w:r>
      <w:r w:rsidRPr="00464E82">
        <w:rPr>
          <w:i/>
          <w:sz w:val="16"/>
          <w:szCs w:val="16"/>
          <w:lang w:val="uk-UA"/>
        </w:rPr>
        <w:t>(заповнюється в разі необхідності у проведенні)</w:t>
      </w:r>
    </w:p>
    <w:p w:rsidR="00842DF9" w:rsidRPr="00464E82" w:rsidRDefault="00842DF9" w:rsidP="00842DF9">
      <w:pPr>
        <w:ind w:left="-142"/>
        <w:jc w:val="both"/>
        <w:rPr>
          <w:sz w:val="20"/>
          <w:szCs w:val="20"/>
          <w:lang w:val="uk-UA"/>
        </w:rPr>
      </w:pPr>
      <w:r w:rsidRPr="00464E82">
        <w:rPr>
          <w:sz w:val="20"/>
          <w:szCs w:val="20"/>
          <w:lang w:val="uk-UA"/>
        </w:rPr>
        <w:t>Зазначені метали чорні (вторинні) відповідають вимогам ДСТУ 4121-2002, є вибухо-, хімічно- і радіаційнобезпечними та можуть бути допущеними до переробки.</w:t>
      </w:r>
    </w:p>
    <w:p w:rsidR="00842DF9" w:rsidRPr="00464E82" w:rsidRDefault="00842DF9" w:rsidP="00842DF9">
      <w:pPr>
        <w:jc w:val="both"/>
        <w:rPr>
          <w:sz w:val="22"/>
          <w:szCs w:val="22"/>
          <w:lang w:val="uk-UA"/>
        </w:rPr>
      </w:pP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42DF9" w:rsidRPr="00464E82" w:rsidTr="00ED5DCE">
        <w:trPr>
          <w:trHeight w:val="1388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2DF9" w:rsidRPr="00464E82" w:rsidRDefault="00842DF9" w:rsidP="00ED5DCE">
            <w:pPr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ЗДАВ:</w:t>
            </w:r>
          </w:p>
          <w:p w:rsidR="00842DF9" w:rsidRPr="00464E82" w:rsidRDefault="00842DF9" w:rsidP="00ED5DCE">
            <w:pPr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Продавець</w:t>
            </w:r>
          </w:p>
          <w:p w:rsidR="00842DF9" w:rsidRPr="00464E82" w:rsidRDefault="00842DF9" w:rsidP="00ED5DCE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842DF9" w:rsidRPr="00464E82" w:rsidRDefault="00842DF9" w:rsidP="00ED5DCE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842DF9" w:rsidRPr="00464E82" w:rsidRDefault="00842DF9" w:rsidP="00ED5DCE">
            <w:pPr>
              <w:ind w:firstLine="1164"/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_______________</w:t>
            </w:r>
          </w:p>
          <w:p w:rsidR="00842DF9" w:rsidRPr="00464E82" w:rsidRDefault="00842DF9" w:rsidP="00ED5DCE">
            <w:pPr>
              <w:ind w:firstLine="1164"/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м.п.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ВІДВАНТАЖИВ:</w:t>
            </w:r>
          </w:p>
          <w:p w:rsidR="00842DF9" w:rsidRPr="00464E82" w:rsidRDefault="00842DF9" w:rsidP="00ED5DCE">
            <w:pPr>
              <w:rPr>
                <w:b/>
                <w:sz w:val="18"/>
                <w:szCs w:val="18"/>
                <w:lang w:val="uk-UA"/>
              </w:rPr>
            </w:pPr>
            <w:r w:rsidRPr="00464E82">
              <w:rPr>
                <w:b/>
                <w:sz w:val="18"/>
                <w:szCs w:val="18"/>
                <w:lang w:val="uk-UA"/>
              </w:rPr>
              <w:t>Відправник</w:t>
            </w:r>
          </w:p>
          <w:p w:rsidR="00842DF9" w:rsidRPr="00464E82" w:rsidRDefault="00842DF9" w:rsidP="00ED5DCE">
            <w:pPr>
              <w:rPr>
                <w:b/>
                <w:sz w:val="18"/>
                <w:szCs w:val="18"/>
                <w:lang w:val="uk-UA"/>
              </w:rPr>
            </w:pPr>
          </w:p>
          <w:p w:rsidR="00842DF9" w:rsidRPr="00464E82" w:rsidRDefault="00842DF9" w:rsidP="00ED5DCE">
            <w:pPr>
              <w:rPr>
                <w:b/>
                <w:sz w:val="18"/>
                <w:szCs w:val="18"/>
                <w:lang w:val="uk-UA"/>
              </w:rPr>
            </w:pPr>
          </w:p>
          <w:p w:rsidR="00842DF9" w:rsidRPr="00464E82" w:rsidRDefault="00842DF9" w:rsidP="00ED5DCE">
            <w:pPr>
              <w:ind w:firstLine="1164"/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_______________</w:t>
            </w:r>
          </w:p>
          <w:p w:rsidR="00842DF9" w:rsidRPr="00464E82" w:rsidRDefault="00842DF9" w:rsidP="00ED5DCE">
            <w:pPr>
              <w:ind w:firstLine="1164"/>
              <w:rPr>
                <w:b/>
                <w:sz w:val="18"/>
                <w:szCs w:val="18"/>
                <w:lang w:val="uk-UA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м.п.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DF9" w:rsidRPr="00464E82" w:rsidRDefault="00842DF9" w:rsidP="00ED5DCE">
            <w:pPr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ПРИЙНЯВ:</w:t>
            </w:r>
          </w:p>
          <w:p w:rsidR="00842DF9" w:rsidRPr="00464E82" w:rsidRDefault="00842DF9" w:rsidP="00ED5DCE">
            <w:pPr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Покупець</w:t>
            </w:r>
          </w:p>
          <w:p w:rsidR="00842DF9" w:rsidRPr="00464E82" w:rsidRDefault="00842DF9" w:rsidP="00ED5DCE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842DF9" w:rsidRPr="00464E82" w:rsidRDefault="00842DF9" w:rsidP="00ED5DCE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842DF9" w:rsidRPr="00464E82" w:rsidRDefault="00842DF9" w:rsidP="00ED5DCE">
            <w:pPr>
              <w:ind w:firstLine="1164"/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_______________</w:t>
            </w:r>
          </w:p>
          <w:p w:rsidR="00842DF9" w:rsidRPr="00464E82" w:rsidRDefault="00842DF9" w:rsidP="00ED5DCE">
            <w:pPr>
              <w:ind w:firstLine="1163"/>
              <w:rPr>
                <w:b/>
                <w:sz w:val="18"/>
                <w:szCs w:val="18"/>
                <w:lang w:val="uk-UA" w:eastAsia="en-US"/>
              </w:rPr>
            </w:pPr>
            <w:r w:rsidRPr="00464E82">
              <w:rPr>
                <w:b/>
                <w:sz w:val="18"/>
                <w:szCs w:val="18"/>
                <w:lang w:val="uk-UA" w:eastAsia="en-US"/>
              </w:rPr>
              <w:t>м.п.</w:t>
            </w:r>
            <w:r>
              <w:rPr>
                <w:b/>
                <w:sz w:val="18"/>
                <w:szCs w:val="18"/>
                <w:lang w:val="uk-UA" w:eastAsia="en-US"/>
              </w:rPr>
              <w:t>*</w:t>
            </w:r>
          </w:p>
        </w:tc>
      </w:tr>
    </w:tbl>
    <w:p w:rsidR="00260962" w:rsidRPr="00842DF9" w:rsidRDefault="00842DF9" w:rsidP="00842DF9">
      <w:pPr>
        <w:jc w:val="both"/>
        <w:rPr>
          <w:i/>
          <w:sz w:val="18"/>
          <w:szCs w:val="18"/>
          <w:lang w:val="uk-UA"/>
        </w:rPr>
      </w:pPr>
      <w:r w:rsidRPr="00D03267">
        <w:rPr>
          <w:i/>
          <w:sz w:val="18"/>
          <w:szCs w:val="18"/>
          <w:lang w:val="uk-UA"/>
        </w:rPr>
        <w:t>* - відбиток печатки проставляється за наявності</w:t>
      </w:r>
      <w:r w:rsidRPr="00D03267">
        <w:rPr>
          <w:sz w:val="18"/>
          <w:szCs w:val="18"/>
        </w:rPr>
        <w:t xml:space="preserve"> </w:t>
      </w:r>
      <w:r w:rsidRPr="00D03267">
        <w:rPr>
          <w:i/>
          <w:sz w:val="18"/>
          <w:szCs w:val="18"/>
          <w:lang w:val="uk-UA"/>
        </w:rPr>
        <w:t>печатки у Покупця.</w:t>
      </w:r>
    </w:p>
    <w:sectPr w:rsidR="00260962" w:rsidRPr="00842DF9" w:rsidSect="004112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12D97"/>
    <w:rsid w:val="000656DA"/>
    <w:rsid w:val="000D5FDE"/>
    <w:rsid w:val="000F402F"/>
    <w:rsid w:val="001455A6"/>
    <w:rsid w:val="001514D6"/>
    <w:rsid w:val="001C7393"/>
    <w:rsid w:val="001D1D5D"/>
    <w:rsid w:val="001D6E30"/>
    <w:rsid w:val="001E1438"/>
    <w:rsid w:val="001E1761"/>
    <w:rsid w:val="001E2874"/>
    <w:rsid w:val="001F1BC0"/>
    <w:rsid w:val="00210BB1"/>
    <w:rsid w:val="00211361"/>
    <w:rsid w:val="002208BD"/>
    <w:rsid w:val="00232255"/>
    <w:rsid w:val="002562BC"/>
    <w:rsid w:val="00260962"/>
    <w:rsid w:val="0026243B"/>
    <w:rsid w:val="00297EA7"/>
    <w:rsid w:val="002C0268"/>
    <w:rsid w:val="002C05BA"/>
    <w:rsid w:val="002D439B"/>
    <w:rsid w:val="002E5A2C"/>
    <w:rsid w:val="002F1EC6"/>
    <w:rsid w:val="003249B2"/>
    <w:rsid w:val="0033038F"/>
    <w:rsid w:val="00345A81"/>
    <w:rsid w:val="00360D07"/>
    <w:rsid w:val="003756D7"/>
    <w:rsid w:val="00380F40"/>
    <w:rsid w:val="00395561"/>
    <w:rsid w:val="00397923"/>
    <w:rsid w:val="003A4EC9"/>
    <w:rsid w:val="003D003F"/>
    <w:rsid w:val="003D351D"/>
    <w:rsid w:val="00411276"/>
    <w:rsid w:val="004354E8"/>
    <w:rsid w:val="0045040C"/>
    <w:rsid w:val="0045501F"/>
    <w:rsid w:val="00474A7D"/>
    <w:rsid w:val="00480D0C"/>
    <w:rsid w:val="004A2618"/>
    <w:rsid w:val="005200F7"/>
    <w:rsid w:val="00522BE2"/>
    <w:rsid w:val="00525D64"/>
    <w:rsid w:val="005367B8"/>
    <w:rsid w:val="005379FA"/>
    <w:rsid w:val="00553829"/>
    <w:rsid w:val="00563D2D"/>
    <w:rsid w:val="00584174"/>
    <w:rsid w:val="005D3372"/>
    <w:rsid w:val="005D418D"/>
    <w:rsid w:val="005D5486"/>
    <w:rsid w:val="006016BB"/>
    <w:rsid w:val="006056C4"/>
    <w:rsid w:val="00613CB7"/>
    <w:rsid w:val="0061433B"/>
    <w:rsid w:val="00627FCC"/>
    <w:rsid w:val="00636390"/>
    <w:rsid w:val="006364B0"/>
    <w:rsid w:val="00642EBC"/>
    <w:rsid w:val="0064319D"/>
    <w:rsid w:val="006549C3"/>
    <w:rsid w:val="006771AC"/>
    <w:rsid w:val="00694F6F"/>
    <w:rsid w:val="006C693B"/>
    <w:rsid w:val="00710EC5"/>
    <w:rsid w:val="007147AB"/>
    <w:rsid w:val="00735210"/>
    <w:rsid w:val="0075147D"/>
    <w:rsid w:val="00775EFD"/>
    <w:rsid w:val="00784337"/>
    <w:rsid w:val="00784D32"/>
    <w:rsid w:val="007F04AD"/>
    <w:rsid w:val="007F4003"/>
    <w:rsid w:val="00842DF9"/>
    <w:rsid w:val="00865AB3"/>
    <w:rsid w:val="00873F96"/>
    <w:rsid w:val="00874BE1"/>
    <w:rsid w:val="0088512E"/>
    <w:rsid w:val="008867D5"/>
    <w:rsid w:val="00891C8B"/>
    <w:rsid w:val="008B54E2"/>
    <w:rsid w:val="008B6793"/>
    <w:rsid w:val="008D402D"/>
    <w:rsid w:val="008D6CC4"/>
    <w:rsid w:val="00913BE8"/>
    <w:rsid w:val="0092685F"/>
    <w:rsid w:val="00933DD9"/>
    <w:rsid w:val="00933E31"/>
    <w:rsid w:val="00945601"/>
    <w:rsid w:val="00970B42"/>
    <w:rsid w:val="009959D9"/>
    <w:rsid w:val="009B5375"/>
    <w:rsid w:val="009B5890"/>
    <w:rsid w:val="009C49E2"/>
    <w:rsid w:val="00A14F13"/>
    <w:rsid w:val="00A17720"/>
    <w:rsid w:val="00A254AD"/>
    <w:rsid w:val="00A5175E"/>
    <w:rsid w:val="00A85C16"/>
    <w:rsid w:val="00AD2A06"/>
    <w:rsid w:val="00AE3DB7"/>
    <w:rsid w:val="00B13472"/>
    <w:rsid w:val="00B14764"/>
    <w:rsid w:val="00B2425E"/>
    <w:rsid w:val="00B27C05"/>
    <w:rsid w:val="00B84DC2"/>
    <w:rsid w:val="00B85938"/>
    <w:rsid w:val="00B87E67"/>
    <w:rsid w:val="00BA5588"/>
    <w:rsid w:val="00BB72A2"/>
    <w:rsid w:val="00C00330"/>
    <w:rsid w:val="00C578C2"/>
    <w:rsid w:val="00CA6A3D"/>
    <w:rsid w:val="00CD21A5"/>
    <w:rsid w:val="00CD568F"/>
    <w:rsid w:val="00D436D1"/>
    <w:rsid w:val="00D44823"/>
    <w:rsid w:val="00D46534"/>
    <w:rsid w:val="00D6694C"/>
    <w:rsid w:val="00DA22EC"/>
    <w:rsid w:val="00DB6E77"/>
    <w:rsid w:val="00DB7B71"/>
    <w:rsid w:val="00DE4CBA"/>
    <w:rsid w:val="00DF6E08"/>
    <w:rsid w:val="00E06376"/>
    <w:rsid w:val="00E17EAA"/>
    <w:rsid w:val="00E21F72"/>
    <w:rsid w:val="00E234E6"/>
    <w:rsid w:val="00E23A3A"/>
    <w:rsid w:val="00E50212"/>
    <w:rsid w:val="00E61C30"/>
    <w:rsid w:val="00E918BE"/>
    <w:rsid w:val="00ED1084"/>
    <w:rsid w:val="00ED583C"/>
    <w:rsid w:val="00EE350B"/>
    <w:rsid w:val="00F1362F"/>
    <w:rsid w:val="00F32AEC"/>
    <w:rsid w:val="00F56156"/>
    <w:rsid w:val="00F606C3"/>
    <w:rsid w:val="00F66478"/>
    <w:rsid w:val="00FA3823"/>
    <w:rsid w:val="00FB5B54"/>
    <w:rsid w:val="00FB6CD9"/>
    <w:rsid w:val="00FC30D6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D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1514D6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1514D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5">
    <w:name w:val="Нижний колонтитул Знак"/>
    <w:link w:val="a4"/>
    <w:uiPriority w:val="99"/>
    <w:locked/>
    <w:rsid w:val="001514D6"/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rsid w:val="001514D6"/>
    <w:pPr>
      <w:ind w:firstLine="709"/>
      <w:jc w:val="both"/>
    </w:pPr>
    <w:rPr>
      <w:szCs w:val="20"/>
      <w:lang w:val="en-US"/>
    </w:rPr>
  </w:style>
  <w:style w:type="character" w:customStyle="1" w:styleId="20">
    <w:name w:val="Основной текст с отступом 2 Знак"/>
    <w:link w:val="2"/>
    <w:uiPriority w:val="99"/>
    <w:locked/>
    <w:rsid w:val="001514D6"/>
    <w:rPr>
      <w:rFonts w:ascii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rsid w:val="00A17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1772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1"/>
    <w:basedOn w:val="a"/>
    <w:uiPriority w:val="99"/>
    <w:rsid w:val="00873F9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unhideWhenUsed/>
    <w:rsid w:val="001F1BC0"/>
    <w:pPr>
      <w:spacing w:after="120"/>
    </w:pPr>
  </w:style>
  <w:style w:type="character" w:customStyle="1" w:styleId="a9">
    <w:name w:val="Основной текст Знак"/>
    <w:link w:val="a8"/>
    <w:uiPriority w:val="99"/>
    <w:rsid w:val="001F1BC0"/>
    <w:rPr>
      <w:rFonts w:ascii="Times New Roman" w:eastAsia="Times New Roman" w:hAnsi="Times New Roman"/>
      <w:sz w:val="24"/>
      <w:szCs w:val="24"/>
    </w:rPr>
  </w:style>
  <w:style w:type="paragraph" w:customStyle="1" w:styleId="21">
    <w:name w:val="Знак Знак Знак Знак Знак2"/>
    <w:basedOn w:val="a"/>
    <w:rsid w:val="00C578C2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locked/>
    <w:rsid w:val="00E234E6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D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1514D6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1514D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5">
    <w:name w:val="Нижний колонтитул Знак"/>
    <w:link w:val="a4"/>
    <w:uiPriority w:val="99"/>
    <w:locked/>
    <w:rsid w:val="001514D6"/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rsid w:val="001514D6"/>
    <w:pPr>
      <w:ind w:firstLine="709"/>
      <w:jc w:val="both"/>
    </w:pPr>
    <w:rPr>
      <w:szCs w:val="20"/>
      <w:lang w:val="en-US"/>
    </w:rPr>
  </w:style>
  <w:style w:type="character" w:customStyle="1" w:styleId="20">
    <w:name w:val="Основной текст с отступом 2 Знак"/>
    <w:link w:val="2"/>
    <w:uiPriority w:val="99"/>
    <w:locked/>
    <w:rsid w:val="001514D6"/>
    <w:rPr>
      <w:rFonts w:ascii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rsid w:val="00A17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1772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1"/>
    <w:basedOn w:val="a"/>
    <w:uiPriority w:val="99"/>
    <w:rsid w:val="00873F9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unhideWhenUsed/>
    <w:rsid w:val="001F1BC0"/>
    <w:pPr>
      <w:spacing w:after="120"/>
    </w:pPr>
  </w:style>
  <w:style w:type="character" w:customStyle="1" w:styleId="a9">
    <w:name w:val="Основной текст Знак"/>
    <w:link w:val="a8"/>
    <w:uiPriority w:val="99"/>
    <w:rsid w:val="001F1BC0"/>
    <w:rPr>
      <w:rFonts w:ascii="Times New Roman" w:eastAsia="Times New Roman" w:hAnsi="Times New Roman"/>
      <w:sz w:val="24"/>
      <w:szCs w:val="24"/>
    </w:rPr>
  </w:style>
  <w:style w:type="paragraph" w:customStyle="1" w:styleId="21">
    <w:name w:val="Знак Знак Знак Знак Знак2"/>
    <w:basedOn w:val="a"/>
    <w:rsid w:val="00C578C2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locked/>
    <w:rsid w:val="00E234E6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DBC48-CE37-4CD0-BE8E-BB206E19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ДОГОВІР №</vt:lpstr>
      <vt:lpstr>ДОГОВІР №</vt:lpstr>
    </vt:vector>
  </TitlesOfParts>
  <Company>ПАТ "Центренерго"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</dc:title>
  <dc:subject/>
  <dc:creator>shvachka</dc:creator>
  <cp:keywords/>
  <dc:description/>
  <cp:lastModifiedBy>mtp09</cp:lastModifiedBy>
  <cp:revision>3</cp:revision>
  <cp:lastPrinted>2018-07-31T06:15:00Z</cp:lastPrinted>
  <dcterms:created xsi:type="dcterms:W3CDTF">2019-12-02T09:34:00Z</dcterms:created>
  <dcterms:modified xsi:type="dcterms:W3CDTF">2020-10-06T11:05:00Z</dcterms:modified>
</cp:coreProperties>
</file>