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01" w:rsidRPr="0064230B" w:rsidRDefault="00E31C01" w:rsidP="00E31C01">
      <w:pPr>
        <w:ind w:right="11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  <w:r w:rsidRPr="0064230B">
        <w:rPr>
          <w:sz w:val="22"/>
          <w:szCs w:val="22"/>
        </w:rPr>
        <w:t>«ЗАТВЕРДЖУЮ»</w:t>
      </w:r>
    </w:p>
    <w:p w:rsidR="00E31C01" w:rsidRPr="0064230B" w:rsidRDefault="00E31C01" w:rsidP="00E31C01">
      <w:pPr>
        <w:ind w:right="110"/>
        <w:rPr>
          <w:sz w:val="22"/>
          <w:szCs w:val="22"/>
        </w:rPr>
      </w:pPr>
    </w:p>
    <w:p w:rsidR="00E31C01" w:rsidRPr="0064230B" w:rsidRDefault="00E31C01" w:rsidP="00E31C01">
      <w:pPr>
        <w:ind w:right="110"/>
        <w:rPr>
          <w:sz w:val="22"/>
          <w:szCs w:val="22"/>
          <w:lang w:val="uk-UA"/>
        </w:rPr>
      </w:pPr>
      <w:r w:rsidRPr="0064230B">
        <w:rPr>
          <w:sz w:val="22"/>
          <w:szCs w:val="22"/>
          <w:lang w:val="uk-UA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</w:t>
      </w:r>
      <w:r w:rsidRPr="0064230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</w:t>
      </w:r>
      <w:r w:rsidRPr="0064230B">
        <w:rPr>
          <w:sz w:val="22"/>
          <w:szCs w:val="22"/>
          <w:lang w:val="uk-UA"/>
        </w:rPr>
        <w:t>Начальник управління</w:t>
      </w:r>
    </w:p>
    <w:p w:rsidR="00E31C01" w:rsidRPr="0064230B" w:rsidRDefault="00E31C01" w:rsidP="00E31C01">
      <w:pPr>
        <w:ind w:right="110"/>
        <w:rPr>
          <w:sz w:val="22"/>
          <w:szCs w:val="22"/>
          <w:lang w:val="uk-UA"/>
        </w:rPr>
      </w:pPr>
      <w:r w:rsidRPr="0064230B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</w:t>
      </w:r>
      <w:r w:rsidRPr="0064230B">
        <w:rPr>
          <w:sz w:val="22"/>
          <w:szCs w:val="22"/>
          <w:lang w:val="uk-UA"/>
        </w:rPr>
        <w:t>комунальної власності</w:t>
      </w:r>
    </w:p>
    <w:p w:rsidR="00E31C01" w:rsidRDefault="00E31C01" w:rsidP="00E31C01">
      <w:pPr>
        <w:spacing w:line="276" w:lineRule="auto"/>
        <w:ind w:right="110"/>
        <w:rPr>
          <w:sz w:val="22"/>
          <w:szCs w:val="22"/>
          <w:lang w:val="uk-UA"/>
        </w:rPr>
      </w:pPr>
      <w:r w:rsidRPr="0064230B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______</w:t>
      </w:r>
      <w:r w:rsidRPr="0064230B">
        <w:rPr>
          <w:sz w:val="22"/>
          <w:szCs w:val="22"/>
          <w:lang w:val="uk-UA"/>
        </w:rPr>
        <w:t xml:space="preserve">__________ </w:t>
      </w:r>
      <w:proofErr w:type="spellStart"/>
      <w:r w:rsidRPr="0064230B">
        <w:rPr>
          <w:sz w:val="22"/>
          <w:szCs w:val="22"/>
          <w:lang w:val="uk-UA"/>
        </w:rPr>
        <w:t>І.В.Свистун</w:t>
      </w:r>
      <w:proofErr w:type="spellEnd"/>
    </w:p>
    <w:p w:rsidR="003B7602" w:rsidRDefault="003B7602" w:rsidP="00E31C01">
      <w:pPr>
        <w:spacing w:line="276" w:lineRule="auto"/>
        <w:ind w:right="11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</w:t>
      </w:r>
    </w:p>
    <w:p w:rsidR="003B7602" w:rsidRDefault="003B7602" w:rsidP="00E31C01">
      <w:pPr>
        <w:spacing w:line="276" w:lineRule="auto"/>
        <w:ind w:right="11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="00CD6D8D">
        <w:rPr>
          <w:sz w:val="22"/>
          <w:szCs w:val="22"/>
          <w:lang w:val="uk-UA"/>
        </w:rPr>
        <w:t xml:space="preserve">   «_________»  червня</w:t>
      </w:r>
      <w:r w:rsidR="00A61755">
        <w:rPr>
          <w:sz w:val="22"/>
          <w:szCs w:val="22"/>
          <w:lang w:val="uk-UA"/>
        </w:rPr>
        <w:t xml:space="preserve">  </w:t>
      </w:r>
      <w:r w:rsidR="00CD6D8D">
        <w:rPr>
          <w:sz w:val="22"/>
          <w:szCs w:val="22"/>
          <w:lang w:val="uk-UA"/>
        </w:rPr>
        <w:t>2019</w:t>
      </w:r>
    </w:p>
    <w:p w:rsidR="00E31C01" w:rsidRPr="0064230B" w:rsidRDefault="00E31C01" w:rsidP="00E31C01">
      <w:pPr>
        <w:spacing w:line="276" w:lineRule="auto"/>
        <w:ind w:right="110"/>
        <w:rPr>
          <w:sz w:val="22"/>
          <w:szCs w:val="22"/>
          <w:lang w:val="uk-UA"/>
        </w:rPr>
      </w:pPr>
    </w:p>
    <w:p w:rsidR="00E31C01" w:rsidRPr="0064230B" w:rsidRDefault="00E31C01" w:rsidP="00E31C01">
      <w:pPr>
        <w:spacing w:line="276" w:lineRule="auto"/>
        <w:ind w:right="110"/>
        <w:rPr>
          <w:sz w:val="22"/>
          <w:szCs w:val="22"/>
          <w:lang w:val="uk-UA"/>
        </w:rPr>
      </w:pPr>
      <w:r w:rsidRPr="0064230B">
        <w:rPr>
          <w:sz w:val="22"/>
          <w:szCs w:val="22"/>
          <w:lang w:val="uk-UA"/>
        </w:rPr>
        <w:t xml:space="preserve">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  <w:r w:rsidRPr="0064230B">
        <w:rPr>
          <w:sz w:val="22"/>
          <w:szCs w:val="22"/>
          <w:lang w:val="uk-UA"/>
        </w:rPr>
        <w:t xml:space="preserve"> </w:t>
      </w:r>
      <w:r w:rsidR="003B7602">
        <w:rPr>
          <w:sz w:val="22"/>
          <w:szCs w:val="22"/>
          <w:lang w:val="uk-UA"/>
        </w:rPr>
        <w:t xml:space="preserve">   Наказ  №  ________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</w:p>
    <w:p w:rsidR="00564F65" w:rsidRDefault="00564F65" w:rsidP="00A14FC6">
      <w:pPr>
        <w:ind w:right="283"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657C7F">
        <w:rPr>
          <w:sz w:val="24"/>
          <w:szCs w:val="24"/>
          <w:lang w:val="uk-UA"/>
        </w:rPr>
        <w:t>нформ</w:t>
      </w:r>
      <w:r>
        <w:rPr>
          <w:sz w:val="24"/>
          <w:szCs w:val="24"/>
          <w:lang w:val="uk-UA"/>
        </w:rPr>
        <w:t xml:space="preserve">аційне повідомлення </w:t>
      </w:r>
    </w:p>
    <w:p w:rsidR="00290E33" w:rsidRDefault="00564F65" w:rsidP="00A14FC6">
      <w:pPr>
        <w:ind w:right="283"/>
        <w:jc w:val="center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про проведення електронного аукціону </w:t>
      </w:r>
      <w:r w:rsidR="00E54CF8">
        <w:rPr>
          <w:sz w:val="24"/>
          <w:szCs w:val="24"/>
          <w:lang w:val="uk-UA"/>
        </w:rPr>
        <w:t xml:space="preserve">з умовами </w:t>
      </w:r>
      <w:r w:rsidRPr="00657C7F">
        <w:rPr>
          <w:sz w:val="24"/>
          <w:szCs w:val="24"/>
          <w:lang w:val="uk-UA"/>
        </w:rPr>
        <w:t>об’єкта малої приватизації</w:t>
      </w:r>
    </w:p>
    <w:p w:rsidR="00564F65" w:rsidRDefault="00564F65" w:rsidP="00A14FC6">
      <w:pPr>
        <w:ind w:right="283"/>
        <w:jc w:val="center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за  </w:t>
      </w:r>
      <w:proofErr w:type="spellStart"/>
      <w:r w:rsidRPr="00657C7F">
        <w:rPr>
          <w:sz w:val="24"/>
          <w:szCs w:val="24"/>
          <w:lang w:val="uk-UA"/>
        </w:rPr>
        <w:t>ад</w:t>
      </w:r>
      <w:r w:rsidR="0093184F">
        <w:rPr>
          <w:sz w:val="24"/>
          <w:szCs w:val="24"/>
          <w:lang w:val="uk-UA"/>
        </w:rPr>
        <w:t>ресою</w:t>
      </w:r>
      <w:proofErr w:type="spellEnd"/>
      <w:r w:rsidR="0093184F">
        <w:rPr>
          <w:sz w:val="24"/>
          <w:szCs w:val="24"/>
          <w:lang w:val="uk-UA"/>
        </w:rPr>
        <w:t>: м.</w:t>
      </w:r>
      <w:r w:rsidR="00A14FC6">
        <w:rPr>
          <w:sz w:val="24"/>
          <w:szCs w:val="24"/>
          <w:lang w:val="uk-UA"/>
        </w:rPr>
        <w:t xml:space="preserve"> </w:t>
      </w:r>
      <w:r w:rsidR="0093184F">
        <w:rPr>
          <w:sz w:val="24"/>
          <w:szCs w:val="24"/>
          <w:lang w:val="uk-UA"/>
        </w:rPr>
        <w:t xml:space="preserve">Львів, </w:t>
      </w:r>
      <w:proofErr w:type="spellStart"/>
      <w:r w:rsidR="0093184F">
        <w:rPr>
          <w:sz w:val="24"/>
          <w:szCs w:val="24"/>
          <w:lang w:val="uk-UA"/>
        </w:rPr>
        <w:t>пл</w:t>
      </w:r>
      <w:proofErr w:type="spellEnd"/>
      <w:r w:rsidR="0093184F">
        <w:rPr>
          <w:sz w:val="24"/>
          <w:szCs w:val="24"/>
          <w:lang w:val="uk-UA"/>
        </w:rPr>
        <w:t>.</w:t>
      </w:r>
      <w:r w:rsidR="008105CC">
        <w:rPr>
          <w:sz w:val="24"/>
          <w:szCs w:val="24"/>
          <w:lang w:val="uk-UA"/>
        </w:rPr>
        <w:t xml:space="preserve"> </w:t>
      </w:r>
      <w:r w:rsidR="00CC1E12">
        <w:rPr>
          <w:sz w:val="24"/>
          <w:szCs w:val="24"/>
          <w:lang w:val="uk-UA"/>
        </w:rPr>
        <w:t>Ринок, 19</w:t>
      </w:r>
      <w:r w:rsidR="000E21DD">
        <w:rPr>
          <w:sz w:val="24"/>
          <w:szCs w:val="24"/>
          <w:lang w:val="uk-UA"/>
        </w:rPr>
        <w:t>,</w:t>
      </w:r>
      <w:r w:rsidR="00596590">
        <w:rPr>
          <w:sz w:val="24"/>
          <w:szCs w:val="24"/>
          <w:lang w:val="uk-UA"/>
        </w:rPr>
        <w:t xml:space="preserve"> </w:t>
      </w:r>
      <w:proofErr w:type="spellStart"/>
      <w:r w:rsidR="0093184F">
        <w:rPr>
          <w:sz w:val="24"/>
          <w:szCs w:val="24"/>
          <w:lang w:val="uk-UA"/>
        </w:rPr>
        <w:t>пл</w:t>
      </w:r>
      <w:proofErr w:type="spellEnd"/>
      <w:r w:rsidR="0093184F">
        <w:rPr>
          <w:sz w:val="24"/>
          <w:szCs w:val="24"/>
          <w:lang w:val="uk-UA"/>
        </w:rPr>
        <w:t>.</w:t>
      </w:r>
      <w:r w:rsidR="008105CC">
        <w:rPr>
          <w:sz w:val="24"/>
          <w:szCs w:val="24"/>
          <w:lang w:val="uk-UA"/>
        </w:rPr>
        <w:t xml:space="preserve"> </w:t>
      </w:r>
      <w:r w:rsidR="00CC1E12">
        <w:rPr>
          <w:sz w:val="24"/>
          <w:szCs w:val="24"/>
          <w:lang w:val="uk-UA"/>
        </w:rPr>
        <w:t xml:space="preserve">Ринок 20 та </w:t>
      </w:r>
      <w:proofErr w:type="spellStart"/>
      <w:r w:rsidR="00CC1E12">
        <w:rPr>
          <w:sz w:val="24"/>
          <w:szCs w:val="24"/>
          <w:lang w:val="uk-UA"/>
        </w:rPr>
        <w:t>пл</w:t>
      </w:r>
      <w:proofErr w:type="spellEnd"/>
      <w:r w:rsidR="00CC1E12">
        <w:rPr>
          <w:sz w:val="24"/>
          <w:szCs w:val="24"/>
          <w:lang w:val="uk-UA"/>
        </w:rPr>
        <w:t>. Ринок, 21.</w:t>
      </w:r>
    </w:p>
    <w:p w:rsidR="00957C0C" w:rsidRPr="00657C7F" w:rsidRDefault="00957C0C" w:rsidP="00A14FC6">
      <w:pPr>
        <w:ind w:right="283" w:firstLine="567"/>
        <w:jc w:val="center"/>
        <w:rPr>
          <w:sz w:val="24"/>
          <w:szCs w:val="24"/>
          <w:lang w:val="uk-UA"/>
        </w:rPr>
      </w:pPr>
    </w:p>
    <w:p w:rsidR="009D2AAD" w:rsidRPr="00657C7F" w:rsidRDefault="00957C0C" w:rsidP="00A14FC6">
      <w:pPr>
        <w:ind w:right="283" w:firstLine="567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 </w:t>
      </w:r>
    </w:p>
    <w:p w:rsidR="00957C0C" w:rsidRDefault="00957C0C" w:rsidP="00A14FC6">
      <w:pPr>
        <w:pStyle w:val="a4"/>
        <w:numPr>
          <w:ilvl w:val="0"/>
          <w:numId w:val="1"/>
        </w:numPr>
        <w:ind w:right="283"/>
        <w:jc w:val="both"/>
        <w:rPr>
          <w:b/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Інформація про об’єкт приватизації:</w:t>
      </w:r>
    </w:p>
    <w:p w:rsidR="00B21D28" w:rsidRDefault="00B21D28" w:rsidP="00A14FC6">
      <w:pPr>
        <w:pStyle w:val="a4"/>
        <w:ind w:left="927" w:right="283"/>
        <w:jc w:val="both"/>
        <w:rPr>
          <w:b/>
          <w:sz w:val="24"/>
          <w:szCs w:val="24"/>
        </w:rPr>
      </w:pPr>
    </w:p>
    <w:p w:rsidR="00290E33" w:rsidRDefault="00354BA9" w:rsidP="00A14FC6">
      <w:pPr>
        <w:ind w:right="283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r w:rsidR="00B21D28" w:rsidRPr="009928E9">
        <w:rPr>
          <w:b/>
          <w:sz w:val="24"/>
          <w:szCs w:val="24"/>
          <w:lang w:val="uk-UA"/>
        </w:rPr>
        <w:t>Місцезнаходження об</w:t>
      </w:r>
      <w:r w:rsidR="00B21D28" w:rsidRPr="00283CBE">
        <w:rPr>
          <w:b/>
          <w:sz w:val="24"/>
          <w:szCs w:val="24"/>
          <w:lang w:val="uk-UA"/>
        </w:rPr>
        <w:t>’</w:t>
      </w:r>
      <w:r w:rsidR="00B21D28" w:rsidRPr="009928E9">
        <w:rPr>
          <w:b/>
          <w:sz w:val="24"/>
          <w:szCs w:val="24"/>
          <w:lang w:val="uk-UA"/>
        </w:rPr>
        <w:t>єкта:</w:t>
      </w:r>
      <w:r w:rsidR="00B21D28" w:rsidRPr="009928E9">
        <w:rPr>
          <w:sz w:val="24"/>
          <w:szCs w:val="24"/>
          <w:lang w:val="uk-UA"/>
        </w:rPr>
        <w:t xml:space="preserve"> м.</w:t>
      </w:r>
      <w:r w:rsidR="00B21D28" w:rsidRPr="00283CBE">
        <w:rPr>
          <w:sz w:val="24"/>
          <w:szCs w:val="24"/>
          <w:lang w:val="uk-UA"/>
        </w:rPr>
        <w:t xml:space="preserve"> </w:t>
      </w:r>
      <w:r w:rsidR="00F34F91">
        <w:rPr>
          <w:sz w:val="24"/>
          <w:szCs w:val="24"/>
          <w:lang w:val="uk-UA"/>
        </w:rPr>
        <w:t xml:space="preserve">Львів, </w:t>
      </w:r>
      <w:proofErr w:type="spellStart"/>
      <w:r w:rsidR="00290E33">
        <w:rPr>
          <w:sz w:val="24"/>
          <w:szCs w:val="24"/>
          <w:lang w:val="uk-UA"/>
        </w:rPr>
        <w:t>пл</w:t>
      </w:r>
      <w:proofErr w:type="spellEnd"/>
      <w:r w:rsidR="00290E33">
        <w:rPr>
          <w:sz w:val="24"/>
          <w:szCs w:val="24"/>
          <w:lang w:val="uk-UA"/>
        </w:rPr>
        <w:t>.</w:t>
      </w:r>
      <w:r w:rsidR="008105CC">
        <w:rPr>
          <w:sz w:val="24"/>
          <w:szCs w:val="24"/>
          <w:lang w:val="uk-UA"/>
        </w:rPr>
        <w:t xml:space="preserve"> </w:t>
      </w:r>
      <w:r w:rsidR="00CC1E12">
        <w:rPr>
          <w:sz w:val="24"/>
          <w:szCs w:val="24"/>
          <w:lang w:val="uk-UA"/>
        </w:rPr>
        <w:t>Ринок, 19</w:t>
      </w:r>
      <w:r w:rsidR="00216B05">
        <w:rPr>
          <w:sz w:val="24"/>
          <w:szCs w:val="24"/>
          <w:lang w:val="uk-UA"/>
        </w:rPr>
        <w:t xml:space="preserve">, </w:t>
      </w:r>
      <w:proofErr w:type="spellStart"/>
      <w:r w:rsidR="00290E33">
        <w:rPr>
          <w:sz w:val="24"/>
          <w:szCs w:val="24"/>
          <w:lang w:val="uk-UA"/>
        </w:rPr>
        <w:t>пл</w:t>
      </w:r>
      <w:proofErr w:type="spellEnd"/>
      <w:r w:rsidR="00290E33">
        <w:rPr>
          <w:sz w:val="24"/>
          <w:szCs w:val="24"/>
          <w:lang w:val="uk-UA"/>
        </w:rPr>
        <w:t>.</w:t>
      </w:r>
      <w:r w:rsidR="008105CC">
        <w:rPr>
          <w:sz w:val="24"/>
          <w:szCs w:val="24"/>
          <w:lang w:val="uk-UA"/>
        </w:rPr>
        <w:t xml:space="preserve"> </w:t>
      </w:r>
      <w:r w:rsidR="00A14FC6">
        <w:rPr>
          <w:sz w:val="24"/>
          <w:szCs w:val="24"/>
          <w:lang w:val="uk-UA"/>
        </w:rPr>
        <w:t xml:space="preserve">Ринок 20 та </w:t>
      </w:r>
      <w:proofErr w:type="spellStart"/>
      <w:r w:rsidR="00A14FC6">
        <w:rPr>
          <w:sz w:val="24"/>
          <w:szCs w:val="24"/>
          <w:lang w:val="uk-UA"/>
        </w:rPr>
        <w:t>пл</w:t>
      </w:r>
      <w:proofErr w:type="spellEnd"/>
      <w:r w:rsidR="00A14FC6">
        <w:rPr>
          <w:sz w:val="24"/>
          <w:szCs w:val="24"/>
          <w:lang w:val="uk-UA"/>
        </w:rPr>
        <w:t xml:space="preserve">. </w:t>
      </w:r>
      <w:r w:rsidR="00CC1E12">
        <w:rPr>
          <w:sz w:val="24"/>
          <w:szCs w:val="24"/>
          <w:lang w:val="uk-UA"/>
        </w:rPr>
        <w:t>Ринок,</w:t>
      </w:r>
      <w:r w:rsidR="00A14FC6">
        <w:rPr>
          <w:sz w:val="24"/>
          <w:szCs w:val="24"/>
          <w:lang w:val="uk-UA"/>
        </w:rPr>
        <w:t xml:space="preserve"> </w:t>
      </w:r>
      <w:r w:rsidR="00CC1E12">
        <w:rPr>
          <w:sz w:val="24"/>
          <w:szCs w:val="24"/>
          <w:lang w:val="uk-UA"/>
        </w:rPr>
        <w:t>21.</w:t>
      </w:r>
    </w:p>
    <w:p w:rsidR="00B21D28" w:rsidRPr="009928E9" w:rsidRDefault="00B21D28" w:rsidP="00A14FC6">
      <w:pPr>
        <w:ind w:right="283"/>
        <w:jc w:val="both"/>
        <w:rPr>
          <w:sz w:val="24"/>
          <w:szCs w:val="24"/>
          <w:lang w:val="uk-UA"/>
        </w:rPr>
      </w:pPr>
    </w:p>
    <w:p w:rsidR="00B21D28" w:rsidRDefault="00B21D28" w:rsidP="00A14FC6">
      <w:pPr>
        <w:widowControl/>
        <w:autoSpaceDE/>
        <w:autoSpaceDN/>
        <w:adjustRightInd/>
        <w:ind w:right="283"/>
        <w:jc w:val="both"/>
        <w:rPr>
          <w:sz w:val="24"/>
          <w:szCs w:val="24"/>
          <w:lang w:val="uk-UA"/>
        </w:rPr>
      </w:pPr>
      <w:r w:rsidRPr="009928E9">
        <w:rPr>
          <w:b/>
          <w:sz w:val="24"/>
          <w:szCs w:val="24"/>
          <w:lang w:val="uk-UA"/>
        </w:rPr>
        <w:t xml:space="preserve">        Н</w:t>
      </w:r>
      <w:r w:rsidR="008A12C8">
        <w:rPr>
          <w:b/>
          <w:sz w:val="24"/>
          <w:szCs w:val="24"/>
          <w:lang w:val="uk-UA"/>
        </w:rPr>
        <w:t xml:space="preserve">айменування </w:t>
      </w:r>
      <w:r w:rsidRPr="009928E9">
        <w:rPr>
          <w:b/>
          <w:sz w:val="24"/>
          <w:szCs w:val="24"/>
          <w:lang w:val="uk-UA"/>
        </w:rPr>
        <w:t>об’єкта:</w:t>
      </w:r>
      <w:r w:rsidRPr="009928E9">
        <w:rPr>
          <w:sz w:val="24"/>
          <w:szCs w:val="24"/>
          <w:lang w:val="uk-UA"/>
        </w:rPr>
        <w:t xml:space="preserve"> нежитлов</w:t>
      </w:r>
      <w:r w:rsidR="00C34CC2">
        <w:rPr>
          <w:sz w:val="24"/>
          <w:szCs w:val="24"/>
          <w:lang w:val="uk-UA"/>
        </w:rPr>
        <w:t>і</w:t>
      </w:r>
      <w:r w:rsidRPr="009928E9">
        <w:rPr>
          <w:sz w:val="24"/>
          <w:szCs w:val="24"/>
          <w:lang w:val="uk-UA"/>
        </w:rPr>
        <w:t xml:space="preserve"> приміщення </w:t>
      </w:r>
      <w:r w:rsidR="00CC1E12">
        <w:rPr>
          <w:sz w:val="24"/>
          <w:szCs w:val="24"/>
          <w:lang w:val="uk-UA"/>
        </w:rPr>
        <w:t xml:space="preserve">підвалу та </w:t>
      </w:r>
      <w:r w:rsidR="00290E33">
        <w:rPr>
          <w:sz w:val="24"/>
          <w:szCs w:val="24"/>
          <w:lang w:val="uk-UA"/>
        </w:rPr>
        <w:t>першого поверху</w:t>
      </w:r>
      <w:r w:rsidRPr="009928E9">
        <w:rPr>
          <w:sz w:val="24"/>
          <w:szCs w:val="24"/>
          <w:lang w:val="uk-UA"/>
        </w:rPr>
        <w:t xml:space="preserve"> загальною</w:t>
      </w:r>
      <w:r w:rsidRPr="004C164B">
        <w:rPr>
          <w:sz w:val="24"/>
          <w:szCs w:val="24"/>
          <w:lang w:val="uk-UA"/>
        </w:rPr>
        <w:t xml:space="preserve"> площею </w:t>
      </w:r>
      <w:r w:rsidR="00422A48" w:rsidRPr="00422A48">
        <w:rPr>
          <w:sz w:val="24"/>
          <w:szCs w:val="24"/>
          <w:lang w:val="uk-UA"/>
        </w:rPr>
        <w:t xml:space="preserve">945,1 </w:t>
      </w:r>
      <w:r w:rsidR="00422A48">
        <w:rPr>
          <w:sz w:val="24"/>
          <w:szCs w:val="24"/>
          <w:lang w:val="uk-UA"/>
        </w:rPr>
        <w:t xml:space="preserve"> </w:t>
      </w:r>
      <w:proofErr w:type="spellStart"/>
      <w:r w:rsidR="009B1EC6">
        <w:rPr>
          <w:sz w:val="24"/>
          <w:szCs w:val="24"/>
          <w:lang w:val="uk-UA"/>
        </w:rPr>
        <w:t>кв.м</w:t>
      </w:r>
      <w:proofErr w:type="spellEnd"/>
      <w:r w:rsidR="009B1EC6">
        <w:rPr>
          <w:sz w:val="24"/>
          <w:szCs w:val="24"/>
          <w:lang w:val="uk-UA"/>
        </w:rPr>
        <w:t>.</w:t>
      </w:r>
      <w:r w:rsidRPr="004C164B">
        <w:rPr>
          <w:sz w:val="24"/>
          <w:szCs w:val="24"/>
          <w:lang w:val="uk-UA"/>
        </w:rPr>
        <w:t xml:space="preserve"> </w:t>
      </w:r>
    </w:p>
    <w:p w:rsidR="008A12C8" w:rsidRPr="000E21DD" w:rsidRDefault="008A12C8" w:rsidP="00A14FC6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422A48" w:rsidRPr="00422A48" w:rsidRDefault="00354BA9" w:rsidP="00A14FC6">
      <w:pPr>
        <w:ind w:right="3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43397D">
        <w:rPr>
          <w:sz w:val="24"/>
          <w:szCs w:val="24"/>
          <w:lang w:val="uk-UA"/>
        </w:rPr>
        <w:t xml:space="preserve"> </w:t>
      </w:r>
      <w:r w:rsidR="00CA40EE">
        <w:rPr>
          <w:sz w:val="24"/>
          <w:szCs w:val="24"/>
          <w:lang w:val="uk-UA"/>
        </w:rPr>
        <w:t xml:space="preserve">  </w:t>
      </w:r>
      <w:r w:rsidR="0043397D">
        <w:rPr>
          <w:sz w:val="24"/>
          <w:szCs w:val="24"/>
          <w:lang w:val="uk-UA"/>
        </w:rPr>
        <w:t xml:space="preserve"> </w:t>
      </w:r>
      <w:r w:rsidR="00723D6C">
        <w:rPr>
          <w:b/>
          <w:sz w:val="24"/>
          <w:szCs w:val="24"/>
          <w:lang w:val="uk-UA"/>
        </w:rPr>
        <w:t xml:space="preserve">Опис </w:t>
      </w:r>
      <w:r w:rsidR="008A12C8" w:rsidRPr="007F6C1B">
        <w:rPr>
          <w:b/>
          <w:sz w:val="24"/>
          <w:szCs w:val="24"/>
          <w:lang w:val="uk-UA"/>
        </w:rPr>
        <w:t>об</w:t>
      </w:r>
      <w:r w:rsidR="0043397D" w:rsidRPr="007F6C1B">
        <w:rPr>
          <w:b/>
          <w:sz w:val="24"/>
          <w:szCs w:val="24"/>
          <w:lang w:val="uk-UA"/>
        </w:rPr>
        <w:t>’</w:t>
      </w:r>
      <w:r w:rsidR="008A12C8" w:rsidRPr="007F6C1B">
        <w:rPr>
          <w:b/>
          <w:sz w:val="24"/>
          <w:szCs w:val="24"/>
          <w:lang w:val="uk-UA"/>
        </w:rPr>
        <w:t xml:space="preserve">єкта: </w:t>
      </w:r>
      <w:r w:rsidR="000959ED">
        <w:rPr>
          <w:sz w:val="24"/>
          <w:szCs w:val="24"/>
          <w:lang w:val="uk-UA"/>
        </w:rPr>
        <w:t>Нежитлове</w:t>
      </w:r>
      <w:r w:rsidR="00422A48" w:rsidRPr="00422A48">
        <w:rPr>
          <w:sz w:val="24"/>
          <w:szCs w:val="24"/>
          <w:lang w:val="uk-UA"/>
        </w:rPr>
        <w:t xml:space="preserve"> приміщення загальною</w:t>
      </w:r>
      <w:r w:rsidR="00E05E22">
        <w:rPr>
          <w:sz w:val="24"/>
          <w:szCs w:val="24"/>
          <w:lang w:val="uk-UA"/>
        </w:rPr>
        <w:t xml:space="preserve"> площею 406,1 </w:t>
      </w:r>
      <w:proofErr w:type="spellStart"/>
      <w:r w:rsidR="00E05E22">
        <w:rPr>
          <w:sz w:val="24"/>
          <w:szCs w:val="24"/>
          <w:lang w:val="uk-UA"/>
        </w:rPr>
        <w:t>кв.м</w:t>
      </w:r>
      <w:proofErr w:type="spellEnd"/>
      <w:r w:rsidR="00E05E22">
        <w:rPr>
          <w:sz w:val="24"/>
          <w:szCs w:val="24"/>
          <w:lang w:val="uk-UA"/>
        </w:rPr>
        <w:t>, що включає</w:t>
      </w:r>
      <w:r w:rsidR="00422A48" w:rsidRPr="00422A48">
        <w:rPr>
          <w:sz w:val="24"/>
          <w:szCs w:val="24"/>
          <w:lang w:val="uk-UA"/>
        </w:rPr>
        <w:t xml:space="preserve">: приміщення підвалу, позначені в технічному паспорті під </w:t>
      </w:r>
      <w:proofErr w:type="spellStart"/>
      <w:r w:rsidR="00422A48" w:rsidRPr="00422A48">
        <w:rPr>
          <w:sz w:val="24"/>
          <w:szCs w:val="24"/>
          <w:lang w:val="uk-UA"/>
        </w:rPr>
        <w:t>інд</w:t>
      </w:r>
      <w:proofErr w:type="spellEnd"/>
      <w:r w:rsidR="00422A48" w:rsidRPr="00422A48">
        <w:rPr>
          <w:sz w:val="24"/>
          <w:szCs w:val="24"/>
          <w:lang w:val="uk-UA"/>
        </w:rPr>
        <w:t>. 11</w:t>
      </w:r>
      <w:r w:rsidR="00E05E22">
        <w:rPr>
          <w:sz w:val="24"/>
          <w:szCs w:val="24"/>
          <w:lang w:val="uk-UA"/>
        </w:rPr>
        <w:t xml:space="preserve"> </w:t>
      </w:r>
      <w:r w:rsidR="009C0B54">
        <w:rPr>
          <w:sz w:val="24"/>
          <w:szCs w:val="24"/>
          <w:lang w:val="uk-UA"/>
        </w:rPr>
        <w:t>-</w:t>
      </w:r>
      <w:r w:rsidR="00422A48" w:rsidRPr="00422A48">
        <w:rPr>
          <w:sz w:val="24"/>
          <w:szCs w:val="24"/>
          <w:lang w:val="uk-UA"/>
        </w:rPr>
        <w:t xml:space="preserve"> 23 (площею 233,2 </w:t>
      </w:r>
      <w:proofErr w:type="spellStart"/>
      <w:r w:rsidR="00422A48" w:rsidRPr="00422A48">
        <w:rPr>
          <w:sz w:val="24"/>
          <w:szCs w:val="24"/>
          <w:lang w:val="uk-UA"/>
        </w:rPr>
        <w:t>кв.м</w:t>
      </w:r>
      <w:proofErr w:type="spellEnd"/>
      <w:r w:rsidR="00422A48" w:rsidRPr="00422A48">
        <w:rPr>
          <w:sz w:val="24"/>
          <w:szCs w:val="24"/>
          <w:lang w:val="uk-UA"/>
        </w:rPr>
        <w:t xml:space="preserve">.) та приміщення першого поверху, позначені в </w:t>
      </w:r>
      <w:r w:rsidR="009C0B54">
        <w:rPr>
          <w:sz w:val="24"/>
          <w:szCs w:val="24"/>
          <w:lang w:val="uk-UA"/>
        </w:rPr>
        <w:t xml:space="preserve">технічному паспорті під </w:t>
      </w:r>
      <w:proofErr w:type="spellStart"/>
      <w:r w:rsidR="009C0B54">
        <w:rPr>
          <w:sz w:val="24"/>
          <w:szCs w:val="24"/>
          <w:lang w:val="uk-UA"/>
        </w:rPr>
        <w:t>інд</w:t>
      </w:r>
      <w:proofErr w:type="spellEnd"/>
      <w:r w:rsidR="009C0B54">
        <w:rPr>
          <w:sz w:val="24"/>
          <w:szCs w:val="24"/>
          <w:lang w:val="uk-UA"/>
        </w:rPr>
        <w:t>. 2-</w:t>
      </w:r>
      <w:r w:rsidR="00E05E22">
        <w:rPr>
          <w:sz w:val="24"/>
          <w:szCs w:val="24"/>
          <w:lang w:val="uk-UA"/>
        </w:rPr>
        <w:t xml:space="preserve">8 (площею 172,9 </w:t>
      </w:r>
      <w:proofErr w:type="spellStart"/>
      <w:r w:rsidR="00E05E22">
        <w:rPr>
          <w:sz w:val="24"/>
          <w:szCs w:val="24"/>
          <w:lang w:val="uk-UA"/>
        </w:rPr>
        <w:t>кв.м</w:t>
      </w:r>
      <w:proofErr w:type="spellEnd"/>
      <w:r w:rsidR="00F31862">
        <w:rPr>
          <w:sz w:val="24"/>
          <w:szCs w:val="24"/>
          <w:lang w:val="uk-UA"/>
        </w:rPr>
        <w:t xml:space="preserve">), що </w:t>
      </w:r>
      <w:r w:rsidR="00E05E22">
        <w:rPr>
          <w:sz w:val="24"/>
          <w:szCs w:val="24"/>
          <w:lang w:val="uk-UA"/>
        </w:rPr>
        <w:t>знаходи</w:t>
      </w:r>
      <w:r w:rsidR="00422A48" w:rsidRPr="00422A48">
        <w:rPr>
          <w:sz w:val="24"/>
          <w:szCs w:val="24"/>
          <w:lang w:val="uk-UA"/>
        </w:rPr>
        <w:t xml:space="preserve">ться за </w:t>
      </w:r>
      <w:proofErr w:type="spellStart"/>
      <w:r w:rsidR="00422A48" w:rsidRPr="00422A48">
        <w:rPr>
          <w:sz w:val="24"/>
          <w:szCs w:val="24"/>
          <w:lang w:val="uk-UA"/>
        </w:rPr>
        <w:t>адрес</w:t>
      </w:r>
      <w:r w:rsidR="00E05E22">
        <w:rPr>
          <w:sz w:val="24"/>
          <w:szCs w:val="24"/>
          <w:lang w:val="uk-UA"/>
        </w:rPr>
        <w:t>ою</w:t>
      </w:r>
      <w:proofErr w:type="spellEnd"/>
      <w:r w:rsidR="00E05E22">
        <w:rPr>
          <w:sz w:val="24"/>
          <w:szCs w:val="24"/>
          <w:lang w:val="uk-UA"/>
        </w:rPr>
        <w:t xml:space="preserve">: м. Львів, </w:t>
      </w:r>
      <w:proofErr w:type="spellStart"/>
      <w:r w:rsidR="00E05E22">
        <w:rPr>
          <w:sz w:val="24"/>
          <w:szCs w:val="24"/>
          <w:lang w:val="uk-UA"/>
        </w:rPr>
        <w:t>пл</w:t>
      </w:r>
      <w:proofErr w:type="spellEnd"/>
      <w:r w:rsidR="00E05E22">
        <w:rPr>
          <w:sz w:val="24"/>
          <w:szCs w:val="24"/>
          <w:lang w:val="uk-UA"/>
        </w:rPr>
        <w:t>. Ринок, 19</w:t>
      </w:r>
      <w:r w:rsidR="00F31862">
        <w:rPr>
          <w:sz w:val="24"/>
          <w:szCs w:val="24"/>
          <w:lang w:val="uk-UA"/>
        </w:rPr>
        <w:t xml:space="preserve"> </w:t>
      </w:r>
      <w:r w:rsidR="00422A48" w:rsidRPr="00422A48">
        <w:rPr>
          <w:sz w:val="24"/>
          <w:szCs w:val="24"/>
          <w:lang w:val="uk-UA"/>
        </w:rPr>
        <w:t>у цегляному чотириповерховому житловому будинку.</w:t>
      </w:r>
    </w:p>
    <w:p w:rsidR="00422A48" w:rsidRPr="00422A48" w:rsidRDefault="00422A48" w:rsidP="00A14FC6">
      <w:pPr>
        <w:ind w:right="3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0959ED">
        <w:rPr>
          <w:sz w:val="24"/>
          <w:szCs w:val="24"/>
          <w:lang w:val="uk-UA"/>
        </w:rPr>
        <w:t>Нежитлове</w:t>
      </w:r>
      <w:r w:rsidRPr="00422A48">
        <w:rPr>
          <w:sz w:val="24"/>
          <w:szCs w:val="24"/>
          <w:lang w:val="uk-UA"/>
        </w:rPr>
        <w:t xml:space="preserve"> приміщення загальною площею 4</w:t>
      </w:r>
      <w:r w:rsidR="00723D6C">
        <w:rPr>
          <w:sz w:val="24"/>
          <w:szCs w:val="24"/>
          <w:lang w:val="uk-UA"/>
        </w:rPr>
        <w:t xml:space="preserve">19,3 </w:t>
      </w:r>
      <w:proofErr w:type="spellStart"/>
      <w:r w:rsidR="00723D6C">
        <w:rPr>
          <w:sz w:val="24"/>
          <w:szCs w:val="24"/>
          <w:lang w:val="uk-UA"/>
        </w:rPr>
        <w:t>кв.м</w:t>
      </w:r>
      <w:proofErr w:type="spellEnd"/>
      <w:r w:rsidR="00E05E22">
        <w:rPr>
          <w:sz w:val="24"/>
          <w:szCs w:val="24"/>
          <w:lang w:val="uk-UA"/>
        </w:rPr>
        <w:t>, що включає</w:t>
      </w:r>
      <w:r w:rsidRPr="00422A48">
        <w:rPr>
          <w:sz w:val="24"/>
          <w:szCs w:val="24"/>
          <w:lang w:val="uk-UA"/>
        </w:rPr>
        <w:t xml:space="preserve">: приміщення підвалу, позначені в </w:t>
      </w:r>
      <w:r w:rsidR="009C0B54">
        <w:rPr>
          <w:sz w:val="24"/>
          <w:szCs w:val="24"/>
          <w:lang w:val="uk-UA"/>
        </w:rPr>
        <w:t xml:space="preserve">технічному паспорті під </w:t>
      </w:r>
      <w:proofErr w:type="spellStart"/>
      <w:r w:rsidR="009C0B54">
        <w:rPr>
          <w:sz w:val="24"/>
          <w:szCs w:val="24"/>
          <w:lang w:val="uk-UA"/>
        </w:rPr>
        <w:t>інд</w:t>
      </w:r>
      <w:proofErr w:type="spellEnd"/>
      <w:r w:rsidR="009C0B54">
        <w:rPr>
          <w:sz w:val="24"/>
          <w:szCs w:val="24"/>
          <w:lang w:val="uk-UA"/>
        </w:rPr>
        <w:t xml:space="preserve">. 1 - </w:t>
      </w:r>
      <w:r w:rsidRPr="00422A48">
        <w:rPr>
          <w:sz w:val="24"/>
          <w:szCs w:val="24"/>
          <w:lang w:val="uk-UA"/>
        </w:rPr>
        <w:t xml:space="preserve">11 (площею 196,9 </w:t>
      </w:r>
      <w:proofErr w:type="spellStart"/>
      <w:r w:rsidRPr="00422A48">
        <w:rPr>
          <w:sz w:val="24"/>
          <w:szCs w:val="24"/>
          <w:lang w:val="uk-UA"/>
        </w:rPr>
        <w:t>кв.м</w:t>
      </w:r>
      <w:proofErr w:type="spellEnd"/>
      <w:r w:rsidRPr="00422A48">
        <w:rPr>
          <w:sz w:val="24"/>
          <w:szCs w:val="24"/>
          <w:lang w:val="uk-UA"/>
        </w:rPr>
        <w:t xml:space="preserve">.) та приміщення першого поверху, позначені в технічному паспорті під </w:t>
      </w:r>
      <w:proofErr w:type="spellStart"/>
      <w:r w:rsidRPr="00422A48">
        <w:rPr>
          <w:sz w:val="24"/>
          <w:szCs w:val="24"/>
          <w:lang w:val="uk-UA"/>
        </w:rPr>
        <w:t>інд</w:t>
      </w:r>
      <w:proofErr w:type="spellEnd"/>
      <w:r w:rsidRPr="00422A48">
        <w:rPr>
          <w:sz w:val="24"/>
          <w:szCs w:val="24"/>
          <w:lang w:val="uk-UA"/>
        </w:rPr>
        <w:t>. від 1</w:t>
      </w:r>
      <w:r w:rsidR="00E05E22">
        <w:rPr>
          <w:sz w:val="24"/>
          <w:szCs w:val="24"/>
          <w:lang w:val="uk-UA"/>
        </w:rPr>
        <w:t xml:space="preserve">2 до 19 (площею 222,4 </w:t>
      </w:r>
      <w:proofErr w:type="spellStart"/>
      <w:r w:rsidR="00E05E22">
        <w:rPr>
          <w:sz w:val="24"/>
          <w:szCs w:val="24"/>
          <w:lang w:val="uk-UA"/>
        </w:rPr>
        <w:t>кв.м</w:t>
      </w:r>
      <w:proofErr w:type="spellEnd"/>
      <w:r w:rsidR="00F31862">
        <w:rPr>
          <w:sz w:val="24"/>
          <w:szCs w:val="24"/>
          <w:lang w:val="uk-UA"/>
        </w:rPr>
        <w:t xml:space="preserve">), що </w:t>
      </w:r>
      <w:r w:rsidR="00E05E22">
        <w:rPr>
          <w:sz w:val="24"/>
          <w:szCs w:val="24"/>
          <w:lang w:val="uk-UA"/>
        </w:rPr>
        <w:t>знаходи</w:t>
      </w:r>
      <w:r w:rsidRPr="00422A48">
        <w:rPr>
          <w:sz w:val="24"/>
          <w:szCs w:val="24"/>
          <w:lang w:val="uk-UA"/>
        </w:rPr>
        <w:t xml:space="preserve">ться за </w:t>
      </w:r>
      <w:proofErr w:type="spellStart"/>
      <w:r w:rsidRPr="00422A48">
        <w:rPr>
          <w:sz w:val="24"/>
          <w:szCs w:val="24"/>
          <w:lang w:val="uk-UA"/>
        </w:rPr>
        <w:t>адресою</w:t>
      </w:r>
      <w:proofErr w:type="spellEnd"/>
      <w:r w:rsidRPr="00422A48">
        <w:rPr>
          <w:sz w:val="24"/>
          <w:szCs w:val="24"/>
          <w:lang w:val="uk-UA"/>
        </w:rPr>
        <w:t>: м. Львів,</w:t>
      </w:r>
      <w:r w:rsidR="00F31862">
        <w:rPr>
          <w:sz w:val="24"/>
          <w:szCs w:val="24"/>
          <w:lang w:val="uk-UA"/>
        </w:rPr>
        <w:t xml:space="preserve"> </w:t>
      </w:r>
      <w:proofErr w:type="spellStart"/>
      <w:r w:rsidR="00F31862">
        <w:rPr>
          <w:sz w:val="24"/>
          <w:szCs w:val="24"/>
          <w:lang w:val="uk-UA"/>
        </w:rPr>
        <w:t>пл</w:t>
      </w:r>
      <w:proofErr w:type="spellEnd"/>
      <w:r w:rsidR="00E05E22">
        <w:rPr>
          <w:sz w:val="24"/>
          <w:szCs w:val="24"/>
          <w:lang w:val="uk-UA"/>
        </w:rPr>
        <w:t xml:space="preserve">. Ринок, 20 </w:t>
      </w:r>
      <w:r w:rsidRPr="00422A48">
        <w:rPr>
          <w:sz w:val="24"/>
          <w:szCs w:val="24"/>
          <w:lang w:val="uk-UA"/>
        </w:rPr>
        <w:t>у цегляному чотириповерховому житловому будинку.</w:t>
      </w:r>
    </w:p>
    <w:p w:rsidR="00422A48" w:rsidRPr="00422A48" w:rsidRDefault="00422A48" w:rsidP="00A14FC6">
      <w:pPr>
        <w:ind w:right="3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0959ED">
        <w:rPr>
          <w:sz w:val="24"/>
          <w:szCs w:val="24"/>
          <w:lang w:val="uk-UA"/>
        </w:rPr>
        <w:t>Нежитлове</w:t>
      </w:r>
      <w:r w:rsidRPr="00422A48">
        <w:rPr>
          <w:sz w:val="24"/>
          <w:szCs w:val="24"/>
          <w:lang w:val="uk-UA"/>
        </w:rPr>
        <w:t xml:space="preserve"> приміщення загальною</w:t>
      </w:r>
      <w:r w:rsidR="00E05E22">
        <w:rPr>
          <w:sz w:val="24"/>
          <w:szCs w:val="24"/>
          <w:lang w:val="uk-UA"/>
        </w:rPr>
        <w:t xml:space="preserve"> площею 119,7 </w:t>
      </w:r>
      <w:proofErr w:type="spellStart"/>
      <w:r w:rsidR="00E05E22">
        <w:rPr>
          <w:sz w:val="24"/>
          <w:szCs w:val="24"/>
          <w:lang w:val="uk-UA"/>
        </w:rPr>
        <w:t>кв.м</w:t>
      </w:r>
      <w:proofErr w:type="spellEnd"/>
      <w:r w:rsidR="00E05E22">
        <w:rPr>
          <w:sz w:val="24"/>
          <w:szCs w:val="24"/>
          <w:lang w:val="uk-UA"/>
        </w:rPr>
        <w:t>, що включає</w:t>
      </w:r>
      <w:r w:rsidRPr="00422A48">
        <w:rPr>
          <w:sz w:val="24"/>
          <w:szCs w:val="24"/>
          <w:lang w:val="uk-UA"/>
        </w:rPr>
        <w:t xml:space="preserve">: приміщення підвалу, позначені в </w:t>
      </w:r>
      <w:r w:rsidR="00B65F7A">
        <w:rPr>
          <w:sz w:val="24"/>
          <w:szCs w:val="24"/>
          <w:lang w:val="uk-UA"/>
        </w:rPr>
        <w:t xml:space="preserve">технічному паспорті під </w:t>
      </w:r>
      <w:proofErr w:type="spellStart"/>
      <w:r w:rsidR="00B65F7A">
        <w:rPr>
          <w:sz w:val="24"/>
          <w:szCs w:val="24"/>
          <w:lang w:val="uk-UA"/>
        </w:rPr>
        <w:t>інд</w:t>
      </w:r>
      <w:proofErr w:type="spellEnd"/>
      <w:r w:rsidR="00B65F7A">
        <w:rPr>
          <w:sz w:val="24"/>
          <w:szCs w:val="24"/>
          <w:lang w:val="uk-UA"/>
        </w:rPr>
        <w:t xml:space="preserve">. 1 </w:t>
      </w:r>
      <w:r w:rsidR="009C0B54">
        <w:rPr>
          <w:sz w:val="24"/>
          <w:szCs w:val="24"/>
          <w:lang w:val="uk-UA"/>
        </w:rPr>
        <w:t xml:space="preserve">- </w:t>
      </w:r>
      <w:r w:rsidRPr="00422A48">
        <w:rPr>
          <w:sz w:val="24"/>
          <w:szCs w:val="24"/>
          <w:lang w:val="uk-UA"/>
        </w:rPr>
        <w:t xml:space="preserve">5 (площею 96,2 </w:t>
      </w:r>
      <w:proofErr w:type="spellStart"/>
      <w:r w:rsidRPr="00422A48">
        <w:rPr>
          <w:sz w:val="24"/>
          <w:szCs w:val="24"/>
          <w:lang w:val="uk-UA"/>
        </w:rPr>
        <w:t>кв.м</w:t>
      </w:r>
      <w:proofErr w:type="spellEnd"/>
      <w:r w:rsidRPr="00422A48">
        <w:rPr>
          <w:sz w:val="24"/>
          <w:szCs w:val="24"/>
          <w:lang w:val="uk-UA"/>
        </w:rPr>
        <w:t>.) та приміщення першого поверху, позначені в технічному паспорті пі</w:t>
      </w:r>
      <w:r w:rsidR="00E05E22">
        <w:rPr>
          <w:sz w:val="24"/>
          <w:szCs w:val="24"/>
          <w:lang w:val="uk-UA"/>
        </w:rPr>
        <w:t xml:space="preserve">д </w:t>
      </w:r>
      <w:proofErr w:type="spellStart"/>
      <w:r w:rsidR="00E05E22">
        <w:rPr>
          <w:sz w:val="24"/>
          <w:szCs w:val="24"/>
          <w:lang w:val="uk-UA"/>
        </w:rPr>
        <w:t>інд</w:t>
      </w:r>
      <w:proofErr w:type="spellEnd"/>
      <w:r w:rsidR="00E05E22">
        <w:rPr>
          <w:sz w:val="24"/>
          <w:szCs w:val="24"/>
          <w:lang w:val="uk-UA"/>
        </w:rPr>
        <w:t xml:space="preserve">. 6 (площею 23,5 </w:t>
      </w:r>
      <w:proofErr w:type="spellStart"/>
      <w:r w:rsidR="00E05E22">
        <w:rPr>
          <w:sz w:val="24"/>
          <w:szCs w:val="24"/>
          <w:lang w:val="uk-UA"/>
        </w:rPr>
        <w:t>кв.м</w:t>
      </w:r>
      <w:proofErr w:type="spellEnd"/>
      <w:r w:rsidR="00F31862">
        <w:rPr>
          <w:sz w:val="24"/>
          <w:szCs w:val="24"/>
          <w:lang w:val="uk-UA"/>
        </w:rPr>
        <w:t xml:space="preserve">), що </w:t>
      </w:r>
      <w:r w:rsidR="00E05E22">
        <w:rPr>
          <w:sz w:val="24"/>
          <w:szCs w:val="24"/>
          <w:lang w:val="uk-UA"/>
        </w:rPr>
        <w:t>знаходи</w:t>
      </w:r>
      <w:r w:rsidRPr="00422A48">
        <w:rPr>
          <w:sz w:val="24"/>
          <w:szCs w:val="24"/>
          <w:lang w:val="uk-UA"/>
        </w:rPr>
        <w:t xml:space="preserve">ться за </w:t>
      </w:r>
      <w:proofErr w:type="spellStart"/>
      <w:r w:rsidRPr="00422A48">
        <w:rPr>
          <w:sz w:val="24"/>
          <w:szCs w:val="24"/>
          <w:lang w:val="uk-UA"/>
        </w:rPr>
        <w:t>адресою</w:t>
      </w:r>
      <w:proofErr w:type="spellEnd"/>
      <w:r w:rsidRPr="00422A48">
        <w:rPr>
          <w:sz w:val="24"/>
          <w:szCs w:val="24"/>
          <w:lang w:val="uk-UA"/>
        </w:rPr>
        <w:t>:</w:t>
      </w:r>
      <w:r w:rsidR="005047E6">
        <w:rPr>
          <w:sz w:val="24"/>
          <w:szCs w:val="24"/>
          <w:lang w:val="uk-UA"/>
        </w:rPr>
        <w:t xml:space="preserve"> </w:t>
      </w:r>
      <w:r w:rsidR="00E05E22">
        <w:rPr>
          <w:sz w:val="24"/>
          <w:szCs w:val="24"/>
          <w:lang w:val="uk-UA"/>
        </w:rPr>
        <w:t xml:space="preserve">м. Львів, </w:t>
      </w:r>
      <w:proofErr w:type="spellStart"/>
      <w:r w:rsidR="00E05E22">
        <w:rPr>
          <w:sz w:val="24"/>
          <w:szCs w:val="24"/>
          <w:lang w:val="uk-UA"/>
        </w:rPr>
        <w:t>пл</w:t>
      </w:r>
      <w:proofErr w:type="spellEnd"/>
      <w:r w:rsidR="00E05E22">
        <w:rPr>
          <w:sz w:val="24"/>
          <w:szCs w:val="24"/>
          <w:lang w:val="uk-UA"/>
        </w:rPr>
        <w:t>. Ринок, 21</w:t>
      </w:r>
      <w:r w:rsidR="00F31862">
        <w:rPr>
          <w:sz w:val="24"/>
          <w:szCs w:val="24"/>
          <w:lang w:val="uk-UA"/>
        </w:rPr>
        <w:t xml:space="preserve"> </w:t>
      </w:r>
      <w:r w:rsidRPr="00422A48">
        <w:rPr>
          <w:sz w:val="24"/>
          <w:szCs w:val="24"/>
          <w:lang w:val="uk-UA"/>
        </w:rPr>
        <w:t>у цегляному чотириповерховому житловому будинку.</w:t>
      </w:r>
    </w:p>
    <w:p w:rsidR="00422A48" w:rsidRPr="00422A48" w:rsidRDefault="00422A48" w:rsidP="00A14FC6">
      <w:pPr>
        <w:ind w:right="3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422A48">
        <w:rPr>
          <w:sz w:val="24"/>
          <w:szCs w:val="24"/>
          <w:lang w:val="uk-UA"/>
        </w:rPr>
        <w:t>Нежитлові приміщення розташовані в центральній</w:t>
      </w:r>
      <w:r w:rsidR="00E20A17">
        <w:rPr>
          <w:sz w:val="24"/>
          <w:szCs w:val="24"/>
          <w:lang w:val="uk-UA"/>
        </w:rPr>
        <w:t xml:space="preserve"> частині</w:t>
      </w:r>
      <w:r w:rsidRPr="00422A48">
        <w:rPr>
          <w:sz w:val="24"/>
          <w:szCs w:val="24"/>
          <w:lang w:val="uk-UA"/>
        </w:rPr>
        <w:t xml:space="preserve"> м. Львів на </w:t>
      </w:r>
      <w:proofErr w:type="spellStart"/>
      <w:r w:rsidRPr="00422A48">
        <w:rPr>
          <w:sz w:val="24"/>
          <w:szCs w:val="24"/>
          <w:lang w:val="uk-UA"/>
        </w:rPr>
        <w:t>пл</w:t>
      </w:r>
      <w:proofErr w:type="spellEnd"/>
      <w:r w:rsidRPr="00422A48">
        <w:rPr>
          <w:sz w:val="24"/>
          <w:szCs w:val="24"/>
          <w:lang w:val="uk-UA"/>
        </w:rPr>
        <w:t xml:space="preserve">. </w:t>
      </w:r>
      <w:r w:rsidR="00E20A17">
        <w:rPr>
          <w:sz w:val="24"/>
          <w:szCs w:val="24"/>
          <w:lang w:val="uk-UA"/>
        </w:rPr>
        <w:t xml:space="preserve">Ринок. </w:t>
      </w:r>
      <w:r w:rsidRPr="00422A48">
        <w:rPr>
          <w:sz w:val="24"/>
          <w:szCs w:val="24"/>
          <w:lang w:val="uk-UA"/>
        </w:rPr>
        <w:t>Район розташування характеризується в основному житлово-комерційною забудовою міста. Поруч та неподалік нежитлових примі</w:t>
      </w:r>
      <w:r w:rsidR="00B65F7A">
        <w:rPr>
          <w:sz w:val="24"/>
          <w:szCs w:val="24"/>
          <w:lang w:val="uk-UA"/>
        </w:rPr>
        <w:t xml:space="preserve">щень знаходяться: житлові 2-х - </w:t>
      </w:r>
      <w:r w:rsidRPr="00422A48">
        <w:rPr>
          <w:sz w:val="24"/>
          <w:szCs w:val="24"/>
          <w:lang w:val="uk-UA"/>
        </w:rPr>
        <w:t>4-х поверхові будинки з вбудованими на перших та цокольних поверхах комерційними об'єктами, магазини, кафе-бари, ресторани, відділення банків, Львівська міська рада.</w:t>
      </w:r>
    </w:p>
    <w:p w:rsidR="00454D5D" w:rsidRDefault="00422A48" w:rsidP="00A14FC6">
      <w:pPr>
        <w:ind w:right="3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0959ED">
        <w:rPr>
          <w:sz w:val="24"/>
          <w:szCs w:val="24"/>
          <w:lang w:val="uk-UA"/>
        </w:rPr>
        <w:t>Нежитлове</w:t>
      </w:r>
      <w:r w:rsidRPr="00422A48">
        <w:rPr>
          <w:sz w:val="24"/>
          <w:szCs w:val="24"/>
          <w:lang w:val="uk-UA"/>
        </w:rPr>
        <w:t xml:space="preserve"> приміщення підвалу та першого поверху загальною площею 406,1 </w:t>
      </w:r>
      <w:proofErr w:type="spellStart"/>
      <w:r w:rsidRPr="00422A48">
        <w:rPr>
          <w:sz w:val="24"/>
          <w:szCs w:val="24"/>
          <w:lang w:val="uk-UA"/>
        </w:rPr>
        <w:t>кв.м</w:t>
      </w:r>
      <w:proofErr w:type="spellEnd"/>
      <w:r w:rsidRPr="00422A48">
        <w:rPr>
          <w:sz w:val="24"/>
          <w:szCs w:val="24"/>
          <w:lang w:val="uk-UA"/>
        </w:rPr>
        <w:t xml:space="preserve"> за </w:t>
      </w:r>
      <w:proofErr w:type="spellStart"/>
      <w:r w:rsidRPr="00422A48">
        <w:rPr>
          <w:sz w:val="24"/>
          <w:szCs w:val="24"/>
          <w:lang w:val="uk-UA"/>
        </w:rPr>
        <w:t>адресою</w:t>
      </w:r>
      <w:proofErr w:type="spellEnd"/>
      <w:r w:rsidRPr="00422A48">
        <w:rPr>
          <w:sz w:val="24"/>
          <w:szCs w:val="24"/>
          <w:lang w:val="uk-UA"/>
        </w:rPr>
        <w:t xml:space="preserve"> м. Львів, </w:t>
      </w:r>
      <w:proofErr w:type="spellStart"/>
      <w:r w:rsidRPr="00422A48">
        <w:rPr>
          <w:sz w:val="24"/>
          <w:szCs w:val="24"/>
          <w:lang w:val="uk-UA"/>
        </w:rPr>
        <w:t>пл</w:t>
      </w:r>
      <w:proofErr w:type="spellEnd"/>
      <w:r w:rsidRPr="00422A48">
        <w:rPr>
          <w:sz w:val="24"/>
          <w:szCs w:val="24"/>
          <w:lang w:val="uk-UA"/>
        </w:rPr>
        <w:t xml:space="preserve">. Ринок, 19 є частиною пам'ятки архітектури національного значення - "Жилий будинок", </w:t>
      </w:r>
      <w:r w:rsidR="00E20A17">
        <w:rPr>
          <w:sz w:val="24"/>
          <w:szCs w:val="24"/>
          <w:lang w:val="uk-UA"/>
        </w:rPr>
        <w:t>(Постанова</w:t>
      </w:r>
      <w:r w:rsidRPr="00422A48">
        <w:rPr>
          <w:sz w:val="24"/>
          <w:szCs w:val="24"/>
          <w:lang w:val="uk-UA"/>
        </w:rPr>
        <w:t xml:space="preserve"> Ради Міністрів УРСР від 24.08</w:t>
      </w:r>
      <w:r w:rsidR="00E20A17">
        <w:rPr>
          <w:sz w:val="24"/>
          <w:szCs w:val="24"/>
          <w:lang w:val="uk-UA"/>
        </w:rPr>
        <w:t>.1963 № 970, охоронний № 326/18).</w:t>
      </w:r>
      <w:r w:rsidRPr="00422A48">
        <w:rPr>
          <w:sz w:val="24"/>
          <w:szCs w:val="24"/>
          <w:lang w:val="uk-UA"/>
        </w:rPr>
        <w:t xml:space="preserve"> Наявний лист </w:t>
      </w:r>
      <w:r w:rsidR="00C31768" w:rsidRPr="00C31768">
        <w:rPr>
          <w:sz w:val="24"/>
          <w:szCs w:val="24"/>
          <w:lang w:val="uk-UA"/>
        </w:rPr>
        <w:t>Міністерства Культури  України</w:t>
      </w:r>
      <w:r w:rsidR="00C31768">
        <w:rPr>
          <w:sz w:val="24"/>
          <w:szCs w:val="24"/>
          <w:lang w:val="uk-UA"/>
        </w:rPr>
        <w:t xml:space="preserve"> </w:t>
      </w:r>
      <w:r w:rsidR="003D7690">
        <w:rPr>
          <w:sz w:val="24"/>
          <w:szCs w:val="24"/>
          <w:lang w:val="uk-UA"/>
        </w:rPr>
        <w:t xml:space="preserve">№ </w:t>
      </w:r>
      <w:r w:rsidRPr="00422A48">
        <w:rPr>
          <w:sz w:val="24"/>
          <w:szCs w:val="24"/>
          <w:lang w:val="uk-UA"/>
        </w:rPr>
        <w:t>808/10-2/61-18 від 02.08.2018 щодо погодження</w:t>
      </w:r>
      <w:r w:rsidR="00454D5D">
        <w:rPr>
          <w:sz w:val="24"/>
          <w:szCs w:val="24"/>
          <w:lang w:val="uk-UA"/>
        </w:rPr>
        <w:t xml:space="preserve"> відчуження.</w:t>
      </w:r>
      <w:r>
        <w:rPr>
          <w:sz w:val="24"/>
          <w:szCs w:val="24"/>
          <w:lang w:val="uk-UA"/>
        </w:rPr>
        <w:t xml:space="preserve">           </w:t>
      </w:r>
      <w:r w:rsidR="000959ED">
        <w:rPr>
          <w:sz w:val="24"/>
          <w:szCs w:val="24"/>
          <w:lang w:val="uk-UA"/>
        </w:rPr>
        <w:t>Нежитлове</w:t>
      </w:r>
      <w:r w:rsidRPr="00422A48">
        <w:rPr>
          <w:sz w:val="24"/>
          <w:szCs w:val="24"/>
          <w:lang w:val="uk-UA"/>
        </w:rPr>
        <w:t xml:space="preserve"> приміщення підвалу та першого поверху загальною площею 419,3 </w:t>
      </w:r>
      <w:proofErr w:type="spellStart"/>
      <w:r w:rsidRPr="00422A48">
        <w:rPr>
          <w:sz w:val="24"/>
          <w:szCs w:val="24"/>
          <w:lang w:val="uk-UA"/>
        </w:rPr>
        <w:t>кв.м</w:t>
      </w:r>
      <w:proofErr w:type="spellEnd"/>
      <w:r w:rsidRPr="00422A48">
        <w:rPr>
          <w:sz w:val="24"/>
          <w:szCs w:val="24"/>
          <w:lang w:val="uk-UA"/>
        </w:rPr>
        <w:t xml:space="preserve"> за </w:t>
      </w:r>
      <w:proofErr w:type="spellStart"/>
      <w:r w:rsidRPr="00422A48">
        <w:rPr>
          <w:sz w:val="24"/>
          <w:szCs w:val="24"/>
          <w:lang w:val="uk-UA"/>
        </w:rPr>
        <w:t>адресою</w:t>
      </w:r>
      <w:proofErr w:type="spellEnd"/>
      <w:r w:rsidRPr="00422A48">
        <w:rPr>
          <w:sz w:val="24"/>
          <w:szCs w:val="24"/>
          <w:lang w:val="uk-UA"/>
        </w:rPr>
        <w:t xml:space="preserve"> м. Львів, </w:t>
      </w:r>
      <w:proofErr w:type="spellStart"/>
      <w:r w:rsidRPr="00422A48">
        <w:rPr>
          <w:sz w:val="24"/>
          <w:szCs w:val="24"/>
          <w:lang w:val="uk-UA"/>
        </w:rPr>
        <w:t>пл</w:t>
      </w:r>
      <w:proofErr w:type="spellEnd"/>
      <w:r w:rsidRPr="00422A48">
        <w:rPr>
          <w:sz w:val="24"/>
          <w:szCs w:val="24"/>
          <w:lang w:val="uk-UA"/>
        </w:rPr>
        <w:t xml:space="preserve">. Ринок, 20 є частиною пам'ятки архітектури національного значення - "Жилий будинок", </w:t>
      </w:r>
      <w:r w:rsidR="00E20A17">
        <w:rPr>
          <w:sz w:val="24"/>
          <w:szCs w:val="24"/>
          <w:lang w:val="uk-UA"/>
        </w:rPr>
        <w:t>(Постанова</w:t>
      </w:r>
      <w:r w:rsidRPr="00422A48">
        <w:rPr>
          <w:sz w:val="24"/>
          <w:szCs w:val="24"/>
          <w:lang w:val="uk-UA"/>
        </w:rPr>
        <w:t xml:space="preserve"> Ради Міністрів УРСР від 24.08.1963 № 970, охоронний № 326/19</w:t>
      </w:r>
      <w:r w:rsidR="00E20A17">
        <w:rPr>
          <w:sz w:val="24"/>
          <w:szCs w:val="24"/>
          <w:lang w:val="uk-UA"/>
        </w:rPr>
        <w:t>)</w:t>
      </w:r>
      <w:r w:rsidRPr="00422A48">
        <w:rPr>
          <w:sz w:val="24"/>
          <w:szCs w:val="24"/>
          <w:lang w:val="uk-UA"/>
        </w:rPr>
        <w:t xml:space="preserve">. Наявний лист </w:t>
      </w:r>
      <w:r w:rsidR="00C31768" w:rsidRPr="00C31768">
        <w:rPr>
          <w:sz w:val="24"/>
          <w:szCs w:val="24"/>
          <w:lang w:val="uk-UA"/>
        </w:rPr>
        <w:t>Міністерства Культури  України</w:t>
      </w:r>
      <w:r w:rsidR="00C31768">
        <w:rPr>
          <w:sz w:val="24"/>
          <w:szCs w:val="24"/>
          <w:lang w:val="uk-UA"/>
        </w:rPr>
        <w:t xml:space="preserve"> </w:t>
      </w:r>
      <w:r w:rsidRPr="00422A48">
        <w:rPr>
          <w:sz w:val="24"/>
          <w:szCs w:val="24"/>
          <w:lang w:val="uk-UA"/>
        </w:rPr>
        <w:t>№ 1249/10-2/61-18</w:t>
      </w:r>
      <w:r w:rsidR="00BB0E19">
        <w:rPr>
          <w:sz w:val="24"/>
          <w:szCs w:val="24"/>
          <w:lang w:val="uk-UA"/>
        </w:rPr>
        <w:t xml:space="preserve"> від 28.11.2018 щодо </w:t>
      </w:r>
      <w:r w:rsidR="001A67C3" w:rsidRPr="001A67C3">
        <w:rPr>
          <w:sz w:val="24"/>
          <w:szCs w:val="24"/>
          <w:lang w:val="uk-UA"/>
        </w:rPr>
        <w:t>погодження</w:t>
      </w:r>
      <w:r w:rsidR="00454D5D">
        <w:rPr>
          <w:sz w:val="24"/>
          <w:szCs w:val="24"/>
          <w:lang w:val="uk-UA"/>
        </w:rPr>
        <w:t xml:space="preserve"> відчуження.</w:t>
      </w:r>
    </w:p>
    <w:p w:rsidR="00785DA1" w:rsidRDefault="00422A48" w:rsidP="00A14FC6">
      <w:pPr>
        <w:ind w:right="3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</w:t>
      </w:r>
      <w:r w:rsidR="000959ED">
        <w:rPr>
          <w:sz w:val="24"/>
          <w:szCs w:val="24"/>
          <w:lang w:val="uk-UA"/>
        </w:rPr>
        <w:t>Нежитлове</w:t>
      </w:r>
      <w:r w:rsidRPr="00422A48">
        <w:rPr>
          <w:sz w:val="24"/>
          <w:szCs w:val="24"/>
          <w:lang w:val="uk-UA"/>
        </w:rPr>
        <w:t xml:space="preserve"> приміщення підвалу та першого поверху загальною площею 119,7 </w:t>
      </w:r>
      <w:proofErr w:type="spellStart"/>
      <w:r w:rsidRPr="00422A48">
        <w:rPr>
          <w:sz w:val="24"/>
          <w:szCs w:val="24"/>
          <w:lang w:val="uk-UA"/>
        </w:rPr>
        <w:t>кв.м</w:t>
      </w:r>
      <w:proofErr w:type="spellEnd"/>
      <w:r w:rsidRPr="00422A48">
        <w:rPr>
          <w:sz w:val="24"/>
          <w:szCs w:val="24"/>
          <w:lang w:val="uk-UA"/>
        </w:rPr>
        <w:t xml:space="preserve"> за </w:t>
      </w:r>
      <w:proofErr w:type="spellStart"/>
      <w:r w:rsidRPr="00422A48">
        <w:rPr>
          <w:sz w:val="24"/>
          <w:szCs w:val="24"/>
          <w:lang w:val="uk-UA"/>
        </w:rPr>
        <w:t>адресою</w:t>
      </w:r>
      <w:proofErr w:type="spellEnd"/>
      <w:r w:rsidRPr="00422A48">
        <w:rPr>
          <w:sz w:val="24"/>
          <w:szCs w:val="24"/>
          <w:lang w:val="uk-UA"/>
        </w:rPr>
        <w:t xml:space="preserve"> м. Львів, </w:t>
      </w:r>
      <w:proofErr w:type="spellStart"/>
      <w:r w:rsidRPr="00422A48">
        <w:rPr>
          <w:sz w:val="24"/>
          <w:szCs w:val="24"/>
          <w:lang w:val="uk-UA"/>
        </w:rPr>
        <w:t>пл</w:t>
      </w:r>
      <w:proofErr w:type="spellEnd"/>
      <w:r w:rsidRPr="00422A48">
        <w:rPr>
          <w:sz w:val="24"/>
          <w:szCs w:val="24"/>
          <w:lang w:val="uk-UA"/>
        </w:rPr>
        <w:t xml:space="preserve">. Ринок, 21 є частиною пам'ятки архітектури національного значення - "Жилий будинок", </w:t>
      </w:r>
      <w:r w:rsidR="00E20A17">
        <w:rPr>
          <w:sz w:val="24"/>
          <w:szCs w:val="24"/>
          <w:lang w:val="uk-UA"/>
        </w:rPr>
        <w:t>(Постанова</w:t>
      </w:r>
      <w:r w:rsidRPr="00422A48">
        <w:rPr>
          <w:sz w:val="24"/>
          <w:szCs w:val="24"/>
          <w:lang w:val="uk-UA"/>
        </w:rPr>
        <w:t xml:space="preserve"> Ради Міністрів УРСР від 24.08.1963 № 970, охоронний № 326/20</w:t>
      </w:r>
      <w:r w:rsidR="00E20A17">
        <w:rPr>
          <w:sz w:val="24"/>
          <w:szCs w:val="24"/>
          <w:lang w:val="uk-UA"/>
        </w:rPr>
        <w:t>)</w:t>
      </w:r>
      <w:r w:rsidRPr="00422A48">
        <w:rPr>
          <w:sz w:val="24"/>
          <w:szCs w:val="24"/>
          <w:lang w:val="uk-UA"/>
        </w:rPr>
        <w:t xml:space="preserve">. Наявний лист </w:t>
      </w:r>
      <w:r w:rsidR="00C31768" w:rsidRPr="00C31768">
        <w:rPr>
          <w:sz w:val="24"/>
          <w:szCs w:val="24"/>
          <w:lang w:val="uk-UA"/>
        </w:rPr>
        <w:t>Міністерства Культури  України</w:t>
      </w:r>
      <w:r w:rsidR="00C31768">
        <w:rPr>
          <w:sz w:val="24"/>
          <w:szCs w:val="24"/>
          <w:lang w:val="uk-UA"/>
        </w:rPr>
        <w:t xml:space="preserve"> </w:t>
      </w:r>
      <w:r w:rsidRPr="00422A48">
        <w:rPr>
          <w:sz w:val="24"/>
          <w:szCs w:val="24"/>
          <w:lang w:val="uk-UA"/>
        </w:rPr>
        <w:t>№ 807/10-2/61-18</w:t>
      </w:r>
      <w:r w:rsidR="00BB0E19">
        <w:rPr>
          <w:sz w:val="24"/>
          <w:szCs w:val="24"/>
          <w:lang w:val="uk-UA"/>
        </w:rPr>
        <w:t xml:space="preserve"> від 02.08.2018 щодо погодження</w:t>
      </w:r>
      <w:r w:rsidR="00454D5D">
        <w:rPr>
          <w:sz w:val="24"/>
          <w:szCs w:val="24"/>
          <w:lang w:val="uk-UA"/>
        </w:rPr>
        <w:t xml:space="preserve"> відчуження.</w:t>
      </w:r>
    </w:p>
    <w:p w:rsidR="00F36603" w:rsidRPr="00AE255A" w:rsidRDefault="00F36603" w:rsidP="00A14FC6">
      <w:pPr>
        <w:ind w:right="318" w:firstLine="567"/>
        <w:jc w:val="both"/>
        <w:rPr>
          <w:sz w:val="24"/>
          <w:szCs w:val="24"/>
          <w:lang w:val="uk-UA"/>
        </w:rPr>
      </w:pPr>
      <w:r w:rsidRPr="00AE255A">
        <w:rPr>
          <w:b/>
          <w:sz w:val="24"/>
          <w:szCs w:val="24"/>
          <w:lang w:val="uk-UA"/>
        </w:rPr>
        <w:t>Балансоутримувач:</w:t>
      </w:r>
      <w:r w:rsidRPr="00AE255A">
        <w:rPr>
          <w:sz w:val="24"/>
          <w:szCs w:val="24"/>
          <w:lang w:val="uk-UA"/>
        </w:rPr>
        <w:t xml:space="preserve"> </w:t>
      </w:r>
      <w:r w:rsidR="00026853" w:rsidRPr="00026853">
        <w:rPr>
          <w:sz w:val="24"/>
          <w:szCs w:val="24"/>
          <w:lang w:val="uk-UA"/>
        </w:rPr>
        <w:t>ЛКП "Агенція ресурсів ЛМР"</w:t>
      </w:r>
    </w:p>
    <w:p w:rsidR="00F36603" w:rsidRPr="00AE255A" w:rsidRDefault="00F36603" w:rsidP="00A14FC6">
      <w:pPr>
        <w:ind w:right="318" w:firstLine="567"/>
        <w:jc w:val="both"/>
        <w:rPr>
          <w:sz w:val="24"/>
          <w:szCs w:val="24"/>
          <w:lang w:val="uk-UA"/>
        </w:rPr>
      </w:pPr>
    </w:p>
    <w:p w:rsidR="00F36603" w:rsidRPr="00F55B96" w:rsidRDefault="00F36603" w:rsidP="00A14FC6">
      <w:pPr>
        <w:pStyle w:val="1"/>
        <w:ind w:left="0" w:right="318" w:firstLine="567"/>
        <w:jc w:val="both"/>
        <w:rPr>
          <w:rFonts w:ascii="Arial" w:hAnsi="Arial" w:cs="Arial"/>
          <w:szCs w:val="24"/>
        </w:rPr>
      </w:pPr>
      <w:r w:rsidRPr="00211642">
        <w:rPr>
          <w:rFonts w:ascii="Arial" w:hAnsi="Arial" w:cs="Arial"/>
          <w:b/>
          <w:szCs w:val="24"/>
        </w:rPr>
        <w:t>Адреса балансоутримувача</w:t>
      </w:r>
      <w:r w:rsidRPr="00211642">
        <w:rPr>
          <w:rFonts w:ascii="Arial" w:hAnsi="Arial" w:cs="Arial"/>
          <w:szCs w:val="24"/>
        </w:rPr>
        <w:t>:</w:t>
      </w:r>
      <w:r w:rsidRPr="00AE255A">
        <w:rPr>
          <w:rFonts w:ascii="Arial" w:hAnsi="Arial" w:cs="Arial"/>
          <w:szCs w:val="24"/>
        </w:rPr>
        <w:t xml:space="preserve"> </w:t>
      </w:r>
      <w:r w:rsidR="00026853" w:rsidRPr="00026853">
        <w:rPr>
          <w:rFonts w:ascii="Arial" w:hAnsi="Arial" w:cs="Arial"/>
          <w:szCs w:val="24"/>
        </w:rPr>
        <w:t xml:space="preserve">79008, Львів, </w:t>
      </w:r>
      <w:proofErr w:type="spellStart"/>
      <w:r w:rsidR="00026853" w:rsidRPr="00026853">
        <w:rPr>
          <w:rFonts w:ascii="Arial" w:hAnsi="Arial" w:cs="Arial"/>
          <w:szCs w:val="24"/>
        </w:rPr>
        <w:t>пл</w:t>
      </w:r>
      <w:proofErr w:type="spellEnd"/>
      <w:r w:rsidR="00026853" w:rsidRPr="00026853">
        <w:rPr>
          <w:rFonts w:ascii="Arial" w:hAnsi="Arial" w:cs="Arial"/>
          <w:szCs w:val="24"/>
        </w:rPr>
        <w:t>. Галицька, 15</w:t>
      </w:r>
      <w:r w:rsidR="00026853">
        <w:rPr>
          <w:rFonts w:ascii="Arial" w:hAnsi="Arial" w:cs="Arial"/>
          <w:szCs w:val="24"/>
        </w:rPr>
        <w:t xml:space="preserve">                                                                                      </w:t>
      </w:r>
    </w:p>
    <w:p w:rsidR="00F36603" w:rsidRPr="008105CC" w:rsidRDefault="00F36603" w:rsidP="00A14FC6">
      <w:pPr>
        <w:ind w:right="318" w:firstLine="567"/>
        <w:jc w:val="both"/>
        <w:rPr>
          <w:sz w:val="24"/>
          <w:szCs w:val="24"/>
          <w:lang w:val="uk-UA"/>
        </w:rPr>
      </w:pPr>
      <w:r w:rsidRPr="00F55B96">
        <w:rPr>
          <w:b/>
          <w:sz w:val="24"/>
          <w:szCs w:val="24"/>
          <w:lang w:val="uk-UA"/>
        </w:rPr>
        <w:t>Телефон балансоутримувача</w:t>
      </w:r>
      <w:r w:rsidR="00026853">
        <w:rPr>
          <w:sz w:val="24"/>
          <w:szCs w:val="24"/>
          <w:lang w:val="uk-UA"/>
        </w:rPr>
        <w:t xml:space="preserve">: </w:t>
      </w:r>
      <w:r w:rsidR="00026853" w:rsidRPr="00026853">
        <w:rPr>
          <w:sz w:val="24"/>
          <w:szCs w:val="24"/>
          <w:lang w:val="uk-UA"/>
        </w:rPr>
        <w:t>0322 975 682</w:t>
      </w:r>
    </w:p>
    <w:p w:rsidR="00F36603" w:rsidRPr="008105CC" w:rsidRDefault="00F36603" w:rsidP="00A14FC6">
      <w:pPr>
        <w:ind w:right="318" w:firstLine="567"/>
        <w:jc w:val="both"/>
        <w:rPr>
          <w:sz w:val="24"/>
          <w:szCs w:val="24"/>
          <w:lang w:val="uk-UA"/>
        </w:rPr>
      </w:pPr>
      <w:r w:rsidRPr="008105CC">
        <w:rPr>
          <w:b/>
          <w:sz w:val="24"/>
          <w:szCs w:val="24"/>
          <w:lang w:val="uk-UA"/>
        </w:rPr>
        <w:t>Код за ЄДРПОУ балансоутримувача</w:t>
      </w:r>
      <w:r w:rsidR="00026853">
        <w:rPr>
          <w:sz w:val="24"/>
          <w:szCs w:val="24"/>
          <w:lang w:val="uk-UA"/>
        </w:rPr>
        <w:t xml:space="preserve">: </w:t>
      </w:r>
      <w:r w:rsidR="002B6F1C" w:rsidRPr="002B6F1C">
        <w:rPr>
          <w:sz w:val="24"/>
          <w:szCs w:val="24"/>
          <w:lang w:val="uk-UA"/>
        </w:rPr>
        <w:t>30823414</w:t>
      </w:r>
    </w:p>
    <w:p w:rsidR="00F36603" w:rsidRPr="00F55B96" w:rsidRDefault="00F36603" w:rsidP="00A14FC6">
      <w:pPr>
        <w:ind w:right="318" w:firstLine="567"/>
        <w:jc w:val="both"/>
        <w:rPr>
          <w:sz w:val="24"/>
          <w:szCs w:val="24"/>
          <w:lang w:val="uk-UA"/>
        </w:rPr>
      </w:pPr>
      <w:r w:rsidRPr="00F55B96">
        <w:rPr>
          <w:sz w:val="24"/>
          <w:szCs w:val="24"/>
          <w:lang w:val="uk-UA"/>
        </w:rPr>
        <w:t xml:space="preserve">  </w:t>
      </w:r>
    </w:p>
    <w:p w:rsidR="00F36603" w:rsidRPr="00F55B96" w:rsidRDefault="00F36603" w:rsidP="00A14FC6">
      <w:pPr>
        <w:ind w:right="318" w:firstLine="567"/>
        <w:jc w:val="both"/>
        <w:rPr>
          <w:rStyle w:val="a3"/>
          <w:color w:val="auto"/>
          <w:sz w:val="24"/>
          <w:szCs w:val="24"/>
          <w:shd w:val="clear" w:color="auto" w:fill="FFFFFF"/>
        </w:rPr>
      </w:pPr>
      <w:r w:rsidRPr="00F55B96">
        <w:rPr>
          <w:b/>
          <w:sz w:val="24"/>
          <w:szCs w:val="24"/>
          <w:lang w:val="uk-UA"/>
        </w:rPr>
        <w:t>Електронна адреса:</w:t>
      </w:r>
      <w:r w:rsidRPr="00F55B96">
        <w:rPr>
          <w:sz w:val="24"/>
          <w:szCs w:val="24"/>
          <w:lang w:val="uk-UA"/>
        </w:rPr>
        <w:t xml:space="preserve">  </w:t>
      </w:r>
      <w:r w:rsidR="00026853" w:rsidRPr="00026853">
        <w:rPr>
          <w:sz w:val="24"/>
          <w:szCs w:val="24"/>
          <w:lang w:val="uk-UA"/>
        </w:rPr>
        <w:t xml:space="preserve">lkp.arlmr@gmail.com </w:t>
      </w:r>
      <w:hyperlink r:id="rId6" w:history="1"/>
    </w:p>
    <w:p w:rsidR="00F36603" w:rsidRPr="002617C4" w:rsidRDefault="00F36603" w:rsidP="00A14FC6">
      <w:pPr>
        <w:ind w:right="318" w:firstLine="567"/>
        <w:jc w:val="both"/>
        <w:rPr>
          <w:b/>
          <w:sz w:val="24"/>
          <w:szCs w:val="24"/>
        </w:rPr>
      </w:pPr>
    </w:p>
    <w:p w:rsidR="00957C0C" w:rsidRPr="00657C7F" w:rsidRDefault="00957C0C" w:rsidP="00A14FC6">
      <w:pPr>
        <w:ind w:firstLine="567"/>
        <w:jc w:val="both"/>
        <w:rPr>
          <w:rStyle w:val="a3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012816">
        <w:rPr>
          <w:rStyle w:val="a3"/>
          <w:b/>
          <w:color w:val="auto"/>
          <w:sz w:val="24"/>
          <w:szCs w:val="24"/>
          <w:u w:val="none"/>
          <w:shd w:val="clear" w:color="auto" w:fill="FFFFFF"/>
          <w:lang w:val="uk-UA"/>
        </w:rPr>
        <w:t>Дані про об’єкт:</w:t>
      </w:r>
    </w:p>
    <w:p w:rsidR="00957C0C" w:rsidRPr="00657C7F" w:rsidRDefault="00957C0C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 xml:space="preserve">Фотографічне зображення та технічна документація об’єкта </w:t>
      </w:r>
      <w:r w:rsidRPr="00012816">
        <w:rPr>
          <w:rStyle w:val="a3"/>
          <w:color w:val="auto"/>
          <w:sz w:val="24"/>
          <w:szCs w:val="24"/>
          <w:u w:val="none"/>
          <w:shd w:val="clear" w:color="auto" w:fill="FFFFFF"/>
          <w:lang w:val="uk-UA"/>
        </w:rPr>
        <w:t>додається.</w:t>
      </w:r>
    </w:p>
    <w:p w:rsidR="00957C0C" w:rsidRPr="00657C7F" w:rsidRDefault="00957C0C" w:rsidP="00A14FC6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BA5860" w:rsidRPr="00012816" w:rsidRDefault="00957C0C" w:rsidP="00A14FC6">
      <w:pPr>
        <w:pStyle w:val="a4"/>
        <w:numPr>
          <w:ilvl w:val="0"/>
          <w:numId w:val="1"/>
        </w:numPr>
        <w:ind w:left="567"/>
        <w:jc w:val="both"/>
        <w:rPr>
          <w:sz w:val="24"/>
          <w:szCs w:val="24"/>
          <w:lang w:val="uk-UA" w:eastAsia="uk-UA"/>
        </w:rPr>
      </w:pPr>
      <w:r w:rsidRPr="00012816">
        <w:rPr>
          <w:b/>
          <w:sz w:val="24"/>
          <w:szCs w:val="24"/>
          <w:lang w:val="uk-UA"/>
        </w:rPr>
        <w:t xml:space="preserve">Інформація про </w:t>
      </w:r>
      <w:r w:rsidR="00BA5860" w:rsidRPr="00012816">
        <w:rPr>
          <w:b/>
          <w:sz w:val="24"/>
          <w:szCs w:val="24"/>
          <w:lang w:val="uk-UA"/>
        </w:rPr>
        <w:t>аукціон:</w:t>
      </w:r>
      <w:r w:rsidR="00C66F02" w:rsidRPr="00012816">
        <w:rPr>
          <w:b/>
          <w:sz w:val="24"/>
          <w:szCs w:val="24"/>
          <w:lang w:val="uk-UA"/>
        </w:rPr>
        <w:t xml:space="preserve"> </w:t>
      </w:r>
    </w:p>
    <w:p w:rsidR="00C66F02" w:rsidRPr="00BA5860" w:rsidRDefault="00C66F02" w:rsidP="00A14FC6">
      <w:pPr>
        <w:pStyle w:val="a4"/>
        <w:ind w:left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ab/>
      </w:r>
      <w:r w:rsidRPr="00012816">
        <w:rPr>
          <w:b/>
          <w:bCs/>
          <w:sz w:val="24"/>
          <w:szCs w:val="24"/>
          <w:lang w:val="uk-UA" w:eastAsia="uk-UA"/>
        </w:rPr>
        <w:t xml:space="preserve">Спосіб проведення аукціону: </w:t>
      </w:r>
      <w:r w:rsidRPr="00012816">
        <w:rPr>
          <w:sz w:val="24"/>
          <w:szCs w:val="24"/>
          <w:lang w:val="uk-UA" w:eastAsia="uk-UA"/>
        </w:rPr>
        <w:t>аукціон з умов</w:t>
      </w:r>
      <w:r w:rsidR="006A4569" w:rsidRPr="00012816">
        <w:rPr>
          <w:sz w:val="24"/>
          <w:szCs w:val="24"/>
          <w:lang w:val="uk-UA" w:eastAsia="uk-UA"/>
        </w:rPr>
        <w:t>ами</w:t>
      </w:r>
    </w:p>
    <w:p w:rsidR="007C1E3B" w:rsidRDefault="007C1E3B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615CC4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F2284D">
        <w:rPr>
          <w:b/>
          <w:bCs/>
          <w:sz w:val="24"/>
          <w:szCs w:val="24"/>
          <w:lang w:val="uk-UA" w:eastAsia="uk-UA"/>
        </w:rPr>
        <w:t>Дата та час проведення аукціону:</w:t>
      </w:r>
      <w:r w:rsidR="007627B3">
        <w:rPr>
          <w:sz w:val="24"/>
          <w:szCs w:val="24"/>
          <w:lang w:val="uk-UA" w:eastAsia="uk-UA"/>
        </w:rPr>
        <w:t xml:space="preserve"> 26</w:t>
      </w:r>
      <w:r w:rsidR="001B238A">
        <w:rPr>
          <w:sz w:val="24"/>
          <w:szCs w:val="24"/>
          <w:lang w:val="uk-UA" w:eastAsia="uk-UA"/>
        </w:rPr>
        <w:t xml:space="preserve"> </w:t>
      </w:r>
      <w:r w:rsidR="00997BED" w:rsidRPr="00EA76DA">
        <w:rPr>
          <w:sz w:val="24"/>
          <w:szCs w:val="24"/>
          <w:lang w:val="uk-UA" w:eastAsia="uk-UA"/>
        </w:rPr>
        <w:t xml:space="preserve">липня </w:t>
      </w:r>
      <w:r w:rsidR="00CA40EE" w:rsidRPr="00EA76DA">
        <w:rPr>
          <w:sz w:val="24"/>
          <w:szCs w:val="24"/>
          <w:lang w:val="uk-UA" w:eastAsia="uk-UA"/>
        </w:rPr>
        <w:t>2019</w:t>
      </w:r>
      <w:r w:rsidRPr="00EA76DA">
        <w:rPr>
          <w:sz w:val="24"/>
          <w:szCs w:val="24"/>
          <w:lang w:val="uk-UA" w:eastAsia="uk-UA"/>
        </w:rPr>
        <w:t xml:space="preserve"> </w:t>
      </w:r>
      <w:r w:rsidRPr="00F2284D">
        <w:rPr>
          <w:sz w:val="24"/>
          <w:szCs w:val="24"/>
          <w:lang w:val="uk-UA" w:eastAsia="uk-UA"/>
        </w:rPr>
        <w:t>року</w:t>
      </w:r>
      <w:r w:rsidRPr="00F2284D">
        <w:rPr>
          <w:bCs/>
          <w:iCs/>
          <w:sz w:val="24"/>
          <w:szCs w:val="24"/>
          <w:lang w:val="uk-UA" w:eastAsia="uk-UA"/>
        </w:rPr>
        <w:t>,</w:t>
      </w:r>
      <w:r w:rsidRPr="007E4705">
        <w:rPr>
          <w:bCs/>
          <w:iCs/>
          <w:sz w:val="24"/>
          <w:szCs w:val="24"/>
          <w:lang w:val="uk-UA" w:eastAsia="uk-UA"/>
        </w:rPr>
        <w:t xml:space="preserve"> </w:t>
      </w:r>
      <w:r w:rsidR="00615CC4">
        <w:rPr>
          <w:bCs/>
          <w:iCs/>
          <w:sz w:val="24"/>
          <w:szCs w:val="24"/>
          <w:lang w:val="uk-UA" w:eastAsia="uk-UA"/>
        </w:rPr>
        <w:t xml:space="preserve">година, </w:t>
      </w:r>
      <w:r w:rsidR="00462897">
        <w:rPr>
          <w:bCs/>
          <w:iCs/>
          <w:sz w:val="24"/>
          <w:szCs w:val="24"/>
          <w:lang w:val="uk-UA" w:eastAsia="uk-UA"/>
        </w:rPr>
        <w:t xml:space="preserve">о котрій  починається аукціон, </w:t>
      </w:r>
      <w:r w:rsidR="00615CC4" w:rsidRPr="00657C7F">
        <w:rPr>
          <w:sz w:val="24"/>
          <w:szCs w:val="24"/>
          <w:lang w:val="uk-UA" w:eastAsia="uk-UA"/>
        </w:rPr>
        <w:t>встановлюється ЕТС для кожного електронного аукціону окремо в проміжку ча</w:t>
      </w:r>
      <w:r w:rsidR="00615CC4">
        <w:rPr>
          <w:sz w:val="24"/>
          <w:szCs w:val="24"/>
          <w:lang w:val="uk-UA" w:eastAsia="uk-UA"/>
        </w:rPr>
        <w:t>су з 09-00 до 18-00 години дня.</w:t>
      </w:r>
    </w:p>
    <w:p w:rsidR="00615CC4" w:rsidRDefault="00615CC4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C66F02" w:rsidRPr="00012816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</w:t>
      </w:r>
      <w:r w:rsidR="000103DF" w:rsidRPr="00012816">
        <w:rPr>
          <w:sz w:val="24"/>
          <w:szCs w:val="24"/>
          <w:lang w:val="uk-UA" w:eastAsia="uk-UA"/>
        </w:rPr>
        <w:t xml:space="preserve"> </w:t>
      </w:r>
      <w:r w:rsidR="000103DF" w:rsidRPr="00012816">
        <w:rPr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0103DF" w:rsidRPr="00012816">
        <w:rPr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="000103DF" w:rsidRPr="0001281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03DF" w:rsidRPr="00012816">
        <w:rPr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="000103DF" w:rsidRPr="00012816">
        <w:rPr>
          <w:bCs/>
          <w:color w:val="000000"/>
          <w:sz w:val="24"/>
          <w:szCs w:val="24"/>
          <w:shd w:val="clear" w:color="auto" w:fill="FFFFFF"/>
        </w:rPr>
        <w:t xml:space="preserve"> умов продажу</w:t>
      </w:r>
      <w:r w:rsidR="000103DF"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  <w:r w:rsidRPr="00012816">
        <w:rPr>
          <w:sz w:val="24"/>
          <w:szCs w:val="24"/>
          <w:lang w:val="uk-UA" w:eastAsia="uk-UA"/>
        </w:rPr>
        <w:t>, затвердженого постановою Кабінету Мініст</w:t>
      </w:r>
      <w:r w:rsidR="0035783B" w:rsidRPr="00012816">
        <w:rPr>
          <w:sz w:val="24"/>
          <w:szCs w:val="24"/>
          <w:lang w:val="uk-UA" w:eastAsia="uk-UA"/>
        </w:rPr>
        <w:t xml:space="preserve">рів України від 10 травня № 432 </w:t>
      </w:r>
      <w:r w:rsidRPr="00012816">
        <w:rPr>
          <w:sz w:val="24"/>
          <w:szCs w:val="24"/>
          <w:lang w:val="uk-UA" w:eastAsia="uk-UA"/>
        </w:rPr>
        <w:t xml:space="preserve"> </w:t>
      </w:r>
      <w:r w:rsidR="0035783B" w:rsidRPr="00012816">
        <w:rPr>
          <w:sz w:val="24"/>
          <w:szCs w:val="24"/>
          <w:lang w:val="uk-UA" w:eastAsia="uk-UA"/>
        </w:rPr>
        <w:t>«</w:t>
      </w:r>
      <w:r w:rsidR="0035783B"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</w:t>
      </w:r>
      <w:r w:rsidR="000103DF" w:rsidRPr="00012816">
        <w:rPr>
          <w:bCs/>
          <w:color w:val="000000"/>
          <w:sz w:val="24"/>
          <w:szCs w:val="24"/>
          <w:shd w:val="clear" w:color="auto" w:fill="FFFFFF"/>
          <w:lang w:val="uk-UA"/>
        </w:rPr>
        <w:t>» (зі змінами).</w:t>
      </w:r>
    </w:p>
    <w:p w:rsidR="00C66F02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012816">
        <w:rPr>
          <w:sz w:val="24"/>
          <w:szCs w:val="24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7C1E3B" w:rsidRPr="00657C7F" w:rsidRDefault="007C1E3B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C66F02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Кінцевий строк подання заяви на участь в </w:t>
      </w:r>
      <w:r w:rsidRPr="007834B0">
        <w:rPr>
          <w:b/>
          <w:bCs/>
          <w:sz w:val="24"/>
          <w:szCs w:val="24"/>
          <w:lang w:val="uk-UA" w:eastAsia="uk-UA"/>
        </w:rPr>
        <w:t>аукціоні з умов</w:t>
      </w:r>
      <w:r w:rsidR="007C1E3B" w:rsidRPr="007834B0">
        <w:rPr>
          <w:b/>
          <w:bCs/>
          <w:sz w:val="24"/>
          <w:szCs w:val="24"/>
          <w:lang w:val="uk-UA" w:eastAsia="uk-UA"/>
        </w:rPr>
        <w:t>ами</w:t>
      </w:r>
      <w:r w:rsidRPr="007834B0">
        <w:rPr>
          <w:b/>
          <w:bCs/>
          <w:sz w:val="24"/>
          <w:szCs w:val="24"/>
          <w:lang w:val="uk-UA" w:eastAsia="uk-UA"/>
        </w:rPr>
        <w:t>,</w:t>
      </w:r>
      <w:r w:rsidRPr="00657C7F">
        <w:rPr>
          <w:b/>
          <w:bCs/>
          <w:sz w:val="24"/>
          <w:szCs w:val="24"/>
          <w:lang w:val="uk-UA" w:eastAsia="uk-UA"/>
        </w:rPr>
        <w:t xml:space="preserve"> аукціоні із зниженням стартової ціни</w:t>
      </w:r>
      <w:r w:rsidRPr="00657C7F">
        <w:rPr>
          <w:sz w:val="24"/>
          <w:szCs w:val="24"/>
          <w:lang w:val="uk-UA" w:eastAsia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7C1E3B" w:rsidRPr="00657C7F" w:rsidRDefault="007C1E3B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C66F02" w:rsidRPr="00657C7F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Кінцевий строк подання заяви на участь </w:t>
      </w:r>
      <w:r w:rsidRPr="007834B0">
        <w:rPr>
          <w:b/>
          <w:bCs/>
          <w:sz w:val="24"/>
          <w:szCs w:val="24"/>
          <w:lang w:val="uk-UA" w:eastAsia="uk-UA"/>
        </w:rPr>
        <w:t>в аукціоні за методом</w:t>
      </w:r>
      <w:r w:rsidRPr="00657C7F">
        <w:rPr>
          <w:b/>
          <w:bCs/>
          <w:sz w:val="24"/>
          <w:szCs w:val="24"/>
          <w:lang w:val="uk-UA" w:eastAsia="uk-UA"/>
        </w:rPr>
        <w:t xml:space="preserve"> покрокового зниження ціни та подальшого подання цінових пропозицій </w:t>
      </w:r>
      <w:r w:rsidRPr="00657C7F">
        <w:rPr>
          <w:sz w:val="24"/>
          <w:szCs w:val="24"/>
          <w:lang w:val="uk-UA" w:eastAsia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C66F02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72055D" w:rsidRPr="00BA5860" w:rsidRDefault="0072055D" w:rsidP="00A14FC6">
      <w:pPr>
        <w:pStyle w:val="a4"/>
        <w:numPr>
          <w:ilvl w:val="0"/>
          <w:numId w:val="1"/>
        </w:numPr>
        <w:jc w:val="both"/>
        <w:rPr>
          <w:b/>
          <w:bCs/>
          <w:iCs/>
          <w:sz w:val="24"/>
          <w:szCs w:val="24"/>
          <w:lang w:val="uk-UA" w:eastAsia="uk-UA"/>
        </w:rPr>
      </w:pPr>
      <w:r w:rsidRPr="00BA5860">
        <w:rPr>
          <w:b/>
          <w:bCs/>
          <w:iCs/>
          <w:sz w:val="24"/>
          <w:szCs w:val="24"/>
          <w:lang w:val="uk-UA" w:eastAsia="uk-UA"/>
        </w:rPr>
        <w:t>Інформація про умови, на яких здійснюється приватизація об’єкта:</w:t>
      </w:r>
    </w:p>
    <w:p w:rsidR="007C1E3B" w:rsidRPr="00F2082F" w:rsidRDefault="00C66F02" w:rsidP="00A14FC6">
      <w:pPr>
        <w:ind w:firstLine="567"/>
        <w:jc w:val="both"/>
        <w:rPr>
          <w:b/>
          <w:bCs/>
          <w:sz w:val="24"/>
          <w:szCs w:val="24"/>
          <w:lang w:val="uk-UA" w:eastAsia="uk-UA"/>
        </w:rPr>
      </w:pPr>
      <w:r w:rsidRPr="00F2082F">
        <w:rPr>
          <w:b/>
          <w:bCs/>
          <w:sz w:val="24"/>
          <w:szCs w:val="24"/>
          <w:lang w:val="uk-UA" w:eastAsia="uk-UA"/>
        </w:rPr>
        <w:t>Стартова ціна об’єкта (з ПДВ) для продажу на аукціоні з умов</w:t>
      </w:r>
      <w:r w:rsidR="007C1E3B" w:rsidRPr="00F2082F">
        <w:rPr>
          <w:b/>
          <w:bCs/>
          <w:sz w:val="24"/>
          <w:szCs w:val="24"/>
          <w:lang w:val="uk-UA" w:eastAsia="uk-UA"/>
        </w:rPr>
        <w:t>ами</w:t>
      </w:r>
      <w:r w:rsidRPr="00F2082F">
        <w:rPr>
          <w:b/>
          <w:bCs/>
          <w:sz w:val="24"/>
          <w:szCs w:val="24"/>
          <w:lang w:val="uk-UA" w:eastAsia="uk-UA"/>
        </w:rPr>
        <w:t>:</w:t>
      </w:r>
      <w:r w:rsidR="0094153C" w:rsidRPr="00F2082F">
        <w:rPr>
          <w:b/>
          <w:bCs/>
          <w:sz w:val="24"/>
          <w:szCs w:val="24"/>
          <w:lang w:val="uk-UA" w:eastAsia="uk-UA"/>
        </w:rPr>
        <w:t xml:space="preserve"> </w:t>
      </w:r>
    </w:p>
    <w:p w:rsidR="00C66F02" w:rsidRPr="00F2082F" w:rsidRDefault="00E20A17" w:rsidP="00A14FC6">
      <w:pPr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95 203 560</w:t>
      </w:r>
      <w:r w:rsidR="00B01610">
        <w:rPr>
          <w:sz w:val="24"/>
          <w:szCs w:val="24"/>
          <w:lang w:val="uk-UA"/>
        </w:rPr>
        <w:t xml:space="preserve">,00 </w:t>
      </w:r>
      <w:r w:rsidR="00211642" w:rsidRPr="00F2082F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дев’яносто п’ять мільйонів двісті три тисячі п’ятсот шістдесят</w:t>
      </w:r>
      <w:r w:rsidR="00211642" w:rsidRPr="00B01610">
        <w:rPr>
          <w:sz w:val="24"/>
          <w:szCs w:val="24"/>
          <w:lang w:val="uk-UA"/>
        </w:rPr>
        <w:t>)</w:t>
      </w:r>
      <w:r w:rsidR="00211642" w:rsidRPr="00F2082F">
        <w:rPr>
          <w:sz w:val="24"/>
          <w:szCs w:val="24"/>
          <w:lang w:val="uk-UA"/>
        </w:rPr>
        <w:t xml:space="preserve"> гривень</w:t>
      </w:r>
      <w:r w:rsidR="00211642" w:rsidRPr="00F2082F">
        <w:rPr>
          <w:bCs/>
          <w:sz w:val="24"/>
          <w:szCs w:val="24"/>
          <w:lang w:val="uk-UA" w:eastAsia="uk-UA"/>
        </w:rPr>
        <w:t xml:space="preserve"> </w:t>
      </w:r>
      <w:r w:rsidR="00C66F02" w:rsidRPr="00F2082F">
        <w:rPr>
          <w:sz w:val="24"/>
          <w:szCs w:val="24"/>
          <w:lang w:val="uk-UA" w:eastAsia="uk-UA"/>
        </w:rPr>
        <w:t>00 копійок.</w:t>
      </w:r>
    </w:p>
    <w:p w:rsidR="00C66F02" w:rsidRPr="00657C7F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гарантійного внеску:</w:t>
      </w:r>
      <w:r w:rsidR="00E20A17">
        <w:rPr>
          <w:bCs/>
          <w:sz w:val="24"/>
          <w:szCs w:val="24"/>
          <w:lang w:val="uk-UA" w:eastAsia="uk-UA"/>
        </w:rPr>
        <w:t xml:space="preserve"> 9 520 356</w:t>
      </w:r>
      <w:r w:rsidR="00B01610">
        <w:rPr>
          <w:bCs/>
          <w:sz w:val="24"/>
          <w:szCs w:val="24"/>
          <w:lang w:val="uk-UA" w:eastAsia="uk-UA"/>
        </w:rPr>
        <w:t>,0</w:t>
      </w:r>
      <w:r w:rsidR="00B01610">
        <w:rPr>
          <w:sz w:val="24"/>
          <w:szCs w:val="24"/>
          <w:lang w:val="uk-UA" w:eastAsia="uk-UA"/>
        </w:rPr>
        <w:t xml:space="preserve">0 </w:t>
      </w:r>
      <w:r w:rsidR="0036564F">
        <w:rPr>
          <w:sz w:val="24"/>
          <w:szCs w:val="24"/>
          <w:lang w:val="uk-UA" w:eastAsia="uk-UA"/>
        </w:rPr>
        <w:t>грн без ПДВ.</w:t>
      </w:r>
    </w:p>
    <w:p w:rsidR="00C66F02" w:rsidRPr="00657C7F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ab/>
      </w:r>
    </w:p>
    <w:p w:rsidR="00C66F02" w:rsidRPr="00657C7F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Стартова ціна об’єкта (з ПДВ) для </w:t>
      </w:r>
      <w:r w:rsidRPr="007834B0">
        <w:rPr>
          <w:b/>
          <w:bCs/>
          <w:sz w:val="24"/>
          <w:szCs w:val="24"/>
          <w:lang w:val="uk-UA" w:eastAsia="uk-UA"/>
        </w:rPr>
        <w:t>продажу на аукціоні із зниженням</w:t>
      </w:r>
      <w:r w:rsidR="00BB5C9A">
        <w:rPr>
          <w:b/>
          <w:bCs/>
          <w:sz w:val="24"/>
          <w:szCs w:val="24"/>
          <w:lang w:val="uk-UA" w:eastAsia="uk-UA"/>
        </w:rPr>
        <w:t xml:space="preserve"> стартової ціни: </w:t>
      </w:r>
      <w:r w:rsidR="00E20A17">
        <w:rPr>
          <w:bCs/>
          <w:sz w:val="24"/>
          <w:szCs w:val="24"/>
          <w:lang w:val="uk-UA" w:eastAsia="uk-UA"/>
        </w:rPr>
        <w:t>47 601 7</w:t>
      </w:r>
      <w:r w:rsidR="00B01610" w:rsidRPr="00B01610">
        <w:rPr>
          <w:bCs/>
          <w:sz w:val="24"/>
          <w:szCs w:val="24"/>
          <w:lang w:val="uk-UA" w:eastAsia="uk-UA"/>
        </w:rPr>
        <w:t>80,00 (сорок сім мільйонів</w:t>
      </w:r>
      <w:r w:rsidR="00E20A17">
        <w:rPr>
          <w:bCs/>
          <w:sz w:val="24"/>
          <w:szCs w:val="24"/>
          <w:lang w:val="uk-UA" w:eastAsia="uk-UA"/>
        </w:rPr>
        <w:t xml:space="preserve"> шістсот одна тисяча сімсот вісімдесят</w:t>
      </w:r>
      <w:r w:rsidR="00B01610" w:rsidRPr="00B01610">
        <w:rPr>
          <w:bCs/>
          <w:sz w:val="24"/>
          <w:szCs w:val="24"/>
          <w:lang w:val="uk-UA" w:eastAsia="uk-UA"/>
        </w:rPr>
        <w:t>) гривень 00 копійок.</w:t>
      </w:r>
    </w:p>
    <w:p w:rsidR="00C66F02" w:rsidRPr="00657C7F" w:rsidRDefault="005A52BB" w:rsidP="00A14FC6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Розмір гарантійного внеску: </w:t>
      </w:r>
      <w:r w:rsidR="009C6B72">
        <w:rPr>
          <w:bCs/>
          <w:sz w:val="24"/>
          <w:szCs w:val="24"/>
          <w:lang w:val="uk-UA" w:eastAsia="uk-UA"/>
        </w:rPr>
        <w:t>4 760</w:t>
      </w:r>
      <w:r w:rsidR="003F7D29">
        <w:rPr>
          <w:bCs/>
          <w:sz w:val="24"/>
          <w:szCs w:val="24"/>
          <w:lang w:val="uk-UA" w:eastAsia="uk-UA"/>
        </w:rPr>
        <w:t> </w:t>
      </w:r>
      <w:r w:rsidR="009C6B72">
        <w:rPr>
          <w:bCs/>
          <w:sz w:val="24"/>
          <w:szCs w:val="24"/>
          <w:lang w:val="uk-UA" w:eastAsia="uk-UA"/>
        </w:rPr>
        <w:t>17</w:t>
      </w:r>
      <w:r w:rsidR="003F7D29" w:rsidRPr="003F7D29">
        <w:rPr>
          <w:bCs/>
          <w:sz w:val="24"/>
          <w:szCs w:val="24"/>
          <w:lang w:val="uk-UA" w:eastAsia="uk-UA"/>
        </w:rPr>
        <w:t>8,00</w:t>
      </w:r>
      <w:r w:rsidR="003F7D29">
        <w:rPr>
          <w:b/>
          <w:bCs/>
          <w:sz w:val="24"/>
          <w:szCs w:val="24"/>
          <w:lang w:val="uk-UA" w:eastAsia="uk-UA"/>
        </w:rPr>
        <w:t xml:space="preserve"> </w:t>
      </w:r>
      <w:r w:rsidR="00C66F02" w:rsidRPr="00BD58B9">
        <w:rPr>
          <w:sz w:val="24"/>
          <w:szCs w:val="24"/>
          <w:lang w:val="uk-UA" w:eastAsia="uk-UA"/>
        </w:rPr>
        <w:t>грн</w:t>
      </w:r>
      <w:r w:rsidR="0036564F" w:rsidRPr="00BD58B9">
        <w:rPr>
          <w:sz w:val="24"/>
          <w:szCs w:val="24"/>
          <w:lang w:val="uk-UA" w:eastAsia="uk-UA"/>
        </w:rPr>
        <w:t xml:space="preserve"> без ПДВ</w:t>
      </w:r>
      <w:r w:rsidR="0036564F">
        <w:rPr>
          <w:sz w:val="24"/>
          <w:szCs w:val="24"/>
          <w:lang w:val="uk-UA" w:eastAsia="uk-UA"/>
        </w:rPr>
        <w:t>.</w:t>
      </w:r>
    </w:p>
    <w:p w:rsidR="00C66F02" w:rsidRPr="00657C7F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ab/>
      </w:r>
    </w:p>
    <w:p w:rsidR="009C6B72" w:rsidRDefault="00C66F02" w:rsidP="00A14FC6">
      <w:pPr>
        <w:ind w:firstLine="567"/>
        <w:jc w:val="both"/>
        <w:rPr>
          <w:b/>
          <w:bCs/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lastRenderedPageBreak/>
        <w:t xml:space="preserve">Стартова ціна об’єкта (з ПДВ) для продажу на аукціоні за методом покрокового зниження ціни та подальшого подання цінових пропозицій: </w:t>
      </w:r>
      <w:r w:rsidR="00AD7FB3" w:rsidRPr="00657C7F">
        <w:rPr>
          <w:b/>
          <w:bCs/>
          <w:sz w:val="24"/>
          <w:szCs w:val="24"/>
          <w:lang w:val="uk-UA" w:eastAsia="uk-UA"/>
        </w:rPr>
        <w:t xml:space="preserve"> </w:t>
      </w:r>
    </w:p>
    <w:p w:rsidR="000C4B15" w:rsidRPr="009C6B72" w:rsidRDefault="000C4B15" w:rsidP="00A14FC6">
      <w:pPr>
        <w:ind w:firstLine="567"/>
        <w:jc w:val="both"/>
        <w:rPr>
          <w:bCs/>
          <w:sz w:val="24"/>
          <w:szCs w:val="24"/>
          <w:lang w:val="uk-UA" w:eastAsia="uk-UA"/>
        </w:rPr>
      </w:pPr>
      <w:r w:rsidRPr="009C6B72">
        <w:rPr>
          <w:bCs/>
          <w:sz w:val="24"/>
          <w:szCs w:val="24"/>
          <w:lang w:val="uk-UA" w:eastAsia="uk-UA"/>
        </w:rPr>
        <w:t xml:space="preserve"> </w:t>
      </w:r>
      <w:r w:rsidR="005047E6">
        <w:rPr>
          <w:bCs/>
          <w:sz w:val="24"/>
          <w:szCs w:val="24"/>
          <w:lang w:val="uk-UA" w:eastAsia="uk-UA"/>
        </w:rPr>
        <w:t>47</w:t>
      </w:r>
      <w:r w:rsidR="009C6B72">
        <w:rPr>
          <w:bCs/>
          <w:sz w:val="24"/>
          <w:szCs w:val="24"/>
          <w:lang w:val="uk-UA" w:eastAsia="uk-UA"/>
        </w:rPr>
        <w:t xml:space="preserve"> </w:t>
      </w:r>
      <w:r w:rsidR="009C6B72" w:rsidRPr="009C6B72">
        <w:rPr>
          <w:bCs/>
          <w:sz w:val="24"/>
          <w:szCs w:val="24"/>
          <w:lang w:val="uk-UA" w:eastAsia="uk-UA"/>
        </w:rPr>
        <w:t>601 780,00 (сорок сім мільйонів шістсот одна тисяча сімсот вісімдесят) гривень 00 копійок.</w:t>
      </w:r>
    </w:p>
    <w:p w:rsidR="008A1226" w:rsidRPr="00657C7F" w:rsidRDefault="008A1226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гар</w:t>
      </w:r>
      <w:bookmarkStart w:id="0" w:name="_GoBack"/>
      <w:bookmarkEnd w:id="0"/>
      <w:r w:rsidRPr="00657C7F">
        <w:rPr>
          <w:b/>
          <w:bCs/>
          <w:sz w:val="24"/>
          <w:szCs w:val="24"/>
          <w:lang w:val="uk-UA" w:eastAsia="uk-UA"/>
        </w:rPr>
        <w:t>антійного внеску:  </w:t>
      </w:r>
      <w:r w:rsidR="009C6B72" w:rsidRPr="009C6B72">
        <w:rPr>
          <w:bCs/>
          <w:sz w:val="24"/>
          <w:szCs w:val="24"/>
          <w:lang w:val="uk-UA" w:eastAsia="uk-UA"/>
        </w:rPr>
        <w:t>4 760 178,00 грн без ПДВ.</w:t>
      </w:r>
    </w:p>
    <w:p w:rsidR="0061520B" w:rsidRPr="00657C7F" w:rsidRDefault="0061520B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C66F02" w:rsidRDefault="00C66F02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Розмір реєстраційного внеску:</w:t>
      </w:r>
      <w:r w:rsidR="003F7D29" w:rsidRPr="003F7D29">
        <w:t xml:space="preserve"> </w:t>
      </w:r>
      <w:r w:rsidR="003F7D29" w:rsidRPr="003F7D29">
        <w:rPr>
          <w:bCs/>
          <w:sz w:val="24"/>
          <w:szCs w:val="24"/>
          <w:lang w:val="uk-UA" w:eastAsia="uk-UA"/>
        </w:rPr>
        <w:t>834,60</w:t>
      </w:r>
      <w:r w:rsidR="003F7D29" w:rsidRPr="003F7D29">
        <w:rPr>
          <w:b/>
          <w:bCs/>
          <w:sz w:val="24"/>
          <w:szCs w:val="24"/>
          <w:lang w:val="uk-UA" w:eastAsia="uk-UA"/>
        </w:rPr>
        <w:t xml:space="preserve"> </w:t>
      </w:r>
      <w:r w:rsidRPr="00657C7F">
        <w:rPr>
          <w:b/>
          <w:bCs/>
          <w:sz w:val="24"/>
          <w:szCs w:val="24"/>
          <w:lang w:val="uk-UA" w:eastAsia="uk-UA"/>
        </w:rPr>
        <w:t xml:space="preserve"> </w:t>
      </w:r>
      <w:r w:rsidR="0036564F">
        <w:rPr>
          <w:sz w:val="24"/>
          <w:szCs w:val="24"/>
          <w:lang w:val="uk-UA" w:eastAsia="uk-UA"/>
        </w:rPr>
        <w:t>грн з ПДВ.</w:t>
      </w:r>
    </w:p>
    <w:p w:rsidR="009D2AAD" w:rsidRDefault="009D2AAD" w:rsidP="00A14FC6">
      <w:pPr>
        <w:ind w:right="318" w:firstLine="567"/>
        <w:jc w:val="both"/>
        <w:rPr>
          <w:b/>
          <w:sz w:val="24"/>
          <w:szCs w:val="24"/>
          <w:lang w:val="uk-UA"/>
        </w:rPr>
      </w:pPr>
    </w:p>
    <w:p w:rsidR="009D2AAD" w:rsidRDefault="009D2AAD" w:rsidP="00A14FC6">
      <w:pPr>
        <w:ind w:right="318"/>
        <w:jc w:val="both"/>
        <w:rPr>
          <w:b/>
          <w:sz w:val="24"/>
          <w:szCs w:val="24"/>
          <w:lang w:val="uk-UA"/>
        </w:rPr>
      </w:pPr>
      <w:r w:rsidRPr="00184B7A">
        <w:rPr>
          <w:b/>
          <w:sz w:val="24"/>
          <w:szCs w:val="24"/>
          <w:lang w:val="uk-UA"/>
        </w:rPr>
        <w:t>Умови продажу:</w:t>
      </w:r>
    </w:p>
    <w:p w:rsidR="008A648C" w:rsidRPr="008A648C" w:rsidRDefault="009D2AAD" w:rsidP="00A14FC6">
      <w:pPr>
        <w:pStyle w:val="msonormalcxspmiddle"/>
        <w:spacing w:before="0" w:beforeAutospacing="0" w:after="0" w:afterAutospacing="0"/>
        <w:ind w:right="-5"/>
        <w:contextualSpacing/>
        <w:jc w:val="both"/>
        <w:rPr>
          <w:rFonts w:ascii="Arial" w:hAnsi="Arial" w:cs="Arial"/>
          <w:lang w:val="uk-UA"/>
        </w:rPr>
      </w:pPr>
      <w:r w:rsidRPr="00E43256">
        <w:rPr>
          <w:rFonts w:ascii="Arial" w:hAnsi="Arial" w:cs="Arial"/>
          <w:lang w:val="uk-UA"/>
        </w:rPr>
        <w:t xml:space="preserve">         - викон</w:t>
      </w:r>
      <w:r>
        <w:rPr>
          <w:rFonts w:ascii="Arial" w:hAnsi="Arial" w:cs="Arial"/>
          <w:lang w:val="uk-UA"/>
        </w:rPr>
        <w:t>а</w:t>
      </w:r>
      <w:r w:rsidRPr="00E43256">
        <w:rPr>
          <w:rFonts w:ascii="Arial" w:hAnsi="Arial" w:cs="Arial"/>
          <w:lang w:val="uk-UA"/>
        </w:rPr>
        <w:t>ння норм чинного законодавства України у галузі охорони пам’яток культ</w:t>
      </w:r>
      <w:r>
        <w:rPr>
          <w:rFonts w:ascii="Arial" w:hAnsi="Arial" w:cs="Arial"/>
          <w:lang w:val="uk-UA"/>
        </w:rPr>
        <w:t>урної спадщини стосовно об’єкта</w:t>
      </w:r>
      <w:r w:rsidRPr="00E43256">
        <w:rPr>
          <w:rFonts w:ascii="Arial" w:hAnsi="Arial" w:cs="Arial"/>
          <w:lang w:val="uk-UA"/>
        </w:rPr>
        <w:t xml:space="preserve"> купівлі-продажу</w:t>
      </w:r>
      <w:r>
        <w:rPr>
          <w:rFonts w:ascii="Arial" w:hAnsi="Arial" w:cs="Arial"/>
          <w:lang w:val="uk-UA"/>
        </w:rPr>
        <w:t>,</w:t>
      </w:r>
      <w:r w:rsidRPr="00E43256">
        <w:rPr>
          <w:rFonts w:ascii="Arial" w:hAnsi="Arial" w:cs="Arial"/>
          <w:lang w:val="uk-UA"/>
        </w:rPr>
        <w:t xml:space="preserve"> </w:t>
      </w:r>
      <w:r w:rsidR="008A648C">
        <w:rPr>
          <w:rFonts w:ascii="Arial" w:hAnsi="Arial" w:cs="Arial"/>
          <w:lang w:val="uk-UA"/>
        </w:rPr>
        <w:t>в тому числі</w:t>
      </w:r>
      <w:r w:rsidRPr="00E43256">
        <w:rPr>
          <w:rFonts w:ascii="Arial" w:hAnsi="Arial" w:cs="Arial"/>
          <w:lang w:val="uk-UA"/>
        </w:rPr>
        <w:t xml:space="preserve">: </w:t>
      </w:r>
      <w:r w:rsidR="008A648C">
        <w:rPr>
          <w:rFonts w:ascii="Arial" w:hAnsi="Arial" w:cs="Arial"/>
          <w:lang w:val="uk-UA"/>
        </w:rPr>
        <w:t xml:space="preserve">укладення переможцем аукціону у місячний термін після оприлюднення результатів аукціону з відповідним органом охорони культурної спадщини попереднього договору про укладення в майбутньому охоронного договору на </w:t>
      </w:r>
      <w:proofErr w:type="spellStart"/>
      <w:r w:rsidR="008A648C">
        <w:rPr>
          <w:rFonts w:ascii="Arial" w:hAnsi="Arial" w:cs="Arial"/>
          <w:lang w:val="uk-UA"/>
        </w:rPr>
        <w:t>пам</w:t>
      </w:r>
      <w:proofErr w:type="spellEnd"/>
      <w:r w:rsidR="008A648C" w:rsidRPr="008A648C">
        <w:rPr>
          <w:rFonts w:ascii="Arial" w:hAnsi="Arial" w:cs="Arial"/>
        </w:rPr>
        <w:t>’</w:t>
      </w:r>
      <w:r w:rsidR="008A648C">
        <w:rPr>
          <w:rFonts w:ascii="Arial" w:hAnsi="Arial" w:cs="Arial"/>
          <w:lang w:val="uk-UA"/>
        </w:rPr>
        <w:t xml:space="preserve">ятку (її частину) з викладенням його істотних умов, в тому числі щодо цільового використання </w:t>
      </w:r>
      <w:proofErr w:type="spellStart"/>
      <w:r w:rsidR="008A648C">
        <w:rPr>
          <w:rFonts w:ascii="Arial" w:hAnsi="Arial" w:cs="Arial"/>
          <w:lang w:val="uk-UA"/>
        </w:rPr>
        <w:t>пам</w:t>
      </w:r>
      <w:proofErr w:type="spellEnd"/>
      <w:r w:rsidR="008A648C" w:rsidRPr="008A648C">
        <w:rPr>
          <w:rFonts w:ascii="Arial" w:hAnsi="Arial" w:cs="Arial"/>
        </w:rPr>
        <w:t>’</w:t>
      </w:r>
      <w:r w:rsidR="008A648C">
        <w:rPr>
          <w:rFonts w:ascii="Arial" w:hAnsi="Arial" w:cs="Arial"/>
          <w:lang w:val="uk-UA"/>
        </w:rPr>
        <w:t>ятки.</w:t>
      </w:r>
    </w:p>
    <w:p w:rsidR="009D2AAD" w:rsidRPr="00012816" w:rsidRDefault="009D2AAD" w:rsidP="00A14FC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r w:rsidRPr="00012816">
        <w:rPr>
          <w:color w:val="000000"/>
          <w:sz w:val="24"/>
          <w:szCs w:val="24"/>
          <w:lang w:val="uk-UA" w:eastAsia="uk-UA"/>
        </w:rPr>
        <w:t xml:space="preserve">        </w:t>
      </w:r>
      <w:r w:rsidRPr="00725BA4">
        <w:rPr>
          <w:color w:val="000000"/>
          <w:sz w:val="24"/>
          <w:szCs w:val="24"/>
          <w:lang w:val="uk-UA" w:eastAsia="uk-UA"/>
        </w:rPr>
        <w:t>Особі,  яка   набула  права  володіння,  користування  чи</w:t>
      </w:r>
      <w:r w:rsidRPr="00012816">
        <w:rPr>
          <w:color w:val="000000"/>
          <w:sz w:val="24"/>
          <w:szCs w:val="24"/>
          <w:lang w:val="uk-UA" w:eastAsia="uk-UA"/>
        </w:rPr>
        <w:t xml:space="preserve">  </w:t>
      </w:r>
      <w:r w:rsidRPr="00725BA4">
        <w:rPr>
          <w:color w:val="000000"/>
          <w:sz w:val="24"/>
          <w:szCs w:val="24"/>
          <w:lang w:val="uk-UA" w:eastAsia="uk-UA"/>
        </w:rPr>
        <w:t>управління  пам'яткою,  забороняється</w:t>
      </w:r>
      <w:r w:rsidRPr="00012816">
        <w:rPr>
          <w:color w:val="000000"/>
          <w:sz w:val="24"/>
          <w:szCs w:val="24"/>
          <w:lang w:val="uk-UA" w:eastAsia="uk-UA"/>
        </w:rPr>
        <w:t xml:space="preserve"> </w:t>
      </w:r>
      <w:r w:rsidRPr="00725BA4">
        <w:rPr>
          <w:color w:val="000000"/>
          <w:sz w:val="24"/>
          <w:szCs w:val="24"/>
          <w:lang w:val="uk-UA" w:eastAsia="uk-UA"/>
        </w:rPr>
        <w:t xml:space="preserve">передавати цю </w:t>
      </w:r>
      <w:proofErr w:type="spellStart"/>
      <w:r w:rsidRPr="00012816">
        <w:rPr>
          <w:color w:val="000000"/>
          <w:sz w:val="24"/>
          <w:szCs w:val="24"/>
          <w:lang w:val="uk-UA" w:eastAsia="uk-UA"/>
        </w:rPr>
        <w:t>пам</w:t>
      </w:r>
      <w:proofErr w:type="spellEnd"/>
      <w:r w:rsidRPr="00012816">
        <w:rPr>
          <w:color w:val="000000"/>
          <w:sz w:val="24"/>
          <w:szCs w:val="24"/>
          <w:lang w:eastAsia="uk-UA"/>
        </w:rPr>
        <w:t>’</w:t>
      </w:r>
      <w:r w:rsidRPr="00012816">
        <w:rPr>
          <w:color w:val="000000"/>
          <w:sz w:val="24"/>
          <w:szCs w:val="24"/>
          <w:lang w:val="uk-UA" w:eastAsia="uk-UA"/>
        </w:rPr>
        <w:t>ятку у володіння користування чи управління іншій</w:t>
      </w:r>
    </w:p>
    <w:p w:rsidR="009D2AAD" w:rsidRDefault="009D2AAD" w:rsidP="00A14FC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r w:rsidRPr="00725BA4">
        <w:rPr>
          <w:color w:val="000000"/>
          <w:sz w:val="24"/>
          <w:szCs w:val="24"/>
          <w:lang w:val="uk-UA" w:eastAsia="uk-UA"/>
        </w:rPr>
        <w:t xml:space="preserve">особі без </w:t>
      </w:r>
      <w:r w:rsidRPr="00012816">
        <w:rPr>
          <w:color w:val="000000"/>
          <w:sz w:val="24"/>
          <w:szCs w:val="24"/>
          <w:lang w:val="uk-UA" w:eastAsia="uk-UA"/>
        </w:rPr>
        <w:t>погодження відповідного органу охорони культурної спадщини.</w:t>
      </w:r>
    </w:p>
    <w:p w:rsidR="005942F2" w:rsidRPr="00990FF4" w:rsidRDefault="005942F2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990FF4">
        <w:rPr>
          <w:bCs/>
          <w:sz w:val="24"/>
          <w:szCs w:val="24"/>
          <w:lang w:val="uk-UA" w:eastAsia="uk-UA"/>
        </w:rPr>
        <w:t xml:space="preserve">- </w:t>
      </w:r>
      <w:proofErr w:type="spellStart"/>
      <w:r w:rsidRPr="00990FF4">
        <w:rPr>
          <w:sz w:val="24"/>
          <w:szCs w:val="24"/>
          <w:shd w:val="clear" w:color="auto" w:fill="FFFFFF"/>
        </w:rPr>
        <w:t>дотримання</w:t>
      </w:r>
      <w:proofErr w:type="spellEnd"/>
      <w:r w:rsidRPr="00990FF4">
        <w:rPr>
          <w:sz w:val="24"/>
          <w:szCs w:val="24"/>
          <w:shd w:val="clear" w:color="auto" w:fill="FFFFFF"/>
          <w:lang w:val="uk-UA"/>
        </w:rPr>
        <w:t xml:space="preserve"> норм</w:t>
      </w:r>
      <w:r w:rsidR="008A122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FF4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пам</w:t>
      </w:r>
      <w:r w:rsidRPr="00990FF4">
        <w:rPr>
          <w:sz w:val="24"/>
          <w:szCs w:val="24"/>
          <w:shd w:val="clear" w:color="auto" w:fill="FFFFFF"/>
        </w:rPr>
        <w:t>'</w:t>
      </w:r>
      <w:r w:rsidRPr="00990FF4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ятко</w:t>
      </w:r>
      <w:r w:rsidRPr="00990FF4">
        <w:rPr>
          <w:sz w:val="24"/>
          <w:szCs w:val="24"/>
          <w:shd w:val="clear" w:color="auto" w:fill="FFFFFF"/>
        </w:rPr>
        <w:t>-</w:t>
      </w:r>
      <w:r w:rsidRPr="00990FF4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охоронного</w:t>
      </w:r>
      <w:proofErr w:type="spellEnd"/>
      <w:r w:rsidRPr="00990FF4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990FF4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законодавства</w:t>
      </w:r>
      <w:proofErr w:type="spellEnd"/>
      <w:r w:rsidRPr="00990FF4">
        <w:rPr>
          <w:sz w:val="24"/>
          <w:szCs w:val="24"/>
          <w:shd w:val="clear" w:color="auto" w:fill="FFFFFF"/>
        </w:rPr>
        <w:t> </w:t>
      </w:r>
      <w:proofErr w:type="spellStart"/>
      <w:r w:rsidRPr="00990FF4">
        <w:rPr>
          <w:sz w:val="24"/>
          <w:szCs w:val="24"/>
          <w:shd w:val="clear" w:color="auto" w:fill="FFFFFF"/>
        </w:rPr>
        <w:t>України</w:t>
      </w:r>
      <w:proofErr w:type="spellEnd"/>
      <w:r w:rsidRPr="00990FF4">
        <w:rPr>
          <w:sz w:val="24"/>
          <w:szCs w:val="24"/>
          <w:shd w:val="clear" w:color="auto" w:fill="FFFFFF"/>
          <w:lang w:val="uk-UA"/>
        </w:rPr>
        <w:t>.</w:t>
      </w:r>
    </w:p>
    <w:p w:rsidR="005942F2" w:rsidRDefault="005942F2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990FF4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A2017F" w:rsidRDefault="00D354FA" w:rsidP="00A14FC6">
      <w:pPr>
        <w:jc w:val="both"/>
        <w:rPr>
          <w:b/>
          <w:sz w:val="24"/>
          <w:szCs w:val="24"/>
          <w:lang w:val="uk-UA"/>
        </w:rPr>
      </w:pPr>
      <w:r w:rsidRPr="00D354FA">
        <w:rPr>
          <w:b/>
          <w:sz w:val="24"/>
          <w:szCs w:val="24"/>
          <w:lang w:val="uk-UA"/>
        </w:rPr>
        <w:t xml:space="preserve">     </w:t>
      </w:r>
      <w:r w:rsidRPr="00184B7A">
        <w:rPr>
          <w:b/>
          <w:sz w:val="24"/>
          <w:szCs w:val="24"/>
          <w:lang w:val="uk-UA"/>
        </w:rPr>
        <w:t>4.Додаткова інформація:</w:t>
      </w:r>
    </w:p>
    <w:p w:rsidR="00D44907" w:rsidRDefault="00D44907" w:rsidP="00A14FC6">
      <w:pPr>
        <w:jc w:val="both"/>
        <w:rPr>
          <w:b/>
          <w:sz w:val="24"/>
          <w:szCs w:val="24"/>
          <w:lang w:val="uk-UA"/>
        </w:rPr>
      </w:pP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7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.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lang w:val="uk-UA"/>
        </w:rPr>
      </w:pP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D44907" w:rsidRPr="00657C7F" w:rsidRDefault="00D44907" w:rsidP="00A14FC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rFonts w:ascii="Arial" w:hAnsi="Arial" w:cs="Arial"/>
        </w:rPr>
      </w:pPr>
      <w:r w:rsidRPr="00657C7F">
        <w:rPr>
          <w:rFonts w:ascii="Arial" w:hAnsi="Arial" w:cs="Arial"/>
        </w:rPr>
        <w:t> Переможець електронного аукціону:</w:t>
      </w:r>
    </w:p>
    <w:p w:rsidR="00D44907" w:rsidRPr="00657C7F" w:rsidRDefault="00D44907" w:rsidP="00A14FC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" w:name="n173"/>
      <w:bookmarkEnd w:id="1"/>
      <w:r w:rsidRPr="00657C7F">
        <w:rPr>
          <w:rFonts w:ascii="Arial" w:hAnsi="Arial" w:cs="Arial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D44907" w:rsidRPr="00657C7F" w:rsidRDefault="00D44907" w:rsidP="00A14FC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2" w:name="n174"/>
      <w:bookmarkEnd w:id="2"/>
      <w:r w:rsidRPr="00657C7F">
        <w:rPr>
          <w:rFonts w:ascii="Arial" w:hAnsi="Arial" w:cs="Arial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</w:p>
    <w:p w:rsidR="00D44907" w:rsidRPr="00657C7F" w:rsidRDefault="00D44907" w:rsidP="00A14FC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>Покупець, який підписав дого</w:t>
      </w:r>
      <w:r w:rsidR="00CC40B5">
        <w:rPr>
          <w:sz w:val="24"/>
          <w:szCs w:val="24"/>
          <w:lang w:val="uk-UA"/>
        </w:rPr>
        <w:t xml:space="preserve">вір купівлі-продажу, сплачує на </w:t>
      </w:r>
      <w:r w:rsidRPr="00657C7F">
        <w:rPr>
          <w:sz w:val="24"/>
          <w:szCs w:val="24"/>
          <w:lang w:val="uk-UA"/>
        </w:rPr>
        <w:t>п/р</w:t>
      </w:r>
      <w:r w:rsidR="00CC40B5">
        <w:rPr>
          <w:sz w:val="24"/>
          <w:szCs w:val="24"/>
          <w:lang w:val="uk-UA"/>
        </w:rPr>
        <w:t xml:space="preserve"> </w:t>
      </w:r>
      <w:r w:rsidR="00CC40B5" w:rsidRPr="00CC40B5">
        <w:rPr>
          <w:sz w:val="24"/>
          <w:szCs w:val="24"/>
          <w:lang w:val="uk-UA"/>
        </w:rPr>
        <w:t>№  37186018020947 в Державній Казначейській Службі України, МФО 820172, код отримувача коштів 25558625</w:t>
      </w:r>
      <w:r w:rsidRPr="00657C7F">
        <w:rPr>
          <w:sz w:val="24"/>
          <w:szCs w:val="24"/>
          <w:lang w:val="uk-UA"/>
        </w:rPr>
        <w:t>. ціну продажу об’єкта приватизації не пізніше ніж протягом 30 днів з дня підписання договору купівлі-продажу.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</w:t>
      </w:r>
      <w:r w:rsidRPr="00657C7F">
        <w:rPr>
          <w:sz w:val="24"/>
          <w:szCs w:val="24"/>
          <w:shd w:val="clear" w:color="auto" w:fill="FFFFFF"/>
          <w:lang w:val="uk-UA"/>
        </w:rPr>
        <w:lastRenderedPageBreak/>
        <w:t xml:space="preserve">наступних 30 днів договір підлягає розірванню </w:t>
      </w:r>
      <w:r w:rsidRPr="00657C7F">
        <w:rPr>
          <w:sz w:val="24"/>
          <w:szCs w:val="24"/>
          <w:lang w:val="uk-UA"/>
        </w:rPr>
        <w:t xml:space="preserve">відповідно до  </w:t>
      </w:r>
      <w:hyperlink r:id="rId8" w:anchor="n615" w:history="1">
        <w:r w:rsidRPr="00657C7F">
          <w:rPr>
            <w:rStyle w:val="a3"/>
            <w:color w:val="auto"/>
            <w:sz w:val="24"/>
            <w:szCs w:val="24"/>
            <w:bdr w:val="none" w:sz="0" w:space="0" w:color="auto" w:frame="1"/>
            <w:lang w:val="uk-UA"/>
          </w:rPr>
          <w:t xml:space="preserve">статті </w:t>
        </w:r>
      </w:hyperlink>
      <w:r w:rsidRPr="00657C7F">
        <w:rPr>
          <w:rStyle w:val="a3"/>
          <w:color w:val="auto"/>
          <w:sz w:val="24"/>
          <w:szCs w:val="24"/>
          <w:bdr w:val="none" w:sz="0" w:space="0" w:color="auto" w:frame="1"/>
          <w:lang w:val="uk-UA"/>
        </w:rPr>
        <w:t>29</w:t>
      </w:r>
      <w:r w:rsidRPr="00657C7F">
        <w:rPr>
          <w:sz w:val="24"/>
          <w:szCs w:val="24"/>
          <w:lang w:val="uk-UA"/>
        </w:rPr>
        <w:t xml:space="preserve">  Закону </w:t>
      </w:r>
      <w:r w:rsidRPr="00657C7F">
        <w:rPr>
          <w:sz w:val="24"/>
          <w:szCs w:val="24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657C7F">
        <w:rPr>
          <w:sz w:val="24"/>
          <w:szCs w:val="24"/>
          <w:lang w:val="uk-UA"/>
        </w:rPr>
        <w:t>.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bookmarkStart w:id="3" w:name="n503"/>
      <w:bookmarkStart w:id="4" w:name="n504"/>
      <w:bookmarkEnd w:id="3"/>
      <w:bookmarkEnd w:id="4"/>
      <w:r w:rsidRPr="00657C7F">
        <w:rPr>
          <w:sz w:val="24"/>
          <w:szCs w:val="24"/>
          <w:shd w:val="clear" w:color="auto" w:fill="FFFFFF"/>
          <w:lang w:val="uk-UA"/>
        </w:rPr>
        <w:t xml:space="preserve"> 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D44907" w:rsidRPr="00657C7F" w:rsidRDefault="00D44907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 </w:t>
      </w:r>
    </w:p>
    <w:p w:rsidR="00D41A25" w:rsidRPr="00913B87" w:rsidRDefault="0018126B" w:rsidP="00A14F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 xml:space="preserve"> </w:t>
      </w:r>
      <w:r w:rsidR="00D41A25" w:rsidRPr="00657C7F">
        <w:rPr>
          <w:sz w:val="24"/>
          <w:szCs w:val="24"/>
          <w:shd w:val="clear" w:color="auto" w:fill="FFFFFF"/>
          <w:lang w:val="uk-UA"/>
        </w:rPr>
        <w:t xml:space="preserve"> </w:t>
      </w:r>
      <w:r w:rsidR="00D41A25">
        <w:rPr>
          <w:sz w:val="24"/>
          <w:szCs w:val="24"/>
          <w:shd w:val="clear" w:color="auto" w:fill="FFFFFF"/>
          <w:lang w:val="uk-UA"/>
        </w:rPr>
        <w:t xml:space="preserve">  </w:t>
      </w:r>
      <w:r w:rsidR="00D41A25"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казначейський рахунок </w:t>
      </w:r>
      <w:r w:rsidR="00CC40B5" w:rsidRPr="00CC40B5">
        <w:rPr>
          <w:sz w:val="24"/>
          <w:szCs w:val="24"/>
          <w:shd w:val="clear" w:color="auto" w:fill="FFFFFF"/>
          <w:lang w:val="uk-UA"/>
        </w:rPr>
        <w:t>№  37186018020947 в Державній Казначейській Службі України, МФО 820172, код отримувача коштів 25558625</w:t>
      </w:r>
      <w:r w:rsidR="00CC40B5">
        <w:rPr>
          <w:sz w:val="24"/>
          <w:szCs w:val="24"/>
          <w:shd w:val="clear" w:color="auto" w:fill="FFFFFF"/>
          <w:lang w:val="uk-UA"/>
        </w:rPr>
        <w:t xml:space="preserve"> </w:t>
      </w:r>
      <w:r w:rsidR="00D41A25" w:rsidRPr="00913B87">
        <w:rPr>
          <w:sz w:val="24"/>
          <w:szCs w:val="24"/>
          <w:lang w:val="uk-UA"/>
        </w:rPr>
        <w:t xml:space="preserve">суми сплачені учасниками аукціону реєстраційних внесків </w:t>
      </w:r>
      <w:r w:rsidR="00D41A25" w:rsidRPr="00913B87">
        <w:rPr>
          <w:color w:val="000000"/>
          <w:sz w:val="24"/>
          <w:szCs w:val="24"/>
          <w:shd w:val="clear" w:color="auto" w:fill="FFFFFF"/>
          <w:lang w:val="uk-UA"/>
        </w:rPr>
        <w:t>протягом п’яти робочих днів з дня проведення електронного аукціону</w:t>
      </w:r>
      <w:r w:rsidR="00D41A25" w:rsidRPr="00913B87">
        <w:rPr>
          <w:sz w:val="24"/>
          <w:szCs w:val="24"/>
          <w:lang w:val="uk-UA"/>
        </w:rPr>
        <w:t>.</w:t>
      </w:r>
    </w:p>
    <w:p w:rsidR="00A65F52" w:rsidRDefault="0018126B" w:rsidP="00A14F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 xml:space="preserve">Оператор електронного майданчика перераховує на валютні рахунки: </w:t>
      </w:r>
      <w:r w:rsidRPr="0018126B">
        <w:rPr>
          <w:sz w:val="24"/>
          <w:szCs w:val="24"/>
          <w:lang w:val="uk-UA"/>
        </w:rPr>
        <w:t>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</w:t>
      </w:r>
      <w:proofErr w:type="spellStart"/>
      <w:r w:rsidRPr="0018126B">
        <w:rPr>
          <w:sz w:val="24"/>
          <w:szCs w:val="24"/>
          <w:lang w:val="uk-UA"/>
        </w:rPr>
        <w:t>м.Київ</w:t>
      </w:r>
      <w:proofErr w:type="spellEnd"/>
      <w:r w:rsidRPr="0018126B">
        <w:rPr>
          <w:sz w:val="24"/>
          <w:szCs w:val="24"/>
          <w:lang w:val="uk-UA"/>
        </w:rPr>
        <w:t xml:space="preserve">, вул.Антоновича,127, ідентифікаційний код банку за ЄДРПОУ 00032112), МФО 322313, код отримувача коштів 25558625, суми сплачені учасниками аукціону </w:t>
      </w:r>
      <w:r w:rsidRPr="0018126B">
        <w:rPr>
          <w:sz w:val="24"/>
          <w:szCs w:val="24"/>
          <w:shd w:val="clear" w:color="auto" w:fill="FFFFFF"/>
          <w:lang w:val="uk-UA"/>
        </w:rPr>
        <w:t xml:space="preserve">нерезидентами України </w:t>
      </w:r>
      <w:r w:rsidRPr="0018126B">
        <w:rPr>
          <w:sz w:val="24"/>
          <w:szCs w:val="24"/>
          <w:lang w:val="uk-UA"/>
        </w:rPr>
        <w:t xml:space="preserve">реєстраційних внесків протягом </w:t>
      </w:r>
      <w:r w:rsidR="00A65F52" w:rsidRPr="00913B87">
        <w:rPr>
          <w:color w:val="000000"/>
          <w:sz w:val="24"/>
          <w:szCs w:val="24"/>
          <w:shd w:val="clear" w:color="auto" w:fill="FFFFFF"/>
          <w:lang w:val="uk-UA"/>
        </w:rPr>
        <w:t>п’яти робочих днів з дня проведення електронного аукціону</w:t>
      </w:r>
      <w:r w:rsidR="00A65F52" w:rsidRPr="00913B87">
        <w:rPr>
          <w:sz w:val="24"/>
          <w:szCs w:val="24"/>
          <w:lang w:val="uk-UA"/>
        </w:rPr>
        <w:t>.</w:t>
      </w:r>
    </w:p>
    <w:p w:rsidR="0018126B" w:rsidRPr="0018126B" w:rsidRDefault="0018126B" w:rsidP="00A14F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lang w:val="uk-UA"/>
        </w:rPr>
        <w:t xml:space="preserve"> </w:t>
      </w:r>
    </w:p>
    <w:p w:rsidR="0018126B" w:rsidRPr="0018126B" w:rsidRDefault="0018126B" w:rsidP="00A14FC6">
      <w:pPr>
        <w:tabs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казначейський рахунок</w:t>
      </w:r>
      <w:r w:rsidR="00CC40B5">
        <w:rPr>
          <w:sz w:val="24"/>
          <w:szCs w:val="24"/>
          <w:lang w:val="uk-UA"/>
        </w:rPr>
        <w:t xml:space="preserve"> </w:t>
      </w:r>
      <w:r w:rsidR="00CC40B5" w:rsidRPr="00CC40B5">
        <w:rPr>
          <w:sz w:val="24"/>
          <w:szCs w:val="24"/>
          <w:lang w:val="uk-UA"/>
        </w:rPr>
        <w:t>№  37186018020947 в Державній Казначейській Службі України, МФО 820172, код отримувача коштів 25558625</w:t>
      </w:r>
      <w:r w:rsidRPr="0018126B">
        <w:rPr>
          <w:sz w:val="24"/>
          <w:szCs w:val="24"/>
          <w:lang w:val="uk-UA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18126B" w:rsidRDefault="0018126B" w:rsidP="00A14FC6">
      <w:pPr>
        <w:tabs>
          <w:tab w:val="num" w:pos="567"/>
          <w:tab w:val="left" w:pos="8931"/>
        </w:tabs>
        <w:ind w:firstLine="567"/>
        <w:jc w:val="both"/>
        <w:rPr>
          <w:sz w:val="24"/>
          <w:szCs w:val="24"/>
          <w:lang w:val="uk-UA"/>
        </w:rPr>
      </w:pPr>
      <w:r w:rsidRPr="0018126B">
        <w:rPr>
          <w:sz w:val="24"/>
          <w:szCs w:val="24"/>
          <w:shd w:val="clear" w:color="auto" w:fill="FFFFFF"/>
          <w:lang w:val="uk-UA"/>
        </w:rPr>
        <w:t>Оператор електронного майданчика перераховує на валютні рахунки:</w:t>
      </w:r>
      <w:r w:rsidRPr="0018126B">
        <w:rPr>
          <w:sz w:val="24"/>
          <w:szCs w:val="24"/>
          <w:lang w:val="uk-UA"/>
        </w:rPr>
        <w:t xml:space="preserve"> №25554000000015 (код валюти 840 -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долар США) або №25554000000015 (код валюти 978 -</w:t>
      </w:r>
      <w:r w:rsidRPr="0018126B">
        <w:rPr>
          <w:szCs w:val="26"/>
          <w:lang w:val="uk-UA"/>
        </w:rPr>
        <w:t xml:space="preserve"> </w:t>
      </w:r>
      <w:r w:rsidRPr="0018126B">
        <w:rPr>
          <w:sz w:val="24"/>
          <w:szCs w:val="24"/>
          <w:lang w:val="uk-UA"/>
        </w:rPr>
        <w:t>євро) в ПАТ «Державний експортно-імпортний банк України (</w:t>
      </w:r>
      <w:proofErr w:type="spellStart"/>
      <w:r w:rsidRPr="0018126B">
        <w:rPr>
          <w:sz w:val="24"/>
          <w:szCs w:val="24"/>
          <w:lang w:val="uk-UA"/>
        </w:rPr>
        <w:t>м.Київ</w:t>
      </w:r>
      <w:proofErr w:type="spellEnd"/>
      <w:r w:rsidRPr="0018126B">
        <w:rPr>
          <w:sz w:val="24"/>
          <w:szCs w:val="24"/>
          <w:lang w:val="uk-UA"/>
        </w:rPr>
        <w:t>, вул.Антоновича,127, ідентифікаційний код банку а ЄДРПОУ 00032112), МФО 322313, код отримувача коштів 25558625, суми сплачені учасниками аукціону нерезидентами України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</w:t>
      </w:r>
    </w:p>
    <w:p w:rsidR="00D44907" w:rsidRDefault="00D44907" w:rsidP="00A14FC6">
      <w:pPr>
        <w:jc w:val="both"/>
        <w:rPr>
          <w:b/>
          <w:sz w:val="24"/>
          <w:szCs w:val="24"/>
          <w:lang w:val="uk-UA"/>
        </w:rPr>
      </w:pPr>
    </w:p>
    <w:p w:rsidR="00F36603" w:rsidRPr="00FE1C39" w:rsidRDefault="00F36603" w:rsidP="00A14FC6">
      <w:pPr>
        <w:ind w:firstLine="567"/>
        <w:jc w:val="both"/>
        <w:rPr>
          <w:sz w:val="24"/>
          <w:szCs w:val="24"/>
          <w:vertAlign w:val="superscript"/>
          <w:lang w:val="uk-UA"/>
        </w:rPr>
      </w:pPr>
      <w:r w:rsidRPr="00657C7F">
        <w:rPr>
          <w:b/>
          <w:sz w:val="24"/>
          <w:szCs w:val="24"/>
          <w:lang w:val="uk-UA"/>
        </w:rPr>
        <w:t xml:space="preserve">Час </w:t>
      </w:r>
      <w:r>
        <w:rPr>
          <w:b/>
          <w:sz w:val="24"/>
          <w:szCs w:val="24"/>
          <w:lang w:val="uk-UA"/>
        </w:rPr>
        <w:t>і</w:t>
      </w:r>
      <w:r w:rsidRPr="00657C7F">
        <w:rPr>
          <w:b/>
          <w:sz w:val="24"/>
          <w:szCs w:val="24"/>
          <w:lang w:val="uk-UA"/>
        </w:rPr>
        <w:t xml:space="preserve"> місце </w:t>
      </w:r>
      <w:r>
        <w:rPr>
          <w:b/>
          <w:sz w:val="24"/>
          <w:szCs w:val="24"/>
          <w:lang w:val="uk-UA"/>
        </w:rPr>
        <w:t>проведення огляду</w:t>
      </w:r>
      <w:r w:rsidRPr="00657C7F">
        <w:rPr>
          <w:b/>
          <w:sz w:val="24"/>
          <w:szCs w:val="24"/>
          <w:lang w:val="uk-UA"/>
        </w:rPr>
        <w:t xml:space="preserve"> об’єкт</w:t>
      </w:r>
      <w:r>
        <w:rPr>
          <w:b/>
          <w:sz w:val="24"/>
          <w:szCs w:val="24"/>
          <w:lang w:val="uk-UA"/>
        </w:rPr>
        <w:t>а</w:t>
      </w:r>
      <w:r w:rsidRPr="00657C7F">
        <w:rPr>
          <w:sz w:val="24"/>
          <w:szCs w:val="24"/>
          <w:lang w:val="uk-UA"/>
        </w:rPr>
        <w:t xml:space="preserve">: </w:t>
      </w:r>
      <w:r w:rsidR="00D7284C" w:rsidRPr="00D7284C">
        <w:rPr>
          <w:sz w:val="24"/>
          <w:szCs w:val="24"/>
          <w:lang w:val="uk-UA"/>
        </w:rPr>
        <w:t>ознайомитися з об’єктом можна за місцем його розташування у робочі дні, попередньо узгодивши з представником ЛКП ради «Агенція ресурсів Львівської міської ради» (балансоутримувач) годину огляду об’єкта з</w:t>
      </w:r>
      <w:r w:rsidR="00D7284C">
        <w:rPr>
          <w:sz w:val="24"/>
          <w:szCs w:val="24"/>
          <w:lang w:val="uk-UA"/>
        </w:rPr>
        <w:t>а телефоном: 0322 975 682  з 09:00</w:t>
      </w:r>
      <w:r w:rsidR="00D7284C" w:rsidRPr="00D7284C">
        <w:rPr>
          <w:sz w:val="24"/>
          <w:szCs w:val="24"/>
          <w:lang w:val="uk-UA"/>
        </w:rPr>
        <w:t xml:space="preserve"> до 18</w:t>
      </w:r>
      <w:r w:rsidR="00D7284C">
        <w:rPr>
          <w:sz w:val="24"/>
          <w:szCs w:val="24"/>
          <w:lang w:val="uk-UA"/>
        </w:rPr>
        <w:t>:</w:t>
      </w:r>
      <w:r w:rsidR="00D7284C" w:rsidRPr="00D7284C">
        <w:rPr>
          <w:sz w:val="24"/>
          <w:szCs w:val="24"/>
          <w:lang w:val="uk-UA"/>
        </w:rPr>
        <w:t>00 у робочі дні.</w:t>
      </w:r>
    </w:p>
    <w:p w:rsidR="005942F2" w:rsidRPr="00AE255A" w:rsidRDefault="00F36603" w:rsidP="00A14FC6">
      <w:pPr>
        <w:pStyle w:val="1"/>
        <w:ind w:left="0" w:right="318" w:firstLine="567"/>
        <w:jc w:val="both"/>
        <w:rPr>
          <w:rFonts w:ascii="Arial" w:hAnsi="Arial" w:cs="Arial"/>
          <w:szCs w:val="24"/>
        </w:rPr>
      </w:pPr>
      <w:r w:rsidRPr="00922613">
        <w:rPr>
          <w:rFonts w:ascii="Arial" w:hAnsi="Arial" w:cs="Arial"/>
          <w:b/>
          <w:szCs w:val="24"/>
        </w:rPr>
        <w:t>Адреса балансоутримувача</w:t>
      </w:r>
      <w:r w:rsidRPr="00922613">
        <w:rPr>
          <w:rFonts w:ascii="Arial" w:hAnsi="Arial" w:cs="Arial"/>
          <w:szCs w:val="24"/>
        </w:rPr>
        <w:t xml:space="preserve"> </w:t>
      </w:r>
      <w:r w:rsidR="00D7284C" w:rsidRPr="00D7284C">
        <w:rPr>
          <w:rFonts w:ascii="Arial" w:hAnsi="Arial" w:cs="Arial"/>
          <w:szCs w:val="24"/>
        </w:rPr>
        <w:t xml:space="preserve">(ЛКП «Агенція ресурсів Львівської міської ради»): 79008, Львів. </w:t>
      </w:r>
      <w:proofErr w:type="spellStart"/>
      <w:r w:rsidR="00D7284C" w:rsidRPr="00D7284C">
        <w:rPr>
          <w:rFonts w:ascii="Arial" w:hAnsi="Arial" w:cs="Arial"/>
          <w:szCs w:val="24"/>
        </w:rPr>
        <w:t>пл</w:t>
      </w:r>
      <w:proofErr w:type="spellEnd"/>
      <w:r w:rsidR="00D7284C" w:rsidRPr="00D7284C">
        <w:rPr>
          <w:rFonts w:ascii="Arial" w:hAnsi="Arial" w:cs="Arial"/>
          <w:szCs w:val="24"/>
        </w:rPr>
        <w:t>. Галицька,15</w:t>
      </w:r>
    </w:p>
    <w:p w:rsidR="008A1226" w:rsidRPr="00F55B96" w:rsidRDefault="00F36603" w:rsidP="00A14FC6">
      <w:pPr>
        <w:ind w:right="318" w:firstLine="567"/>
        <w:jc w:val="both"/>
        <w:rPr>
          <w:rStyle w:val="a3"/>
          <w:color w:val="auto"/>
          <w:sz w:val="24"/>
          <w:szCs w:val="24"/>
          <w:shd w:val="clear" w:color="auto" w:fill="FFFFFF"/>
        </w:rPr>
      </w:pPr>
      <w:r w:rsidRPr="001E09F3">
        <w:rPr>
          <w:b/>
          <w:sz w:val="24"/>
          <w:szCs w:val="24"/>
          <w:lang w:val="uk-UA"/>
        </w:rPr>
        <w:t>Електронна адреса:</w:t>
      </w:r>
      <w:r w:rsidRPr="001E09F3">
        <w:rPr>
          <w:sz w:val="24"/>
          <w:szCs w:val="24"/>
          <w:lang w:val="uk-UA"/>
        </w:rPr>
        <w:t xml:space="preserve">  </w:t>
      </w:r>
      <w:r w:rsidR="00D7284C" w:rsidRPr="00D7284C">
        <w:rPr>
          <w:sz w:val="24"/>
          <w:szCs w:val="24"/>
          <w:lang w:val="uk-UA"/>
        </w:rPr>
        <w:t xml:space="preserve">lkp.arlmr@gmail.com </w:t>
      </w:r>
      <w:hyperlink r:id="rId9" w:history="1"/>
    </w:p>
    <w:p w:rsidR="00F36603" w:rsidRPr="00B25DEE" w:rsidRDefault="00F36603" w:rsidP="00A14FC6">
      <w:pPr>
        <w:pStyle w:val="1"/>
        <w:tabs>
          <w:tab w:val="left" w:pos="9498"/>
        </w:tabs>
        <w:ind w:left="0" w:right="318" w:firstLine="567"/>
        <w:jc w:val="both"/>
        <w:rPr>
          <w:rStyle w:val="a3"/>
          <w:szCs w:val="24"/>
          <w:shd w:val="clear" w:color="auto" w:fill="FFFFFF"/>
        </w:rPr>
      </w:pPr>
    </w:p>
    <w:p w:rsidR="00957C0C" w:rsidRPr="00657C7F" w:rsidRDefault="00957C0C" w:rsidP="00A14FC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b/>
          <w:sz w:val="24"/>
          <w:szCs w:val="24"/>
          <w:lang w:val="uk-UA"/>
        </w:rPr>
        <w:t>Організатор аукціону:</w:t>
      </w:r>
      <w:r w:rsidRPr="00657C7F">
        <w:rPr>
          <w:sz w:val="24"/>
          <w:szCs w:val="24"/>
          <w:lang w:val="uk-UA"/>
        </w:rPr>
        <w:t xml:space="preserve"> Управління комунальної власності департаменту економічного розвитку  Львівської міської ради (код за ЄДРПОУ </w:t>
      </w:r>
      <w:r w:rsidRPr="00657C7F">
        <w:rPr>
          <w:sz w:val="24"/>
          <w:szCs w:val="24"/>
          <w:shd w:val="clear" w:color="auto" w:fill="FFFFFF"/>
          <w:lang w:val="uk-UA"/>
        </w:rPr>
        <w:t>25558625</w:t>
      </w:r>
      <w:r w:rsidRPr="00657C7F">
        <w:rPr>
          <w:sz w:val="24"/>
          <w:szCs w:val="24"/>
          <w:lang w:val="uk-UA"/>
        </w:rPr>
        <w:t>).</w:t>
      </w:r>
    </w:p>
    <w:p w:rsidR="00957C0C" w:rsidRPr="00657C7F" w:rsidRDefault="00957C0C" w:rsidP="00A14FC6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Адреса: 79008, </w:t>
      </w:r>
      <w:proofErr w:type="spellStart"/>
      <w:r w:rsidRPr="00657C7F">
        <w:rPr>
          <w:sz w:val="24"/>
          <w:szCs w:val="24"/>
          <w:lang w:val="uk-UA"/>
        </w:rPr>
        <w:t>м.Львів</w:t>
      </w:r>
      <w:proofErr w:type="spellEnd"/>
      <w:r w:rsidRPr="00657C7F">
        <w:rPr>
          <w:sz w:val="24"/>
          <w:szCs w:val="24"/>
          <w:lang w:val="uk-UA"/>
        </w:rPr>
        <w:t xml:space="preserve">, пл.Галицька,15,  </w:t>
      </w:r>
      <w:hyperlink r:id="rId10" w:history="1">
        <w:r w:rsidRPr="00657C7F">
          <w:rPr>
            <w:rStyle w:val="a3"/>
            <w:color w:val="auto"/>
            <w:sz w:val="24"/>
            <w:szCs w:val="24"/>
            <w:lang w:val="uk-UA"/>
          </w:rPr>
          <w:t>http://mayno.lviv.ua/</w:t>
        </w:r>
      </w:hyperlink>
    </w:p>
    <w:p w:rsidR="00957C0C" w:rsidRPr="00657C7F" w:rsidRDefault="00957C0C" w:rsidP="00A14FC6">
      <w:pPr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        Контактний </w:t>
      </w:r>
      <w:proofErr w:type="spellStart"/>
      <w:r w:rsidRPr="00657C7F">
        <w:rPr>
          <w:sz w:val="24"/>
          <w:szCs w:val="24"/>
          <w:lang w:val="uk-UA"/>
        </w:rPr>
        <w:t>тел</w:t>
      </w:r>
      <w:proofErr w:type="spellEnd"/>
      <w:r w:rsidRPr="00657C7F">
        <w:rPr>
          <w:sz w:val="24"/>
          <w:szCs w:val="24"/>
          <w:lang w:val="uk-UA"/>
        </w:rPr>
        <w:t>. (032) 297-55-18</w:t>
      </w:r>
      <w:r w:rsidR="00CA75C9">
        <w:rPr>
          <w:sz w:val="24"/>
          <w:szCs w:val="24"/>
          <w:lang w:val="uk-UA"/>
        </w:rPr>
        <w:t>, (032) 235-50-26</w:t>
      </w:r>
      <w:r w:rsidRPr="00657C7F">
        <w:rPr>
          <w:sz w:val="24"/>
          <w:szCs w:val="24"/>
          <w:lang w:val="uk-UA"/>
        </w:rPr>
        <w:t xml:space="preserve"> з 10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до 17</w:t>
      </w:r>
      <w:r w:rsidRPr="00657C7F">
        <w:rPr>
          <w:sz w:val="24"/>
          <w:szCs w:val="24"/>
          <w:vertAlign w:val="superscript"/>
          <w:lang w:val="uk-UA"/>
        </w:rPr>
        <w:t>00</w:t>
      </w:r>
      <w:r w:rsidRPr="00657C7F">
        <w:rPr>
          <w:sz w:val="24"/>
          <w:szCs w:val="24"/>
          <w:lang w:val="uk-UA"/>
        </w:rPr>
        <w:t xml:space="preserve"> у робочі дні. </w:t>
      </w:r>
    </w:p>
    <w:p w:rsidR="00657C7F" w:rsidRDefault="00957C0C" w:rsidP="00A14FC6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lang w:val="uk-UA"/>
        </w:rPr>
        <w:t xml:space="preserve">Начальник відділу реформування власності  Рясна Наталія Василівна. </w:t>
      </w:r>
    </w:p>
    <w:p w:rsidR="00CA75C9" w:rsidRPr="00657C7F" w:rsidRDefault="00CA75C9" w:rsidP="00A14FC6">
      <w:pPr>
        <w:ind w:firstLine="567"/>
        <w:jc w:val="both"/>
        <w:rPr>
          <w:b/>
          <w:sz w:val="24"/>
          <w:szCs w:val="24"/>
          <w:lang w:val="uk-UA"/>
        </w:rPr>
      </w:pPr>
    </w:p>
    <w:p w:rsidR="009252C0" w:rsidRPr="00184B7A" w:rsidRDefault="009252C0" w:rsidP="00A14FC6">
      <w:pPr>
        <w:pStyle w:val="a4"/>
        <w:numPr>
          <w:ilvl w:val="0"/>
          <w:numId w:val="3"/>
        </w:numPr>
        <w:jc w:val="both"/>
        <w:textAlignment w:val="baseline"/>
        <w:rPr>
          <w:b/>
          <w:sz w:val="24"/>
          <w:szCs w:val="24"/>
          <w:lang w:val="uk-UA" w:eastAsia="uk-UA"/>
        </w:rPr>
      </w:pPr>
      <w:r w:rsidRPr="00184B7A">
        <w:rPr>
          <w:b/>
          <w:sz w:val="24"/>
          <w:szCs w:val="24"/>
          <w:lang w:val="uk-UA" w:eastAsia="uk-UA"/>
        </w:rPr>
        <w:t>Технічні реквізити інформаційного повідомлення:</w:t>
      </w:r>
    </w:p>
    <w:p w:rsidR="009252C0" w:rsidRPr="00657C7F" w:rsidRDefault="009252C0" w:rsidP="00A14FC6">
      <w:pPr>
        <w:ind w:firstLine="567"/>
        <w:jc w:val="both"/>
        <w:textAlignment w:val="baseline"/>
        <w:rPr>
          <w:b/>
          <w:sz w:val="24"/>
          <w:szCs w:val="24"/>
          <w:lang w:val="uk-UA" w:eastAsia="uk-UA"/>
        </w:rPr>
      </w:pPr>
    </w:p>
    <w:p w:rsidR="009252C0" w:rsidRPr="00657C7F" w:rsidRDefault="009252C0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 xml:space="preserve">Наказ управління комунальної власності департаменту економічного розвитку Львівської  міської  ради  від </w:t>
      </w:r>
      <w:r w:rsidR="00D84512">
        <w:rPr>
          <w:sz w:val="24"/>
          <w:szCs w:val="24"/>
          <w:lang w:val="uk-UA" w:eastAsia="uk-UA"/>
        </w:rPr>
        <w:t>21</w:t>
      </w:r>
      <w:r w:rsidRPr="00307DD9">
        <w:rPr>
          <w:sz w:val="24"/>
          <w:szCs w:val="24"/>
          <w:lang w:val="uk-UA" w:eastAsia="uk-UA"/>
        </w:rPr>
        <w:t>.</w:t>
      </w:r>
      <w:r w:rsidR="00D7284C" w:rsidRPr="00307DD9">
        <w:rPr>
          <w:sz w:val="24"/>
          <w:szCs w:val="24"/>
          <w:lang w:val="uk-UA" w:eastAsia="uk-UA"/>
        </w:rPr>
        <w:t>06.2019</w:t>
      </w:r>
      <w:r w:rsidR="002E0C46">
        <w:rPr>
          <w:sz w:val="24"/>
          <w:szCs w:val="24"/>
          <w:lang w:val="uk-UA" w:eastAsia="uk-UA"/>
        </w:rPr>
        <w:t xml:space="preserve"> </w:t>
      </w:r>
      <w:r w:rsidRPr="00AB7EA5">
        <w:rPr>
          <w:sz w:val="24"/>
          <w:szCs w:val="24"/>
          <w:lang w:val="uk-UA" w:eastAsia="uk-UA"/>
        </w:rPr>
        <w:t>№</w:t>
      </w:r>
      <w:r w:rsidR="00AB7EA5">
        <w:rPr>
          <w:sz w:val="24"/>
          <w:szCs w:val="24"/>
          <w:lang w:val="uk-UA" w:eastAsia="uk-UA"/>
        </w:rPr>
        <w:t xml:space="preserve"> </w:t>
      </w:r>
      <w:r w:rsidR="00D84512">
        <w:rPr>
          <w:sz w:val="24"/>
          <w:szCs w:val="24"/>
          <w:lang w:val="uk-UA" w:eastAsia="uk-UA"/>
        </w:rPr>
        <w:t>114</w:t>
      </w:r>
      <w:r w:rsidR="00AB7EA5">
        <w:rPr>
          <w:sz w:val="24"/>
          <w:szCs w:val="24"/>
          <w:lang w:val="uk-UA" w:eastAsia="uk-UA"/>
        </w:rPr>
        <w:t xml:space="preserve"> </w:t>
      </w:r>
      <w:r w:rsidRPr="00657C7F">
        <w:rPr>
          <w:sz w:val="24"/>
          <w:szCs w:val="24"/>
          <w:lang w:val="uk-UA" w:eastAsia="uk-UA"/>
        </w:rPr>
        <w:t xml:space="preserve"> «</w:t>
      </w:r>
      <w:r w:rsidRPr="00657C7F">
        <w:rPr>
          <w:sz w:val="24"/>
          <w:szCs w:val="24"/>
          <w:lang w:val="uk-UA"/>
        </w:rPr>
        <w:t xml:space="preserve">Про затвердження умов  продажу  та інформаційного повідомлення  про проведення електронного аукціону </w:t>
      </w:r>
      <w:r w:rsidR="0034139C">
        <w:rPr>
          <w:sz w:val="24"/>
          <w:szCs w:val="24"/>
          <w:lang w:val="uk-UA"/>
        </w:rPr>
        <w:t xml:space="preserve">з умовами </w:t>
      </w:r>
      <w:r w:rsidRPr="00657C7F">
        <w:rPr>
          <w:sz w:val="24"/>
          <w:szCs w:val="24"/>
          <w:lang w:val="uk-UA"/>
        </w:rPr>
        <w:t xml:space="preserve">об’єкта малої приватизації за  </w:t>
      </w:r>
      <w:proofErr w:type="spellStart"/>
      <w:r w:rsidRPr="00657C7F">
        <w:rPr>
          <w:sz w:val="24"/>
          <w:szCs w:val="24"/>
          <w:lang w:val="uk-UA"/>
        </w:rPr>
        <w:t>адресою</w:t>
      </w:r>
      <w:proofErr w:type="spellEnd"/>
      <w:r w:rsidRPr="00657C7F">
        <w:rPr>
          <w:sz w:val="24"/>
          <w:szCs w:val="24"/>
          <w:lang w:val="uk-UA"/>
        </w:rPr>
        <w:t>: м.</w:t>
      </w:r>
      <w:r w:rsidR="008A1226">
        <w:rPr>
          <w:sz w:val="24"/>
          <w:szCs w:val="24"/>
          <w:lang w:val="uk-UA"/>
        </w:rPr>
        <w:t xml:space="preserve"> </w:t>
      </w:r>
      <w:r w:rsidRPr="00657C7F">
        <w:rPr>
          <w:sz w:val="24"/>
          <w:szCs w:val="24"/>
          <w:lang w:val="uk-UA"/>
        </w:rPr>
        <w:t xml:space="preserve">Львів, </w:t>
      </w:r>
      <w:proofErr w:type="spellStart"/>
      <w:r w:rsidR="008A1226">
        <w:rPr>
          <w:sz w:val="24"/>
          <w:szCs w:val="24"/>
          <w:lang w:val="uk-UA"/>
        </w:rPr>
        <w:t>п</w:t>
      </w:r>
      <w:r w:rsidR="006E5C58">
        <w:rPr>
          <w:sz w:val="24"/>
          <w:szCs w:val="24"/>
          <w:lang w:val="uk-UA"/>
        </w:rPr>
        <w:t>л</w:t>
      </w:r>
      <w:proofErr w:type="spellEnd"/>
      <w:r w:rsidR="006E5C58">
        <w:rPr>
          <w:sz w:val="24"/>
          <w:szCs w:val="24"/>
          <w:lang w:val="uk-UA"/>
        </w:rPr>
        <w:t>.</w:t>
      </w:r>
      <w:r w:rsidR="00F5466B">
        <w:rPr>
          <w:sz w:val="24"/>
          <w:szCs w:val="24"/>
          <w:lang w:val="uk-UA"/>
        </w:rPr>
        <w:t xml:space="preserve"> </w:t>
      </w:r>
      <w:r w:rsidR="00D7284C">
        <w:rPr>
          <w:sz w:val="24"/>
          <w:szCs w:val="24"/>
          <w:lang w:val="uk-UA"/>
        </w:rPr>
        <w:t>Ринок</w:t>
      </w:r>
      <w:r w:rsidR="00D84512">
        <w:rPr>
          <w:sz w:val="24"/>
          <w:szCs w:val="24"/>
          <w:lang w:val="uk-UA"/>
        </w:rPr>
        <w:t xml:space="preserve">, 19, </w:t>
      </w:r>
      <w:proofErr w:type="spellStart"/>
      <w:r w:rsidR="00D84512">
        <w:rPr>
          <w:sz w:val="24"/>
          <w:szCs w:val="24"/>
          <w:lang w:val="uk-UA"/>
        </w:rPr>
        <w:t>пл</w:t>
      </w:r>
      <w:proofErr w:type="spellEnd"/>
      <w:r w:rsidR="00D84512">
        <w:rPr>
          <w:sz w:val="24"/>
          <w:szCs w:val="24"/>
          <w:lang w:val="uk-UA"/>
        </w:rPr>
        <w:t>. Ринок, 20 та</w:t>
      </w:r>
      <w:r w:rsidR="00D7284C">
        <w:rPr>
          <w:sz w:val="24"/>
          <w:szCs w:val="24"/>
          <w:lang w:val="uk-UA"/>
        </w:rPr>
        <w:t xml:space="preserve"> </w:t>
      </w:r>
      <w:proofErr w:type="spellStart"/>
      <w:r w:rsidR="00D7284C">
        <w:rPr>
          <w:sz w:val="24"/>
          <w:szCs w:val="24"/>
          <w:lang w:val="uk-UA"/>
        </w:rPr>
        <w:t>пл</w:t>
      </w:r>
      <w:proofErr w:type="spellEnd"/>
      <w:r w:rsidR="00D7284C">
        <w:rPr>
          <w:sz w:val="24"/>
          <w:szCs w:val="24"/>
          <w:lang w:val="uk-UA"/>
        </w:rPr>
        <w:t>. Ринок, 21</w:t>
      </w:r>
      <w:r w:rsidRPr="00657C7F">
        <w:rPr>
          <w:sz w:val="24"/>
          <w:szCs w:val="24"/>
          <w:lang w:val="uk-UA"/>
        </w:rPr>
        <w:t>».</w:t>
      </w:r>
    </w:p>
    <w:p w:rsidR="00957C0C" w:rsidRDefault="00957C0C" w:rsidP="00A14FC6">
      <w:pPr>
        <w:jc w:val="both"/>
        <w:rPr>
          <w:b/>
          <w:sz w:val="24"/>
          <w:szCs w:val="24"/>
          <w:u w:val="single"/>
          <w:lang w:val="uk-UA"/>
        </w:rPr>
      </w:pPr>
    </w:p>
    <w:p w:rsidR="00121ED0" w:rsidRDefault="009252C0" w:rsidP="00A14FC6">
      <w:pPr>
        <w:ind w:firstLine="567"/>
        <w:jc w:val="both"/>
        <w:rPr>
          <w:sz w:val="24"/>
          <w:szCs w:val="24"/>
          <w:lang w:val="uk-UA"/>
        </w:rPr>
      </w:pPr>
      <w:r w:rsidRPr="00184B7A">
        <w:rPr>
          <w:b/>
          <w:sz w:val="24"/>
          <w:szCs w:val="24"/>
          <w:lang w:val="uk-UA"/>
        </w:rPr>
        <w:t xml:space="preserve">Унікальний КОД, </w:t>
      </w:r>
      <w:r w:rsidRPr="00184B7A">
        <w:rPr>
          <w:sz w:val="24"/>
          <w:szCs w:val="24"/>
          <w:lang w:val="uk-UA"/>
        </w:rPr>
        <w:t xml:space="preserve">присвоєний об’єкту приватизації під час публікації </w:t>
      </w:r>
    </w:p>
    <w:p w:rsidR="00121ED0" w:rsidRPr="001727DA" w:rsidRDefault="009252C0" w:rsidP="00A14FC6">
      <w:pPr>
        <w:jc w:val="both"/>
        <w:rPr>
          <w:sz w:val="24"/>
          <w:szCs w:val="24"/>
          <w:lang w:val="uk-UA"/>
        </w:rPr>
      </w:pPr>
      <w:r w:rsidRPr="00184B7A">
        <w:rPr>
          <w:sz w:val="24"/>
          <w:szCs w:val="24"/>
          <w:lang w:val="uk-UA"/>
        </w:rPr>
        <w:t xml:space="preserve">переліку </w:t>
      </w:r>
      <w:r w:rsidRPr="001727DA">
        <w:rPr>
          <w:sz w:val="24"/>
          <w:szCs w:val="24"/>
          <w:lang w:val="uk-UA"/>
        </w:rPr>
        <w:t>об’єктів, що підлягають приватизації,  в електронній торговій системі</w:t>
      </w:r>
    </w:p>
    <w:p w:rsidR="00A65F52" w:rsidRPr="00E20A17" w:rsidRDefault="00E20A17" w:rsidP="00A14FC6">
      <w:pPr>
        <w:ind w:firstLine="567"/>
        <w:jc w:val="both"/>
        <w:rPr>
          <w:sz w:val="24"/>
          <w:szCs w:val="24"/>
          <w:lang w:val="uk-UA"/>
        </w:rPr>
      </w:pPr>
      <w:r w:rsidRPr="00E20A17">
        <w:rPr>
          <w:sz w:val="24"/>
          <w:szCs w:val="24"/>
          <w:lang w:val="uk-UA"/>
        </w:rPr>
        <w:t>UA-AR-P-2019-06-24-000001-3</w:t>
      </w:r>
    </w:p>
    <w:p w:rsidR="00B95D30" w:rsidRPr="00A65F52" w:rsidRDefault="00B95D30" w:rsidP="00A14FC6">
      <w:pPr>
        <w:ind w:firstLine="567"/>
        <w:jc w:val="both"/>
        <w:rPr>
          <w:b/>
          <w:bCs/>
          <w:sz w:val="24"/>
          <w:szCs w:val="24"/>
          <w:lang w:val="uk-UA" w:eastAsia="uk-UA"/>
        </w:rPr>
      </w:pPr>
    </w:p>
    <w:p w:rsidR="00E447C9" w:rsidRPr="00657C7F" w:rsidRDefault="00E447C9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Період між аукціоном </w:t>
      </w:r>
      <w:r w:rsidR="00C87014">
        <w:rPr>
          <w:b/>
          <w:bCs/>
          <w:sz w:val="24"/>
          <w:szCs w:val="24"/>
          <w:lang w:val="uk-UA" w:eastAsia="uk-UA"/>
        </w:rPr>
        <w:t>з</w:t>
      </w:r>
      <w:r w:rsidRPr="00325AEE">
        <w:rPr>
          <w:b/>
          <w:bCs/>
          <w:sz w:val="24"/>
          <w:szCs w:val="24"/>
          <w:lang w:val="uk-UA" w:eastAsia="uk-UA"/>
        </w:rPr>
        <w:t xml:space="preserve"> умов</w:t>
      </w:r>
      <w:r w:rsidR="00C87014">
        <w:rPr>
          <w:b/>
          <w:bCs/>
          <w:sz w:val="24"/>
          <w:szCs w:val="24"/>
          <w:lang w:val="uk-UA" w:eastAsia="uk-UA"/>
        </w:rPr>
        <w:t>ами</w:t>
      </w:r>
      <w:r w:rsidRPr="00325AEE">
        <w:rPr>
          <w:b/>
          <w:bCs/>
          <w:sz w:val="24"/>
          <w:szCs w:val="24"/>
          <w:lang w:val="uk-UA" w:eastAsia="uk-UA"/>
        </w:rPr>
        <w:t xml:space="preserve"> та аукціоном із зниженням стартової ціни, </w:t>
      </w:r>
      <w:r w:rsidRPr="00325AEE">
        <w:rPr>
          <w:b/>
          <w:sz w:val="24"/>
          <w:szCs w:val="24"/>
          <w:shd w:val="clear" w:color="auto" w:fill="FFFFFF"/>
          <w:lang w:val="uk-UA"/>
        </w:rPr>
        <w:t>аукціоном із зниженням стартової ціни</w:t>
      </w:r>
      <w:r w:rsidRPr="00325AEE">
        <w:rPr>
          <w:color w:val="5F5B5B"/>
          <w:shd w:val="clear" w:color="auto" w:fill="FFFFFF"/>
          <w:lang w:val="uk-UA"/>
        </w:rPr>
        <w:t xml:space="preserve"> </w:t>
      </w:r>
      <w:r w:rsidRPr="00657C7F">
        <w:rPr>
          <w:b/>
          <w:bCs/>
          <w:sz w:val="24"/>
          <w:szCs w:val="24"/>
          <w:lang w:val="uk-UA" w:eastAsia="uk-UA"/>
        </w:rPr>
        <w:t xml:space="preserve">та аукціоном за методом покрокового зниження ціни та подальшого подання цінових пропозицій: </w:t>
      </w:r>
    </w:p>
    <w:p w:rsidR="00DC4857" w:rsidRPr="006964AB" w:rsidRDefault="00D011F3" w:rsidP="00A14FC6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val="uk-UA" w:eastAsia="uk-UA"/>
        </w:rPr>
        <w:t>31</w:t>
      </w:r>
      <w:r w:rsidR="00DC4857" w:rsidRPr="006964AB">
        <w:rPr>
          <w:sz w:val="24"/>
          <w:szCs w:val="24"/>
          <w:lang w:val="uk-UA" w:eastAsia="uk-UA"/>
        </w:rPr>
        <w:t xml:space="preserve"> календарни</w:t>
      </w:r>
      <w:r>
        <w:rPr>
          <w:sz w:val="24"/>
          <w:szCs w:val="24"/>
          <w:lang w:val="uk-UA" w:eastAsia="uk-UA"/>
        </w:rPr>
        <w:t>й</w:t>
      </w:r>
      <w:r w:rsidR="00DC4857" w:rsidRPr="006964AB">
        <w:rPr>
          <w:sz w:val="24"/>
          <w:szCs w:val="24"/>
          <w:lang w:val="uk-UA" w:eastAsia="uk-UA"/>
        </w:rPr>
        <w:t xml:space="preserve"> д</w:t>
      </w:r>
      <w:r>
        <w:rPr>
          <w:sz w:val="24"/>
          <w:szCs w:val="24"/>
          <w:lang w:val="uk-UA" w:eastAsia="uk-UA"/>
        </w:rPr>
        <w:t>ень</w:t>
      </w:r>
      <w:r w:rsidR="00DC4857" w:rsidRPr="006964AB">
        <w:rPr>
          <w:sz w:val="24"/>
          <w:szCs w:val="24"/>
          <w:lang w:val="uk-UA" w:eastAsia="uk-UA"/>
        </w:rPr>
        <w:t xml:space="preserve"> від дати </w:t>
      </w:r>
      <w:proofErr w:type="spellStart"/>
      <w:r w:rsidR="006964AB" w:rsidRPr="006964AB">
        <w:rPr>
          <w:sz w:val="24"/>
          <w:szCs w:val="24"/>
          <w:shd w:val="clear" w:color="auto" w:fill="FFFFFF"/>
        </w:rPr>
        <w:t>опублікування</w:t>
      </w:r>
      <w:proofErr w:type="spellEnd"/>
      <w:r w:rsidR="006964AB" w:rsidRPr="006964AB">
        <w:rPr>
          <w:sz w:val="24"/>
          <w:szCs w:val="24"/>
          <w:shd w:val="clear" w:color="auto" w:fill="FFFFFF"/>
        </w:rPr>
        <w:t xml:space="preserve"> </w:t>
      </w:r>
      <w:proofErr w:type="spellStart"/>
      <w:r w:rsidR="006964AB" w:rsidRPr="006964AB">
        <w:rPr>
          <w:sz w:val="24"/>
          <w:szCs w:val="24"/>
          <w:shd w:val="clear" w:color="auto" w:fill="FFFFFF"/>
        </w:rPr>
        <w:t>інформаційного</w:t>
      </w:r>
      <w:proofErr w:type="spellEnd"/>
      <w:r w:rsidR="006964AB" w:rsidRPr="006964AB">
        <w:rPr>
          <w:sz w:val="24"/>
          <w:szCs w:val="24"/>
          <w:shd w:val="clear" w:color="auto" w:fill="FFFFFF"/>
        </w:rPr>
        <w:t> </w:t>
      </w:r>
      <w:r w:rsidR="006964AB">
        <w:rPr>
          <w:sz w:val="24"/>
          <w:szCs w:val="24"/>
          <w:shd w:val="clear" w:color="auto" w:fill="FFFFFF"/>
          <w:lang w:val="uk-UA"/>
        </w:rPr>
        <w:t>повідомлення</w:t>
      </w:r>
      <w:r w:rsidR="006964AB" w:rsidRPr="006964AB">
        <w:rPr>
          <w:sz w:val="24"/>
          <w:szCs w:val="24"/>
          <w:shd w:val="clear" w:color="auto" w:fill="FFFFFF"/>
        </w:rPr>
        <w:t xml:space="preserve"> </w:t>
      </w:r>
      <w:proofErr w:type="spellStart"/>
      <w:r w:rsidR="006964AB" w:rsidRPr="006964AB">
        <w:rPr>
          <w:sz w:val="24"/>
          <w:szCs w:val="24"/>
          <w:shd w:val="clear" w:color="auto" w:fill="FFFFFF"/>
        </w:rPr>
        <w:t>електронною</w:t>
      </w:r>
      <w:proofErr w:type="spellEnd"/>
      <w:r w:rsidR="006964AB" w:rsidRPr="006964AB">
        <w:rPr>
          <w:sz w:val="24"/>
          <w:szCs w:val="24"/>
          <w:shd w:val="clear" w:color="auto" w:fill="FFFFFF"/>
        </w:rPr>
        <w:t xml:space="preserve"> торговою системою про </w:t>
      </w:r>
      <w:proofErr w:type="spellStart"/>
      <w:r w:rsidR="006964AB" w:rsidRPr="006964AB">
        <w:rPr>
          <w:sz w:val="24"/>
          <w:szCs w:val="24"/>
          <w:shd w:val="clear" w:color="auto" w:fill="FFFFFF"/>
        </w:rPr>
        <w:t>приватиза</w:t>
      </w:r>
      <w:r w:rsidR="006964AB">
        <w:rPr>
          <w:sz w:val="24"/>
          <w:szCs w:val="24"/>
          <w:shd w:val="clear" w:color="auto" w:fill="FFFFFF"/>
        </w:rPr>
        <w:t>цію</w:t>
      </w:r>
      <w:proofErr w:type="spellEnd"/>
      <w:r w:rsidR="006964AB">
        <w:rPr>
          <w:sz w:val="24"/>
          <w:szCs w:val="24"/>
          <w:shd w:val="clear" w:color="auto" w:fill="FFFFFF"/>
        </w:rPr>
        <w:t xml:space="preserve"> </w:t>
      </w:r>
      <w:proofErr w:type="spellStart"/>
      <w:r w:rsidR="006964AB">
        <w:rPr>
          <w:sz w:val="24"/>
          <w:szCs w:val="24"/>
          <w:shd w:val="clear" w:color="auto" w:fill="FFFFFF"/>
        </w:rPr>
        <w:t>об’єктів</w:t>
      </w:r>
      <w:proofErr w:type="spellEnd"/>
      <w:r w:rsidR="006964AB">
        <w:rPr>
          <w:sz w:val="24"/>
          <w:szCs w:val="24"/>
          <w:shd w:val="clear" w:color="auto" w:fill="FFFFFF"/>
        </w:rPr>
        <w:t xml:space="preserve"> </w:t>
      </w:r>
      <w:proofErr w:type="spellStart"/>
      <w:r w:rsidR="006964AB">
        <w:rPr>
          <w:sz w:val="24"/>
          <w:szCs w:val="24"/>
          <w:shd w:val="clear" w:color="auto" w:fill="FFFFFF"/>
        </w:rPr>
        <w:t>малої</w:t>
      </w:r>
      <w:proofErr w:type="spellEnd"/>
      <w:r w:rsidR="006964AB">
        <w:rPr>
          <w:sz w:val="24"/>
          <w:szCs w:val="24"/>
          <w:shd w:val="clear" w:color="auto" w:fill="FFFFFF"/>
        </w:rPr>
        <w:t xml:space="preserve"> </w:t>
      </w:r>
      <w:proofErr w:type="spellStart"/>
      <w:r w:rsidR="006964AB">
        <w:rPr>
          <w:sz w:val="24"/>
          <w:szCs w:val="24"/>
          <w:shd w:val="clear" w:color="auto" w:fill="FFFFFF"/>
        </w:rPr>
        <w:t>приватизації</w:t>
      </w:r>
      <w:proofErr w:type="spellEnd"/>
      <w:r w:rsidR="006964AB">
        <w:rPr>
          <w:sz w:val="24"/>
          <w:szCs w:val="24"/>
          <w:shd w:val="clear" w:color="auto" w:fill="FFFFFF"/>
        </w:rPr>
        <w:t>.</w:t>
      </w:r>
    </w:p>
    <w:p w:rsidR="006964AB" w:rsidRPr="00657C7F" w:rsidRDefault="006964AB" w:rsidP="00A14FC6">
      <w:pPr>
        <w:ind w:firstLine="567"/>
        <w:jc w:val="both"/>
        <w:rPr>
          <w:sz w:val="24"/>
          <w:szCs w:val="24"/>
          <w:lang w:val="uk-UA" w:eastAsia="uk-UA"/>
        </w:rPr>
      </w:pPr>
    </w:p>
    <w:p w:rsidR="00DC4857" w:rsidRDefault="00DC4857" w:rsidP="00A14FC6">
      <w:pPr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 xml:space="preserve">Крок аукціону на аукціоні </w:t>
      </w:r>
      <w:r w:rsidRPr="007834B0">
        <w:rPr>
          <w:b/>
          <w:bCs/>
          <w:sz w:val="24"/>
          <w:szCs w:val="24"/>
          <w:lang w:val="uk-UA" w:eastAsia="uk-UA"/>
        </w:rPr>
        <w:t>з умовами:</w:t>
      </w:r>
      <w:r w:rsidRPr="00657C7F">
        <w:rPr>
          <w:b/>
          <w:bCs/>
          <w:sz w:val="24"/>
          <w:szCs w:val="24"/>
          <w:lang w:val="uk-UA" w:eastAsia="uk-UA"/>
        </w:rPr>
        <w:t xml:space="preserve"> </w:t>
      </w:r>
      <w:r>
        <w:rPr>
          <w:b/>
          <w:bCs/>
          <w:sz w:val="24"/>
          <w:szCs w:val="24"/>
          <w:lang w:val="uk-UA" w:eastAsia="uk-UA"/>
        </w:rPr>
        <w:t xml:space="preserve"> </w:t>
      </w:r>
      <w:r w:rsidR="009C6B72">
        <w:rPr>
          <w:bCs/>
          <w:sz w:val="24"/>
          <w:szCs w:val="24"/>
          <w:lang w:val="uk-UA" w:eastAsia="uk-UA"/>
        </w:rPr>
        <w:t>952 035</w:t>
      </w:r>
      <w:r w:rsidR="00F66F50">
        <w:rPr>
          <w:bCs/>
          <w:sz w:val="24"/>
          <w:szCs w:val="24"/>
          <w:lang w:val="uk-UA" w:eastAsia="uk-UA"/>
        </w:rPr>
        <w:t>,</w:t>
      </w:r>
      <w:r w:rsidR="00D84512">
        <w:rPr>
          <w:bCs/>
          <w:sz w:val="24"/>
          <w:szCs w:val="24"/>
          <w:lang w:val="uk-UA" w:eastAsia="uk-UA"/>
        </w:rPr>
        <w:t>6</w:t>
      </w:r>
      <w:r w:rsidR="00527EDF">
        <w:rPr>
          <w:bCs/>
          <w:sz w:val="24"/>
          <w:szCs w:val="24"/>
          <w:lang w:val="uk-UA" w:eastAsia="uk-UA"/>
        </w:rPr>
        <w:t>0</w:t>
      </w:r>
      <w:r>
        <w:rPr>
          <w:b/>
          <w:bCs/>
          <w:sz w:val="24"/>
          <w:szCs w:val="24"/>
          <w:lang w:val="uk-UA" w:eastAsia="uk-UA"/>
        </w:rPr>
        <w:t xml:space="preserve"> </w:t>
      </w:r>
      <w:r w:rsidRPr="009569FB">
        <w:rPr>
          <w:sz w:val="24"/>
          <w:szCs w:val="24"/>
          <w:lang w:val="uk-UA" w:eastAsia="uk-UA"/>
        </w:rPr>
        <w:t>грн.</w:t>
      </w:r>
      <w:r>
        <w:rPr>
          <w:sz w:val="24"/>
          <w:szCs w:val="24"/>
          <w:lang w:val="uk-UA" w:eastAsia="uk-UA"/>
        </w:rPr>
        <w:t xml:space="preserve"> </w:t>
      </w:r>
      <w:r w:rsidRPr="00657C7F">
        <w:rPr>
          <w:sz w:val="24"/>
          <w:szCs w:val="24"/>
          <w:lang w:val="uk-UA" w:eastAsia="uk-UA"/>
        </w:rPr>
        <w:t>(1% від стартової ціни аукціону)</w:t>
      </w:r>
    </w:p>
    <w:p w:rsidR="00076D44" w:rsidRDefault="00076D44" w:rsidP="00A14FC6">
      <w:pPr>
        <w:ind w:firstLine="567"/>
        <w:jc w:val="both"/>
        <w:rPr>
          <w:b/>
          <w:bCs/>
          <w:sz w:val="24"/>
          <w:szCs w:val="24"/>
          <w:lang w:val="uk-UA" w:eastAsia="uk-UA"/>
        </w:rPr>
      </w:pPr>
    </w:p>
    <w:p w:rsidR="00076D44" w:rsidRDefault="00076D44" w:rsidP="00A14FC6">
      <w:pPr>
        <w:ind w:firstLine="567"/>
        <w:jc w:val="both"/>
        <w:rPr>
          <w:b/>
          <w:bCs/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971FC">
        <w:rPr>
          <w:b/>
          <w:bCs/>
          <w:sz w:val="24"/>
          <w:szCs w:val="24"/>
          <w:lang w:val="uk-UA" w:eastAsia="uk-UA"/>
        </w:rPr>
        <w:t xml:space="preserve">: </w:t>
      </w:r>
    </w:p>
    <w:p w:rsidR="00DC4857" w:rsidRPr="00C34953" w:rsidRDefault="009C6B72" w:rsidP="00A14FC6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476 017,</w:t>
      </w:r>
      <w:r w:rsidR="00D84512">
        <w:rPr>
          <w:bCs/>
          <w:sz w:val="24"/>
          <w:szCs w:val="24"/>
          <w:lang w:val="uk-UA" w:eastAsia="uk-UA"/>
        </w:rPr>
        <w:t>8</w:t>
      </w:r>
      <w:r w:rsidR="00527EDF">
        <w:rPr>
          <w:bCs/>
          <w:sz w:val="24"/>
          <w:szCs w:val="24"/>
          <w:lang w:val="uk-UA" w:eastAsia="uk-UA"/>
        </w:rPr>
        <w:t>0</w:t>
      </w:r>
      <w:r w:rsidR="00F66F50">
        <w:rPr>
          <w:bCs/>
          <w:sz w:val="24"/>
          <w:szCs w:val="24"/>
          <w:lang w:val="uk-UA" w:eastAsia="uk-UA"/>
        </w:rPr>
        <w:t xml:space="preserve"> </w:t>
      </w:r>
      <w:r w:rsidR="00DC4857" w:rsidRPr="00774165">
        <w:rPr>
          <w:sz w:val="24"/>
          <w:szCs w:val="24"/>
          <w:lang w:val="uk-UA" w:eastAsia="uk-UA"/>
        </w:rPr>
        <w:t>грн.</w:t>
      </w:r>
      <w:r w:rsidR="00DC4857" w:rsidRPr="00C34953">
        <w:rPr>
          <w:sz w:val="24"/>
          <w:szCs w:val="24"/>
          <w:lang w:val="uk-UA" w:eastAsia="uk-UA"/>
        </w:rPr>
        <w:t xml:space="preserve"> (1% від стартової ціни аукціону)</w:t>
      </w:r>
    </w:p>
    <w:p w:rsidR="00076D44" w:rsidRDefault="00076D44" w:rsidP="00A14FC6">
      <w:pPr>
        <w:ind w:firstLine="567"/>
        <w:jc w:val="both"/>
        <w:rPr>
          <w:bCs/>
          <w:sz w:val="24"/>
          <w:szCs w:val="24"/>
          <w:lang w:val="uk-UA" w:eastAsia="uk-UA"/>
        </w:rPr>
      </w:pPr>
    </w:p>
    <w:p w:rsidR="00DC4857" w:rsidRDefault="00DC4857" w:rsidP="00A14FC6">
      <w:pPr>
        <w:ind w:firstLine="567"/>
        <w:jc w:val="both"/>
        <w:rPr>
          <w:bCs/>
          <w:sz w:val="24"/>
          <w:szCs w:val="24"/>
          <w:lang w:val="uk-UA" w:eastAsia="uk-UA"/>
        </w:rPr>
      </w:pPr>
      <w:r w:rsidRPr="00A2017F">
        <w:rPr>
          <w:bCs/>
          <w:sz w:val="24"/>
          <w:szCs w:val="24"/>
          <w:lang w:val="uk-UA" w:eastAsia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 w:rsidR="001B238A">
        <w:rPr>
          <w:bCs/>
          <w:sz w:val="24"/>
          <w:szCs w:val="24"/>
          <w:lang w:val="uk-UA" w:eastAsia="uk-UA"/>
        </w:rPr>
        <w:t>1</w:t>
      </w:r>
      <w:r w:rsidR="00240163">
        <w:rPr>
          <w:bCs/>
          <w:sz w:val="24"/>
          <w:szCs w:val="24"/>
          <w:lang w:val="uk-UA" w:eastAsia="uk-UA"/>
        </w:rPr>
        <w:t xml:space="preserve"> </w:t>
      </w:r>
      <w:r w:rsidR="001B238A">
        <w:rPr>
          <w:bCs/>
          <w:sz w:val="24"/>
          <w:szCs w:val="24"/>
          <w:lang w:val="uk-UA" w:eastAsia="uk-UA"/>
        </w:rPr>
        <w:t>крок.</w:t>
      </w:r>
    </w:p>
    <w:p w:rsidR="00226CED" w:rsidRDefault="00226CED" w:rsidP="00A14FC6">
      <w:pPr>
        <w:ind w:firstLine="567"/>
        <w:jc w:val="both"/>
        <w:rPr>
          <w:bCs/>
          <w:sz w:val="24"/>
          <w:szCs w:val="24"/>
          <w:lang w:val="uk-UA" w:eastAsia="uk-UA"/>
        </w:rPr>
      </w:pPr>
    </w:p>
    <w:p w:rsidR="00226CED" w:rsidRPr="00657C7F" w:rsidRDefault="00226CED" w:rsidP="00A14FC6">
      <w:pPr>
        <w:ind w:firstLine="567"/>
        <w:jc w:val="both"/>
        <w:rPr>
          <w:b/>
          <w:bCs/>
          <w:sz w:val="24"/>
          <w:szCs w:val="24"/>
          <w:lang w:val="uk-UA" w:eastAsia="uk-UA"/>
        </w:rPr>
      </w:pPr>
      <w:r w:rsidRPr="00657C7F">
        <w:rPr>
          <w:b/>
          <w:bCs/>
          <w:sz w:val="24"/>
          <w:szCs w:val="24"/>
          <w:lang w:val="uk-UA"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657C7F">
        <w:rPr>
          <w:sz w:val="24"/>
          <w:szCs w:val="24"/>
          <w:lang w:val="uk-UA"/>
        </w:rPr>
        <w:t xml:space="preserve"> </w:t>
      </w:r>
      <w:r w:rsidRPr="00657C7F">
        <w:rPr>
          <w:b/>
          <w:bCs/>
          <w:sz w:val="24"/>
          <w:szCs w:val="24"/>
          <w:lang w:val="uk-UA" w:eastAsia="uk-UA"/>
        </w:rPr>
        <w:t>https://prozorro.sale/.</w:t>
      </w:r>
    </w:p>
    <w:p w:rsidR="00957C0C" w:rsidRPr="00657C7F" w:rsidRDefault="00957C0C" w:rsidP="00A14FC6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701E4D" w:rsidP="00A14FC6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957C0C" w:rsidRPr="00657C7F">
        <w:rPr>
          <w:b/>
          <w:sz w:val="24"/>
          <w:szCs w:val="24"/>
          <w:lang w:val="uk-UA"/>
        </w:rPr>
        <w:t>. Перелік документів:</w:t>
      </w:r>
    </w:p>
    <w:p w:rsidR="00957C0C" w:rsidRPr="00657C7F" w:rsidRDefault="00957C0C" w:rsidP="00A14FC6">
      <w:pPr>
        <w:ind w:firstLine="567"/>
        <w:jc w:val="both"/>
        <w:rPr>
          <w:b/>
          <w:sz w:val="24"/>
          <w:szCs w:val="24"/>
          <w:lang w:val="uk-UA"/>
        </w:rPr>
      </w:pPr>
    </w:p>
    <w:p w:rsidR="00957C0C" w:rsidRPr="00657C7F" w:rsidRDefault="00957C0C" w:rsidP="00A14FC6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657C7F" w:rsidRDefault="00957C0C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3"/>
      <w:bookmarkEnd w:id="5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657C7F" w:rsidRDefault="00957C0C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4"/>
      <w:bookmarkEnd w:id="6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957C0C" w:rsidRPr="00657C7F" w:rsidRDefault="00957C0C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7" w:name="n305"/>
      <w:bookmarkEnd w:id="7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957C0C" w:rsidRPr="00657C7F" w:rsidRDefault="00657C7F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8" w:name="n306"/>
      <w:bookmarkEnd w:id="8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657C7F" w:rsidRDefault="00657C7F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9" w:name="n307"/>
      <w:bookmarkEnd w:id="9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657C7F" w:rsidRDefault="00657C7F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0" w:name="n308"/>
      <w:bookmarkEnd w:id="10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 xml:space="preserve">інформація про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="00957C0C"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="00957C0C"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957C0C" w:rsidRPr="00657C7F" w:rsidRDefault="00657C7F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1" w:name="n309"/>
      <w:bookmarkEnd w:id="11"/>
      <w:r w:rsidRPr="00657C7F">
        <w:rPr>
          <w:sz w:val="24"/>
          <w:szCs w:val="24"/>
          <w:lang w:val="uk-UA" w:eastAsia="uk-UA"/>
        </w:rPr>
        <w:t xml:space="preserve">- </w:t>
      </w:r>
      <w:r w:rsidR="00957C0C" w:rsidRPr="00657C7F">
        <w:rPr>
          <w:sz w:val="24"/>
          <w:szCs w:val="24"/>
          <w:lang w:val="uk-UA" w:eastAsia="uk-UA"/>
        </w:rPr>
        <w:t>остання річна або квартальна фінансова звітність;</w:t>
      </w:r>
    </w:p>
    <w:p w:rsidR="00957C0C" w:rsidRPr="00657C7F" w:rsidRDefault="00957C0C" w:rsidP="00A14FC6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12" w:name="n310"/>
      <w:bookmarkEnd w:id="12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657C7F" w:rsidRDefault="00957C0C" w:rsidP="00A14FC6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11" w:history="1">
        <w:r w:rsidRPr="00657C7F">
          <w:rPr>
            <w:rStyle w:val="a3"/>
            <w:color w:val="auto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957C0C" w:rsidRPr="00657C7F" w:rsidRDefault="00957C0C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A14FC6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657C7F" w:rsidRDefault="00957C0C" w:rsidP="00A14FC6">
      <w:pPr>
        <w:ind w:firstLine="567"/>
        <w:jc w:val="both"/>
        <w:rPr>
          <w:sz w:val="24"/>
          <w:szCs w:val="24"/>
          <w:lang w:val="uk-UA" w:eastAsia="uk-UA"/>
        </w:rPr>
      </w:pPr>
    </w:p>
    <w:sectPr w:rsidR="00957C0C" w:rsidRPr="00657C7F" w:rsidSect="00650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1"/>
    <w:rsid w:val="00004AC5"/>
    <w:rsid w:val="00004D14"/>
    <w:rsid w:val="000103DF"/>
    <w:rsid w:val="00012816"/>
    <w:rsid w:val="00026853"/>
    <w:rsid w:val="00034E16"/>
    <w:rsid w:val="00042BE3"/>
    <w:rsid w:val="00044A08"/>
    <w:rsid w:val="00053C33"/>
    <w:rsid w:val="00066BC8"/>
    <w:rsid w:val="00074C61"/>
    <w:rsid w:val="00076C74"/>
    <w:rsid w:val="00076D44"/>
    <w:rsid w:val="000959ED"/>
    <w:rsid w:val="000A5D2A"/>
    <w:rsid w:val="000A7498"/>
    <w:rsid w:val="000B331D"/>
    <w:rsid w:val="000C293C"/>
    <w:rsid w:val="000C4B15"/>
    <w:rsid w:val="000D6E2A"/>
    <w:rsid w:val="000E068C"/>
    <w:rsid w:val="000E21DD"/>
    <w:rsid w:val="00121ED0"/>
    <w:rsid w:val="00124559"/>
    <w:rsid w:val="0014121D"/>
    <w:rsid w:val="0015314B"/>
    <w:rsid w:val="001727DA"/>
    <w:rsid w:val="00177817"/>
    <w:rsid w:val="0018126B"/>
    <w:rsid w:val="00184B7A"/>
    <w:rsid w:val="001933D4"/>
    <w:rsid w:val="001A0795"/>
    <w:rsid w:val="001A48FE"/>
    <w:rsid w:val="001A67C3"/>
    <w:rsid w:val="001B238A"/>
    <w:rsid w:val="001B44FA"/>
    <w:rsid w:val="001B4DA6"/>
    <w:rsid w:val="001D1234"/>
    <w:rsid w:val="001E09F3"/>
    <w:rsid w:val="00203F4E"/>
    <w:rsid w:val="00211642"/>
    <w:rsid w:val="00216B05"/>
    <w:rsid w:val="00226CED"/>
    <w:rsid w:val="00240163"/>
    <w:rsid w:val="00252C95"/>
    <w:rsid w:val="002617C4"/>
    <w:rsid w:val="002761B2"/>
    <w:rsid w:val="00283CBE"/>
    <w:rsid w:val="00286A29"/>
    <w:rsid w:val="00290E33"/>
    <w:rsid w:val="002B6F1C"/>
    <w:rsid w:val="002E0C46"/>
    <w:rsid w:val="00307DD9"/>
    <w:rsid w:val="0034139C"/>
    <w:rsid w:val="00354BA9"/>
    <w:rsid w:val="0035783B"/>
    <w:rsid w:val="0036564F"/>
    <w:rsid w:val="0038274A"/>
    <w:rsid w:val="00384216"/>
    <w:rsid w:val="00397C16"/>
    <w:rsid w:val="003B5280"/>
    <w:rsid w:val="003B7602"/>
    <w:rsid w:val="003D7690"/>
    <w:rsid w:val="003F7D29"/>
    <w:rsid w:val="00411575"/>
    <w:rsid w:val="004160FC"/>
    <w:rsid w:val="00416FB9"/>
    <w:rsid w:val="00421821"/>
    <w:rsid w:val="00422A48"/>
    <w:rsid w:val="00426D3A"/>
    <w:rsid w:val="00430121"/>
    <w:rsid w:val="0043397D"/>
    <w:rsid w:val="00451E73"/>
    <w:rsid w:val="00452A8C"/>
    <w:rsid w:val="00454D5D"/>
    <w:rsid w:val="00460899"/>
    <w:rsid w:val="00462897"/>
    <w:rsid w:val="004655C1"/>
    <w:rsid w:val="00466A05"/>
    <w:rsid w:val="004872D0"/>
    <w:rsid w:val="004939F2"/>
    <w:rsid w:val="00495C80"/>
    <w:rsid w:val="004D64AB"/>
    <w:rsid w:val="004F06F0"/>
    <w:rsid w:val="005017B5"/>
    <w:rsid w:val="005047E6"/>
    <w:rsid w:val="005062EE"/>
    <w:rsid w:val="0052616F"/>
    <w:rsid w:val="00527EDF"/>
    <w:rsid w:val="00535D38"/>
    <w:rsid w:val="00564F65"/>
    <w:rsid w:val="005815FB"/>
    <w:rsid w:val="00584695"/>
    <w:rsid w:val="005942F2"/>
    <w:rsid w:val="00596590"/>
    <w:rsid w:val="005A0DF1"/>
    <w:rsid w:val="005A52BB"/>
    <w:rsid w:val="0061520B"/>
    <w:rsid w:val="00615CC4"/>
    <w:rsid w:val="00637215"/>
    <w:rsid w:val="0065050B"/>
    <w:rsid w:val="00657C7F"/>
    <w:rsid w:val="006959FF"/>
    <w:rsid w:val="006964AB"/>
    <w:rsid w:val="006A25D3"/>
    <w:rsid w:val="006A4569"/>
    <w:rsid w:val="006D755F"/>
    <w:rsid w:val="006E5C58"/>
    <w:rsid w:val="00701E4D"/>
    <w:rsid w:val="007142EB"/>
    <w:rsid w:val="0072055D"/>
    <w:rsid w:val="00723D6C"/>
    <w:rsid w:val="00725BA4"/>
    <w:rsid w:val="00727BCD"/>
    <w:rsid w:val="00740798"/>
    <w:rsid w:val="00745307"/>
    <w:rsid w:val="007455EE"/>
    <w:rsid w:val="007627B3"/>
    <w:rsid w:val="00774165"/>
    <w:rsid w:val="007834B0"/>
    <w:rsid w:val="00785DA1"/>
    <w:rsid w:val="007A389E"/>
    <w:rsid w:val="007B2DE0"/>
    <w:rsid w:val="007B730D"/>
    <w:rsid w:val="007C1E3B"/>
    <w:rsid w:val="007C221E"/>
    <w:rsid w:val="007D639F"/>
    <w:rsid w:val="007E4705"/>
    <w:rsid w:val="007F6C1B"/>
    <w:rsid w:val="0080181A"/>
    <w:rsid w:val="008105CC"/>
    <w:rsid w:val="0081376E"/>
    <w:rsid w:val="00813F1A"/>
    <w:rsid w:val="00817755"/>
    <w:rsid w:val="0083215D"/>
    <w:rsid w:val="00832E4A"/>
    <w:rsid w:val="00835744"/>
    <w:rsid w:val="00845E52"/>
    <w:rsid w:val="00856BF7"/>
    <w:rsid w:val="008A1226"/>
    <w:rsid w:val="008A12C8"/>
    <w:rsid w:val="008A648C"/>
    <w:rsid w:val="008F56CA"/>
    <w:rsid w:val="00911380"/>
    <w:rsid w:val="00917F04"/>
    <w:rsid w:val="009252C0"/>
    <w:rsid w:val="0093184F"/>
    <w:rsid w:val="009350B7"/>
    <w:rsid w:val="00935459"/>
    <w:rsid w:val="0093548D"/>
    <w:rsid w:val="0094153C"/>
    <w:rsid w:val="009569FB"/>
    <w:rsid w:val="00957C0C"/>
    <w:rsid w:val="00975497"/>
    <w:rsid w:val="009928E9"/>
    <w:rsid w:val="00997BED"/>
    <w:rsid w:val="009B1EC6"/>
    <w:rsid w:val="009C0B54"/>
    <w:rsid w:val="009C6B72"/>
    <w:rsid w:val="009D2AAD"/>
    <w:rsid w:val="00A00158"/>
    <w:rsid w:val="00A06369"/>
    <w:rsid w:val="00A14FC6"/>
    <w:rsid w:val="00A2017F"/>
    <w:rsid w:val="00A33A15"/>
    <w:rsid w:val="00A45CAC"/>
    <w:rsid w:val="00A61755"/>
    <w:rsid w:val="00A65F52"/>
    <w:rsid w:val="00A66CF9"/>
    <w:rsid w:val="00A7011E"/>
    <w:rsid w:val="00A971FC"/>
    <w:rsid w:val="00AB20C5"/>
    <w:rsid w:val="00AB3A96"/>
    <w:rsid w:val="00AB7EA5"/>
    <w:rsid w:val="00AC04B7"/>
    <w:rsid w:val="00AD7FB3"/>
    <w:rsid w:val="00AE255A"/>
    <w:rsid w:val="00AE4057"/>
    <w:rsid w:val="00AE6010"/>
    <w:rsid w:val="00AF3E3E"/>
    <w:rsid w:val="00AF3FF9"/>
    <w:rsid w:val="00AF6C3A"/>
    <w:rsid w:val="00B01610"/>
    <w:rsid w:val="00B02C75"/>
    <w:rsid w:val="00B20434"/>
    <w:rsid w:val="00B21D28"/>
    <w:rsid w:val="00B409C7"/>
    <w:rsid w:val="00B421DC"/>
    <w:rsid w:val="00B47203"/>
    <w:rsid w:val="00B65F7A"/>
    <w:rsid w:val="00B95D30"/>
    <w:rsid w:val="00B96EE1"/>
    <w:rsid w:val="00BA34E5"/>
    <w:rsid w:val="00BA5860"/>
    <w:rsid w:val="00BB0E19"/>
    <w:rsid w:val="00BB3FC4"/>
    <w:rsid w:val="00BB5C9A"/>
    <w:rsid w:val="00BB7681"/>
    <w:rsid w:val="00BC1CB7"/>
    <w:rsid w:val="00BD58B9"/>
    <w:rsid w:val="00BD6BB6"/>
    <w:rsid w:val="00BD7FDF"/>
    <w:rsid w:val="00BF4667"/>
    <w:rsid w:val="00C03EDA"/>
    <w:rsid w:val="00C31768"/>
    <w:rsid w:val="00C34953"/>
    <w:rsid w:val="00C34CC2"/>
    <w:rsid w:val="00C36A4A"/>
    <w:rsid w:val="00C37150"/>
    <w:rsid w:val="00C66F02"/>
    <w:rsid w:val="00C73193"/>
    <w:rsid w:val="00C8256A"/>
    <w:rsid w:val="00C87014"/>
    <w:rsid w:val="00C9430D"/>
    <w:rsid w:val="00CA295C"/>
    <w:rsid w:val="00CA3632"/>
    <w:rsid w:val="00CA3B65"/>
    <w:rsid w:val="00CA40EE"/>
    <w:rsid w:val="00CA6E7E"/>
    <w:rsid w:val="00CA75C9"/>
    <w:rsid w:val="00CB265B"/>
    <w:rsid w:val="00CB4A31"/>
    <w:rsid w:val="00CB6324"/>
    <w:rsid w:val="00CC15D5"/>
    <w:rsid w:val="00CC1E12"/>
    <w:rsid w:val="00CC40B5"/>
    <w:rsid w:val="00CD6D8D"/>
    <w:rsid w:val="00CE66E4"/>
    <w:rsid w:val="00CE746C"/>
    <w:rsid w:val="00D011F3"/>
    <w:rsid w:val="00D06F59"/>
    <w:rsid w:val="00D14E18"/>
    <w:rsid w:val="00D1667C"/>
    <w:rsid w:val="00D22F8C"/>
    <w:rsid w:val="00D3351C"/>
    <w:rsid w:val="00D354FA"/>
    <w:rsid w:val="00D40A49"/>
    <w:rsid w:val="00D41A25"/>
    <w:rsid w:val="00D44907"/>
    <w:rsid w:val="00D45FC7"/>
    <w:rsid w:val="00D56E9B"/>
    <w:rsid w:val="00D71720"/>
    <w:rsid w:val="00D7284C"/>
    <w:rsid w:val="00D82D6E"/>
    <w:rsid w:val="00D84512"/>
    <w:rsid w:val="00DB6678"/>
    <w:rsid w:val="00DC399E"/>
    <w:rsid w:val="00DC4857"/>
    <w:rsid w:val="00DD2CAD"/>
    <w:rsid w:val="00E01670"/>
    <w:rsid w:val="00E03899"/>
    <w:rsid w:val="00E05E22"/>
    <w:rsid w:val="00E06ED6"/>
    <w:rsid w:val="00E20A17"/>
    <w:rsid w:val="00E31C01"/>
    <w:rsid w:val="00E447C9"/>
    <w:rsid w:val="00E47B49"/>
    <w:rsid w:val="00E54CF8"/>
    <w:rsid w:val="00E5674E"/>
    <w:rsid w:val="00E62B67"/>
    <w:rsid w:val="00E64D4D"/>
    <w:rsid w:val="00E91AAF"/>
    <w:rsid w:val="00E9229F"/>
    <w:rsid w:val="00EA76DA"/>
    <w:rsid w:val="00EB2C07"/>
    <w:rsid w:val="00EC216A"/>
    <w:rsid w:val="00EC393B"/>
    <w:rsid w:val="00ED6C99"/>
    <w:rsid w:val="00EF4370"/>
    <w:rsid w:val="00F00E70"/>
    <w:rsid w:val="00F05A1E"/>
    <w:rsid w:val="00F14651"/>
    <w:rsid w:val="00F2082F"/>
    <w:rsid w:val="00F2284D"/>
    <w:rsid w:val="00F31862"/>
    <w:rsid w:val="00F34F91"/>
    <w:rsid w:val="00F36603"/>
    <w:rsid w:val="00F5466B"/>
    <w:rsid w:val="00F55B96"/>
    <w:rsid w:val="00F66F50"/>
    <w:rsid w:val="00F70620"/>
    <w:rsid w:val="00F70668"/>
    <w:rsid w:val="00F91066"/>
    <w:rsid w:val="00FA3A5C"/>
    <w:rsid w:val="00FA4A3C"/>
    <w:rsid w:val="00FC0064"/>
    <w:rsid w:val="00FC0C1B"/>
    <w:rsid w:val="00FC423A"/>
    <w:rsid w:val="00FE1C39"/>
    <w:rsid w:val="00FE5A1A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78C"/>
  <w15:docId w15:val="{99813208-F3BD-4163-9A39-4C13416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1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B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sonormalcxspmiddle">
    <w:name w:val="msonormalcxspmiddle"/>
    <w:basedOn w:val="a"/>
    <w:rsid w:val="007C1E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25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A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8">
    <w:name w:val="Emphasis"/>
    <w:basedOn w:val="a0"/>
    <w:uiPriority w:val="20"/>
    <w:qFormat/>
    <w:rsid w:val="005942F2"/>
    <w:rPr>
      <w:i/>
      <w:iCs/>
    </w:rPr>
  </w:style>
  <w:style w:type="paragraph" w:customStyle="1" w:styleId="11">
    <w:name w:val="Обычный1"/>
    <w:rsid w:val="00397C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val="ru-RU" w:eastAsia="ar-SA"/>
    </w:rPr>
  </w:style>
  <w:style w:type="paragraph" w:styleId="a9">
    <w:name w:val="No Spacing"/>
    <w:link w:val="aa"/>
    <w:uiPriority w:val="1"/>
    <w:qFormat/>
    <w:rsid w:val="00BD6BB6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интервала Знак"/>
    <w:basedOn w:val="a0"/>
    <w:link w:val="a9"/>
    <w:uiPriority w:val="1"/>
    <w:rsid w:val="00BD6BB6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69-19/paran6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73%74%61%72%75%6a%5f%6c%76%69%76%40%75%6b%72%2e%6e%65%74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yno.lvi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73%74%61%72%75%6a%5f%6c%76%69%76%40%75%6b%72%2e%6e%65%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4B0-F34D-4BC2-B415-FA7F1276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10335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Жишкович Марія</dc:creator>
  <cp:lastModifiedBy>Фіголь Марта</cp:lastModifiedBy>
  <cp:revision>16</cp:revision>
  <cp:lastPrinted>2019-06-24T13:46:00Z</cp:lastPrinted>
  <dcterms:created xsi:type="dcterms:W3CDTF">2019-06-24T06:25:00Z</dcterms:created>
  <dcterms:modified xsi:type="dcterms:W3CDTF">2019-06-24T14:02:00Z</dcterms:modified>
</cp:coreProperties>
</file>