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7A" w:rsidRDefault="00C86D0A" w:rsidP="00E44A7A">
      <w:pPr>
        <w:pStyle w:val="a4"/>
        <w:rPr>
          <w:rFonts w:ascii="Times New Roman" w:hAnsi="Times New Roman"/>
          <w:b w:val="0"/>
          <w:sz w:val="28"/>
          <w:szCs w:val="28"/>
        </w:rPr>
      </w:pPr>
      <w:r>
        <w:rPr>
          <w:rFonts w:ascii="Times New Roman" w:hAnsi="Times New Roman"/>
          <w:b w:val="0"/>
          <w:sz w:val="28"/>
          <w:szCs w:val="28"/>
        </w:rPr>
        <w:t xml:space="preserve">ПРИМІРНИЙ </w:t>
      </w:r>
      <w:r w:rsidR="00E44A7A">
        <w:rPr>
          <w:rFonts w:ascii="Times New Roman" w:hAnsi="Times New Roman"/>
          <w:b w:val="0"/>
          <w:sz w:val="28"/>
          <w:szCs w:val="28"/>
        </w:rPr>
        <w:t>ДОГОВІР</w:t>
      </w:r>
      <w:r w:rsidR="001C31CB">
        <w:rPr>
          <w:rFonts w:ascii="Times New Roman" w:hAnsi="Times New Roman"/>
          <w:b w:val="0"/>
          <w:sz w:val="28"/>
          <w:szCs w:val="28"/>
        </w:rPr>
        <w:t xml:space="preserve"> </w:t>
      </w:r>
      <w:r>
        <w:rPr>
          <w:rFonts w:ascii="Times New Roman" w:hAnsi="Times New Roman"/>
          <w:b w:val="0"/>
          <w:sz w:val="28"/>
          <w:szCs w:val="28"/>
          <w:lang w:val="ru-RU"/>
        </w:rPr>
        <w:br/>
      </w:r>
      <w:r>
        <w:rPr>
          <w:rFonts w:ascii="Times New Roman" w:hAnsi="Times New Roman"/>
          <w:b w:val="0"/>
          <w:sz w:val="28"/>
          <w:szCs w:val="28"/>
        </w:rPr>
        <w:t xml:space="preserve">оренди </w:t>
      </w:r>
      <w:r w:rsidR="00E44A7A">
        <w:rPr>
          <w:rFonts w:ascii="Times New Roman" w:hAnsi="Times New Roman"/>
          <w:b w:val="0"/>
          <w:sz w:val="28"/>
          <w:szCs w:val="28"/>
        </w:rPr>
        <w:t xml:space="preserve">нерухомого 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490" w:type="dxa"/>
        <w:tblInd w:w="-601" w:type="dxa"/>
        <w:tblLayout w:type="fixed"/>
        <w:tblLook w:val="04A0"/>
      </w:tblPr>
      <w:tblGrid>
        <w:gridCol w:w="699"/>
        <w:gridCol w:w="1993"/>
        <w:gridCol w:w="1136"/>
        <w:gridCol w:w="281"/>
        <w:gridCol w:w="284"/>
        <w:gridCol w:w="1421"/>
        <w:gridCol w:w="1415"/>
        <w:gridCol w:w="426"/>
        <w:gridCol w:w="166"/>
        <w:gridCol w:w="257"/>
        <w:gridCol w:w="568"/>
        <w:gridCol w:w="1844"/>
      </w:tblGrid>
      <w:tr w:rsidR="00E44A7A"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9D084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993" w:type="dxa"/>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98" w:type="dxa"/>
            <w:gridSpan w:val="10"/>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w:t>
            </w:r>
            <w:r w:rsidR="0019475C">
              <w:rPr>
                <w:rFonts w:ascii="Times New Roman" w:hAnsi="Times New Roman"/>
                <w:color w:val="000000"/>
                <w:sz w:val="22"/>
                <w:szCs w:val="22"/>
              </w:rPr>
              <w:t>м. Сєвєродонецьк</w:t>
            </w:r>
          </w:p>
        </w:tc>
      </w:tr>
      <w:tr w:rsidR="00E44A7A" w:rsidTr="0024047D">
        <w:trPr>
          <w:trHeight w:val="320"/>
        </w:trPr>
        <w:tc>
          <w:tcPr>
            <w:tcW w:w="699" w:type="dxa"/>
            <w:tcBorders>
              <w:top w:val="nil"/>
              <w:left w:val="single" w:sz="4" w:space="0" w:color="000000"/>
              <w:bottom w:val="single" w:sz="4" w:space="0" w:color="000000"/>
              <w:right w:val="single" w:sz="4" w:space="0" w:color="000000"/>
            </w:tcBorders>
            <w:vAlign w:val="center"/>
            <w:hideMark/>
          </w:tcPr>
          <w:p w:rsidR="00E44A7A" w:rsidRDefault="00E44A7A" w:rsidP="009D084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99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98" w:type="dxa"/>
            <w:gridSpan w:val="10"/>
            <w:tcBorders>
              <w:top w:val="single" w:sz="4" w:space="0" w:color="000000"/>
              <w:left w:val="nil"/>
              <w:bottom w:val="single" w:sz="4" w:space="0" w:color="000000"/>
              <w:right w:val="single" w:sz="4" w:space="0" w:color="000000"/>
            </w:tcBorders>
            <w:hideMark/>
          </w:tcPr>
          <w:p w:rsidR="00E44A7A" w:rsidRDefault="00E44A7A" w:rsidP="009D0842">
            <w:pPr>
              <w:spacing w:before="120" w:after="240"/>
              <w:rPr>
                <w:rFonts w:ascii="Times New Roman" w:hAnsi="Times New Roman"/>
                <w:color w:val="000000"/>
                <w:sz w:val="22"/>
                <w:szCs w:val="22"/>
              </w:rPr>
            </w:pPr>
            <w:r>
              <w:rPr>
                <w:rFonts w:ascii="Times New Roman" w:hAnsi="Times New Roman"/>
                <w:color w:val="000000"/>
                <w:sz w:val="22"/>
                <w:szCs w:val="22"/>
              </w:rPr>
              <w:t> </w:t>
            </w:r>
            <w:r w:rsidR="009D0842">
              <w:rPr>
                <w:rFonts w:ascii="Times New Roman" w:hAnsi="Times New Roman"/>
                <w:color w:val="000000"/>
                <w:sz w:val="22"/>
                <w:szCs w:val="22"/>
              </w:rPr>
              <w:t>«___»_____________ 20__ року</w:t>
            </w:r>
          </w:p>
        </w:tc>
      </w:tr>
      <w:tr w:rsidR="005C0604" w:rsidTr="0024047D">
        <w:trPr>
          <w:trHeight w:val="2565"/>
        </w:trPr>
        <w:tc>
          <w:tcPr>
            <w:tcW w:w="699" w:type="dxa"/>
            <w:tcBorders>
              <w:top w:val="nil"/>
              <w:left w:val="single" w:sz="4" w:space="0" w:color="000000"/>
              <w:bottom w:val="single" w:sz="4" w:space="0" w:color="000000"/>
              <w:right w:val="single" w:sz="4" w:space="0" w:color="000000"/>
            </w:tcBorders>
            <w:vAlign w:val="center"/>
            <w:hideMark/>
          </w:tcPr>
          <w:p w:rsidR="005C0604" w:rsidRDefault="005C0604" w:rsidP="00AE77ED">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993" w:type="dxa"/>
            <w:tcBorders>
              <w:top w:val="nil"/>
              <w:left w:val="nil"/>
              <w:bottom w:val="single" w:sz="4" w:space="0" w:color="000000"/>
              <w:right w:val="single" w:sz="4" w:space="0" w:color="000000"/>
            </w:tcBorders>
            <w:vAlign w:val="center"/>
            <w:hideMark/>
          </w:tcPr>
          <w:p w:rsidR="005C0604" w:rsidRDefault="005C0604" w:rsidP="001509DC">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Сторони</w:t>
            </w:r>
          </w:p>
        </w:tc>
        <w:tc>
          <w:tcPr>
            <w:tcW w:w="1701" w:type="dxa"/>
            <w:gridSpan w:val="3"/>
            <w:tcBorders>
              <w:top w:val="nil"/>
              <w:left w:val="nil"/>
              <w:bottom w:val="single" w:sz="4" w:space="0" w:color="000000"/>
              <w:right w:val="single" w:sz="4" w:space="0" w:color="000000"/>
            </w:tcBorders>
            <w:vAlign w:val="center"/>
            <w:hideMark/>
          </w:tcPr>
          <w:p w:rsidR="005C0604" w:rsidRDefault="005C0604" w:rsidP="001509DC">
            <w:pPr>
              <w:spacing w:before="120"/>
              <w:ind w:left="-105" w:right="-11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21" w:type="dxa"/>
            <w:tcBorders>
              <w:top w:val="nil"/>
              <w:left w:val="nil"/>
              <w:bottom w:val="single" w:sz="4" w:space="0" w:color="000000"/>
              <w:right w:val="single" w:sz="4" w:space="0" w:color="000000"/>
            </w:tcBorders>
            <w:hideMark/>
          </w:tcPr>
          <w:p w:rsidR="005C0604" w:rsidRDefault="005C0604" w:rsidP="0099755F">
            <w:pPr>
              <w:ind w:left="-104" w:right="-108"/>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415"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3"/>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w:t>
            </w:r>
            <w:r w:rsidR="001509DC">
              <w:rPr>
                <w:rFonts w:ascii="Times New Roman" w:hAnsi="Times New Roman"/>
                <w:color w:val="000000"/>
                <w:sz w:val="22"/>
                <w:szCs w:val="22"/>
              </w:rPr>
              <w:t>д-</w:t>
            </w:r>
            <w:r>
              <w:rPr>
                <w:rFonts w:ascii="Times New Roman" w:hAnsi="Times New Roman"/>
                <w:color w:val="000000"/>
                <w:sz w:val="22"/>
                <w:szCs w:val="22"/>
              </w:rPr>
              <w:t>ження</w:t>
            </w:r>
            <w:proofErr w:type="spellEnd"/>
          </w:p>
        </w:tc>
        <w:tc>
          <w:tcPr>
            <w:tcW w:w="1417" w:type="dxa"/>
            <w:gridSpan w:val="4"/>
            <w:tcBorders>
              <w:top w:val="nil"/>
              <w:left w:val="nil"/>
              <w:bottom w:val="single" w:sz="4" w:space="0" w:color="000000"/>
              <w:right w:val="single" w:sz="4" w:space="0" w:color="000000"/>
            </w:tcBorders>
            <w:vAlign w:val="center"/>
            <w:hideMark/>
          </w:tcPr>
          <w:p w:rsidR="00973D78" w:rsidRDefault="005C0604" w:rsidP="00973D78">
            <w:pPr>
              <w:ind w:left="-113" w:right="-108"/>
              <w:jc w:val="center"/>
              <w:rPr>
                <w:rFonts w:ascii="Times New Roman" w:hAnsi="Times New Roman"/>
                <w:color w:val="000000"/>
                <w:sz w:val="22"/>
                <w:szCs w:val="22"/>
              </w:rPr>
            </w:pPr>
            <w:r>
              <w:rPr>
                <w:rFonts w:ascii="Times New Roman" w:hAnsi="Times New Roman"/>
                <w:color w:val="000000"/>
                <w:sz w:val="22"/>
                <w:szCs w:val="22"/>
              </w:rPr>
              <w:t>Прізвище, ім’я, по батькові</w:t>
            </w:r>
          </w:p>
          <w:p w:rsidR="005C0604" w:rsidRDefault="00973D78" w:rsidP="00973D78">
            <w:pPr>
              <w:ind w:left="-113" w:right="-108"/>
              <w:jc w:val="center"/>
              <w:rPr>
                <w:rFonts w:ascii="Times New Roman" w:hAnsi="Times New Roman"/>
                <w:color w:val="000000"/>
                <w:sz w:val="22"/>
                <w:szCs w:val="22"/>
              </w:rPr>
            </w:pPr>
            <w:r>
              <w:rPr>
                <w:rFonts w:ascii="Times New Roman" w:hAnsi="Times New Roman"/>
                <w:color w:val="000000"/>
                <w:sz w:val="22"/>
                <w:szCs w:val="22"/>
              </w:rPr>
              <w:t>особи</w:t>
            </w:r>
            <w:r w:rsidRPr="001D24D2">
              <w:rPr>
                <w:rFonts w:ascii="Times New Roman" w:hAnsi="Times New Roman"/>
                <w:color w:val="000000"/>
                <w:sz w:val="22"/>
                <w:szCs w:val="22"/>
              </w:rPr>
              <w:t>, що підписала договір</w:t>
            </w:r>
            <w:r w:rsidR="005C0604">
              <w:rPr>
                <w:rFonts w:ascii="Times New Roman" w:hAnsi="Times New Roman"/>
                <w:color w:val="000000"/>
                <w:sz w:val="22"/>
                <w:szCs w:val="22"/>
              </w:rPr>
              <w:t xml:space="preserve"> </w:t>
            </w:r>
          </w:p>
        </w:tc>
        <w:tc>
          <w:tcPr>
            <w:tcW w:w="1844"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5C0604" w:rsidRDefault="005C0604" w:rsidP="0019475C">
            <w:pPr>
              <w:spacing w:before="120"/>
              <w:jc w:val="center"/>
              <w:rPr>
                <w:rFonts w:ascii="Times New Roman" w:hAnsi="Times New Roman"/>
                <w:color w:val="000000"/>
                <w:sz w:val="22"/>
                <w:szCs w:val="22"/>
              </w:rPr>
            </w:pPr>
          </w:p>
        </w:tc>
      </w:tr>
      <w:tr w:rsidR="001509DC" w:rsidTr="0024047D">
        <w:trPr>
          <w:trHeight w:val="320"/>
        </w:trPr>
        <w:tc>
          <w:tcPr>
            <w:tcW w:w="699" w:type="dxa"/>
            <w:vMerge w:val="restart"/>
            <w:tcBorders>
              <w:top w:val="single" w:sz="4" w:space="0" w:color="000000"/>
              <w:left w:val="single" w:sz="4" w:space="0" w:color="000000"/>
              <w:right w:val="single" w:sz="4" w:space="0" w:color="000000"/>
            </w:tcBorders>
            <w:vAlign w:val="center"/>
            <w:hideMark/>
          </w:tcPr>
          <w:p w:rsidR="001509DC" w:rsidRDefault="001509DC" w:rsidP="0099755F">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993" w:type="dxa"/>
            <w:tcBorders>
              <w:top w:val="single" w:sz="4" w:space="0" w:color="000000"/>
              <w:left w:val="nil"/>
              <w:bottom w:val="single" w:sz="4" w:space="0" w:color="000000"/>
              <w:right w:val="single" w:sz="4" w:space="0" w:color="000000"/>
            </w:tcBorders>
            <w:hideMark/>
          </w:tcPr>
          <w:p w:rsidR="001509DC" w:rsidRPr="005C0604" w:rsidRDefault="001509DC" w:rsidP="00AE77ED">
            <w:pPr>
              <w:spacing w:before="120"/>
              <w:rPr>
                <w:rFonts w:ascii="Times New Roman" w:hAnsi="Times New Roman"/>
                <w:color w:val="000000"/>
                <w:sz w:val="22"/>
                <w:szCs w:val="22"/>
              </w:rPr>
            </w:pPr>
            <w:r w:rsidRPr="005C0604">
              <w:rPr>
                <w:rFonts w:ascii="Times New Roman" w:hAnsi="Times New Roman"/>
                <w:color w:val="000000"/>
                <w:sz w:val="22"/>
                <w:szCs w:val="22"/>
              </w:rPr>
              <w:t>Орендодавець</w:t>
            </w:r>
          </w:p>
        </w:tc>
        <w:tc>
          <w:tcPr>
            <w:tcW w:w="1701" w:type="dxa"/>
            <w:gridSpan w:val="3"/>
            <w:tcBorders>
              <w:top w:val="single" w:sz="4" w:space="0" w:color="000000"/>
              <w:left w:val="nil"/>
              <w:bottom w:val="single" w:sz="4" w:space="0" w:color="000000"/>
              <w:right w:val="single" w:sz="4" w:space="0" w:color="000000"/>
            </w:tcBorders>
          </w:tcPr>
          <w:p w:rsidR="001509DC" w:rsidRPr="005C0604" w:rsidRDefault="001509DC" w:rsidP="00AE77ED">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21" w:type="dxa"/>
            <w:tcBorders>
              <w:top w:val="single" w:sz="4" w:space="0" w:color="000000"/>
              <w:left w:val="nil"/>
              <w:bottom w:val="single" w:sz="4" w:space="0" w:color="000000"/>
              <w:right w:val="single" w:sz="4" w:space="0" w:color="000000"/>
            </w:tcBorders>
          </w:tcPr>
          <w:p w:rsidR="001509DC" w:rsidRPr="005C0604" w:rsidRDefault="001509DC" w:rsidP="001509DC">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415" w:type="dxa"/>
            <w:tcBorders>
              <w:top w:val="single" w:sz="4" w:space="0" w:color="000000"/>
              <w:left w:val="nil"/>
              <w:bottom w:val="single" w:sz="4" w:space="0" w:color="000000"/>
              <w:right w:val="single" w:sz="4" w:space="0" w:color="000000"/>
            </w:tcBorders>
          </w:tcPr>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417" w:type="dxa"/>
            <w:gridSpan w:val="4"/>
            <w:tcBorders>
              <w:top w:val="single" w:sz="4" w:space="0" w:color="000000"/>
              <w:left w:val="nil"/>
              <w:bottom w:val="single" w:sz="4" w:space="0" w:color="000000"/>
              <w:right w:val="single" w:sz="4" w:space="0" w:color="000000"/>
            </w:tcBorders>
          </w:tcPr>
          <w:p w:rsidR="001509DC" w:rsidRPr="005C0604" w:rsidRDefault="001509DC" w:rsidP="001509DC">
            <w:pPr>
              <w:ind w:left="-113" w:right="-108"/>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tcPr>
          <w:p w:rsidR="001509DC" w:rsidRPr="005C0604" w:rsidRDefault="001509DC" w:rsidP="008D38DB">
            <w:pPr>
              <w:ind w:right="-108"/>
              <w:rPr>
                <w:rFonts w:ascii="Times New Roman" w:hAnsi="Times New Roman"/>
                <w:color w:val="000000"/>
                <w:sz w:val="22"/>
                <w:szCs w:val="22"/>
              </w:rPr>
            </w:pPr>
          </w:p>
        </w:tc>
      </w:tr>
      <w:tr w:rsidR="001509DC" w:rsidRPr="005C0604" w:rsidTr="0024047D">
        <w:trPr>
          <w:trHeight w:val="320"/>
        </w:trPr>
        <w:tc>
          <w:tcPr>
            <w:tcW w:w="699" w:type="dxa"/>
            <w:vMerge/>
            <w:tcBorders>
              <w:left w:val="single" w:sz="4" w:space="0" w:color="000000"/>
              <w:bottom w:val="single" w:sz="4" w:space="0" w:color="000000"/>
              <w:right w:val="single" w:sz="4" w:space="0" w:color="000000"/>
            </w:tcBorders>
          </w:tcPr>
          <w:p w:rsidR="001509DC" w:rsidRPr="005C0604" w:rsidRDefault="001509DC"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1509DC" w:rsidRPr="005C0604" w:rsidRDefault="001509DC" w:rsidP="0024047D">
            <w:pPr>
              <w:rPr>
                <w:rFonts w:ascii="Times New Roman" w:hAnsi="Times New Roman"/>
                <w:color w:val="000000"/>
                <w:sz w:val="22"/>
                <w:szCs w:val="22"/>
              </w:rPr>
            </w:pPr>
            <w:r w:rsidRPr="005C0604">
              <w:rPr>
                <w:rFonts w:ascii="Times New Roman" w:hAnsi="Times New Roman"/>
                <w:color w:val="000000"/>
                <w:sz w:val="22"/>
                <w:szCs w:val="22"/>
              </w:rPr>
              <w:t>Посилання на документ, який надає повноваження на підписання договору</w:t>
            </w:r>
          </w:p>
        </w:tc>
        <w:tc>
          <w:tcPr>
            <w:tcW w:w="6662" w:type="dxa"/>
            <w:gridSpan w:val="9"/>
            <w:tcBorders>
              <w:top w:val="single" w:sz="4" w:space="0" w:color="000000"/>
              <w:left w:val="nil"/>
              <w:bottom w:val="single" w:sz="4" w:space="0" w:color="000000"/>
              <w:right w:val="single" w:sz="4" w:space="0" w:color="000000"/>
            </w:tcBorders>
          </w:tcPr>
          <w:p w:rsidR="001509DC" w:rsidRPr="005C0604" w:rsidRDefault="001509DC" w:rsidP="002F0123">
            <w:pPr>
              <w:spacing w:before="120"/>
              <w:jc w:val="both"/>
              <w:rPr>
                <w:rFonts w:ascii="Times New Roman" w:hAnsi="Times New Roman"/>
                <w:color w:val="000000"/>
                <w:sz w:val="22"/>
                <w:szCs w:val="22"/>
              </w:rPr>
            </w:pPr>
          </w:p>
        </w:tc>
      </w:tr>
      <w:tr w:rsidR="00E44A7A"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E44A7A" w:rsidRDefault="00E44A7A"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5115" w:type="dxa"/>
            <w:gridSpan w:val="5"/>
            <w:tcBorders>
              <w:top w:val="single" w:sz="4" w:space="0" w:color="000000"/>
              <w:left w:val="nil"/>
              <w:bottom w:val="single" w:sz="4" w:space="0" w:color="000000"/>
              <w:right w:val="single" w:sz="4" w:space="0" w:color="000000"/>
            </w:tcBorders>
            <w:hideMark/>
          </w:tcPr>
          <w:p w:rsidR="00E44A7A" w:rsidRDefault="00E44A7A" w:rsidP="004F26DF">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4676" w:type="dxa"/>
            <w:gridSpan w:val="6"/>
            <w:tcBorders>
              <w:top w:val="single" w:sz="4" w:space="0" w:color="000000"/>
              <w:left w:val="nil"/>
              <w:bottom w:val="single" w:sz="4" w:space="0" w:color="000000"/>
              <w:right w:val="single" w:sz="4" w:space="0" w:color="000000"/>
            </w:tcBorders>
          </w:tcPr>
          <w:p w:rsidR="00E44A7A" w:rsidRPr="00122A19" w:rsidRDefault="002C2107" w:rsidP="00122A19">
            <w:pPr>
              <w:spacing w:before="120"/>
              <w:rPr>
                <w:rFonts w:ascii="Times New Roman" w:hAnsi="Times New Roman"/>
                <w:color w:val="000000"/>
                <w:sz w:val="22"/>
                <w:szCs w:val="22"/>
                <w:lang w:val="en-US"/>
              </w:rPr>
            </w:pPr>
            <w:hyperlink r:id="rId5" w:history="1">
              <w:r w:rsidR="00122A19" w:rsidRPr="004F77FA">
                <w:rPr>
                  <w:rStyle w:val="a5"/>
                  <w:rFonts w:ascii="Times New Roman" w:hAnsi="Times New Roman"/>
                  <w:sz w:val="22"/>
                  <w:szCs w:val="22"/>
                </w:rPr>
                <w:t>lugansk@</w:t>
              </w:r>
              <w:r w:rsidR="00122A19" w:rsidRPr="004F77FA">
                <w:rPr>
                  <w:rStyle w:val="a5"/>
                  <w:rFonts w:ascii="Times New Roman" w:hAnsi="Times New Roman"/>
                  <w:sz w:val="22"/>
                  <w:szCs w:val="22"/>
                  <w:lang w:val="en-US"/>
                </w:rPr>
                <w:t>spfu</w:t>
              </w:r>
              <w:r w:rsidR="00122A19" w:rsidRPr="004F77FA">
                <w:rPr>
                  <w:rStyle w:val="a5"/>
                  <w:rFonts w:ascii="Times New Roman" w:hAnsi="Times New Roman"/>
                  <w:sz w:val="22"/>
                  <w:szCs w:val="22"/>
                </w:rPr>
                <w:t>.</w:t>
              </w:r>
              <w:r w:rsidR="00122A19" w:rsidRPr="004F77FA">
                <w:rPr>
                  <w:rStyle w:val="a5"/>
                  <w:rFonts w:ascii="Times New Roman" w:hAnsi="Times New Roman"/>
                  <w:sz w:val="22"/>
                  <w:szCs w:val="22"/>
                  <w:lang w:val="en-US"/>
                </w:rPr>
                <w:t>gov.ua</w:t>
              </w:r>
            </w:hyperlink>
            <w:r w:rsidR="00122A19">
              <w:rPr>
                <w:rFonts w:ascii="Times New Roman" w:hAnsi="Times New Roman"/>
                <w:color w:val="000000"/>
                <w:sz w:val="22"/>
                <w:szCs w:val="22"/>
                <w:lang w:val="en-US"/>
              </w:rPr>
              <w:t xml:space="preserve"> </w:t>
            </w:r>
          </w:p>
        </w:tc>
      </w:tr>
      <w:tr w:rsidR="00C043E3" w:rsidTr="0024047D">
        <w:trPr>
          <w:trHeight w:val="320"/>
        </w:trPr>
        <w:tc>
          <w:tcPr>
            <w:tcW w:w="699" w:type="dxa"/>
            <w:vMerge w:val="restart"/>
            <w:tcBorders>
              <w:top w:val="single" w:sz="4" w:space="0" w:color="000000"/>
              <w:left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993" w:type="dxa"/>
            <w:tcBorders>
              <w:top w:val="single" w:sz="4" w:space="0" w:color="000000"/>
              <w:left w:val="nil"/>
              <w:bottom w:val="single" w:sz="4" w:space="0" w:color="000000"/>
              <w:right w:val="single" w:sz="4" w:space="0" w:color="000000"/>
            </w:tcBorders>
            <w:vAlign w:val="center"/>
            <w:hideMark/>
          </w:tcPr>
          <w:p w:rsidR="00C043E3" w:rsidRPr="005C0604" w:rsidRDefault="00C043E3" w:rsidP="00C043E3">
            <w:pPr>
              <w:spacing w:before="120"/>
              <w:ind w:left="-104" w:right="-111"/>
              <w:jc w:val="center"/>
              <w:rPr>
                <w:rFonts w:ascii="Times New Roman" w:hAnsi="Times New Roman"/>
                <w:color w:val="000000"/>
                <w:sz w:val="22"/>
                <w:szCs w:val="22"/>
              </w:rPr>
            </w:pPr>
            <w:r w:rsidRPr="005C0604">
              <w:rPr>
                <w:rFonts w:ascii="Times New Roman" w:hAnsi="Times New Roman"/>
                <w:color w:val="000000"/>
                <w:sz w:val="22"/>
                <w:szCs w:val="22"/>
              </w:rPr>
              <w:t>Орендар</w:t>
            </w:r>
          </w:p>
        </w:tc>
        <w:tc>
          <w:tcPr>
            <w:tcW w:w="1701" w:type="dxa"/>
            <w:gridSpan w:val="3"/>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05" w:right="-112"/>
              <w:jc w:val="center"/>
              <w:rPr>
                <w:rFonts w:ascii="Times New Roman" w:hAnsi="Times New Roman"/>
                <w:color w:val="000000"/>
                <w:sz w:val="22"/>
                <w:szCs w:val="22"/>
              </w:rPr>
            </w:pPr>
          </w:p>
        </w:tc>
        <w:tc>
          <w:tcPr>
            <w:tcW w:w="1421" w:type="dxa"/>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4" w:right="-108"/>
              <w:jc w:val="center"/>
              <w:rPr>
                <w:rFonts w:ascii="Times New Roman" w:hAnsi="Times New Roman"/>
                <w:color w:val="000000"/>
                <w:sz w:val="22"/>
                <w:szCs w:val="22"/>
                <w:highlight w:val="yellow"/>
              </w:rPr>
            </w:pPr>
          </w:p>
        </w:tc>
        <w:tc>
          <w:tcPr>
            <w:tcW w:w="1415" w:type="dxa"/>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8" w:right="-103"/>
              <w:jc w:val="center"/>
              <w:rPr>
                <w:rFonts w:ascii="Times New Roman" w:hAnsi="Times New Roman"/>
                <w:color w:val="000000"/>
                <w:sz w:val="22"/>
                <w:szCs w:val="22"/>
                <w:highlight w:val="yellow"/>
              </w:rPr>
            </w:pPr>
          </w:p>
        </w:tc>
        <w:tc>
          <w:tcPr>
            <w:tcW w:w="1417" w:type="dxa"/>
            <w:gridSpan w:val="4"/>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ind w:left="-113" w:right="-101"/>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jc w:val="center"/>
              <w:rPr>
                <w:rFonts w:ascii="Times New Roman" w:hAnsi="Times New Roman"/>
                <w:color w:val="000000"/>
                <w:sz w:val="22"/>
                <w:szCs w:val="22"/>
              </w:rPr>
            </w:pPr>
          </w:p>
        </w:tc>
      </w:tr>
      <w:tr w:rsidR="00C043E3" w:rsidTr="0024047D">
        <w:trPr>
          <w:trHeight w:val="320"/>
        </w:trPr>
        <w:tc>
          <w:tcPr>
            <w:tcW w:w="699" w:type="dxa"/>
            <w:vMerge/>
            <w:tcBorders>
              <w:left w:val="single" w:sz="4" w:space="0" w:color="000000"/>
              <w:bottom w:val="single" w:sz="4" w:space="0" w:color="000000"/>
              <w:right w:val="single" w:sz="4" w:space="0" w:color="000000"/>
            </w:tcBorders>
          </w:tcPr>
          <w:p w:rsidR="00C043E3" w:rsidRDefault="00C043E3"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C043E3" w:rsidRDefault="00C043E3" w:rsidP="00AE77ED">
            <w:pPr>
              <w:rPr>
                <w:rFonts w:ascii="Times New Roman" w:hAnsi="Times New Roman"/>
                <w:color w:val="000000"/>
                <w:sz w:val="22"/>
                <w:szCs w:val="22"/>
              </w:rPr>
            </w:pPr>
            <w:r w:rsidRPr="005C0604">
              <w:rPr>
                <w:rFonts w:ascii="Times New Roman" w:hAnsi="Times New Roman"/>
                <w:color w:val="000000"/>
                <w:sz w:val="22"/>
                <w:szCs w:val="22"/>
              </w:rPr>
              <w:t xml:space="preserve">Посилання на </w:t>
            </w:r>
            <w:r w:rsidR="0024047D">
              <w:rPr>
                <w:rFonts w:ascii="Times New Roman" w:hAnsi="Times New Roman"/>
                <w:color w:val="000000"/>
                <w:sz w:val="22"/>
                <w:szCs w:val="22"/>
              </w:rPr>
              <w:t>документ, який надає повноважен</w:t>
            </w:r>
            <w:r w:rsidRPr="005C0604">
              <w:rPr>
                <w:rFonts w:ascii="Times New Roman" w:hAnsi="Times New Roman"/>
                <w:color w:val="000000"/>
                <w:sz w:val="22"/>
                <w:szCs w:val="22"/>
              </w:rPr>
              <w:t>ня на підписання договору</w:t>
            </w:r>
          </w:p>
        </w:tc>
        <w:tc>
          <w:tcPr>
            <w:tcW w:w="6662" w:type="dxa"/>
            <w:gridSpan w:val="9"/>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5115" w:type="dxa"/>
            <w:gridSpan w:val="5"/>
            <w:tcBorders>
              <w:top w:val="single" w:sz="4" w:space="0" w:color="000000"/>
              <w:left w:val="nil"/>
              <w:bottom w:val="single" w:sz="4" w:space="0" w:color="000000"/>
              <w:right w:val="single" w:sz="4" w:space="0" w:color="000000"/>
            </w:tcBorders>
            <w:hideMark/>
          </w:tcPr>
          <w:p w:rsidR="00C043E3" w:rsidRDefault="00C043E3" w:rsidP="004F26DF">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676" w:type="dxa"/>
            <w:gridSpan w:val="6"/>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sz w:val="22"/>
                <w:szCs w:val="22"/>
              </w:rPr>
              <w:t> </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993" w:type="dxa"/>
            <w:tcBorders>
              <w:top w:val="single" w:sz="4" w:space="0" w:color="000000"/>
              <w:left w:val="nil"/>
              <w:bottom w:val="single" w:sz="4" w:space="0" w:color="000000"/>
              <w:right w:val="single" w:sz="4" w:space="0" w:color="000000"/>
            </w:tcBorders>
            <w:vAlign w:val="center"/>
            <w:hideMark/>
          </w:tcPr>
          <w:p w:rsidR="00C043E3" w:rsidRDefault="00C043E3" w:rsidP="00C043E3">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3"/>
            <w:tcBorders>
              <w:top w:val="single" w:sz="4" w:space="0" w:color="000000"/>
              <w:left w:val="nil"/>
              <w:bottom w:val="single" w:sz="4" w:space="0" w:color="000000"/>
              <w:right w:val="single" w:sz="4" w:space="0" w:color="000000"/>
            </w:tcBorders>
            <w:vAlign w:val="center"/>
          </w:tcPr>
          <w:p w:rsidR="00C043E3" w:rsidRDefault="00C043E3" w:rsidP="00C043E3">
            <w:pPr>
              <w:spacing w:before="120"/>
              <w:ind w:right="-111"/>
              <w:jc w:val="center"/>
              <w:rPr>
                <w:rFonts w:ascii="Times New Roman" w:hAnsi="Times New Roman"/>
                <w:color w:val="000000"/>
                <w:sz w:val="22"/>
                <w:szCs w:val="22"/>
              </w:rPr>
            </w:pPr>
            <w:r>
              <w:rPr>
                <w:rFonts w:ascii="Times New Roman" w:hAnsi="Times New Roman"/>
                <w:color w:val="000000"/>
                <w:sz w:val="22"/>
                <w:szCs w:val="22"/>
              </w:rPr>
              <w:t>Державне підприємство "Первомайськ-вугілля"</w:t>
            </w:r>
          </w:p>
        </w:tc>
        <w:tc>
          <w:tcPr>
            <w:tcW w:w="1421" w:type="dxa"/>
            <w:tcBorders>
              <w:top w:val="single" w:sz="4" w:space="0" w:color="000000"/>
              <w:left w:val="nil"/>
              <w:bottom w:val="single" w:sz="4" w:space="0" w:color="000000"/>
              <w:right w:val="single" w:sz="4" w:space="0" w:color="000000"/>
            </w:tcBorders>
            <w:vAlign w:val="center"/>
          </w:tcPr>
          <w:p w:rsidR="00C043E3" w:rsidRDefault="00C043E3" w:rsidP="00C043E3">
            <w:pPr>
              <w:ind w:left="-105" w:right="-108"/>
              <w:jc w:val="center"/>
              <w:rPr>
                <w:rFonts w:ascii="Times New Roman" w:hAnsi="Times New Roman"/>
                <w:color w:val="000000"/>
                <w:sz w:val="22"/>
                <w:szCs w:val="22"/>
              </w:rPr>
            </w:pPr>
            <w:r>
              <w:rPr>
                <w:rFonts w:ascii="Times New Roman" w:hAnsi="Times New Roman"/>
                <w:color w:val="000000"/>
                <w:sz w:val="22"/>
                <w:szCs w:val="22"/>
              </w:rPr>
              <w:t>32320594</w:t>
            </w:r>
          </w:p>
        </w:tc>
        <w:tc>
          <w:tcPr>
            <w:tcW w:w="1415" w:type="dxa"/>
            <w:tcBorders>
              <w:top w:val="single" w:sz="4" w:space="0" w:color="000000"/>
              <w:left w:val="nil"/>
              <w:bottom w:val="single" w:sz="4" w:space="0" w:color="000000"/>
              <w:right w:val="single" w:sz="4" w:space="0" w:color="000000"/>
            </w:tcBorders>
            <w:vAlign w:val="center"/>
          </w:tcPr>
          <w:p w:rsidR="00C043E3" w:rsidRDefault="00C043E3" w:rsidP="00C043E3">
            <w:pPr>
              <w:tabs>
                <w:tab w:val="left" w:pos="1452"/>
              </w:tabs>
              <w:ind w:right="-108"/>
              <w:jc w:val="center"/>
              <w:rPr>
                <w:rFonts w:ascii="Times New Roman" w:hAnsi="Times New Roman"/>
                <w:color w:val="000000"/>
                <w:sz w:val="22"/>
                <w:szCs w:val="22"/>
              </w:rPr>
            </w:pPr>
            <w:r>
              <w:rPr>
                <w:rFonts w:ascii="Times New Roman" w:hAnsi="Times New Roman"/>
                <w:color w:val="000000"/>
                <w:sz w:val="22"/>
                <w:szCs w:val="22"/>
              </w:rPr>
              <w:t xml:space="preserve">93292, Луганська обл., </w:t>
            </w:r>
            <w:r>
              <w:rPr>
                <w:rFonts w:ascii="Times New Roman" w:hAnsi="Times New Roman"/>
                <w:color w:val="000000"/>
                <w:sz w:val="22"/>
                <w:szCs w:val="22"/>
              </w:rPr>
              <w:br/>
            </w:r>
            <w:proofErr w:type="spellStart"/>
            <w:r>
              <w:rPr>
                <w:rFonts w:ascii="Times New Roman" w:hAnsi="Times New Roman"/>
                <w:color w:val="000000"/>
                <w:sz w:val="22"/>
                <w:szCs w:val="22"/>
              </w:rPr>
              <w:t>Попаснян-ський</w:t>
            </w:r>
            <w:proofErr w:type="spellEnd"/>
            <w:r>
              <w:rPr>
                <w:rFonts w:ascii="Times New Roman" w:hAnsi="Times New Roman"/>
                <w:color w:val="000000"/>
                <w:sz w:val="22"/>
                <w:szCs w:val="22"/>
              </w:rPr>
              <w:t xml:space="preserve"> р-н,     м. Гірське, вул. Івана Данькова, 21</w:t>
            </w:r>
          </w:p>
        </w:tc>
        <w:tc>
          <w:tcPr>
            <w:tcW w:w="1417" w:type="dxa"/>
            <w:gridSpan w:val="4"/>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13" w:right="-101"/>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15" w:right="-108"/>
              <w:jc w:val="center"/>
              <w:rPr>
                <w:rFonts w:ascii="Times New Roman" w:hAnsi="Times New Roman"/>
                <w:color w:val="000000"/>
                <w:sz w:val="22"/>
                <w:szCs w:val="22"/>
              </w:rPr>
            </w:pPr>
          </w:p>
        </w:tc>
      </w:tr>
      <w:tr w:rsidR="00C043E3" w:rsidTr="0024047D">
        <w:trPr>
          <w:trHeight w:val="982"/>
        </w:trPr>
        <w:tc>
          <w:tcPr>
            <w:tcW w:w="699" w:type="dxa"/>
            <w:tcBorders>
              <w:top w:val="single" w:sz="4" w:space="0" w:color="000000"/>
              <w:left w:val="single" w:sz="4" w:space="0" w:color="000000"/>
              <w:bottom w:val="single" w:sz="4" w:space="0" w:color="000000"/>
              <w:right w:val="single" w:sz="4" w:space="0" w:color="000000"/>
            </w:tcBorders>
          </w:tcPr>
          <w:p w:rsidR="00C043E3" w:rsidRDefault="00C043E3"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C043E3" w:rsidRDefault="00C043E3" w:rsidP="0024047D">
            <w:pPr>
              <w:rPr>
                <w:rFonts w:ascii="Times New Roman" w:hAnsi="Times New Roman"/>
                <w:color w:val="000000"/>
                <w:sz w:val="22"/>
                <w:szCs w:val="22"/>
              </w:rPr>
            </w:pPr>
            <w:r w:rsidRPr="005C0604">
              <w:rPr>
                <w:rFonts w:ascii="Times New Roman" w:hAnsi="Times New Roman"/>
                <w:color w:val="000000"/>
                <w:sz w:val="22"/>
                <w:szCs w:val="22"/>
              </w:rPr>
              <w:t>Посилання на документ, який надає повноваження на підписання договору</w:t>
            </w:r>
          </w:p>
        </w:tc>
        <w:tc>
          <w:tcPr>
            <w:tcW w:w="6662" w:type="dxa"/>
            <w:gridSpan w:val="9"/>
            <w:tcBorders>
              <w:top w:val="single" w:sz="4" w:space="0" w:color="000000"/>
              <w:left w:val="nil"/>
              <w:bottom w:val="single" w:sz="4" w:space="0" w:color="000000"/>
              <w:right w:val="single" w:sz="4" w:space="0" w:color="000000"/>
            </w:tcBorders>
          </w:tcPr>
          <w:p w:rsidR="00C043E3" w:rsidRPr="00122A19" w:rsidRDefault="00C043E3" w:rsidP="00AE77ED">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5115" w:type="dxa"/>
            <w:gridSpan w:val="5"/>
            <w:tcBorders>
              <w:top w:val="single" w:sz="4" w:space="0" w:color="000000"/>
              <w:left w:val="nil"/>
              <w:bottom w:val="single" w:sz="4" w:space="0" w:color="000000"/>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 за цим договором</w:t>
            </w:r>
          </w:p>
        </w:tc>
        <w:tc>
          <w:tcPr>
            <w:tcW w:w="4676" w:type="dxa"/>
            <w:gridSpan w:val="6"/>
            <w:tcBorders>
              <w:top w:val="single" w:sz="4" w:space="0" w:color="000000"/>
              <w:left w:val="nil"/>
              <w:bottom w:val="single" w:sz="4" w:space="0" w:color="000000"/>
              <w:right w:val="single" w:sz="4" w:space="0" w:color="000000"/>
            </w:tcBorders>
          </w:tcPr>
          <w:p w:rsidR="00C043E3" w:rsidRPr="00EE7350" w:rsidRDefault="00C043E3" w:rsidP="00AE77ED">
            <w:pPr>
              <w:spacing w:before="120"/>
              <w:rPr>
                <w:rFonts w:ascii="Times New Roman" w:hAnsi="Times New Roman"/>
                <w:color w:val="000000"/>
                <w:sz w:val="22"/>
                <w:szCs w:val="22"/>
              </w:rPr>
            </w:pPr>
            <w:r>
              <w:rPr>
                <w:rFonts w:ascii="Times New Roman" w:hAnsi="Times New Roman"/>
                <w:sz w:val="22"/>
                <w:szCs w:val="22"/>
                <w:lang w:val="en-US"/>
              </w:rPr>
              <w:t>o</w:t>
            </w:r>
            <w:proofErr w:type="spellStart"/>
            <w:r w:rsidRPr="00EE7350">
              <w:rPr>
                <w:rFonts w:ascii="Times New Roman" w:hAnsi="Times New Roman"/>
                <w:sz w:val="22"/>
                <w:szCs w:val="22"/>
              </w:rPr>
              <w:t>ffice</w:t>
            </w:r>
            <w:proofErr w:type="spellEnd"/>
            <w:r w:rsidRPr="00EE7350">
              <w:rPr>
                <w:rFonts w:ascii="Times New Roman" w:hAnsi="Times New Roman"/>
                <w:sz w:val="22"/>
                <w:szCs w:val="22"/>
              </w:rPr>
              <w:t>_</w:t>
            </w:r>
            <w:proofErr w:type="spellStart"/>
            <w:r w:rsidRPr="00EE7350">
              <w:rPr>
                <w:rFonts w:ascii="Times New Roman" w:hAnsi="Times New Roman"/>
                <w:sz w:val="22"/>
                <w:szCs w:val="22"/>
                <w:lang w:val="en-US"/>
              </w:rPr>
              <w:t>gp</w:t>
            </w:r>
            <w:proofErr w:type="spellEnd"/>
            <w:r w:rsidRPr="00EE7350">
              <w:rPr>
                <w:rFonts w:ascii="Times New Roman" w:hAnsi="Times New Roman"/>
                <w:sz w:val="22"/>
                <w:szCs w:val="22"/>
              </w:rPr>
              <w:t>_</w:t>
            </w:r>
            <w:proofErr w:type="spellStart"/>
            <w:r w:rsidRPr="00EE7350">
              <w:rPr>
                <w:rFonts w:ascii="Times New Roman" w:hAnsi="Times New Roman"/>
                <w:sz w:val="22"/>
                <w:szCs w:val="22"/>
                <w:lang w:val="en-US"/>
              </w:rPr>
              <w:t>pervugol</w:t>
            </w:r>
            <w:proofErr w:type="spellEnd"/>
            <w:r w:rsidRPr="00EE7350">
              <w:rPr>
                <w:rFonts w:ascii="Times New Roman" w:hAnsi="Times New Roman"/>
                <w:sz w:val="22"/>
                <w:szCs w:val="22"/>
              </w:rPr>
              <w:t>@</w:t>
            </w:r>
            <w:proofErr w:type="spellStart"/>
            <w:r w:rsidRPr="00EE7350">
              <w:rPr>
                <w:rFonts w:ascii="Times New Roman" w:hAnsi="Times New Roman"/>
                <w:sz w:val="22"/>
                <w:szCs w:val="22"/>
                <w:lang w:val="en-US"/>
              </w:rPr>
              <w:t>ukr</w:t>
            </w:r>
            <w:proofErr w:type="spellEnd"/>
            <w:r w:rsidRPr="00EE7350">
              <w:rPr>
                <w:rFonts w:ascii="Times New Roman" w:hAnsi="Times New Roman"/>
                <w:sz w:val="22"/>
                <w:szCs w:val="22"/>
              </w:rPr>
              <w:t>.</w:t>
            </w:r>
            <w:r w:rsidRPr="00EE7350">
              <w:rPr>
                <w:rFonts w:ascii="Times New Roman" w:hAnsi="Times New Roman"/>
                <w:sz w:val="22"/>
                <w:szCs w:val="22"/>
                <w:lang w:val="en-US"/>
              </w:rPr>
              <w:t>net</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043E3" w:rsidTr="0024047D">
        <w:trPr>
          <w:trHeight w:val="320"/>
        </w:trPr>
        <w:tc>
          <w:tcPr>
            <w:tcW w:w="699" w:type="dxa"/>
            <w:tcBorders>
              <w:top w:val="nil"/>
              <w:left w:val="single" w:sz="4" w:space="0" w:color="000000"/>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4.1</w:t>
            </w:r>
          </w:p>
        </w:tc>
        <w:tc>
          <w:tcPr>
            <w:tcW w:w="3410" w:type="dxa"/>
            <w:gridSpan w:val="3"/>
            <w:tcBorders>
              <w:top w:val="nil"/>
              <w:left w:val="nil"/>
              <w:bottom w:val="single" w:sz="4" w:space="0" w:color="000000"/>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381" w:type="dxa"/>
            <w:gridSpan w:val="8"/>
            <w:tcBorders>
              <w:top w:val="single" w:sz="4" w:space="0" w:color="000000"/>
              <w:left w:val="nil"/>
              <w:bottom w:val="single" w:sz="4" w:space="0" w:color="000000"/>
              <w:right w:val="single" w:sz="4" w:space="0" w:color="000000"/>
            </w:tcBorders>
            <w:hideMark/>
          </w:tcPr>
          <w:p w:rsidR="00C043E3" w:rsidRPr="009A02BC" w:rsidRDefault="0024047D" w:rsidP="0024047D">
            <w:pPr>
              <w:jc w:val="both"/>
              <w:rPr>
                <w:rFonts w:ascii="Times New Roman" w:hAnsi="Times New Roman"/>
                <w:color w:val="000000"/>
                <w:sz w:val="22"/>
                <w:szCs w:val="22"/>
              </w:rPr>
            </w:pPr>
            <w:r>
              <w:rPr>
                <w:rFonts w:ascii="Times New Roman" w:hAnsi="Times New Roman"/>
                <w:bCs/>
                <w:color w:val="000000"/>
                <w:sz w:val="22"/>
                <w:szCs w:val="22"/>
              </w:rPr>
              <w:t>Ч</w:t>
            </w:r>
            <w:r w:rsidR="00C043E3" w:rsidRPr="009A02BC">
              <w:rPr>
                <w:rFonts w:ascii="Times New Roman" w:hAnsi="Times New Roman"/>
                <w:bCs/>
                <w:color w:val="000000"/>
                <w:sz w:val="22"/>
                <w:szCs w:val="22"/>
              </w:rPr>
              <w:t xml:space="preserve">астина димової труби площею 19,4 </w:t>
            </w:r>
            <w:proofErr w:type="spellStart"/>
            <w:r w:rsidR="00C043E3" w:rsidRPr="009A02BC">
              <w:rPr>
                <w:rFonts w:ascii="Times New Roman" w:hAnsi="Times New Roman"/>
                <w:bCs/>
                <w:color w:val="000000"/>
                <w:sz w:val="22"/>
                <w:szCs w:val="22"/>
              </w:rPr>
              <w:t>кв.м</w:t>
            </w:r>
            <w:proofErr w:type="spellEnd"/>
            <w:r w:rsidR="00C043E3" w:rsidRPr="009A02BC">
              <w:rPr>
                <w:rFonts w:ascii="Times New Roman" w:hAnsi="Times New Roman"/>
                <w:bCs/>
                <w:color w:val="000000"/>
                <w:sz w:val="22"/>
                <w:szCs w:val="22"/>
              </w:rPr>
              <w:t xml:space="preserve"> ВП "Шахта "</w:t>
            </w:r>
            <w:proofErr w:type="spellStart"/>
            <w:r w:rsidR="00C043E3" w:rsidRPr="009A02BC">
              <w:rPr>
                <w:rFonts w:ascii="Times New Roman" w:hAnsi="Times New Roman"/>
                <w:bCs/>
                <w:color w:val="000000"/>
                <w:sz w:val="22"/>
                <w:szCs w:val="22"/>
              </w:rPr>
              <w:t>Тошківська</w:t>
            </w:r>
            <w:proofErr w:type="spellEnd"/>
            <w:r w:rsidR="00C043E3" w:rsidRPr="009A02BC">
              <w:rPr>
                <w:rFonts w:ascii="Times New Roman" w:hAnsi="Times New Roman"/>
                <w:bCs/>
                <w:color w:val="000000"/>
                <w:sz w:val="22"/>
                <w:szCs w:val="22"/>
              </w:rPr>
              <w:t xml:space="preserve">" (інв. № 385, реєстровий № 32320594.5.СВЖЦОН453), розташованої за адресою: Луганська обл., Попаснянський р-н, </w:t>
            </w:r>
            <w:proofErr w:type="spellStart"/>
            <w:r w:rsidR="00C043E3" w:rsidRPr="009A02BC">
              <w:rPr>
                <w:rFonts w:ascii="Times New Roman" w:hAnsi="Times New Roman"/>
                <w:bCs/>
                <w:color w:val="000000"/>
                <w:sz w:val="22"/>
                <w:szCs w:val="22"/>
              </w:rPr>
              <w:t>смт</w:t>
            </w:r>
            <w:proofErr w:type="spellEnd"/>
            <w:r w:rsidR="00C043E3" w:rsidRPr="009A02BC">
              <w:rPr>
                <w:rFonts w:ascii="Times New Roman" w:hAnsi="Times New Roman"/>
                <w:bCs/>
                <w:color w:val="000000"/>
                <w:sz w:val="22"/>
                <w:szCs w:val="22"/>
              </w:rPr>
              <w:t xml:space="preserve"> </w:t>
            </w:r>
            <w:proofErr w:type="spellStart"/>
            <w:r w:rsidR="00C043E3" w:rsidRPr="009A02BC">
              <w:rPr>
                <w:rFonts w:ascii="Times New Roman" w:hAnsi="Times New Roman"/>
                <w:bCs/>
                <w:color w:val="000000"/>
                <w:sz w:val="22"/>
                <w:szCs w:val="22"/>
              </w:rPr>
              <w:t>Тошківка</w:t>
            </w:r>
            <w:proofErr w:type="spellEnd"/>
            <w:r w:rsidR="00C043E3" w:rsidRPr="009A02BC">
              <w:rPr>
                <w:rFonts w:ascii="Times New Roman" w:hAnsi="Times New Roman"/>
                <w:bCs/>
                <w:color w:val="000000"/>
                <w:sz w:val="22"/>
                <w:szCs w:val="22"/>
              </w:rPr>
              <w:t xml:space="preserve">,  вул. </w:t>
            </w:r>
            <w:proofErr w:type="spellStart"/>
            <w:r w:rsidR="00C043E3" w:rsidRPr="009A02BC">
              <w:rPr>
                <w:rFonts w:ascii="Times New Roman" w:hAnsi="Times New Roman"/>
                <w:bCs/>
                <w:color w:val="000000"/>
                <w:sz w:val="22"/>
                <w:szCs w:val="22"/>
              </w:rPr>
              <w:t>Челюскіна</w:t>
            </w:r>
            <w:proofErr w:type="spellEnd"/>
            <w:r w:rsidR="00C043E3" w:rsidRPr="009A02BC">
              <w:rPr>
                <w:rFonts w:ascii="Times New Roman" w:hAnsi="Times New Roman"/>
                <w:bCs/>
                <w:color w:val="000000"/>
                <w:sz w:val="22"/>
                <w:szCs w:val="22"/>
              </w:rPr>
              <w:t>, 3Б</w:t>
            </w:r>
          </w:p>
        </w:tc>
      </w:tr>
      <w:tr w:rsidR="00C043E3" w:rsidTr="0024047D">
        <w:trPr>
          <w:trHeight w:val="320"/>
        </w:trPr>
        <w:tc>
          <w:tcPr>
            <w:tcW w:w="699" w:type="dxa"/>
            <w:tcBorders>
              <w:top w:val="nil"/>
              <w:left w:val="single" w:sz="4" w:space="0" w:color="000000"/>
              <w:bottom w:val="single" w:sz="4" w:space="0" w:color="auto"/>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791" w:type="dxa"/>
            <w:gridSpan w:val="11"/>
            <w:tcBorders>
              <w:top w:val="nil"/>
              <w:left w:val="nil"/>
              <w:bottom w:val="single" w:sz="4" w:space="0" w:color="auto"/>
              <w:right w:val="single" w:sz="4" w:space="0" w:color="000000"/>
            </w:tcBorders>
          </w:tcPr>
          <w:p w:rsidR="00C043E3" w:rsidRDefault="00C043E3" w:rsidP="00AE77ED">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043E3" w:rsidRDefault="00C043E3" w:rsidP="006E0DE7">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381" w:type="dxa"/>
            <w:gridSpan w:val="8"/>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381" w:type="dxa"/>
            <w:gridSpan w:val="8"/>
            <w:tcBorders>
              <w:top w:val="single" w:sz="4" w:space="0" w:color="auto"/>
              <w:left w:val="single" w:sz="4" w:space="0" w:color="auto"/>
              <w:bottom w:val="single" w:sz="4" w:space="0" w:color="auto"/>
              <w:right w:val="single" w:sz="4" w:space="0" w:color="auto"/>
            </w:tcBorders>
          </w:tcPr>
          <w:p w:rsidR="00C043E3" w:rsidRDefault="00C043E3" w:rsidP="00A71732">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jc w:val="center"/>
              <w:rPr>
                <w:rFonts w:ascii="Times New Roman" w:hAnsi="Times New Roman"/>
                <w:sz w:val="22"/>
                <w:szCs w:val="22"/>
              </w:rPr>
            </w:pPr>
            <w:r>
              <w:rPr>
                <w:rFonts w:ascii="Times New Roman" w:hAnsi="Times New Roman"/>
                <w:sz w:val="22"/>
                <w:szCs w:val="22"/>
              </w:rPr>
              <w:t>4.5</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381" w:type="dxa"/>
            <w:gridSpan w:val="8"/>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jc w:val="center"/>
              <w:rPr>
                <w:rFonts w:ascii="Times New Roman" w:hAnsi="Times New Roman"/>
                <w:sz w:val="22"/>
                <w:szCs w:val="22"/>
              </w:rPr>
            </w:pPr>
            <w:r>
              <w:rPr>
                <w:rFonts w:ascii="Times New Roman" w:hAnsi="Times New Roman"/>
                <w:sz w:val="22"/>
                <w:szCs w:val="22"/>
              </w:rPr>
              <w:t>4.6</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381" w:type="dxa"/>
            <w:gridSpan w:val="8"/>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C043E3" w:rsidTr="0024047D">
        <w:trPr>
          <w:trHeight w:val="260"/>
        </w:trPr>
        <w:tc>
          <w:tcPr>
            <w:tcW w:w="699" w:type="dxa"/>
            <w:tcBorders>
              <w:top w:val="nil"/>
              <w:left w:val="single" w:sz="4" w:space="0" w:color="000000"/>
              <w:bottom w:val="single" w:sz="4" w:space="0" w:color="000000"/>
              <w:right w:val="single" w:sz="4" w:space="0" w:color="000000"/>
            </w:tcBorders>
            <w:vAlign w:val="center"/>
            <w:hideMark/>
          </w:tcPr>
          <w:p w:rsidR="00C043E3" w:rsidRDefault="00C043E3" w:rsidP="009D0842">
            <w:pPr>
              <w:jc w:val="center"/>
              <w:rPr>
                <w:rFonts w:ascii="Times New Roman" w:hAnsi="Times New Roman"/>
                <w:color w:val="000000"/>
                <w:sz w:val="22"/>
                <w:szCs w:val="22"/>
              </w:rPr>
            </w:pPr>
            <w:r>
              <w:rPr>
                <w:rFonts w:ascii="Times New Roman" w:hAnsi="Times New Roman"/>
                <w:color w:val="000000"/>
                <w:sz w:val="22"/>
                <w:szCs w:val="22"/>
              </w:rPr>
              <w:t>5</w:t>
            </w:r>
          </w:p>
        </w:tc>
        <w:tc>
          <w:tcPr>
            <w:tcW w:w="9791" w:type="dxa"/>
            <w:gridSpan w:val="11"/>
            <w:tcBorders>
              <w:top w:val="single" w:sz="4" w:space="0" w:color="000000"/>
              <w:left w:val="nil"/>
              <w:bottom w:val="single" w:sz="4" w:space="0" w:color="000000"/>
              <w:right w:val="single" w:sz="4" w:space="0" w:color="000000"/>
            </w:tcBorders>
            <w:vAlign w:val="center"/>
            <w:hideMark/>
          </w:tcPr>
          <w:p w:rsidR="00C043E3" w:rsidRDefault="00C043E3" w:rsidP="006E0DE7">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043E3" w:rsidTr="0024047D">
        <w:trPr>
          <w:trHeight w:val="505"/>
        </w:trPr>
        <w:tc>
          <w:tcPr>
            <w:tcW w:w="699" w:type="dxa"/>
            <w:vMerge w:val="restart"/>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791" w:type="dxa"/>
            <w:gridSpan w:val="11"/>
            <w:tcBorders>
              <w:top w:val="nil"/>
              <w:left w:val="nil"/>
              <w:bottom w:val="single" w:sz="4" w:space="0" w:color="000000"/>
              <w:right w:val="single" w:sz="4" w:space="0" w:color="000000"/>
            </w:tcBorders>
            <w:hideMark/>
          </w:tcPr>
          <w:p w:rsidR="00C043E3" w:rsidRDefault="00C043E3" w:rsidP="00AE77ED">
            <w:pPr>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C043E3" w:rsidTr="0024047D">
        <w:trPr>
          <w:trHeight w:val="320"/>
        </w:trPr>
        <w:tc>
          <w:tcPr>
            <w:tcW w:w="699" w:type="dxa"/>
            <w:vMerge/>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jc w:val="center"/>
              <w:rPr>
                <w:rFonts w:ascii="Times New Roman" w:hAnsi="Times New Roman"/>
                <w:color w:val="000000"/>
                <w:sz w:val="22"/>
                <w:szCs w:val="22"/>
              </w:rPr>
            </w:pP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E7602D">
            <w:pPr>
              <w:spacing w:before="120"/>
              <w:jc w:val="center"/>
              <w:rPr>
                <w:rFonts w:ascii="Times New Roman" w:hAnsi="Times New Roman"/>
                <w:color w:val="000000"/>
                <w:sz w:val="22"/>
                <w:szCs w:val="22"/>
              </w:rPr>
            </w:pPr>
            <w:r>
              <w:rPr>
                <w:rFonts w:ascii="Times New Roman" w:hAnsi="Times New Roman"/>
                <w:color w:val="000000"/>
                <w:sz w:val="22"/>
                <w:szCs w:val="22"/>
              </w:rPr>
              <w:t xml:space="preserve">Виписати необхідне: </w:t>
            </w:r>
            <w:r>
              <w:rPr>
                <w:rFonts w:ascii="Times New Roman" w:hAnsi="Times New Roman"/>
                <w:sz w:val="22"/>
                <w:szCs w:val="22"/>
              </w:rPr>
              <w:t>(А) аукціон</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6A76B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0D5D0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C043E3">
            <w:pPr>
              <w:ind w:hanging="29"/>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969" w:type="dxa"/>
            <w:gridSpan w:val="6"/>
            <w:tcBorders>
              <w:top w:val="single" w:sz="4" w:space="0" w:color="000000"/>
              <w:left w:val="nil"/>
              <w:bottom w:val="single" w:sz="4" w:space="0" w:color="000000"/>
              <w:right w:val="single" w:sz="4" w:space="0" w:color="auto"/>
            </w:tcBorders>
            <w:hideMark/>
          </w:tcPr>
          <w:p w:rsidR="00C043E3" w:rsidRDefault="00C043E3" w:rsidP="000D5D02">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250,36 </w:t>
            </w:r>
          </w:p>
        </w:tc>
        <w:tc>
          <w:tcPr>
            <w:tcW w:w="2412" w:type="dxa"/>
            <w:gridSpan w:val="2"/>
            <w:tcBorders>
              <w:top w:val="single" w:sz="4" w:space="0" w:color="000000"/>
              <w:left w:val="single" w:sz="4" w:space="0" w:color="auto"/>
              <w:bottom w:val="single" w:sz="4" w:space="0" w:color="000000"/>
              <w:right w:val="single" w:sz="4" w:space="0" w:color="000000"/>
            </w:tcBorders>
          </w:tcPr>
          <w:p w:rsidR="00C043E3" w:rsidRPr="009E5B4D" w:rsidRDefault="00C043E3" w:rsidP="00C043E3">
            <w:pPr>
              <w:ind w:right="63"/>
              <w:rPr>
                <w:rFonts w:ascii="Times New Roman" w:hAnsi="Times New Roman"/>
                <w:sz w:val="22"/>
                <w:szCs w:val="22"/>
              </w:rPr>
            </w:pPr>
            <w:r w:rsidRPr="009E5B4D">
              <w:rPr>
                <w:rFonts w:ascii="Times New Roman" w:hAnsi="Times New Roman"/>
                <w:color w:val="000000"/>
                <w:sz w:val="22"/>
                <w:szCs w:val="22"/>
              </w:rPr>
              <w:t xml:space="preserve">станом на останню дату місяця, що передувала даті оприлюднення </w:t>
            </w:r>
            <w:r w:rsidRPr="009E5B4D">
              <w:rPr>
                <w:rFonts w:ascii="Times New Roman" w:hAnsi="Times New Roman"/>
                <w:sz w:val="22"/>
                <w:szCs w:val="22"/>
              </w:rPr>
              <w:t xml:space="preserve">оголошення </w:t>
            </w:r>
          </w:p>
          <w:p w:rsidR="00C043E3" w:rsidRPr="009E5B4D" w:rsidRDefault="00C043E3" w:rsidP="00C043E3">
            <w:pPr>
              <w:spacing w:before="120"/>
              <w:rPr>
                <w:rFonts w:ascii="Times New Roman" w:hAnsi="Times New Roman"/>
                <w:color w:val="000000"/>
                <w:sz w:val="22"/>
                <w:szCs w:val="22"/>
              </w:rPr>
            </w:pPr>
            <w:r w:rsidRPr="000A5D59">
              <w:rPr>
                <w:rFonts w:ascii="Times New Roman" w:hAnsi="Times New Roman"/>
                <w:color w:val="000000"/>
                <w:sz w:val="22"/>
                <w:szCs w:val="22"/>
                <w:lang w:val="ru-RU"/>
              </w:rPr>
              <w:t>“</w:t>
            </w:r>
            <w:r>
              <w:rPr>
                <w:rFonts w:ascii="Times New Roman" w:hAnsi="Times New Roman"/>
                <w:color w:val="000000"/>
                <w:sz w:val="22"/>
                <w:szCs w:val="22"/>
              </w:rPr>
              <w:t>30</w:t>
            </w:r>
            <w:r w:rsidRPr="000A5D59">
              <w:rPr>
                <w:rFonts w:ascii="Times New Roman" w:hAnsi="Times New Roman"/>
                <w:color w:val="000000"/>
                <w:sz w:val="22"/>
                <w:szCs w:val="22"/>
                <w:lang w:val="ru-RU"/>
              </w:rPr>
              <w:t>”</w:t>
            </w:r>
            <w:r w:rsidRPr="009E5B4D">
              <w:rPr>
                <w:rFonts w:ascii="Times New Roman" w:hAnsi="Times New Roman"/>
                <w:color w:val="000000"/>
                <w:sz w:val="22"/>
                <w:szCs w:val="22"/>
              </w:rPr>
              <w:t xml:space="preserve"> </w:t>
            </w:r>
            <w:r>
              <w:rPr>
                <w:rFonts w:ascii="Times New Roman" w:hAnsi="Times New Roman"/>
                <w:color w:val="000000"/>
                <w:sz w:val="22"/>
                <w:szCs w:val="22"/>
              </w:rPr>
              <w:t xml:space="preserve">вересня </w:t>
            </w:r>
            <w:r w:rsidRPr="009E5B4D">
              <w:rPr>
                <w:rFonts w:ascii="Times New Roman" w:hAnsi="Times New Roman"/>
                <w:color w:val="000000"/>
                <w:sz w:val="22"/>
                <w:szCs w:val="22"/>
              </w:rPr>
              <w:t xml:space="preserve"> 20</w:t>
            </w:r>
            <w:r>
              <w:rPr>
                <w:rFonts w:ascii="Times New Roman" w:hAnsi="Times New Roman"/>
                <w:color w:val="000000"/>
                <w:sz w:val="22"/>
                <w:szCs w:val="22"/>
              </w:rPr>
              <w:t>20</w:t>
            </w:r>
            <w:r w:rsidRPr="009E5B4D">
              <w:rPr>
                <w:rFonts w:ascii="Times New Roman" w:hAnsi="Times New Roman"/>
                <w:color w:val="000000"/>
                <w:sz w:val="22"/>
                <w:szCs w:val="22"/>
              </w:rPr>
              <w:t>р.</w:t>
            </w:r>
          </w:p>
          <w:p w:rsidR="00C043E3" w:rsidRDefault="00C043E3" w:rsidP="00C043E3">
            <w:pPr>
              <w:spacing w:before="120"/>
              <w:rPr>
                <w:rFonts w:ascii="Times New Roman" w:hAnsi="Times New Roman"/>
                <w:color w:val="000000"/>
                <w:sz w:val="22"/>
                <w:szCs w:val="22"/>
              </w:rPr>
            </w:pPr>
            <w:r w:rsidRPr="009E5B4D">
              <w:rPr>
                <w:rFonts w:ascii="Times New Roman" w:hAnsi="Times New Roman"/>
                <w:sz w:val="22"/>
                <w:szCs w:val="22"/>
              </w:rPr>
              <w:t>(зазначити</w:t>
            </w:r>
            <w:r w:rsidRPr="009E5B4D">
              <w:rPr>
                <w:rFonts w:ascii="Times New Roman" w:hAnsi="Times New Roman"/>
                <w:color w:val="000000"/>
                <w:sz w:val="22"/>
                <w:szCs w:val="22"/>
              </w:rPr>
              <w:t xml:space="preserve"> дату)</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6E0DE7">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C043E3" w:rsidRDefault="00C043E3" w:rsidP="009D0842">
            <w:pPr>
              <w:spacing w:before="120"/>
              <w:ind w:left="-73" w:right="-34"/>
              <w:jc w:val="cente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7873A9" w:rsidRPr="00C52242" w:rsidRDefault="00C043E3" w:rsidP="000A5D59">
            <w:pPr>
              <w:spacing w:before="120"/>
              <w:rPr>
                <w:rFonts w:ascii="Times New Roman" w:hAnsi="Times New Roman"/>
                <w:color w:val="000000"/>
                <w:sz w:val="22"/>
                <w:szCs w:val="22"/>
              </w:rPr>
            </w:pPr>
            <w:r w:rsidRPr="00C52242">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381" w:type="dxa"/>
            <w:gridSpan w:val="8"/>
            <w:tcBorders>
              <w:top w:val="single" w:sz="4" w:space="0" w:color="000000"/>
              <w:left w:val="nil"/>
              <w:bottom w:val="single" w:sz="4" w:space="0" w:color="000000"/>
              <w:right w:val="single" w:sz="4" w:space="0" w:color="000000"/>
            </w:tcBorders>
            <w:hideMark/>
          </w:tcPr>
          <w:p w:rsidR="00C043E3" w:rsidRPr="00C52242" w:rsidRDefault="00C043E3" w:rsidP="000A5D59">
            <w:pPr>
              <w:spacing w:before="120"/>
              <w:rPr>
                <w:rFonts w:ascii="Times New Roman" w:hAnsi="Times New Roman"/>
                <w:color w:val="000000"/>
                <w:sz w:val="22"/>
                <w:szCs w:val="22"/>
              </w:rPr>
            </w:pPr>
            <w:r w:rsidRPr="00C52242">
              <w:rPr>
                <w:rFonts w:ascii="Times New Roman" w:hAnsi="Times New Roman"/>
                <w:color w:val="000000"/>
                <w:sz w:val="22"/>
                <w:szCs w:val="22"/>
              </w:rPr>
              <w:t xml:space="preserve">сума (гривень), без податку на додану вартість __________. </w:t>
            </w:r>
          </w:p>
          <w:p w:rsidR="007873A9" w:rsidRPr="00C52242" w:rsidRDefault="007873A9" w:rsidP="000A5D59">
            <w:pPr>
              <w:spacing w:before="120"/>
              <w:rPr>
                <w:rFonts w:ascii="Times New Roman" w:hAnsi="Times New Roman"/>
                <w:color w:val="000000"/>
                <w:sz w:val="22"/>
                <w:szCs w:val="22"/>
              </w:rPr>
            </w:pPr>
          </w:p>
          <w:p w:rsidR="007873A9" w:rsidRPr="00C52242" w:rsidRDefault="007873A9" w:rsidP="007873A9">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6766FC">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6766FC">
            <w:pPr>
              <w:spacing w:before="120"/>
              <w:ind w:hanging="29"/>
              <w:rPr>
                <w:rFonts w:ascii="Times New Roman" w:hAnsi="Times New Roman"/>
                <w:color w:val="000000"/>
                <w:sz w:val="22"/>
                <w:szCs w:val="22"/>
              </w:rPr>
            </w:pPr>
            <w:r w:rsidRPr="00E7408D">
              <w:rPr>
                <w:rFonts w:ascii="Times New Roman" w:hAnsi="Times New Roman"/>
                <w:color w:val="000000"/>
                <w:sz w:val="22"/>
                <w:szCs w:val="22"/>
              </w:rPr>
              <w:t>Витрати</w:t>
            </w:r>
            <w:r>
              <w:rPr>
                <w:rFonts w:ascii="Times New Roman" w:hAnsi="Times New Roman"/>
                <w:color w:val="000000"/>
                <w:sz w:val="22"/>
                <w:szCs w:val="22"/>
              </w:rPr>
              <w:t xml:space="preserve"> Балансоутримувача</w:t>
            </w:r>
            <w:r w:rsidRPr="00E7408D">
              <w:rPr>
                <w:rFonts w:ascii="Times New Roman" w:hAnsi="Times New Roman"/>
                <w:color w:val="000000"/>
                <w:sz w:val="22"/>
                <w:szCs w:val="22"/>
              </w:rPr>
              <w:t>, пов’язані із проведенням оцінки Майна</w:t>
            </w:r>
          </w:p>
          <w:p w:rsidR="00C043E3" w:rsidRDefault="00C043E3" w:rsidP="006766FC">
            <w:pPr>
              <w:spacing w:before="120"/>
              <w:ind w:hanging="29"/>
              <w:rPr>
                <w:rFonts w:ascii="Times New Roman" w:hAnsi="Times New Roman"/>
                <w:color w:val="000000"/>
                <w:sz w:val="22"/>
                <w:szCs w:val="22"/>
              </w:rPr>
            </w:pPr>
          </w:p>
        </w:tc>
        <w:tc>
          <w:tcPr>
            <w:tcW w:w="6381" w:type="dxa"/>
            <w:gridSpan w:val="8"/>
            <w:tcBorders>
              <w:top w:val="single" w:sz="4" w:space="0" w:color="000000"/>
              <w:left w:val="nil"/>
              <w:bottom w:val="single" w:sz="4" w:space="0" w:color="000000"/>
              <w:right w:val="single" w:sz="4" w:space="0" w:color="000000"/>
            </w:tcBorders>
            <w:hideMark/>
          </w:tcPr>
          <w:p w:rsidR="00C043E3" w:rsidRDefault="00C043E3" w:rsidP="0013492E">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6E0DE7">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D32A7B">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r>
              <w:rPr>
                <w:rFonts w:ascii="Times New Roman" w:hAnsi="Times New Roman"/>
                <w:color w:val="000000"/>
                <w:sz w:val="22"/>
                <w:szCs w:val="22"/>
              </w:rPr>
              <w:br/>
            </w:r>
          </w:p>
        </w:tc>
        <w:tc>
          <w:tcPr>
            <w:tcW w:w="9791" w:type="dxa"/>
            <w:gridSpan w:val="11"/>
            <w:tcBorders>
              <w:top w:val="single" w:sz="4" w:space="0" w:color="000000"/>
              <w:left w:val="nil"/>
              <w:bottom w:val="single" w:sz="4" w:space="0" w:color="000000"/>
              <w:right w:val="single" w:sz="4" w:space="0" w:color="000000"/>
            </w:tcBorders>
          </w:tcPr>
          <w:p w:rsidR="00C043E3" w:rsidRDefault="00C043E3" w:rsidP="003F33A4">
            <w:pPr>
              <w:spacing w:before="120" w:after="240"/>
              <w:jc w:val="center"/>
              <w:rPr>
                <w:rFonts w:ascii="Times New Roman" w:hAnsi="Times New Roman"/>
                <w:color w:val="000000"/>
                <w:sz w:val="22"/>
                <w:szCs w:val="22"/>
              </w:rPr>
            </w:pPr>
            <w:r>
              <w:rPr>
                <w:rFonts w:ascii="Times New Roman" w:hAnsi="Times New Roman"/>
                <w:color w:val="000000"/>
                <w:sz w:val="22"/>
                <w:szCs w:val="22"/>
              </w:rPr>
              <w:lastRenderedPageBreak/>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lastRenderedPageBreak/>
              <w:t>цільових призначень:</w:t>
            </w:r>
          </w:p>
          <w:p w:rsidR="00C043E3" w:rsidRPr="00D32A7B" w:rsidRDefault="00C043E3" w:rsidP="0042366B">
            <w:pPr>
              <w:spacing w:before="120" w:after="240"/>
              <w:jc w:val="both"/>
              <w:rPr>
                <w:rFonts w:ascii="Times New Roman" w:hAnsi="Times New Roman"/>
                <w:color w:val="000000"/>
                <w:sz w:val="22"/>
                <w:szCs w:val="22"/>
                <w:u w:val="single"/>
              </w:rPr>
            </w:pPr>
            <w:r w:rsidRPr="00D32A7B">
              <w:rPr>
                <w:rFonts w:ascii="Times New Roman" w:hAnsi="Times New Roman"/>
                <w:color w:val="000000"/>
                <w:sz w:val="22"/>
                <w:szCs w:val="22"/>
                <w:u w:val="single"/>
              </w:rPr>
              <w:t xml:space="preserve">7.1.1 </w:t>
            </w:r>
            <w:r>
              <w:rPr>
                <w:rFonts w:ascii="Times New Roman" w:hAnsi="Times New Roman"/>
                <w:color w:val="000000"/>
                <w:sz w:val="22"/>
                <w:szCs w:val="22"/>
                <w:u w:val="single"/>
              </w:rPr>
              <w:t>З</w:t>
            </w:r>
            <w:r w:rsidRPr="00D32A7B">
              <w:rPr>
                <w:rFonts w:ascii="Times New Roman" w:hAnsi="Times New Roman"/>
                <w:color w:val="000000"/>
                <w:sz w:val="20"/>
                <w:u w:val="single"/>
              </w:rPr>
              <w:t>аборона розташування обладнання, яке буде мати шкідливий вплив на життя та здоров'я людей, вжиття заходів для захисту навколишнього природного середовища з метою дотримання екологічних норм</w:t>
            </w:r>
            <w:r>
              <w:rPr>
                <w:rFonts w:ascii="Times New Roman" w:hAnsi="Times New Roman"/>
                <w:color w:val="000000"/>
                <w:sz w:val="20"/>
                <w:u w:val="single"/>
              </w:rPr>
              <w:t xml:space="preserve"> е</w:t>
            </w:r>
            <w:r w:rsidRPr="00D32A7B">
              <w:rPr>
                <w:rFonts w:ascii="Times New Roman" w:hAnsi="Times New Roman"/>
                <w:color w:val="000000"/>
                <w:sz w:val="20"/>
                <w:u w:val="single"/>
              </w:rPr>
              <w:t>ксплуатації об'єкта</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8</w:t>
            </w:r>
          </w:p>
        </w:tc>
        <w:tc>
          <w:tcPr>
            <w:tcW w:w="3410" w:type="dxa"/>
            <w:gridSpan w:val="3"/>
            <w:tcBorders>
              <w:top w:val="single" w:sz="4" w:space="0" w:color="000000"/>
              <w:left w:val="nil"/>
              <w:bottom w:val="single" w:sz="4" w:space="0" w:color="000000"/>
              <w:right w:val="single" w:sz="4" w:space="0" w:color="000000"/>
            </w:tcBorders>
          </w:tcPr>
          <w:p w:rsidR="00C043E3" w:rsidRDefault="00C043E3" w:rsidP="006E0DE7">
            <w:pPr>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381" w:type="dxa"/>
            <w:gridSpan w:val="8"/>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6E0DE7">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42366B">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712" w:type="dxa"/>
            <w:gridSpan w:val="5"/>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69" w:type="dxa"/>
            <w:gridSpan w:val="3"/>
            <w:tcBorders>
              <w:top w:val="single" w:sz="4" w:space="0" w:color="000000"/>
              <w:left w:val="nil"/>
              <w:bottom w:val="single" w:sz="4" w:space="0" w:color="000000"/>
              <w:right w:val="single" w:sz="4" w:space="0" w:color="000000"/>
            </w:tcBorders>
            <w:hideMark/>
          </w:tcPr>
          <w:p w:rsidR="00C043E3" w:rsidRDefault="00C043E3" w:rsidP="006E0DE7">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C043E3"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410" w:type="dxa"/>
            <w:gridSpan w:val="3"/>
            <w:tcBorders>
              <w:top w:val="single" w:sz="4" w:space="0" w:color="000000"/>
              <w:left w:val="nil"/>
              <w:bottom w:val="single" w:sz="4" w:space="0" w:color="auto"/>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381" w:type="dxa"/>
            <w:gridSpan w:val="8"/>
            <w:tcBorders>
              <w:top w:val="single" w:sz="4" w:space="0" w:color="000000"/>
              <w:left w:val="nil"/>
              <w:bottom w:val="single" w:sz="4" w:space="0" w:color="000000"/>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C043E3" w:rsidTr="0024047D">
        <w:trPr>
          <w:trHeight w:val="320"/>
        </w:trPr>
        <w:tc>
          <w:tcPr>
            <w:tcW w:w="699" w:type="dxa"/>
            <w:tcBorders>
              <w:top w:val="single" w:sz="4" w:space="0" w:color="000000"/>
              <w:left w:val="single" w:sz="4" w:space="0" w:color="000000"/>
              <w:bottom w:val="nil"/>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791" w:type="dxa"/>
            <w:gridSpan w:val="11"/>
            <w:tcBorders>
              <w:top w:val="single" w:sz="4" w:space="0" w:color="000000"/>
              <w:left w:val="nil"/>
              <w:bottom w:val="nil"/>
              <w:right w:val="single" w:sz="4" w:space="0" w:color="000000"/>
            </w:tcBorders>
            <w:hideMark/>
          </w:tcPr>
          <w:p w:rsidR="00C043E3" w:rsidRDefault="00C043E3" w:rsidP="006E0DE7">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C93E5A">
            <w:pPr>
              <w:spacing w:before="120" w:after="24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6E0DE7">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w:t>
            </w:r>
          </w:p>
        </w:tc>
        <w:tc>
          <w:tcPr>
            <w:tcW w:w="6381" w:type="dxa"/>
            <w:gridSpan w:val="8"/>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w:t>
            </w:r>
          </w:p>
        </w:tc>
      </w:tr>
      <w:tr w:rsidR="00C043E3"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410" w:type="dxa"/>
            <w:gridSpan w:val="3"/>
            <w:tcBorders>
              <w:top w:val="single" w:sz="4" w:space="0" w:color="000000"/>
              <w:left w:val="nil"/>
              <w:bottom w:val="single" w:sz="4" w:space="0" w:color="auto"/>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381" w:type="dxa"/>
            <w:gridSpan w:val="8"/>
            <w:tcBorders>
              <w:top w:val="single" w:sz="4" w:space="0" w:color="000000"/>
              <w:left w:val="nil"/>
              <w:bottom w:val="single" w:sz="4" w:space="0" w:color="000000"/>
              <w:right w:val="single" w:sz="4" w:space="0" w:color="000000"/>
            </w:tcBorders>
            <w:hideMark/>
          </w:tcPr>
          <w:p w:rsidR="00C043E3" w:rsidRDefault="00C043E3" w:rsidP="00AE77ED">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043E3" w:rsidRDefault="00C043E3" w:rsidP="006E0DE7">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043E3" w:rsidTr="0024047D">
        <w:trPr>
          <w:trHeight w:val="432"/>
        </w:trPr>
        <w:tc>
          <w:tcPr>
            <w:tcW w:w="699" w:type="dxa"/>
            <w:tcBorders>
              <w:top w:val="single" w:sz="4" w:space="0" w:color="auto"/>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6E0DE7">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9791" w:type="dxa"/>
            <w:gridSpan w:val="11"/>
            <w:tcBorders>
              <w:top w:val="single" w:sz="4" w:space="0" w:color="000000"/>
              <w:left w:val="nil"/>
              <w:bottom w:val="single" w:sz="4" w:space="0" w:color="000000"/>
              <w:right w:val="single" w:sz="4" w:space="0" w:color="000000"/>
            </w:tcBorders>
          </w:tcPr>
          <w:p w:rsidR="00C043E3" w:rsidRDefault="00C043E3" w:rsidP="00B61D92">
            <w:pPr>
              <w:spacing w:before="120" w:after="240"/>
              <w:ind w:left="-35"/>
              <w:jc w:val="center"/>
              <w:rPr>
                <w:rFonts w:ascii="Times New Roman" w:hAnsi="Times New Roman"/>
                <w:color w:val="000000"/>
                <w:sz w:val="22"/>
                <w:szCs w:val="22"/>
              </w:rPr>
            </w:pPr>
            <w:r>
              <w:rPr>
                <w:rFonts w:ascii="Times New Roman" w:hAnsi="Times New Roman"/>
                <w:color w:val="000000"/>
                <w:sz w:val="22"/>
                <w:szCs w:val="22"/>
              </w:rPr>
              <w:t>4 роки 364 дні з дати набрання чинності цим договором</w:t>
            </w:r>
          </w:p>
        </w:tc>
      </w:tr>
      <w:tr w:rsidR="00C043E3" w:rsidTr="0024047D">
        <w:trPr>
          <w:trHeight w:val="320"/>
        </w:trPr>
        <w:tc>
          <w:tcPr>
            <w:tcW w:w="699" w:type="dxa"/>
            <w:tcBorders>
              <w:top w:val="single" w:sz="4" w:space="0" w:color="auto"/>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410" w:type="dxa"/>
            <w:gridSpan w:val="3"/>
            <w:tcBorders>
              <w:top w:val="single" w:sz="4" w:space="0" w:color="auto"/>
              <w:left w:val="nil"/>
              <w:bottom w:val="single" w:sz="4" w:space="0" w:color="000000"/>
              <w:right w:val="single" w:sz="4" w:space="0" w:color="000000"/>
            </w:tcBorders>
            <w:hideMark/>
          </w:tcPr>
          <w:p w:rsidR="00C043E3" w:rsidRDefault="00C043E3" w:rsidP="006E0DE7">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381" w:type="dxa"/>
            <w:gridSpan w:val="8"/>
            <w:tcBorders>
              <w:top w:val="single" w:sz="4" w:space="0" w:color="auto"/>
              <w:left w:val="nil"/>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Pr="00217243">
              <w:rPr>
                <w:rFonts w:ascii="Times New Roman" w:hAnsi="Times New Roman"/>
                <w:color w:val="000000"/>
                <w:sz w:val="22"/>
                <w:szCs w:val="22"/>
                <w:u w:val="single"/>
              </w:rPr>
              <w:t xml:space="preserve">   надав </w:t>
            </w:r>
            <w:r>
              <w:rPr>
                <w:rFonts w:ascii="Times New Roman" w:hAnsi="Times New Roman"/>
                <w:color w:val="000000"/>
                <w:sz w:val="22"/>
                <w:szCs w:val="22"/>
                <w:u w:val="single"/>
              </w:rPr>
              <w:t xml:space="preserve"> </w:t>
            </w:r>
            <w:r w:rsidRPr="00217243">
              <w:rPr>
                <w:rFonts w:ascii="Times New Roman" w:hAnsi="Times New Roman"/>
                <w:color w:val="000000"/>
                <w:sz w:val="22"/>
                <w:szCs w:val="22"/>
                <w:u w:val="single"/>
              </w:rPr>
              <w:t xml:space="preserve"> </w:t>
            </w:r>
            <w:r w:rsidRPr="00217243">
              <w:rPr>
                <w:rFonts w:ascii="Times New Roman" w:hAnsi="Times New Roman"/>
                <w:color w:val="000000"/>
                <w:sz w:val="22"/>
                <w:szCs w:val="22"/>
              </w:rPr>
              <w:t xml:space="preserve"> </w:t>
            </w:r>
            <w:r>
              <w:rPr>
                <w:rFonts w:ascii="Times New Roman" w:hAnsi="Times New Roman"/>
                <w:color w:val="000000"/>
                <w:sz w:val="22"/>
                <w:szCs w:val="22"/>
              </w:rPr>
              <w:t xml:space="preserve"> згоду на передачу майна в </w:t>
            </w:r>
          </w:p>
          <w:p w:rsidR="00C043E3" w:rsidRPr="00B2440D" w:rsidRDefault="00C043E3"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C043E3" w:rsidRDefault="00C043E3"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C043E3" w:rsidTr="0024047D">
        <w:trPr>
          <w:trHeight w:val="320"/>
        </w:trPr>
        <w:tc>
          <w:tcPr>
            <w:tcW w:w="699" w:type="dxa"/>
            <w:vMerge w:val="restart"/>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410" w:type="dxa"/>
            <w:gridSpan w:val="3"/>
            <w:vMerge w:val="restart"/>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381" w:type="dxa"/>
            <w:gridSpan w:val="8"/>
            <w:tcBorders>
              <w:top w:val="single" w:sz="4" w:space="0" w:color="000000"/>
              <w:left w:val="nil"/>
              <w:bottom w:val="single" w:sz="4" w:space="0" w:color="000000"/>
              <w:right w:val="single" w:sz="4" w:space="0" w:color="000000"/>
            </w:tcBorders>
            <w:hideMark/>
          </w:tcPr>
          <w:p w:rsidR="00C043E3" w:rsidRPr="00C93E5A" w:rsidRDefault="00C043E3" w:rsidP="00CF70FE">
            <w:pPr>
              <w:numPr>
                <w:ilvl w:val="0"/>
                <w:numId w:val="1"/>
              </w:numPr>
              <w:tabs>
                <w:tab w:val="left" w:pos="-1134"/>
                <w:tab w:val="left" w:pos="284"/>
              </w:tabs>
              <w:overflowPunct w:val="0"/>
              <w:autoSpaceDE w:val="0"/>
              <w:autoSpaceDN w:val="0"/>
              <w:adjustRightInd w:val="0"/>
              <w:ind w:left="0" w:firstLine="0"/>
              <w:jc w:val="both"/>
              <w:textAlignment w:val="baseline"/>
              <w:rPr>
                <w:rFonts w:ascii="Times New Roman" w:hAnsi="Times New Roman"/>
                <w:b/>
                <w:sz w:val="22"/>
                <w:szCs w:val="22"/>
              </w:rPr>
            </w:pPr>
            <w:r>
              <w:rPr>
                <w:rFonts w:ascii="Times New Roman" w:hAnsi="Times New Roman"/>
                <w:iCs/>
                <w:color w:val="000000"/>
                <w:sz w:val="22"/>
                <w:szCs w:val="22"/>
              </w:rPr>
              <w:t xml:space="preserve">обмеження щодо  використання майна, а саме: заборона </w:t>
            </w:r>
            <w:r w:rsidRPr="00C93E5A">
              <w:rPr>
                <w:rFonts w:ascii="Times New Roman" w:hAnsi="Times New Roman"/>
                <w:color w:val="000000"/>
                <w:sz w:val="20"/>
              </w:rPr>
              <w:t>розташування обладнання, яке буде мати шкідливий вплив на життя та здоров'я людей, вжиття заходів для захисту навколишнього природного середовища з метою дотримання екологічних норм експлуатації об'єкта</w:t>
            </w:r>
          </w:p>
          <w:p w:rsidR="00C043E3" w:rsidRDefault="00C043E3" w:rsidP="006B4E80">
            <w:pPr>
              <w:tabs>
                <w:tab w:val="left" w:pos="-1134"/>
                <w:tab w:val="left" w:pos="284"/>
              </w:tabs>
              <w:jc w:val="both"/>
              <w:rPr>
                <w:rFonts w:ascii="Times New Roman" w:hAnsi="Times New Roman"/>
                <w:color w:val="000000"/>
                <w:sz w:val="22"/>
                <w:szCs w:val="22"/>
              </w:rPr>
            </w:pPr>
          </w:p>
        </w:tc>
      </w:tr>
      <w:tr w:rsidR="00C043E3" w:rsidTr="0024047D">
        <w:trPr>
          <w:trHeight w:val="320"/>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AE77ED">
            <w:pPr>
              <w:rPr>
                <w:rFonts w:ascii="Times New Roman" w:hAnsi="Times New Roman"/>
                <w:color w:val="000000"/>
                <w:sz w:val="22"/>
                <w:szCs w:val="22"/>
              </w:rPr>
            </w:pPr>
          </w:p>
        </w:tc>
        <w:tc>
          <w:tcPr>
            <w:tcW w:w="3410" w:type="dxa"/>
            <w:gridSpan w:val="3"/>
            <w:vMerge/>
            <w:tcBorders>
              <w:top w:val="single" w:sz="4" w:space="0" w:color="000000"/>
              <w:left w:val="nil"/>
              <w:bottom w:val="single" w:sz="4" w:space="0" w:color="000000"/>
              <w:right w:val="single" w:sz="4" w:space="0" w:color="000000"/>
            </w:tcBorders>
            <w:vAlign w:val="center"/>
            <w:hideMark/>
          </w:tcPr>
          <w:p w:rsidR="00C043E3" w:rsidRDefault="00C043E3" w:rsidP="00AE77ED">
            <w:pPr>
              <w:rPr>
                <w:rFonts w:ascii="Times New Roman" w:hAnsi="Times New Roman"/>
                <w:color w:val="000000"/>
                <w:sz w:val="22"/>
                <w:szCs w:val="22"/>
              </w:rPr>
            </w:pPr>
          </w:p>
        </w:tc>
        <w:tc>
          <w:tcPr>
            <w:tcW w:w="6381" w:type="dxa"/>
            <w:gridSpan w:val="8"/>
            <w:tcBorders>
              <w:top w:val="single" w:sz="4" w:space="0" w:color="000000"/>
              <w:left w:val="nil"/>
              <w:bottom w:val="single" w:sz="4" w:space="0" w:color="000000"/>
              <w:right w:val="single" w:sz="4" w:space="0" w:color="000000"/>
            </w:tcBorders>
            <w:hideMark/>
          </w:tcPr>
          <w:p w:rsidR="00C043E3" w:rsidRDefault="00C043E3" w:rsidP="006B4E80">
            <w:pPr>
              <w:spacing w:before="120"/>
              <w:rPr>
                <w:rFonts w:ascii="Times New Roman" w:hAnsi="Times New Roman"/>
                <w:color w:val="000000"/>
                <w:sz w:val="22"/>
                <w:szCs w:val="22"/>
              </w:rPr>
            </w:pPr>
            <w:r>
              <w:rPr>
                <w:rFonts w:ascii="Times New Roman" w:hAnsi="Times New Roman"/>
                <w:color w:val="000000"/>
                <w:sz w:val="22"/>
                <w:szCs w:val="22"/>
              </w:rPr>
              <w:t xml:space="preserve">встановлені рішенням Орендодавця </w:t>
            </w:r>
          </w:p>
          <w:p w:rsidR="00C043E3" w:rsidRDefault="00C043E3" w:rsidP="001E1B80">
            <w:pPr>
              <w:spacing w:before="120" w:after="240"/>
              <w:rPr>
                <w:rFonts w:ascii="Times New Roman" w:hAnsi="Times New Roman"/>
                <w:color w:val="000000"/>
                <w:sz w:val="22"/>
                <w:szCs w:val="22"/>
              </w:rPr>
            </w:pPr>
            <w:r w:rsidRPr="00FE27C1">
              <w:rPr>
                <w:rFonts w:ascii="Times New Roman" w:hAnsi="Times New Roman"/>
                <w:color w:val="000000"/>
                <w:sz w:val="22"/>
                <w:szCs w:val="22"/>
              </w:rPr>
              <w:t>від «___»__________2020р. № ________</w:t>
            </w:r>
          </w:p>
        </w:tc>
      </w:tr>
      <w:tr w:rsidR="00C043E3" w:rsidTr="0024047D">
        <w:trPr>
          <w:trHeight w:val="320"/>
        </w:trPr>
        <w:tc>
          <w:tcPr>
            <w:tcW w:w="699" w:type="dxa"/>
            <w:vMerge w:val="restart"/>
            <w:tcBorders>
              <w:top w:val="single" w:sz="4" w:space="0" w:color="000000"/>
              <w:left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9E04A0">
            <w:pPr>
              <w:spacing w:before="120" w:after="24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043E3" w:rsidTr="0024047D">
        <w:trPr>
          <w:trHeight w:val="320"/>
        </w:trPr>
        <w:tc>
          <w:tcPr>
            <w:tcW w:w="699" w:type="dxa"/>
            <w:vMerge/>
            <w:tcBorders>
              <w:left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9E04A0">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043E3" w:rsidTr="0024047D">
        <w:trPr>
          <w:trHeight w:val="280"/>
        </w:trPr>
        <w:tc>
          <w:tcPr>
            <w:tcW w:w="699" w:type="dxa"/>
            <w:vMerge/>
            <w:tcBorders>
              <w:left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9E04A0">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043E3" w:rsidRDefault="00C043E3" w:rsidP="0072553F">
            <w:pPr>
              <w:ind w:right="-110"/>
              <w:rPr>
                <w:rFonts w:ascii="Times New Roman" w:hAnsi="Times New Roman"/>
                <w:color w:val="000000"/>
                <w:sz w:val="22"/>
                <w:szCs w:val="22"/>
              </w:rPr>
            </w:pPr>
            <w:r>
              <w:rPr>
                <w:rFonts w:ascii="Times New Roman" w:hAnsi="Times New Roman"/>
                <w:color w:val="000000"/>
                <w:sz w:val="22"/>
                <w:szCs w:val="22"/>
              </w:rPr>
              <w:t>Відокремлений підрозділ "Шахта "</w:t>
            </w:r>
            <w:proofErr w:type="spellStart"/>
            <w:r>
              <w:rPr>
                <w:rFonts w:ascii="Times New Roman" w:hAnsi="Times New Roman"/>
                <w:color w:val="000000"/>
                <w:sz w:val="22"/>
                <w:szCs w:val="22"/>
              </w:rPr>
              <w:t>Тошківська</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Первомайськвугілля</w:t>
            </w:r>
            <w:proofErr w:type="spellEnd"/>
            <w:r>
              <w:rPr>
                <w:rFonts w:ascii="Times New Roman" w:hAnsi="Times New Roman"/>
                <w:color w:val="000000"/>
                <w:sz w:val="22"/>
                <w:szCs w:val="22"/>
              </w:rPr>
              <w:t>"</w:t>
            </w:r>
          </w:p>
        </w:tc>
        <w:tc>
          <w:tcPr>
            <w:tcW w:w="3546" w:type="dxa"/>
            <w:gridSpan w:val="4"/>
            <w:tcBorders>
              <w:top w:val="single" w:sz="4" w:space="0" w:color="000000"/>
              <w:left w:val="nil"/>
              <w:bottom w:val="single" w:sz="4" w:space="0" w:color="000000"/>
              <w:right w:val="single" w:sz="4" w:space="0" w:color="000000"/>
            </w:tcBorders>
            <w:hideMark/>
          </w:tcPr>
          <w:p w:rsidR="00C043E3" w:rsidRDefault="00C043E3" w:rsidP="009E04A0">
            <w:pPr>
              <w:rPr>
                <w:rFonts w:ascii="Times New Roman" w:hAnsi="Times New Roman"/>
                <w:color w:val="000000"/>
                <w:sz w:val="22"/>
                <w:szCs w:val="22"/>
              </w:rPr>
            </w:pPr>
            <w:r>
              <w:rPr>
                <w:rFonts w:ascii="Times New Roman" w:hAnsi="Times New Roman"/>
                <w:color w:val="000000"/>
                <w:sz w:val="22"/>
                <w:szCs w:val="22"/>
              </w:rPr>
              <w:t xml:space="preserve">рахунок № </w:t>
            </w:r>
            <w:r w:rsidRPr="004D5DDD">
              <w:rPr>
                <w:rFonts w:ascii="Times New Roman" w:hAnsi="Times New Roman"/>
                <w:color w:val="000000"/>
                <w:sz w:val="22"/>
                <w:szCs w:val="22"/>
              </w:rPr>
              <w:t>UA</w:t>
            </w:r>
            <w:r>
              <w:rPr>
                <w:rFonts w:ascii="Times New Roman" w:hAnsi="Times New Roman"/>
                <w:color w:val="000000"/>
                <w:sz w:val="22"/>
                <w:szCs w:val="22"/>
              </w:rPr>
              <w:t>323204780000026000924416783</w:t>
            </w:r>
          </w:p>
          <w:p w:rsidR="00C043E3" w:rsidRDefault="00C043E3" w:rsidP="00AE77ED">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hideMark/>
          </w:tcPr>
          <w:p w:rsidR="00C043E3" w:rsidRDefault="00C043E3" w:rsidP="0072553F">
            <w:pPr>
              <w:ind w:left="32"/>
              <w:rPr>
                <w:rFonts w:ascii="Times New Roman" w:hAnsi="Times New Roman"/>
                <w:color w:val="000000"/>
                <w:sz w:val="22"/>
                <w:szCs w:val="22"/>
              </w:rPr>
            </w:pPr>
            <w:r w:rsidRPr="004D5DDD">
              <w:rPr>
                <w:rFonts w:ascii="Times New Roman" w:hAnsi="Times New Roman"/>
                <w:color w:val="000000"/>
                <w:sz w:val="22"/>
                <w:szCs w:val="22"/>
              </w:rPr>
              <w:t xml:space="preserve">Банк отримувача: </w:t>
            </w:r>
          </w:p>
          <w:p w:rsidR="00C043E3" w:rsidRDefault="00C043E3" w:rsidP="0072553F">
            <w:pPr>
              <w:ind w:left="32"/>
              <w:rPr>
                <w:rFonts w:ascii="Times New Roman" w:hAnsi="Times New Roman"/>
                <w:color w:val="000000"/>
                <w:sz w:val="22"/>
                <w:szCs w:val="22"/>
              </w:rPr>
            </w:pPr>
            <w:r>
              <w:rPr>
                <w:rFonts w:ascii="Times New Roman" w:hAnsi="Times New Roman"/>
                <w:color w:val="000000"/>
                <w:sz w:val="22"/>
                <w:szCs w:val="22"/>
              </w:rPr>
              <w:t>ПАТ АБ "</w:t>
            </w:r>
            <w:proofErr w:type="spellStart"/>
            <w:r>
              <w:rPr>
                <w:rFonts w:ascii="Times New Roman" w:hAnsi="Times New Roman"/>
                <w:color w:val="000000"/>
                <w:sz w:val="22"/>
                <w:szCs w:val="22"/>
              </w:rPr>
              <w:t>Укргазбанк</w:t>
            </w:r>
            <w:proofErr w:type="spellEnd"/>
            <w:r>
              <w:rPr>
                <w:rFonts w:ascii="Times New Roman" w:hAnsi="Times New Roman"/>
                <w:color w:val="000000"/>
                <w:sz w:val="22"/>
                <w:szCs w:val="22"/>
              </w:rPr>
              <w:t>",        м. Київ</w:t>
            </w:r>
          </w:p>
          <w:p w:rsidR="00C043E3" w:rsidRDefault="00C043E3" w:rsidP="0072553F">
            <w:pPr>
              <w:ind w:left="32"/>
              <w:rPr>
                <w:rFonts w:ascii="Times New Roman" w:hAnsi="Times New Roman"/>
                <w:color w:val="000000"/>
                <w:sz w:val="22"/>
                <w:szCs w:val="22"/>
              </w:rPr>
            </w:pPr>
            <w:r w:rsidRPr="004D5DDD">
              <w:rPr>
                <w:rFonts w:ascii="Times New Roman" w:hAnsi="Times New Roman"/>
                <w:color w:val="000000"/>
                <w:sz w:val="22"/>
                <w:szCs w:val="22"/>
              </w:rPr>
              <w:t xml:space="preserve">Код ЄДРПОУ </w:t>
            </w:r>
            <w:r>
              <w:rPr>
                <w:rFonts w:ascii="Times New Roman" w:hAnsi="Times New Roman"/>
                <w:color w:val="000000"/>
                <w:sz w:val="22"/>
                <w:szCs w:val="22"/>
              </w:rPr>
              <w:t>26403416</w:t>
            </w:r>
          </w:p>
        </w:tc>
      </w:tr>
      <w:tr w:rsidR="00C043E3" w:rsidTr="0024047D">
        <w:trPr>
          <w:trHeight w:val="320"/>
        </w:trPr>
        <w:tc>
          <w:tcPr>
            <w:tcW w:w="699" w:type="dxa"/>
            <w:vMerge/>
            <w:tcBorders>
              <w:left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043E3" w:rsidTr="0024047D">
        <w:trPr>
          <w:trHeight w:val="320"/>
        </w:trPr>
        <w:tc>
          <w:tcPr>
            <w:tcW w:w="699" w:type="dxa"/>
            <w:vMerge/>
            <w:tcBorders>
              <w:left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660698">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043E3" w:rsidRDefault="00C043E3" w:rsidP="00AE77ED">
            <w:pPr>
              <w:spacing w:before="120"/>
              <w:rPr>
                <w:rFonts w:ascii="Times New Roman" w:hAnsi="Times New Roman"/>
                <w:color w:val="000000"/>
                <w:sz w:val="22"/>
                <w:szCs w:val="22"/>
              </w:rPr>
            </w:pPr>
            <w:r w:rsidRPr="007E1F0D">
              <w:rPr>
                <w:rFonts w:ascii="Times New Roman" w:hAnsi="Times New Roman"/>
                <w:color w:val="000000"/>
                <w:sz w:val="22"/>
                <w:szCs w:val="22"/>
              </w:rPr>
              <w:t xml:space="preserve">УК у </w:t>
            </w:r>
            <w:proofErr w:type="spellStart"/>
            <w:r w:rsidRPr="007E1F0D">
              <w:rPr>
                <w:rFonts w:ascii="Times New Roman" w:hAnsi="Times New Roman"/>
                <w:color w:val="000000"/>
                <w:sz w:val="22"/>
                <w:szCs w:val="22"/>
              </w:rPr>
              <w:t>Попасн.р-ні</w:t>
            </w:r>
            <w:proofErr w:type="spellEnd"/>
            <w:r w:rsidRPr="007E1F0D">
              <w:rPr>
                <w:rFonts w:ascii="Times New Roman" w:hAnsi="Times New Roman"/>
                <w:color w:val="000000"/>
                <w:sz w:val="22"/>
                <w:szCs w:val="22"/>
              </w:rPr>
              <w:t>/ПОПАСН.Р-Н/22080300</w:t>
            </w:r>
          </w:p>
        </w:tc>
        <w:tc>
          <w:tcPr>
            <w:tcW w:w="3546" w:type="dxa"/>
            <w:gridSpan w:val="4"/>
            <w:tcBorders>
              <w:top w:val="single" w:sz="4" w:space="0" w:color="000000"/>
              <w:left w:val="nil"/>
              <w:bottom w:val="single" w:sz="4" w:space="0" w:color="000000"/>
              <w:right w:val="single" w:sz="4" w:space="0" w:color="000000"/>
            </w:tcBorders>
            <w:hideMark/>
          </w:tcPr>
          <w:p w:rsidR="00C043E3" w:rsidRDefault="00C043E3" w:rsidP="00660698">
            <w:pPr>
              <w:rPr>
                <w:rFonts w:ascii="Times New Roman" w:hAnsi="Times New Roman"/>
                <w:color w:val="000000"/>
                <w:sz w:val="22"/>
                <w:szCs w:val="22"/>
              </w:rPr>
            </w:pPr>
            <w:r>
              <w:rPr>
                <w:rFonts w:ascii="Times New Roman" w:hAnsi="Times New Roman"/>
                <w:color w:val="000000"/>
                <w:sz w:val="22"/>
                <w:szCs w:val="22"/>
              </w:rPr>
              <w:t xml:space="preserve">рахунок № </w:t>
            </w:r>
            <w:r w:rsidRPr="007E1F0D">
              <w:rPr>
                <w:rFonts w:ascii="Times New Roman" w:hAnsi="Times New Roman"/>
                <w:color w:val="000000"/>
                <w:sz w:val="22"/>
                <w:szCs w:val="22"/>
              </w:rPr>
              <w:t>UA438999980313090094000012259</w:t>
            </w:r>
          </w:p>
          <w:p w:rsidR="00C043E3" w:rsidRDefault="00C043E3" w:rsidP="00AE77ED">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hideMark/>
          </w:tcPr>
          <w:p w:rsidR="00C043E3" w:rsidRDefault="00C043E3" w:rsidP="0072553F">
            <w:pPr>
              <w:ind w:left="32" w:right="-108" w:firstLine="2"/>
              <w:rPr>
                <w:rFonts w:ascii="Times New Roman" w:hAnsi="Times New Roman"/>
                <w:color w:val="000000"/>
                <w:sz w:val="22"/>
                <w:szCs w:val="22"/>
              </w:rPr>
            </w:pPr>
            <w:r>
              <w:rPr>
                <w:rFonts w:ascii="Times New Roman" w:hAnsi="Times New Roman"/>
                <w:color w:val="000000"/>
                <w:sz w:val="22"/>
                <w:szCs w:val="22"/>
              </w:rPr>
              <w:t xml:space="preserve">Банк </w:t>
            </w:r>
            <w:proofErr w:type="spellStart"/>
            <w:r>
              <w:rPr>
                <w:rFonts w:ascii="Times New Roman" w:hAnsi="Times New Roman"/>
                <w:color w:val="000000"/>
                <w:sz w:val="22"/>
                <w:szCs w:val="22"/>
              </w:rPr>
              <w:t>отримувача</w:t>
            </w:r>
            <w:proofErr w:type="spellEnd"/>
            <w:r>
              <w:rPr>
                <w:rFonts w:ascii="Times New Roman" w:hAnsi="Times New Roman"/>
                <w:color w:val="000000"/>
                <w:sz w:val="22"/>
                <w:szCs w:val="22"/>
              </w:rPr>
              <w:t xml:space="preserve">: </w:t>
            </w:r>
            <w:r w:rsidRPr="007E1F0D">
              <w:rPr>
                <w:rFonts w:ascii="Times New Roman" w:hAnsi="Times New Roman"/>
                <w:color w:val="000000"/>
                <w:sz w:val="22"/>
                <w:szCs w:val="22"/>
              </w:rPr>
              <w:t>Казначейство України(</w:t>
            </w:r>
            <w:proofErr w:type="spellStart"/>
            <w:r w:rsidRPr="007E1F0D">
              <w:rPr>
                <w:rFonts w:ascii="Times New Roman" w:hAnsi="Times New Roman"/>
                <w:color w:val="000000"/>
                <w:sz w:val="22"/>
                <w:szCs w:val="22"/>
              </w:rPr>
              <w:t>ел</w:t>
            </w:r>
            <w:proofErr w:type="spellEnd"/>
            <w:r w:rsidRPr="007E1F0D">
              <w:rPr>
                <w:rFonts w:ascii="Times New Roman" w:hAnsi="Times New Roman"/>
                <w:color w:val="000000"/>
                <w:sz w:val="22"/>
                <w:szCs w:val="22"/>
              </w:rPr>
              <w:t xml:space="preserve">. адм. </w:t>
            </w:r>
            <w:proofErr w:type="spellStart"/>
            <w:r w:rsidRPr="007E1F0D">
              <w:rPr>
                <w:rFonts w:ascii="Times New Roman" w:hAnsi="Times New Roman"/>
                <w:color w:val="000000"/>
                <w:sz w:val="22"/>
                <w:szCs w:val="22"/>
              </w:rPr>
              <w:t>подат</w:t>
            </w:r>
            <w:proofErr w:type="spellEnd"/>
            <w:r w:rsidRPr="007E1F0D">
              <w:rPr>
                <w:rFonts w:ascii="Times New Roman" w:hAnsi="Times New Roman"/>
                <w:color w:val="000000"/>
                <w:sz w:val="22"/>
                <w:szCs w:val="22"/>
              </w:rPr>
              <w:t xml:space="preserve">.)       </w:t>
            </w:r>
          </w:p>
          <w:p w:rsidR="00C043E3" w:rsidRDefault="00C043E3" w:rsidP="0072553F">
            <w:pPr>
              <w:spacing w:after="240"/>
              <w:ind w:left="32" w:firstLine="2"/>
              <w:rPr>
                <w:rFonts w:ascii="Times New Roman" w:hAnsi="Times New Roman"/>
                <w:color w:val="000000"/>
                <w:sz w:val="22"/>
                <w:szCs w:val="22"/>
              </w:rPr>
            </w:pPr>
            <w:r>
              <w:rPr>
                <w:rFonts w:ascii="Times New Roman" w:hAnsi="Times New Roman"/>
                <w:color w:val="000000"/>
                <w:sz w:val="22"/>
                <w:szCs w:val="22"/>
              </w:rPr>
              <w:t xml:space="preserve">Код ЄДРПОУ </w:t>
            </w:r>
            <w:r w:rsidRPr="007E1F0D">
              <w:rPr>
                <w:rFonts w:ascii="Times New Roman" w:hAnsi="Times New Roman"/>
                <w:color w:val="000000"/>
                <w:sz w:val="22"/>
                <w:szCs w:val="22"/>
              </w:rPr>
              <w:t>37928777</w:t>
            </w:r>
          </w:p>
        </w:tc>
      </w:tr>
      <w:tr w:rsidR="00C043E3" w:rsidTr="0024047D">
        <w:trPr>
          <w:trHeight w:val="320"/>
        </w:trPr>
        <w:tc>
          <w:tcPr>
            <w:tcW w:w="699" w:type="dxa"/>
            <w:vMerge/>
            <w:tcBorders>
              <w:left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C043E3" w:rsidTr="0024047D">
        <w:trPr>
          <w:trHeight w:val="320"/>
        </w:trPr>
        <w:tc>
          <w:tcPr>
            <w:tcW w:w="699" w:type="dxa"/>
            <w:vMerge/>
            <w:tcBorders>
              <w:left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1E1B80">
            <w:pPr>
              <w:spacing w:before="120"/>
              <w:rPr>
                <w:rFonts w:ascii="Times New Roman" w:hAnsi="Times New Roman"/>
                <w:color w:val="000000"/>
                <w:sz w:val="22"/>
                <w:szCs w:val="22"/>
              </w:rPr>
            </w:pPr>
            <w:r>
              <w:rPr>
                <w:rFonts w:ascii="Times New Roman" w:hAnsi="Times New Roman"/>
                <w:color w:val="000000"/>
                <w:sz w:val="22"/>
                <w:szCs w:val="22"/>
              </w:rPr>
              <w:t>для авансового внеску</w:t>
            </w:r>
          </w:p>
        </w:tc>
      </w:tr>
      <w:tr w:rsidR="00C043E3" w:rsidTr="0024047D">
        <w:trPr>
          <w:trHeight w:val="320"/>
        </w:trPr>
        <w:tc>
          <w:tcPr>
            <w:tcW w:w="699" w:type="dxa"/>
            <w:vMerge/>
            <w:tcBorders>
              <w:left w:val="single" w:sz="4" w:space="0" w:color="000000"/>
              <w:right w:val="single" w:sz="4" w:space="0" w:color="000000"/>
            </w:tcBorders>
            <w:vAlign w:val="center"/>
            <w:hideMark/>
          </w:tcPr>
          <w:p w:rsidR="00C043E3" w:rsidRDefault="00C043E3" w:rsidP="00AE77ED">
            <w:pP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1E1B80">
            <w:pPr>
              <w:pStyle w:val="a6"/>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О</w:t>
            </w:r>
            <w:r>
              <w:rPr>
                <w:rFonts w:ascii="Times New Roman" w:hAnsi="Times New Roman" w:cs="Times New Roman"/>
                <w:color w:val="000000"/>
                <w:sz w:val="22"/>
                <w:szCs w:val="22"/>
                <w:lang w:val="uk-UA"/>
              </w:rPr>
              <w:t>тримувач</w:t>
            </w:r>
            <w:r w:rsidRPr="00B73BBA">
              <w:rPr>
                <w:rFonts w:ascii="Times New Roman" w:hAnsi="Times New Roman" w:cs="Times New Roman"/>
                <w:color w:val="000000"/>
                <w:sz w:val="22"/>
                <w:szCs w:val="22"/>
                <w:lang w:val="uk-UA"/>
              </w:rPr>
              <w:t xml:space="preserve">: </w:t>
            </w:r>
          </w:p>
          <w:p w:rsidR="00C043E3" w:rsidRPr="001E1B80" w:rsidRDefault="00C043E3" w:rsidP="001E1B80">
            <w:pPr>
              <w:pStyle w:val="a6"/>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Регіональне відділення Фонду державного майна України по Харківській, Донецькій та Луганській областях</w:t>
            </w:r>
          </w:p>
        </w:tc>
        <w:tc>
          <w:tcPr>
            <w:tcW w:w="3546" w:type="dxa"/>
            <w:gridSpan w:val="4"/>
            <w:tcBorders>
              <w:top w:val="single" w:sz="4" w:space="0" w:color="000000"/>
              <w:left w:val="nil"/>
              <w:bottom w:val="single" w:sz="4" w:space="0" w:color="000000"/>
              <w:right w:val="single" w:sz="4" w:space="0" w:color="000000"/>
            </w:tcBorders>
          </w:tcPr>
          <w:p w:rsidR="00C043E3" w:rsidRPr="00B73BBA" w:rsidRDefault="00C043E3" w:rsidP="001E1B80">
            <w:pPr>
              <w:pStyle w:val="a6"/>
              <w:spacing w:before="0" w:beforeAutospacing="0" w:after="0" w:afterAutospacing="0"/>
              <w:ind w:right="-108"/>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р</w:t>
            </w:r>
            <w:r w:rsidRPr="00B73BBA">
              <w:rPr>
                <w:rFonts w:ascii="Times New Roman" w:hAnsi="Times New Roman" w:cs="Times New Roman"/>
                <w:color w:val="000000"/>
                <w:sz w:val="22"/>
                <w:szCs w:val="22"/>
                <w:lang w:val="uk-UA"/>
              </w:rPr>
              <w:t xml:space="preserve">ахунок № UA758201720355249003001122001 </w:t>
            </w:r>
          </w:p>
          <w:p w:rsidR="00C043E3" w:rsidRDefault="00C043E3" w:rsidP="001E1B80">
            <w:pPr>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C043E3" w:rsidRDefault="00C043E3" w:rsidP="0072553F">
            <w:pPr>
              <w:pStyle w:val="a6"/>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 xml:space="preserve">: </w:t>
            </w:r>
          </w:p>
          <w:p w:rsidR="00C043E3" w:rsidRPr="00B73BBA" w:rsidRDefault="00C043E3" w:rsidP="0072553F">
            <w:pPr>
              <w:pStyle w:val="a6"/>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 xml:space="preserve">ДКСУ </w:t>
            </w:r>
          </w:p>
          <w:p w:rsidR="00C043E3" w:rsidRDefault="00C043E3" w:rsidP="0072553F">
            <w:pPr>
              <w:ind w:right="-108"/>
              <w:rPr>
                <w:rFonts w:ascii="Times New Roman" w:hAnsi="Times New Roman"/>
                <w:color w:val="000000"/>
                <w:sz w:val="22"/>
                <w:szCs w:val="22"/>
              </w:rPr>
            </w:pPr>
            <w:r w:rsidRPr="00B73BBA">
              <w:rPr>
                <w:rFonts w:ascii="Times New Roman" w:hAnsi="Times New Roman"/>
                <w:color w:val="000000"/>
                <w:sz w:val="22"/>
                <w:szCs w:val="22"/>
              </w:rPr>
              <w:t>Код ЄДРПОУ 43023403</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46" w:type="dxa"/>
            <w:gridSpan w:val="4"/>
            <w:tcBorders>
              <w:top w:val="single" w:sz="4" w:space="0" w:color="000000"/>
              <w:left w:val="nil"/>
              <w:bottom w:val="single" w:sz="4" w:space="0" w:color="000000"/>
              <w:right w:val="single" w:sz="4" w:space="0" w:color="000000"/>
            </w:tcBorders>
            <w:hideMark/>
          </w:tcPr>
          <w:p w:rsidR="00C043E3" w:rsidRDefault="00C043E3" w:rsidP="0072553F">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70 відсотків суми орендної плати</w:t>
            </w:r>
          </w:p>
          <w:p w:rsidR="00C043E3" w:rsidRDefault="00C043E3" w:rsidP="00AE77ED">
            <w:pPr>
              <w:spacing w:before="120"/>
              <w:rPr>
                <w:rFonts w:ascii="Times New Roman" w:hAnsi="Times New Roman"/>
                <w:color w:val="000000"/>
                <w:sz w:val="22"/>
                <w:szCs w:val="22"/>
              </w:rPr>
            </w:pPr>
          </w:p>
        </w:tc>
      </w:tr>
    </w:tbl>
    <w:p w:rsidR="009D0842" w:rsidRDefault="009D0842" w:rsidP="00E44A7A">
      <w:pPr>
        <w:jc w:val="center"/>
        <w:rPr>
          <w:rFonts w:asciiTheme="minorHAnsi" w:hAnsiTheme="minorHAnsi"/>
        </w:rPr>
      </w:pPr>
    </w:p>
    <w:p w:rsidR="00217243" w:rsidRDefault="00217243" w:rsidP="00E44A7A">
      <w:pPr>
        <w:jc w:val="center"/>
        <w:rPr>
          <w:rFonts w:asciiTheme="minorHAnsi" w:hAnsiTheme="minorHAnsi"/>
        </w:rPr>
      </w:pPr>
    </w:p>
    <w:p w:rsidR="00B61D92" w:rsidRDefault="00B61D92" w:rsidP="00E44A7A">
      <w:pPr>
        <w:jc w:val="center"/>
        <w:rPr>
          <w:rFonts w:asciiTheme="minorHAnsi" w:hAnsiTheme="minorHAnsi"/>
        </w:rPr>
      </w:pPr>
    </w:p>
    <w:p w:rsidR="00E44A7A" w:rsidRPr="00B61D92" w:rsidRDefault="00E44A7A" w:rsidP="00E44A7A">
      <w:pPr>
        <w:jc w:val="center"/>
        <w:rPr>
          <w:rFonts w:ascii="Times New Roman" w:hAnsi="Times New Roman"/>
          <w:sz w:val="28"/>
          <w:szCs w:val="28"/>
        </w:rPr>
      </w:pPr>
      <w:r w:rsidRPr="00B61D92">
        <w:rPr>
          <w:rFonts w:ascii="Times New Roman" w:hAnsi="Times New Roman"/>
          <w:sz w:val="28"/>
          <w:szCs w:val="28"/>
        </w:rPr>
        <w:t>II. Незмінювані умови договору</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Предмет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 Майно передається в оренду для використання згідно з пунктом 7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Умови передачі орендованого Майна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2.2. Передача Майна в оренду здійснюється за його страховою вартістю, визначеною у пункті 6.2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Орендна плата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86D0A">
        <w:rPr>
          <w:rFonts w:ascii="Times New Roman" w:hAnsi="Times New Roman"/>
          <w:sz w:val="24"/>
          <w:szCs w:val="24"/>
        </w:rPr>
        <w:t>внутрішньобудинкових</w:t>
      </w:r>
      <w:proofErr w:type="spellEnd"/>
      <w:r w:rsidRPr="00C86D0A">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3.3. Орендар сплачує орендну плату до державного бюджету та Балансоутримувачу у співвідношенн</w:t>
      </w:r>
      <w:r w:rsidR="003F33A4">
        <w:rPr>
          <w:rFonts w:ascii="Times New Roman" w:hAnsi="Times New Roman"/>
          <w:sz w:val="24"/>
          <w:szCs w:val="24"/>
        </w:rPr>
        <w:t>і, визначеному у пункті 16 Умов</w:t>
      </w:r>
      <w:r w:rsidRPr="00C86D0A">
        <w:rPr>
          <w:rFonts w:ascii="Times New Roman" w:hAnsi="Times New Roman"/>
          <w:sz w:val="24"/>
          <w:szCs w:val="24"/>
        </w:rPr>
        <w:t xml:space="preserve"> щомісяця: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до 15 числа поточного місяця оренди — для орендарів, які отримали майно в оренду за результатами аукціону</w:t>
      </w:r>
      <w:r w:rsidR="00AE3005" w:rsidRPr="00C86D0A">
        <w:rPr>
          <w:rFonts w:ascii="Times New Roman" w:hAnsi="Times New Roman"/>
          <w:sz w:val="24"/>
          <w:szCs w:val="24"/>
        </w:rPr>
        <w:t>.</w:t>
      </w:r>
      <w:r w:rsidRPr="00C86D0A">
        <w:rPr>
          <w:rFonts w:ascii="Times New Roman" w:hAnsi="Times New Roman"/>
          <w:sz w:val="24"/>
          <w:szCs w:val="24"/>
        </w:rPr>
        <w:t xml:space="preserve">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Pr="00C86D0A" w:rsidRDefault="00E44A7A" w:rsidP="00E44A7A">
      <w:pPr>
        <w:pStyle w:val="a3"/>
        <w:jc w:val="both"/>
        <w:rPr>
          <w:rFonts w:ascii="Times New Roman" w:hAnsi="Times New Roman"/>
          <w:sz w:val="24"/>
          <w:szCs w:val="24"/>
        </w:rPr>
      </w:pPr>
      <w:r w:rsidRPr="00A4489C">
        <w:rPr>
          <w:rFonts w:ascii="Times New Roman" w:hAnsi="Times New Roman"/>
          <w:sz w:val="24"/>
          <w:szCs w:val="24"/>
        </w:rPr>
        <w:t xml:space="preserve">3.6. </w:t>
      </w:r>
      <w:r w:rsidR="003F33A4" w:rsidRPr="00A4489C">
        <w:rPr>
          <w:rFonts w:ascii="Times New Roman" w:hAnsi="Times New Roman"/>
          <w:sz w:val="24"/>
          <w:szCs w:val="24"/>
        </w:rPr>
        <w:t>П</w:t>
      </w:r>
      <w:r w:rsidRPr="00A4489C">
        <w:rPr>
          <w:rFonts w:ascii="Times New Roman" w:hAnsi="Times New Roman"/>
          <w:sz w:val="24"/>
          <w:szCs w:val="24"/>
        </w:rPr>
        <w:t>ідставою для сплати авансового внес</w:t>
      </w:r>
      <w:r w:rsidR="003F33A4" w:rsidRPr="00A4489C">
        <w:rPr>
          <w:rFonts w:ascii="Times New Roman" w:hAnsi="Times New Roman"/>
          <w:sz w:val="24"/>
          <w:szCs w:val="24"/>
        </w:rPr>
        <w:t>ку</w:t>
      </w:r>
      <w:r w:rsidRPr="00A4489C">
        <w:rPr>
          <w:rFonts w:ascii="Times New Roman" w:hAnsi="Times New Roman"/>
          <w:sz w:val="24"/>
          <w:szCs w:val="24"/>
        </w:rPr>
        <w:t xml:space="preserve"> з орендної плати є протокол про результати електронного аукціону.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7</w:t>
      </w:r>
      <w:r w:rsidRPr="00C86D0A">
        <w:rPr>
          <w:rFonts w:ascii="Times New Roman" w:hAnsi="Times New Roman"/>
          <w:sz w:val="24"/>
          <w:szCs w:val="24"/>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8</w:t>
      </w:r>
      <w:r w:rsidRPr="00C86D0A">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9</w:t>
      </w:r>
      <w:r w:rsidRPr="00C86D0A">
        <w:rPr>
          <w:rFonts w:ascii="Times New Roman" w:hAnsi="Times New Roman"/>
          <w:sz w:val="24"/>
          <w:szCs w:val="24"/>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0</w:t>
      </w:r>
      <w:r w:rsidRPr="00C86D0A">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1</w:t>
      </w:r>
      <w:r w:rsidRPr="00C86D0A">
        <w:rPr>
          <w:rFonts w:ascii="Times New Roman" w:hAnsi="Times New Roman"/>
          <w:sz w:val="24"/>
          <w:szCs w:val="24"/>
        </w:rPr>
        <w:t xml:space="preserve">. Орендар </w:t>
      </w:r>
      <w:r w:rsidR="00AE3005" w:rsidRPr="00C86D0A">
        <w:rPr>
          <w:rFonts w:ascii="Times New Roman" w:hAnsi="Times New Roman"/>
          <w:sz w:val="24"/>
          <w:szCs w:val="24"/>
        </w:rPr>
        <w:t xml:space="preserve"> </w:t>
      </w:r>
      <w:r w:rsidRPr="00C86D0A">
        <w:rPr>
          <w:rFonts w:ascii="Times New Roman" w:hAnsi="Times New Roman"/>
          <w:sz w:val="24"/>
          <w:szCs w:val="24"/>
        </w:rPr>
        <w:t>зобов’язаний на вимогу Орендодавця проводити звіряння взаєморозрахунків за орендними платежами і оформляти акти звіряння.</w:t>
      </w:r>
    </w:p>
    <w:p w:rsidR="00E44A7A" w:rsidRPr="00C86D0A" w:rsidRDefault="00E44A7A" w:rsidP="00E44A7A">
      <w:pPr>
        <w:pStyle w:val="a3"/>
        <w:spacing w:line="233" w:lineRule="auto"/>
        <w:ind w:firstLine="0"/>
        <w:jc w:val="center"/>
        <w:rPr>
          <w:rFonts w:ascii="Times New Roman" w:hAnsi="Times New Roman"/>
          <w:sz w:val="24"/>
          <w:szCs w:val="24"/>
        </w:rPr>
      </w:pPr>
      <w:r w:rsidRPr="00C86D0A">
        <w:rPr>
          <w:rFonts w:ascii="Times New Roman" w:hAnsi="Times New Roman"/>
          <w:sz w:val="24"/>
          <w:szCs w:val="24"/>
        </w:rPr>
        <w:t>Повернення Майна з оренди і забезпечувальний депозит</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4.1. У разі припинення договору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86D0A">
        <w:rPr>
          <w:rFonts w:ascii="Times New Roman" w:hAnsi="Times New Roman"/>
          <w:sz w:val="24"/>
          <w:szCs w:val="24"/>
          <w:lang w:val="ru-RU"/>
        </w:rPr>
        <w:t>—</w:t>
      </w:r>
      <w:r w:rsidRPr="00C86D0A">
        <w:rPr>
          <w:rFonts w:ascii="Times New Roman" w:hAnsi="Times New Roman"/>
          <w:sz w:val="24"/>
          <w:szCs w:val="24"/>
        </w:rPr>
        <w:t xml:space="preserve"> то разом із такими поліпшеннями/капітальним ремонтом;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w:t>
      </w:r>
      <w:r w:rsidRPr="00C86D0A">
        <w:rPr>
          <w:rFonts w:ascii="Times New Roman" w:hAnsi="Times New Roman"/>
          <w:sz w:val="24"/>
          <w:szCs w:val="24"/>
        </w:rPr>
        <w:lastRenderedPageBreak/>
        <w:t>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Орендар зобов’язаний: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звільнити Майно одночасно із поверненням підписаних Орендарем актів.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першу чергу погашаються зобов’язання Орендаря із сплати пені (пункт 3.</w:t>
      </w:r>
      <w:r w:rsidR="005F4E4F">
        <w:rPr>
          <w:rFonts w:ascii="Times New Roman" w:hAnsi="Times New Roman"/>
          <w:sz w:val="24"/>
          <w:szCs w:val="24"/>
        </w:rPr>
        <w:t>8.</w:t>
      </w:r>
      <w:r w:rsidRPr="00C86D0A">
        <w:rPr>
          <w:rFonts w:ascii="Times New Roman" w:hAnsi="Times New Roman"/>
          <w:sz w:val="24"/>
          <w:szCs w:val="24"/>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другу чергу погашаються зобов’язання Орендаря із сплати неустойки (пункт 4.4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Поліпшення і ремонт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5.1. Орендар має право: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w:t>
      </w:r>
      <w:r w:rsidRPr="00C86D0A">
        <w:rPr>
          <w:rFonts w:ascii="Times New Roman" w:hAnsi="Times New Roman"/>
          <w:sz w:val="24"/>
          <w:szCs w:val="24"/>
        </w:rPr>
        <w:lastRenderedPageBreak/>
        <w:t>комунального майна” (Відомості Верховної Ради України, 2018 р., № 12, ст. 68) (далі ― Закон про приватизацію).</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Режим використання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6.3.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86D0A">
        <w:rPr>
          <w:rFonts w:ascii="Times New Roman" w:hAnsi="Times New Roman"/>
          <w:sz w:val="24"/>
          <w:szCs w:val="24"/>
          <w:lang w:val="ru-RU"/>
        </w:rPr>
        <w:t>—</w:t>
      </w:r>
      <w:r w:rsidRPr="00C86D0A">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підписати і повернути Балансоутримувачу примірник договору; 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lastRenderedPageBreak/>
        <w:t>подати Балансоутримувачу обґрунтовані зауваження до сум витрат, які підлягають відшкодуванню Орендарем за договором.</w:t>
      </w:r>
    </w:p>
    <w:p w:rsidR="00141CC4" w:rsidRPr="00141CC4" w:rsidRDefault="00141CC4" w:rsidP="00141CC4">
      <w:pPr>
        <w:pStyle w:val="a3"/>
        <w:jc w:val="both"/>
        <w:rPr>
          <w:rFonts w:ascii="Times New Roman" w:hAnsi="Times New Roman"/>
          <w:sz w:val="24"/>
          <w:szCs w:val="24"/>
        </w:rPr>
      </w:pPr>
      <w:bookmarkStart w:id="0" w:name="_heading=h.1fob9te"/>
      <w:bookmarkEnd w:id="0"/>
      <w:r w:rsidRPr="00141CC4">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7.1.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протягом 10 календарних днів з дня укладення цього договору застрахувати Майно на суму його ст</w:t>
      </w:r>
      <w:r w:rsidR="005F4E4F">
        <w:rPr>
          <w:rFonts w:ascii="Times New Roman" w:hAnsi="Times New Roman"/>
          <w:sz w:val="24"/>
          <w:szCs w:val="24"/>
        </w:rPr>
        <w:t xml:space="preserve">рахової вартості, визначеної у </w:t>
      </w:r>
      <w:r w:rsidRPr="00C86D0A">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206263" w:rsidRDefault="00E44A7A" w:rsidP="00A21E4C">
      <w:pPr>
        <w:pStyle w:val="a3"/>
        <w:tabs>
          <w:tab w:val="right" w:pos="9354"/>
        </w:tabs>
        <w:jc w:val="both"/>
        <w:rPr>
          <w:rFonts w:ascii="Times New Roman" w:hAnsi="Times New Roman"/>
          <w:sz w:val="24"/>
          <w:szCs w:val="24"/>
        </w:rPr>
      </w:pPr>
      <w:r w:rsidRPr="00C86D0A">
        <w:rPr>
          <w:rFonts w:ascii="Times New Roman" w:hAnsi="Times New Roman"/>
          <w:sz w:val="24"/>
          <w:szCs w:val="24"/>
        </w:rPr>
        <w:t>Оплата послуг страховика здійснюється за рахунок Орендаря (страхувальника).</w:t>
      </w:r>
    </w:p>
    <w:p w:rsidR="00E44A7A" w:rsidRPr="00C86D0A" w:rsidRDefault="00206263" w:rsidP="00A21E4C">
      <w:pPr>
        <w:pStyle w:val="a3"/>
        <w:tabs>
          <w:tab w:val="right" w:pos="9354"/>
        </w:tabs>
        <w:jc w:val="both"/>
        <w:rPr>
          <w:rFonts w:ascii="Times New Roman" w:hAnsi="Times New Roman"/>
          <w:sz w:val="24"/>
          <w:szCs w:val="24"/>
        </w:rPr>
      </w:pPr>
      <w:r w:rsidRPr="00771DCB">
        <w:rPr>
          <w:rFonts w:ascii="Times New Roman" w:hAnsi="Times New Roman"/>
          <w:sz w:val="24"/>
          <w:szCs w:val="24"/>
        </w:rPr>
        <w:t xml:space="preserve">7.2. Протягом 10 робочих днів з дня укладення цього договору Орендар зобов’язаний компенсувати витрати, пов’язані з проведенням незалежної оцінки Майна, в сумі, зазначеній </w:t>
      </w:r>
      <w:r w:rsidRPr="00206263">
        <w:rPr>
          <w:rFonts w:ascii="Times New Roman" w:hAnsi="Times New Roman"/>
          <w:sz w:val="24"/>
          <w:szCs w:val="24"/>
        </w:rPr>
        <w:t>у пункті 6.3 Умов (у разі понесення Балансоутримувачем таких витрат</w:t>
      </w:r>
      <w:r>
        <w:rPr>
          <w:rFonts w:ascii="Times New Roman" w:hAnsi="Times New Roman"/>
          <w:sz w:val="24"/>
          <w:szCs w:val="24"/>
        </w:rPr>
        <w:t>).</w:t>
      </w:r>
      <w:r w:rsidR="00A21E4C">
        <w:rPr>
          <w:rFonts w:ascii="Times New Roman" w:hAnsi="Times New Roman"/>
          <w:sz w:val="24"/>
          <w:szCs w:val="24"/>
        </w:rPr>
        <w:tab/>
      </w:r>
    </w:p>
    <w:p w:rsidR="00E44A7A" w:rsidRPr="00C86D0A" w:rsidRDefault="00E44A7A" w:rsidP="00E44A7A">
      <w:pPr>
        <w:pStyle w:val="a3"/>
        <w:ind w:firstLine="0"/>
        <w:jc w:val="center"/>
        <w:rPr>
          <w:rFonts w:ascii="Times New Roman" w:hAnsi="Times New Roman"/>
          <w:sz w:val="24"/>
          <w:szCs w:val="24"/>
        </w:rPr>
      </w:pPr>
      <w:r w:rsidRPr="006F1DDD">
        <w:rPr>
          <w:rFonts w:ascii="Times New Roman" w:hAnsi="Times New Roman"/>
          <w:sz w:val="24"/>
          <w:szCs w:val="24"/>
        </w:rPr>
        <w:t>Суборенда</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8.1. </w:t>
      </w:r>
      <w:r w:rsidR="00637223">
        <w:rPr>
          <w:rFonts w:ascii="Times New Roman" w:hAnsi="Times New Roman"/>
          <w:sz w:val="24"/>
          <w:szCs w:val="24"/>
        </w:rP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r w:rsidRPr="00C86D0A">
        <w:rPr>
          <w:rFonts w:ascii="Times New Roman" w:hAnsi="Times New Roman"/>
          <w:sz w:val="24"/>
          <w:szCs w:val="24"/>
        </w:rPr>
        <w:t>.</w:t>
      </w:r>
    </w:p>
    <w:p w:rsidR="006F1DDD" w:rsidRPr="00C52242" w:rsidRDefault="006F1DDD" w:rsidP="006F1DDD">
      <w:pPr>
        <w:pStyle w:val="a3"/>
        <w:jc w:val="both"/>
        <w:rPr>
          <w:rFonts w:ascii="Times New Roman" w:hAnsi="Times New Roman"/>
          <w:sz w:val="24"/>
          <w:szCs w:val="24"/>
        </w:rPr>
      </w:pPr>
      <w:r w:rsidRPr="00C52242">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6F1DDD" w:rsidRPr="006F1DDD" w:rsidRDefault="006F1DDD" w:rsidP="006F1DDD">
      <w:pPr>
        <w:pStyle w:val="a3"/>
        <w:jc w:val="both"/>
        <w:rPr>
          <w:rFonts w:ascii="Times New Roman" w:hAnsi="Times New Roman"/>
          <w:sz w:val="24"/>
          <w:szCs w:val="24"/>
        </w:rPr>
      </w:pPr>
      <w:r w:rsidRPr="00C52242">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Запевнення сторін</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 Балансоутримувач і Орендодавець запевняють Орендаря, 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6766FC" w:rsidRPr="00C86D0A">
        <w:rPr>
          <w:rFonts w:ascii="Times New Roman" w:hAnsi="Times New Roman"/>
          <w:sz w:val="24"/>
          <w:szCs w:val="24"/>
        </w:rPr>
        <w:t>2</w:t>
      </w:r>
      <w:r w:rsidRPr="00C86D0A">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3</w:t>
      </w:r>
      <w:r w:rsidRPr="00C86D0A">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4</w:t>
      </w:r>
      <w:r w:rsidRPr="00C86D0A">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Додаткові умови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10.1. Орендар зобов’язаний виконувати обов’язки, покладені на нього рішенням </w:t>
      </w:r>
      <w:r w:rsidR="007D3AD2" w:rsidRPr="00C86D0A">
        <w:rPr>
          <w:rFonts w:ascii="Times New Roman" w:hAnsi="Times New Roman"/>
          <w:sz w:val="24"/>
          <w:szCs w:val="24"/>
        </w:rPr>
        <w:t>Орендодавця</w:t>
      </w:r>
      <w:r w:rsidRPr="00C86D0A">
        <w:rPr>
          <w:rFonts w:ascii="Times New Roman" w:hAnsi="Times New Roman"/>
          <w:sz w:val="24"/>
          <w:szCs w:val="24"/>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Відповідальність і вирішення спорів за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Строк чинності, умови зміни та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Pr="00C86D0A" w:rsidRDefault="00E44A7A" w:rsidP="00E44A7A">
      <w:pPr>
        <w:pStyle w:val="a3"/>
        <w:jc w:val="both"/>
        <w:rPr>
          <w:rFonts w:ascii="Times New Roman" w:hAnsi="Times New Roman"/>
          <w:sz w:val="24"/>
          <w:szCs w:val="24"/>
        </w:rPr>
      </w:pPr>
      <w:r w:rsidRPr="00DF6FBD">
        <w:rPr>
          <w:rFonts w:ascii="Times New Roman" w:hAnsi="Times New Roman"/>
          <w:sz w:val="24"/>
          <w:szCs w:val="24"/>
        </w:rPr>
        <w:lastRenderedPageBreak/>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w:t>
      </w:r>
      <w:r w:rsidR="009C5881" w:rsidRPr="00DF6FBD">
        <w:rPr>
          <w:rFonts w:ascii="Times New Roman" w:hAnsi="Times New Roman"/>
          <w:sz w:val="24"/>
          <w:szCs w:val="24"/>
        </w:rPr>
        <w:t>років або менше</w:t>
      </w:r>
      <w:r w:rsidR="00C86D0A" w:rsidRPr="00DF6FBD">
        <w:rPr>
          <w:rFonts w:ascii="Times New Roman" w:hAnsi="Times New Roman"/>
          <w:sz w:val="24"/>
          <w:szCs w:val="24"/>
        </w:rPr>
        <w:t>.</w:t>
      </w:r>
      <w:r w:rsidRPr="00C86D0A">
        <w:rPr>
          <w:rFonts w:ascii="Times New Roman" w:hAnsi="Times New Roman"/>
          <w:sz w:val="24"/>
          <w:szCs w:val="24"/>
        </w:rPr>
        <w:t xml:space="preserve"> </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5596D" w:rsidRPr="00B5596D" w:rsidRDefault="00B5596D" w:rsidP="00E44A7A">
      <w:pPr>
        <w:pStyle w:val="a3"/>
        <w:jc w:val="both"/>
        <w:rPr>
          <w:rFonts w:ascii="Times New Roman" w:hAnsi="Times New Roman"/>
          <w:sz w:val="24"/>
          <w:szCs w:val="24"/>
        </w:rPr>
      </w:pPr>
      <w:r w:rsidRPr="00A4489C">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Pr="00C86D0A" w:rsidRDefault="00E44A7A" w:rsidP="00E44A7A">
      <w:pPr>
        <w:pStyle w:val="a3"/>
        <w:jc w:val="both"/>
        <w:rPr>
          <w:rFonts w:ascii="Times New Roman" w:hAnsi="Times New Roman"/>
          <w:sz w:val="24"/>
          <w:szCs w:val="24"/>
        </w:rPr>
      </w:pPr>
      <w:r w:rsidRPr="00E91532">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 Договір припиняється: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 з підстав, передбачених частиною першою статті 24 Закону, і при цьому:</w:t>
      </w:r>
    </w:p>
    <w:p w:rsidR="00E44A7A" w:rsidRPr="00D16DC8" w:rsidRDefault="00E44A7A" w:rsidP="00E44A7A">
      <w:pPr>
        <w:pStyle w:val="a3"/>
        <w:jc w:val="both"/>
        <w:rPr>
          <w:rFonts w:ascii="Times New Roman" w:hAnsi="Times New Roman"/>
          <w:sz w:val="24"/>
          <w:szCs w:val="24"/>
        </w:rPr>
      </w:pPr>
      <w:r w:rsidRPr="00D16DC8">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4"/>
          <w:szCs w:val="24"/>
        </w:rPr>
      </w:pPr>
      <w:r w:rsidRPr="00D16DC8">
        <w:rPr>
          <w:rFonts w:ascii="Times New Roman" w:hAnsi="Times New Roman"/>
          <w:sz w:val="24"/>
          <w:szCs w:val="24"/>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r w:rsidR="00D93D56" w:rsidRPr="00D16DC8">
        <w:rPr>
          <w:rFonts w:ascii="Times New Roman" w:hAnsi="Times New Roman"/>
          <w:sz w:val="24"/>
          <w:szCs w:val="24"/>
        </w:rPr>
        <w:t>.</w:t>
      </w:r>
    </w:p>
    <w:p w:rsidR="00D16DC8" w:rsidRPr="00D16DC8" w:rsidRDefault="00D16DC8" w:rsidP="00D16DC8">
      <w:pPr>
        <w:pStyle w:val="a3"/>
        <w:spacing w:before="0"/>
        <w:jc w:val="both"/>
        <w:rPr>
          <w:rFonts w:ascii="Times New Roman" w:hAnsi="Times New Roman"/>
          <w:sz w:val="24"/>
          <w:szCs w:val="24"/>
        </w:rPr>
      </w:pPr>
      <w:r w:rsidRPr="00DF6FB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DF6FBD">
        <w:rPr>
          <w:rFonts w:ascii="Times New Roman" w:hAnsi="Times New Roman"/>
          <w:sz w:val="24"/>
          <w:szCs w:val="24"/>
          <w:lang w:val="en-US"/>
        </w:rPr>
        <w:t> </w:t>
      </w:r>
      <w:r w:rsidRPr="00DF6FBD">
        <w:rPr>
          <w:rFonts w:ascii="Times New Roman" w:hAnsi="Times New Roman"/>
          <w:sz w:val="24"/>
          <w:szCs w:val="24"/>
        </w:rPr>
        <w:t>— на підставі протоколу аукціону (рішення Орендодавця не вимагається);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r w:rsidR="00C86D0A">
        <w:rPr>
          <w:rFonts w:ascii="Times New Roman" w:hAnsi="Times New Roman"/>
          <w:sz w:val="24"/>
          <w:szCs w:val="24"/>
        </w:rPr>
        <w:t>.</w:t>
      </w:r>
    </w:p>
    <w:p w:rsidR="00E44A7A" w:rsidRPr="00C86D0A" w:rsidRDefault="00E44A7A" w:rsidP="00C86D0A">
      <w:pPr>
        <w:pStyle w:val="a3"/>
        <w:jc w:val="both"/>
        <w:rPr>
          <w:rFonts w:ascii="Times New Roman" w:hAnsi="Times New Roman"/>
          <w:sz w:val="24"/>
          <w:szCs w:val="24"/>
        </w:rPr>
      </w:pPr>
      <w:r w:rsidRPr="00C86D0A">
        <w:rPr>
          <w:rFonts w:ascii="Times New Roman" w:hAnsi="Times New Roman"/>
          <w:sz w:val="24"/>
          <w:szCs w:val="24"/>
        </w:rPr>
        <w:t xml:space="preserve">Договір вважається припиненим з цієї підстави в односторонньому порядку на </w:t>
      </w:r>
      <w:r w:rsidR="00C86D0A">
        <w:rPr>
          <w:rFonts w:ascii="Times New Roman" w:hAnsi="Times New Roman"/>
          <w:sz w:val="24"/>
          <w:szCs w:val="24"/>
        </w:rPr>
        <w:br/>
      </w:r>
      <w:r w:rsidRPr="00C86D0A">
        <w:rPr>
          <w:rFonts w:ascii="Times New Roman" w:hAnsi="Times New Roman"/>
          <w:sz w:val="24"/>
          <w:szCs w:val="24"/>
        </w:rPr>
        <w:t>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такому разі договір вважається припиненим: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набрання законної сили рішенням суду про відмову у позові Орендаря;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3C7D25" w:rsidRPr="00C86D0A">
        <w:rPr>
          <w:rFonts w:ascii="Times New Roman" w:hAnsi="Times New Roman"/>
          <w:sz w:val="24"/>
          <w:szCs w:val="24"/>
        </w:rPr>
        <w:t>.</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w:t>
      </w:r>
      <w:r w:rsidR="003C7D25" w:rsidRPr="00C86D0A">
        <w:rPr>
          <w:rFonts w:ascii="Times New Roman" w:hAnsi="Times New Roman"/>
          <w:sz w:val="24"/>
          <w:szCs w:val="24"/>
        </w:rPr>
        <w:t>ого пункту 12.10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 Договір може бути достроково припинений на вимогу Орендодавця, якщо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12.7.2. використовує Майно за </w:t>
      </w:r>
      <w:r w:rsidR="00A4489C">
        <w:rPr>
          <w:rFonts w:ascii="Times New Roman" w:hAnsi="Times New Roman"/>
          <w:sz w:val="24"/>
          <w:szCs w:val="24"/>
        </w:rPr>
        <w:t xml:space="preserve">забороненим </w:t>
      </w:r>
      <w:r w:rsidRPr="00C86D0A">
        <w:rPr>
          <w:rFonts w:ascii="Times New Roman" w:hAnsi="Times New Roman"/>
          <w:sz w:val="24"/>
          <w:szCs w:val="24"/>
        </w:rPr>
        <w:t>цільовим призначенням, визначеним у пункт</w:t>
      </w:r>
      <w:r w:rsidR="009F6D5B" w:rsidRPr="00C86D0A">
        <w:rPr>
          <w:rFonts w:ascii="Times New Roman" w:hAnsi="Times New Roman"/>
          <w:sz w:val="24"/>
          <w:szCs w:val="24"/>
        </w:rPr>
        <w:t>і</w:t>
      </w:r>
      <w:r w:rsidRPr="00C86D0A">
        <w:rPr>
          <w:rFonts w:ascii="Times New Roman" w:hAnsi="Times New Roman"/>
          <w:sz w:val="24"/>
          <w:szCs w:val="24"/>
        </w:rPr>
        <w:t xml:space="preserve"> 7.1 Умов;</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12.7.3. без письмового дозволу Орендодавця передав Майно, його час</w:t>
      </w:r>
      <w:r w:rsidR="00A4489C">
        <w:rPr>
          <w:rFonts w:ascii="Times New Roman" w:hAnsi="Times New Roman"/>
          <w:sz w:val="24"/>
          <w:szCs w:val="24"/>
        </w:rPr>
        <w:t>тину у користування іншій особі,</w:t>
      </w:r>
      <w:r w:rsidR="00A4489C" w:rsidRPr="00A4489C">
        <w:rPr>
          <w:rFonts w:ascii="Times New Roman" w:hAnsi="Times New Roman"/>
          <w:sz w:val="24"/>
          <w:szCs w:val="24"/>
        </w:rPr>
        <w:t xml:space="preserve">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A4489C" w:rsidRPr="00A4489C" w:rsidRDefault="00A4489C" w:rsidP="00A4489C">
      <w:pPr>
        <w:pStyle w:val="a3"/>
        <w:jc w:val="both"/>
        <w:rPr>
          <w:rFonts w:ascii="Times New Roman" w:hAnsi="Times New Roman"/>
          <w:sz w:val="24"/>
          <w:szCs w:val="24"/>
        </w:rPr>
      </w:pPr>
      <w:r w:rsidRPr="00A4489C">
        <w:rPr>
          <w:rFonts w:ascii="Times New Roman" w:hAnsi="Times New Roman"/>
          <w:sz w:val="24"/>
          <w:szCs w:val="24"/>
        </w:rPr>
        <w:t>12.7.</w:t>
      </w:r>
      <w:r>
        <w:rPr>
          <w:rFonts w:ascii="Times New Roman" w:hAnsi="Times New Roman"/>
          <w:sz w:val="24"/>
          <w:szCs w:val="24"/>
        </w:rPr>
        <w:t>4</w:t>
      </w:r>
      <w:r w:rsidRPr="00A4489C">
        <w:rPr>
          <w:rFonts w:ascii="Times New Roman" w:hAnsi="Times New Roman"/>
          <w:sz w:val="24"/>
          <w:szCs w:val="24"/>
        </w:rPr>
        <w:t>. уклав договір суборенди з особами, які не відповідають вимогам статті 4 Закону;</w:t>
      </w:r>
    </w:p>
    <w:p w:rsidR="00E44A7A" w:rsidRPr="00C86D0A" w:rsidRDefault="00E44A7A" w:rsidP="00D048F4">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5</w:t>
      </w:r>
      <w:r w:rsidR="00D048F4">
        <w:rPr>
          <w:rFonts w:ascii="Times New Roman" w:hAnsi="Times New Roman"/>
          <w:sz w:val="24"/>
          <w:szCs w:val="24"/>
        </w:rPr>
        <w:t xml:space="preserve">. </w:t>
      </w:r>
      <w:r w:rsidRPr="00C86D0A">
        <w:rPr>
          <w:rFonts w:ascii="Times New Roman" w:hAnsi="Times New Roman"/>
          <w:sz w:val="24"/>
          <w:szCs w:val="24"/>
        </w:rPr>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6</w:t>
      </w:r>
      <w:r w:rsidRPr="00C86D0A">
        <w:rPr>
          <w:rFonts w:ascii="Times New Roman" w:hAnsi="Times New Roman"/>
          <w:sz w:val="24"/>
          <w:szCs w:val="24"/>
        </w:rPr>
        <w:t>. порушує додаткові умови оренди, зазначені у пункті 14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w:t>
      </w:r>
      <w:r w:rsidRPr="00C86D0A">
        <w:rPr>
          <w:rFonts w:ascii="Times New Roman" w:hAnsi="Times New Roman"/>
          <w:sz w:val="24"/>
          <w:szCs w:val="24"/>
        </w:rPr>
        <w:lastRenderedPageBreak/>
        <w:t>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 Цей договір може бути достроково припинений на вимогу Орендаря, якщо:</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694004">
        <w:rPr>
          <w:rFonts w:ascii="Times New Roman" w:hAnsi="Times New Roman"/>
          <w:sz w:val="24"/>
          <w:szCs w:val="24"/>
        </w:rPr>
        <w:t xml:space="preserve"> </w:t>
      </w:r>
      <w:r w:rsidRPr="00C86D0A">
        <w:rPr>
          <w:rFonts w:ascii="Times New Roman" w:hAnsi="Times New Roman"/>
          <w:sz w:val="24"/>
          <w:szCs w:val="24"/>
        </w:rPr>
        <w:t>або в акті приймання-передачі; або</w:t>
      </w:r>
    </w:p>
    <w:p w:rsidR="00E44A7A" w:rsidRPr="00C86D0A" w:rsidRDefault="00E44A7A" w:rsidP="00E44A7A">
      <w:pPr>
        <w:pStyle w:val="a3"/>
        <w:spacing w:line="230" w:lineRule="auto"/>
        <w:jc w:val="both"/>
        <w:rPr>
          <w:rFonts w:ascii="Times New Roman" w:hAnsi="Times New Roman"/>
          <w:sz w:val="24"/>
          <w:szCs w:val="24"/>
        </w:rPr>
      </w:pPr>
      <w:r w:rsidRPr="00D048F4">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12.11. У разі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86D0A">
        <w:rPr>
          <w:rFonts w:ascii="Times New Roman" w:hAnsi="Times New Roman"/>
          <w:sz w:val="24"/>
          <w:szCs w:val="24"/>
          <w:lang w:val="ru-RU"/>
        </w:rPr>
        <w:t>—</w:t>
      </w:r>
      <w:r w:rsidRPr="00C86D0A">
        <w:rPr>
          <w:rFonts w:ascii="Times New Roman" w:hAnsi="Times New Roman"/>
          <w:sz w:val="24"/>
          <w:szCs w:val="24"/>
        </w:rPr>
        <w:t xml:space="preserve"> власністю держави;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pacing w:val="-4"/>
          <w:sz w:val="24"/>
          <w:szCs w:val="24"/>
        </w:rPr>
        <w:t xml:space="preserve">12.12. Майно вважається поверненим Балансоутримувачу </w:t>
      </w:r>
      <w:r w:rsidRPr="00C86D0A">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Інше</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52242" w:rsidRDefault="00C52242" w:rsidP="00E44A7A">
      <w:pPr>
        <w:pStyle w:val="a3"/>
        <w:jc w:val="both"/>
        <w:rPr>
          <w:rFonts w:ascii="Times New Roman" w:hAnsi="Times New Roman"/>
          <w:sz w:val="24"/>
          <w:szCs w:val="24"/>
        </w:rPr>
      </w:pPr>
      <w:r>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851305">
        <w:rPr>
          <w:rFonts w:ascii="Times New Roman" w:hAnsi="Times New Roman"/>
          <w:sz w:val="24"/>
          <w:szCs w:val="24"/>
        </w:rPr>
        <w:t>3</w:t>
      </w:r>
      <w:r w:rsidRPr="00C86D0A">
        <w:rPr>
          <w:rFonts w:ascii="Times New Roman" w:hAnsi="Times New Roman"/>
          <w:sz w:val="24"/>
          <w:szCs w:val="24"/>
        </w:rPr>
        <w:t>.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EE564C">
        <w:rPr>
          <w:rFonts w:ascii="Times New Roman" w:hAnsi="Times New Roman"/>
          <w:sz w:val="24"/>
          <w:szCs w:val="24"/>
        </w:rPr>
        <w:t>4</w:t>
      </w:r>
      <w:bookmarkStart w:id="1" w:name="_GoBack"/>
      <w:bookmarkEnd w:id="1"/>
      <w:r w:rsidRPr="00C86D0A">
        <w:rPr>
          <w:rFonts w:ascii="Times New Roman" w:hAnsi="Times New Roman"/>
          <w:sz w:val="24"/>
          <w:szCs w:val="24"/>
        </w:rPr>
        <w:t>. У разі реорганізації Орендаря договір оренди зберігає чинність для відповідного правонаступника юридичної особи — Орендаря.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сторони Орендаря набуває чинності з дня внесення змін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Орендаря інша, ніж передбачена цим пунктом, не допускається.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Підписи сторін</w:t>
      </w:r>
    </w:p>
    <w:p w:rsidR="00923AC3" w:rsidRPr="00C86D0A" w:rsidRDefault="00923AC3" w:rsidP="00E44A7A">
      <w:pPr>
        <w:pStyle w:val="a3"/>
        <w:ind w:firstLine="0"/>
        <w:jc w:val="center"/>
        <w:rPr>
          <w:rFonts w:ascii="Times New Roman" w:hAnsi="Times New Roman"/>
          <w:sz w:val="24"/>
          <w:szCs w:val="24"/>
        </w:rPr>
      </w:pPr>
    </w:p>
    <w:tbl>
      <w:tblPr>
        <w:tblW w:w="9732" w:type="dxa"/>
        <w:jc w:val="center"/>
        <w:tblLayout w:type="fixed"/>
        <w:tblLook w:val="04A0"/>
      </w:tblPr>
      <w:tblGrid>
        <w:gridCol w:w="3212"/>
        <w:gridCol w:w="3260"/>
        <w:gridCol w:w="3260"/>
      </w:tblGrid>
      <w:tr w:rsidR="005A6CB8" w:rsidRPr="00C86D0A" w:rsidTr="00923AC3">
        <w:trPr>
          <w:trHeight w:val="333"/>
          <w:jc w:val="center"/>
        </w:trPr>
        <w:tc>
          <w:tcPr>
            <w:tcW w:w="3212"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Орендаря:</w:t>
            </w:r>
          </w:p>
          <w:p w:rsidR="005A6CB8" w:rsidRPr="00C86D0A" w:rsidRDefault="005A6CB8" w:rsidP="005A6CB8">
            <w:pPr>
              <w:pStyle w:val="a3"/>
              <w:spacing w:after="240"/>
              <w:jc w:val="both"/>
              <w:rPr>
                <w:rFonts w:ascii="Times New Roman" w:hAnsi="Times New Roman"/>
                <w:sz w:val="24"/>
                <w:szCs w:val="24"/>
              </w:rPr>
            </w:pPr>
            <w:r w:rsidRPr="00C86D0A">
              <w:rPr>
                <w:rFonts w:ascii="Times New Roman" w:hAnsi="Times New Roman"/>
                <w:sz w:val="24"/>
                <w:szCs w:val="24"/>
              </w:rPr>
              <w:t xml:space="preserve"> _____________</w:t>
            </w:r>
          </w:p>
        </w:tc>
        <w:tc>
          <w:tcPr>
            <w:tcW w:w="3260"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Орендодавця:</w:t>
            </w:r>
          </w:p>
          <w:p w:rsidR="005A6CB8" w:rsidRPr="00C86D0A" w:rsidRDefault="00923AC3" w:rsidP="005A6CB8">
            <w:pPr>
              <w:pStyle w:val="a3"/>
              <w:spacing w:after="240"/>
              <w:jc w:val="both"/>
              <w:rPr>
                <w:rFonts w:ascii="Times New Roman" w:hAnsi="Times New Roman"/>
                <w:sz w:val="24"/>
                <w:szCs w:val="24"/>
              </w:rPr>
            </w:pPr>
            <w:r w:rsidRPr="00C86D0A">
              <w:rPr>
                <w:rFonts w:ascii="Times New Roman" w:hAnsi="Times New Roman"/>
                <w:sz w:val="24"/>
                <w:szCs w:val="24"/>
              </w:rPr>
              <w:t>_____________</w:t>
            </w:r>
          </w:p>
        </w:tc>
        <w:tc>
          <w:tcPr>
            <w:tcW w:w="3260" w:type="dxa"/>
          </w:tcPr>
          <w:p w:rsidR="005A6CB8" w:rsidRPr="00C86D0A" w:rsidRDefault="00923AC3" w:rsidP="00923AC3">
            <w:pPr>
              <w:pStyle w:val="a3"/>
              <w:ind w:left="-4" w:right="-160" w:firstLine="4"/>
              <w:jc w:val="both"/>
              <w:rPr>
                <w:rFonts w:ascii="Times New Roman" w:hAnsi="Times New Roman"/>
                <w:sz w:val="24"/>
                <w:szCs w:val="24"/>
              </w:rPr>
            </w:pPr>
            <w:r w:rsidRPr="00C86D0A">
              <w:rPr>
                <w:rFonts w:ascii="Times New Roman" w:hAnsi="Times New Roman"/>
                <w:sz w:val="24"/>
                <w:szCs w:val="24"/>
              </w:rPr>
              <w:t xml:space="preserve">Від </w:t>
            </w:r>
            <w:r w:rsidR="005A6CB8" w:rsidRPr="00C86D0A">
              <w:rPr>
                <w:rFonts w:ascii="Times New Roman" w:hAnsi="Times New Roman"/>
                <w:sz w:val="24"/>
                <w:szCs w:val="24"/>
              </w:rPr>
              <w:t>Балансоутримувача:</w:t>
            </w:r>
          </w:p>
          <w:p w:rsidR="00923AC3" w:rsidRPr="00C86D0A" w:rsidRDefault="00923AC3" w:rsidP="00923AC3">
            <w:pPr>
              <w:pStyle w:val="a3"/>
              <w:ind w:left="-4" w:right="-160" w:firstLine="4"/>
              <w:jc w:val="center"/>
              <w:rPr>
                <w:rFonts w:ascii="Times New Roman" w:hAnsi="Times New Roman"/>
                <w:sz w:val="24"/>
                <w:szCs w:val="24"/>
              </w:rPr>
            </w:pPr>
            <w:r w:rsidRPr="00C86D0A">
              <w:rPr>
                <w:rFonts w:ascii="Times New Roman" w:hAnsi="Times New Roman"/>
                <w:sz w:val="24"/>
                <w:szCs w:val="24"/>
              </w:rPr>
              <w:t>_____________</w:t>
            </w:r>
          </w:p>
        </w:tc>
      </w:tr>
    </w:tbl>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_____________________</w:t>
      </w:r>
    </w:p>
    <w:p w:rsidR="00F56CC2" w:rsidRPr="00C86D0A" w:rsidRDefault="00F56CC2">
      <w:pPr>
        <w:rPr>
          <w:rFonts w:ascii="Times New Roman" w:hAnsi="Times New Roman"/>
          <w:sz w:val="24"/>
          <w:szCs w:val="24"/>
        </w:rPr>
      </w:pPr>
    </w:p>
    <w:sectPr w:rsidR="00F56CC2" w:rsidRPr="00C86D0A" w:rsidSect="005A6CB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A0796"/>
    <w:multiLevelType w:val="hybridMultilevel"/>
    <w:tmpl w:val="EC226A48"/>
    <w:lvl w:ilvl="0" w:tplc="C85E7BB2">
      <w:start w:val="1"/>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E44A7A"/>
    <w:rsid w:val="00036BB1"/>
    <w:rsid w:val="00057682"/>
    <w:rsid w:val="00087F80"/>
    <w:rsid w:val="000A5D59"/>
    <w:rsid w:val="000B1B02"/>
    <w:rsid w:val="000D5D02"/>
    <w:rsid w:val="000E476C"/>
    <w:rsid w:val="000E4CD2"/>
    <w:rsid w:val="000E6F0D"/>
    <w:rsid w:val="00122A19"/>
    <w:rsid w:val="0013492E"/>
    <w:rsid w:val="00135200"/>
    <w:rsid w:val="00141CC4"/>
    <w:rsid w:val="001509DC"/>
    <w:rsid w:val="0019475C"/>
    <w:rsid w:val="001A243C"/>
    <w:rsid w:val="001A24BF"/>
    <w:rsid w:val="001C31CB"/>
    <w:rsid w:val="001D24D2"/>
    <w:rsid w:val="001E1B80"/>
    <w:rsid w:val="00206263"/>
    <w:rsid w:val="00217243"/>
    <w:rsid w:val="0024047D"/>
    <w:rsid w:val="0026441E"/>
    <w:rsid w:val="00282858"/>
    <w:rsid w:val="002C2107"/>
    <w:rsid w:val="002C7651"/>
    <w:rsid w:val="002D2C5A"/>
    <w:rsid w:val="002F0123"/>
    <w:rsid w:val="002F5890"/>
    <w:rsid w:val="0033584E"/>
    <w:rsid w:val="00336A61"/>
    <w:rsid w:val="003423F2"/>
    <w:rsid w:val="00346A8E"/>
    <w:rsid w:val="00360DAD"/>
    <w:rsid w:val="003625B8"/>
    <w:rsid w:val="00364450"/>
    <w:rsid w:val="003A2786"/>
    <w:rsid w:val="003B521C"/>
    <w:rsid w:val="003C7D25"/>
    <w:rsid w:val="003E08F2"/>
    <w:rsid w:val="003F33A4"/>
    <w:rsid w:val="00422852"/>
    <w:rsid w:val="0042366B"/>
    <w:rsid w:val="0044174B"/>
    <w:rsid w:val="00455A33"/>
    <w:rsid w:val="00466DF1"/>
    <w:rsid w:val="004D5DDD"/>
    <w:rsid w:val="004F26DF"/>
    <w:rsid w:val="004F4C12"/>
    <w:rsid w:val="005144C3"/>
    <w:rsid w:val="005250D1"/>
    <w:rsid w:val="005318D9"/>
    <w:rsid w:val="005370DD"/>
    <w:rsid w:val="0055608A"/>
    <w:rsid w:val="00572F49"/>
    <w:rsid w:val="00585739"/>
    <w:rsid w:val="005A5999"/>
    <w:rsid w:val="005A6CB8"/>
    <w:rsid w:val="005C0604"/>
    <w:rsid w:val="005F4E4F"/>
    <w:rsid w:val="0061454A"/>
    <w:rsid w:val="00621CF6"/>
    <w:rsid w:val="00623CEC"/>
    <w:rsid w:val="006262DC"/>
    <w:rsid w:val="00637223"/>
    <w:rsid w:val="00657034"/>
    <w:rsid w:val="00660698"/>
    <w:rsid w:val="006644FD"/>
    <w:rsid w:val="006766FC"/>
    <w:rsid w:val="00680DFC"/>
    <w:rsid w:val="0068464F"/>
    <w:rsid w:val="00694004"/>
    <w:rsid w:val="006A76B7"/>
    <w:rsid w:val="006B4E80"/>
    <w:rsid w:val="006B76B3"/>
    <w:rsid w:val="006E0DE7"/>
    <w:rsid w:val="006F1DDD"/>
    <w:rsid w:val="006F7747"/>
    <w:rsid w:val="0072553F"/>
    <w:rsid w:val="00737ADA"/>
    <w:rsid w:val="00764294"/>
    <w:rsid w:val="00771DCB"/>
    <w:rsid w:val="007873A9"/>
    <w:rsid w:val="007D3AD2"/>
    <w:rsid w:val="007D6B7B"/>
    <w:rsid w:val="007F3D6C"/>
    <w:rsid w:val="00810C90"/>
    <w:rsid w:val="00826840"/>
    <w:rsid w:val="00851305"/>
    <w:rsid w:val="008D38DB"/>
    <w:rsid w:val="008F0214"/>
    <w:rsid w:val="008F1841"/>
    <w:rsid w:val="00903A55"/>
    <w:rsid w:val="00923AC3"/>
    <w:rsid w:val="00973D78"/>
    <w:rsid w:val="0099755F"/>
    <w:rsid w:val="009A02BC"/>
    <w:rsid w:val="009A58A5"/>
    <w:rsid w:val="009A79E7"/>
    <w:rsid w:val="009C1CA8"/>
    <w:rsid w:val="009C5881"/>
    <w:rsid w:val="009D0842"/>
    <w:rsid w:val="009D1581"/>
    <w:rsid w:val="009E04A0"/>
    <w:rsid w:val="009F6D5B"/>
    <w:rsid w:val="00A21E4C"/>
    <w:rsid w:val="00A27668"/>
    <w:rsid w:val="00A43F95"/>
    <w:rsid w:val="00A4489C"/>
    <w:rsid w:val="00A70148"/>
    <w:rsid w:val="00A71732"/>
    <w:rsid w:val="00AE3005"/>
    <w:rsid w:val="00AE77ED"/>
    <w:rsid w:val="00B106FE"/>
    <w:rsid w:val="00B116D0"/>
    <w:rsid w:val="00B212E8"/>
    <w:rsid w:val="00B21503"/>
    <w:rsid w:val="00B278D0"/>
    <w:rsid w:val="00B5596D"/>
    <w:rsid w:val="00B61D92"/>
    <w:rsid w:val="00B73BBA"/>
    <w:rsid w:val="00B77268"/>
    <w:rsid w:val="00B8538E"/>
    <w:rsid w:val="00BA6C8D"/>
    <w:rsid w:val="00BB2529"/>
    <w:rsid w:val="00BF7F78"/>
    <w:rsid w:val="00C043E3"/>
    <w:rsid w:val="00C064D0"/>
    <w:rsid w:val="00C12A38"/>
    <w:rsid w:val="00C52242"/>
    <w:rsid w:val="00C856F5"/>
    <w:rsid w:val="00C86D0A"/>
    <w:rsid w:val="00C93E5A"/>
    <w:rsid w:val="00CE4974"/>
    <w:rsid w:val="00CF70FE"/>
    <w:rsid w:val="00D0487D"/>
    <w:rsid w:val="00D048F4"/>
    <w:rsid w:val="00D16DC8"/>
    <w:rsid w:val="00D32A7B"/>
    <w:rsid w:val="00D93A2E"/>
    <w:rsid w:val="00D93D56"/>
    <w:rsid w:val="00DB2ACD"/>
    <w:rsid w:val="00DC245A"/>
    <w:rsid w:val="00DF6FBD"/>
    <w:rsid w:val="00E013E5"/>
    <w:rsid w:val="00E05533"/>
    <w:rsid w:val="00E134EC"/>
    <w:rsid w:val="00E30DB3"/>
    <w:rsid w:val="00E44A7A"/>
    <w:rsid w:val="00E7408D"/>
    <w:rsid w:val="00E7602D"/>
    <w:rsid w:val="00E91532"/>
    <w:rsid w:val="00EA3B9F"/>
    <w:rsid w:val="00EB598A"/>
    <w:rsid w:val="00EC6AB3"/>
    <w:rsid w:val="00EE564C"/>
    <w:rsid w:val="00EE7350"/>
    <w:rsid w:val="00EF139A"/>
    <w:rsid w:val="00F135B1"/>
    <w:rsid w:val="00F22526"/>
    <w:rsid w:val="00F362BF"/>
    <w:rsid w:val="00F459CF"/>
    <w:rsid w:val="00F565AB"/>
    <w:rsid w:val="00F56CC2"/>
    <w:rsid w:val="00F67D60"/>
    <w:rsid w:val="00F942BE"/>
    <w:rsid w:val="00FC51B8"/>
    <w:rsid w:val="00FE0CF7"/>
    <w:rsid w:val="00FE2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gansk@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6251</Words>
  <Characters>35636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sd-02</cp:lastModifiedBy>
  <cp:revision>2</cp:revision>
  <cp:lastPrinted>2020-09-16T06:10:00Z</cp:lastPrinted>
  <dcterms:created xsi:type="dcterms:W3CDTF">2020-11-18T13:13:00Z</dcterms:created>
  <dcterms:modified xsi:type="dcterms:W3CDTF">2020-11-18T13:13:00Z</dcterms:modified>
</cp:coreProperties>
</file>