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434" w:rsidRPr="0040189A" w:rsidRDefault="00293434">
      <w:pPr>
        <w:rPr>
          <w:rFonts w:ascii="Times New Roman" w:hAnsi="Times New Roman" w:cs="Times New Roman"/>
          <w:sz w:val="24"/>
          <w:szCs w:val="24"/>
          <w:lang w:val="en-US"/>
        </w:rPr>
      </w:pPr>
      <w:proofErr w:type="spellStart"/>
      <w:r w:rsidRPr="0040189A">
        <w:rPr>
          <w:rFonts w:ascii="Times New Roman" w:hAnsi="Times New Roman" w:cs="Times New Roman"/>
          <w:sz w:val="24"/>
          <w:szCs w:val="24"/>
          <w:lang w:val="en-US"/>
        </w:rPr>
        <w:t>Про</w:t>
      </w:r>
      <w:proofErr w:type="spellEnd"/>
      <w:r w:rsidRPr="0040189A">
        <w:rPr>
          <w:rFonts w:ascii="Times New Roman" w:hAnsi="Times New Roman" w:cs="Times New Roman"/>
          <w:sz w:val="24"/>
          <w:szCs w:val="24"/>
          <w:lang w:val="en-US"/>
        </w:rPr>
        <w:t xml:space="preserve"> </w:t>
      </w:r>
      <w:proofErr w:type="spellStart"/>
      <w:r w:rsidRPr="0040189A">
        <w:rPr>
          <w:rFonts w:ascii="Times New Roman" w:hAnsi="Times New Roman" w:cs="Times New Roman"/>
          <w:sz w:val="24"/>
          <w:szCs w:val="24"/>
          <w:lang w:val="en-US"/>
        </w:rPr>
        <w:t>надання</w:t>
      </w:r>
      <w:proofErr w:type="spellEnd"/>
      <w:r w:rsidRPr="0040189A">
        <w:rPr>
          <w:rFonts w:ascii="Times New Roman" w:hAnsi="Times New Roman" w:cs="Times New Roman"/>
          <w:sz w:val="24"/>
          <w:szCs w:val="24"/>
          <w:lang w:val="en-US"/>
        </w:rPr>
        <w:t xml:space="preserve"> </w:t>
      </w:r>
      <w:proofErr w:type="spellStart"/>
      <w:r w:rsidRPr="0040189A">
        <w:rPr>
          <w:rFonts w:ascii="Times New Roman" w:hAnsi="Times New Roman" w:cs="Times New Roman"/>
          <w:sz w:val="24"/>
          <w:szCs w:val="24"/>
          <w:lang w:val="en-US"/>
        </w:rPr>
        <w:t>комерційної</w:t>
      </w:r>
      <w:proofErr w:type="spellEnd"/>
      <w:r w:rsidRPr="0040189A">
        <w:rPr>
          <w:rFonts w:ascii="Times New Roman" w:hAnsi="Times New Roman" w:cs="Times New Roman"/>
          <w:sz w:val="24"/>
          <w:szCs w:val="24"/>
          <w:lang w:val="en-US"/>
        </w:rPr>
        <w:t xml:space="preserve"> </w:t>
      </w:r>
      <w:proofErr w:type="spellStart"/>
      <w:r w:rsidRPr="0040189A">
        <w:rPr>
          <w:rFonts w:ascii="Times New Roman" w:hAnsi="Times New Roman" w:cs="Times New Roman"/>
          <w:sz w:val="24"/>
          <w:szCs w:val="24"/>
          <w:lang w:val="en-US"/>
        </w:rPr>
        <w:t>пропозиції</w:t>
      </w:r>
      <w:proofErr w:type="spellEnd"/>
    </w:p>
    <w:p w:rsidR="00293434" w:rsidRPr="0040189A" w:rsidRDefault="00293434" w:rsidP="0040189A">
      <w:pPr>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 xml:space="preserve">Цим листом повідомляю, що </w:t>
      </w:r>
      <w:r w:rsidR="00AC6658">
        <w:rPr>
          <w:rFonts w:ascii="Times New Roman" w:hAnsi="Times New Roman" w:cs="Times New Roman"/>
          <w:sz w:val="24"/>
          <w:szCs w:val="24"/>
          <w:lang w:val="uk-UA"/>
        </w:rPr>
        <w:t>КНП «</w:t>
      </w:r>
      <w:r w:rsidRPr="0040189A">
        <w:rPr>
          <w:rFonts w:ascii="Times New Roman" w:hAnsi="Times New Roman" w:cs="Times New Roman"/>
          <w:sz w:val="24"/>
          <w:szCs w:val="24"/>
          <w:lang w:val="uk-UA"/>
        </w:rPr>
        <w:t>Олександрівська клінічна лікарня</w:t>
      </w:r>
      <w:r w:rsidR="00AC6658">
        <w:rPr>
          <w:rFonts w:ascii="Times New Roman" w:hAnsi="Times New Roman" w:cs="Times New Roman"/>
          <w:sz w:val="24"/>
          <w:szCs w:val="24"/>
          <w:lang w:val="uk-UA"/>
        </w:rPr>
        <w:t xml:space="preserve"> м. Києва»</w:t>
      </w:r>
      <w:r w:rsidRPr="0040189A">
        <w:rPr>
          <w:rFonts w:ascii="Times New Roman" w:hAnsi="Times New Roman" w:cs="Times New Roman"/>
          <w:sz w:val="24"/>
          <w:szCs w:val="24"/>
          <w:lang w:val="uk-UA"/>
        </w:rPr>
        <w:t xml:space="preserve"> має намір реалізувати  власну склотару (завантаження та вивезення силами за рахунок покупця)- місце зберігання, 100% попередня оплата, див. табл..</w:t>
      </w:r>
    </w:p>
    <w:tbl>
      <w:tblPr>
        <w:tblStyle w:val="a3"/>
        <w:tblW w:w="0" w:type="auto"/>
        <w:tblLayout w:type="fixed"/>
        <w:tblLook w:val="04A0"/>
      </w:tblPr>
      <w:tblGrid>
        <w:gridCol w:w="534"/>
        <w:gridCol w:w="2835"/>
        <w:gridCol w:w="992"/>
        <w:gridCol w:w="1195"/>
        <w:gridCol w:w="1923"/>
        <w:gridCol w:w="2092"/>
      </w:tblGrid>
      <w:tr w:rsidR="00293434" w:rsidRPr="0040189A" w:rsidTr="0062005B">
        <w:tc>
          <w:tcPr>
            <w:tcW w:w="534"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 п/п</w:t>
            </w:r>
          </w:p>
        </w:tc>
        <w:tc>
          <w:tcPr>
            <w:tcW w:w="2835"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Вид склотари що затверджено до реалізації</w:t>
            </w:r>
          </w:p>
        </w:tc>
        <w:tc>
          <w:tcPr>
            <w:tcW w:w="992"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 xml:space="preserve">Од </w:t>
            </w:r>
            <w:proofErr w:type="spellStart"/>
            <w:r w:rsidRPr="0040189A">
              <w:rPr>
                <w:rFonts w:ascii="Times New Roman" w:hAnsi="Times New Roman" w:cs="Times New Roman"/>
                <w:sz w:val="24"/>
                <w:szCs w:val="24"/>
                <w:lang w:val="uk-UA"/>
              </w:rPr>
              <w:t>вим</w:t>
            </w:r>
            <w:proofErr w:type="spellEnd"/>
            <w:r w:rsidRPr="0040189A">
              <w:rPr>
                <w:rFonts w:ascii="Times New Roman" w:hAnsi="Times New Roman" w:cs="Times New Roman"/>
                <w:sz w:val="24"/>
                <w:szCs w:val="24"/>
                <w:lang w:val="uk-UA"/>
              </w:rPr>
              <w:t>.</w:t>
            </w:r>
          </w:p>
        </w:tc>
        <w:tc>
          <w:tcPr>
            <w:tcW w:w="1195"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Кількість</w:t>
            </w:r>
          </w:p>
        </w:tc>
        <w:tc>
          <w:tcPr>
            <w:tcW w:w="1923"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Місце зберігання</w:t>
            </w:r>
          </w:p>
        </w:tc>
        <w:tc>
          <w:tcPr>
            <w:tcW w:w="2092"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Відповідальна особа</w:t>
            </w:r>
          </w:p>
        </w:tc>
      </w:tr>
      <w:tr w:rsidR="00293434" w:rsidRPr="0040189A" w:rsidTr="0062005B">
        <w:tc>
          <w:tcPr>
            <w:tcW w:w="534" w:type="dxa"/>
          </w:tcPr>
          <w:p w:rsidR="00293434" w:rsidRPr="0040189A" w:rsidRDefault="00AC6658" w:rsidP="0040189A">
            <w:pPr>
              <w:jc w:val="both"/>
              <w:rPr>
                <w:rFonts w:ascii="Times New Roman" w:hAnsi="Times New Roman" w:cs="Times New Roman"/>
                <w:sz w:val="24"/>
                <w:szCs w:val="24"/>
                <w:lang w:val="uk-UA"/>
              </w:rPr>
            </w:pPr>
            <w:r>
              <w:rPr>
                <w:rFonts w:ascii="Times New Roman" w:hAnsi="Times New Roman" w:cs="Times New Roman"/>
                <w:sz w:val="24"/>
                <w:szCs w:val="24"/>
                <w:lang w:val="uk-UA"/>
              </w:rPr>
              <w:t>1</w:t>
            </w:r>
          </w:p>
          <w:p w:rsidR="00293434" w:rsidRPr="0040189A" w:rsidRDefault="00293434" w:rsidP="0040189A">
            <w:pPr>
              <w:jc w:val="both"/>
              <w:rPr>
                <w:rFonts w:ascii="Times New Roman" w:hAnsi="Times New Roman" w:cs="Times New Roman"/>
                <w:sz w:val="24"/>
                <w:szCs w:val="24"/>
                <w:lang w:val="uk-UA"/>
              </w:rPr>
            </w:pPr>
          </w:p>
        </w:tc>
        <w:tc>
          <w:tcPr>
            <w:tcW w:w="2835"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Склотара(банка-0,5л б/у)</w:t>
            </w:r>
          </w:p>
        </w:tc>
        <w:tc>
          <w:tcPr>
            <w:tcW w:w="992" w:type="dxa"/>
          </w:tcPr>
          <w:p w:rsidR="00293434" w:rsidRPr="0040189A" w:rsidRDefault="00293434" w:rsidP="0040189A">
            <w:pPr>
              <w:jc w:val="both"/>
              <w:rPr>
                <w:rFonts w:ascii="Times New Roman" w:hAnsi="Times New Roman" w:cs="Times New Roman"/>
                <w:sz w:val="24"/>
                <w:szCs w:val="24"/>
                <w:lang w:val="uk-UA"/>
              </w:rPr>
            </w:pPr>
            <w:proofErr w:type="spellStart"/>
            <w:r w:rsidRPr="0040189A">
              <w:rPr>
                <w:rFonts w:ascii="Times New Roman" w:hAnsi="Times New Roman" w:cs="Times New Roman"/>
                <w:sz w:val="24"/>
                <w:szCs w:val="24"/>
                <w:lang w:val="uk-UA"/>
              </w:rPr>
              <w:t>шт</w:t>
            </w:r>
            <w:proofErr w:type="spellEnd"/>
          </w:p>
        </w:tc>
        <w:tc>
          <w:tcPr>
            <w:tcW w:w="1195" w:type="dxa"/>
          </w:tcPr>
          <w:p w:rsidR="00293434" w:rsidRPr="00D744C6" w:rsidRDefault="00D744C6" w:rsidP="00A15898">
            <w:pPr>
              <w:jc w:val="both"/>
              <w:rPr>
                <w:rFonts w:ascii="Times New Roman" w:hAnsi="Times New Roman" w:cs="Times New Roman"/>
                <w:sz w:val="24"/>
                <w:szCs w:val="24"/>
                <w:lang w:val="en-US"/>
              </w:rPr>
            </w:pPr>
            <w:r>
              <w:rPr>
                <w:rFonts w:ascii="Times New Roman" w:hAnsi="Times New Roman" w:cs="Times New Roman"/>
                <w:sz w:val="24"/>
                <w:szCs w:val="24"/>
                <w:lang w:val="en-US"/>
              </w:rPr>
              <w:t>3607</w:t>
            </w:r>
          </w:p>
        </w:tc>
        <w:tc>
          <w:tcPr>
            <w:tcW w:w="1923"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м. Київ вул. Шовковична,39/1</w:t>
            </w:r>
          </w:p>
        </w:tc>
        <w:tc>
          <w:tcPr>
            <w:tcW w:w="2092" w:type="dxa"/>
          </w:tcPr>
          <w:p w:rsidR="0062005B" w:rsidRDefault="0062005B" w:rsidP="0062005B">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Косар Ігор Анатолійович </w:t>
            </w:r>
          </w:p>
          <w:p w:rsidR="0040189A" w:rsidRPr="0040189A" w:rsidRDefault="0062005B" w:rsidP="0062005B">
            <w:pPr>
              <w:jc w:val="both"/>
              <w:rPr>
                <w:rFonts w:ascii="Times New Roman" w:hAnsi="Times New Roman" w:cs="Times New Roman"/>
                <w:sz w:val="24"/>
                <w:szCs w:val="24"/>
                <w:lang w:val="uk-UA"/>
              </w:rPr>
            </w:pPr>
            <w:r>
              <w:rPr>
                <w:rFonts w:ascii="Times New Roman" w:hAnsi="Times New Roman" w:cs="Times New Roman"/>
                <w:sz w:val="24"/>
                <w:szCs w:val="24"/>
                <w:lang w:val="uk-UA"/>
              </w:rPr>
              <w:t>тел.067-720-62-84</w:t>
            </w:r>
          </w:p>
        </w:tc>
      </w:tr>
      <w:tr w:rsidR="00D744C6" w:rsidRPr="0040189A" w:rsidTr="0062005B">
        <w:tc>
          <w:tcPr>
            <w:tcW w:w="534" w:type="dxa"/>
          </w:tcPr>
          <w:p w:rsidR="00D744C6" w:rsidRPr="00D744C6" w:rsidRDefault="00D744C6" w:rsidP="0040189A">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835" w:type="dxa"/>
          </w:tcPr>
          <w:p w:rsidR="00D744C6" w:rsidRPr="0040189A" w:rsidRDefault="00D744C6" w:rsidP="00F54E07">
            <w:pPr>
              <w:jc w:val="both"/>
              <w:rPr>
                <w:rFonts w:ascii="Times New Roman" w:hAnsi="Times New Roman" w:cs="Times New Roman"/>
                <w:sz w:val="24"/>
                <w:szCs w:val="24"/>
                <w:lang w:val="uk-UA"/>
              </w:rPr>
            </w:pPr>
            <w:r>
              <w:rPr>
                <w:rFonts w:ascii="Times New Roman" w:hAnsi="Times New Roman" w:cs="Times New Roman"/>
                <w:sz w:val="24"/>
                <w:szCs w:val="24"/>
                <w:lang w:val="uk-UA"/>
              </w:rPr>
              <w:t>Склотара(</w:t>
            </w:r>
            <w:proofErr w:type="spellStart"/>
            <w:r>
              <w:rPr>
                <w:rFonts w:ascii="Times New Roman" w:hAnsi="Times New Roman" w:cs="Times New Roman"/>
                <w:sz w:val="24"/>
                <w:szCs w:val="24"/>
                <w:lang w:val="uk-UA"/>
              </w:rPr>
              <w:t>банка-</w:t>
            </w:r>
            <w:proofErr w:type="spellEnd"/>
            <w:r w:rsidRPr="00D744C6">
              <w:rPr>
                <w:rFonts w:ascii="Times New Roman" w:hAnsi="Times New Roman" w:cs="Times New Roman"/>
                <w:sz w:val="24"/>
                <w:szCs w:val="24"/>
              </w:rPr>
              <w:t>3</w:t>
            </w:r>
            <w:r>
              <w:rPr>
                <w:rFonts w:ascii="Times New Roman" w:hAnsi="Times New Roman" w:cs="Times New Roman"/>
                <w:sz w:val="24"/>
                <w:szCs w:val="24"/>
                <w:lang w:val="uk-UA"/>
              </w:rPr>
              <w:t>,</w:t>
            </w:r>
            <w:r w:rsidRPr="00D744C6">
              <w:rPr>
                <w:rFonts w:ascii="Times New Roman" w:hAnsi="Times New Roman" w:cs="Times New Roman"/>
                <w:sz w:val="24"/>
                <w:szCs w:val="24"/>
              </w:rPr>
              <w:t>0</w:t>
            </w:r>
            <w:r w:rsidRPr="0040189A">
              <w:rPr>
                <w:rFonts w:ascii="Times New Roman" w:hAnsi="Times New Roman" w:cs="Times New Roman"/>
                <w:sz w:val="24"/>
                <w:szCs w:val="24"/>
                <w:lang w:val="uk-UA"/>
              </w:rPr>
              <w:t>л б/у)</w:t>
            </w:r>
          </w:p>
        </w:tc>
        <w:tc>
          <w:tcPr>
            <w:tcW w:w="992" w:type="dxa"/>
          </w:tcPr>
          <w:p w:rsidR="00D744C6" w:rsidRPr="0040189A" w:rsidRDefault="00D744C6" w:rsidP="00F54E07">
            <w:pPr>
              <w:jc w:val="both"/>
              <w:rPr>
                <w:rFonts w:ascii="Times New Roman" w:hAnsi="Times New Roman" w:cs="Times New Roman"/>
                <w:sz w:val="24"/>
                <w:szCs w:val="24"/>
                <w:lang w:val="uk-UA"/>
              </w:rPr>
            </w:pPr>
            <w:proofErr w:type="spellStart"/>
            <w:r w:rsidRPr="0040189A">
              <w:rPr>
                <w:rFonts w:ascii="Times New Roman" w:hAnsi="Times New Roman" w:cs="Times New Roman"/>
                <w:sz w:val="24"/>
                <w:szCs w:val="24"/>
                <w:lang w:val="uk-UA"/>
              </w:rPr>
              <w:t>шт</w:t>
            </w:r>
            <w:proofErr w:type="spellEnd"/>
          </w:p>
        </w:tc>
        <w:tc>
          <w:tcPr>
            <w:tcW w:w="1195" w:type="dxa"/>
          </w:tcPr>
          <w:p w:rsidR="00D744C6" w:rsidRPr="00D744C6" w:rsidRDefault="00D744C6" w:rsidP="00F54E07">
            <w:pPr>
              <w:jc w:val="both"/>
              <w:rPr>
                <w:rFonts w:ascii="Times New Roman" w:hAnsi="Times New Roman" w:cs="Times New Roman"/>
                <w:sz w:val="24"/>
                <w:szCs w:val="24"/>
                <w:lang w:val="uk-UA"/>
              </w:rPr>
            </w:pPr>
            <w:r>
              <w:rPr>
                <w:rFonts w:ascii="Times New Roman" w:hAnsi="Times New Roman" w:cs="Times New Roman"/>
                <w:sz w:val="24"/>
                <w:szCs w:val="24"/>
                <w:lang w:val="uk-UA"/>
              </w:rPr>
              <w:t>67</w:t>
            </w:r>
          </w:p>
        </w:tc>
        <w:tc>
          <w:tcPr>
            <w:tcW w:w="1923" w:type="dxa"/>
          </w:tcPr>
          <w:p w:rsidR="00D744C6" w:rsidRPr="0040189A" w:rsidRDefault="00D744C6" w:rsidP="00F54E07">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м. Київ вул. Шовковична,39/1</w:t>
            </w:r>
          </w:p>
        </w:tc>
        <w:tc>
          <w:tcPr>
            <w:tcW w:w="2092" w:type="dxa"/>
          </w:tcPr>
          <w:p w:rsidR="00D744C6" w:rsidRDefault="00D744C6" w:rsidP="00F54E0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Косар Ігор Анатолійович </w:t>
            </w:r>
          </w:p>
          <w:p w:rsidR="00D744C6" w:rsidRPr="0040189A" w:rsidRDefault="00D744C6" w:rsidP="00F54E07">
            <w:pPr>
              <w:jc w:val="both"/>
              <w:rPr>
                <w:rFonts w:ascii="Times New Roman" w:hAnsi="Times New Roman" w:cs="Times New Roman"/>
                <w:sz w:val="24"/>
                <w:szCs w:val="24"/>
                <w:lang w:val="uk-UA"/>
              </w:rPr>
            </w:pPr>
            <w:r>
              <w:rPr>
                <w:rFonts w:ascii="Times New Roman" w:hAnsi="Times New Roman" w:cs="Times New Roman"/>
                <w:sz w:val="24"/>
                <w:szCs w:val="24"/>
                <w:lang w:val="uk-UA"/>
              </w:rPr>
              <w:t>тел.067-720-62-84</w:t>
            </w:r>
          </w:p>
        </w:tc>
      </w:tr>
    </w:tbl>
    <w:p w:rsidR="00F26FE9" w:rsidRPr="0040189A" w:rsidRDefault="00293434"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Фото матеріали додаються.</w:t>
      </w:r>
    </w:p>
    <w:p w:rsidR="00293434" w:rsidRPr="0040189A" w:rsidRDefault="00293434"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Роз’яснення надаються протягом 2 робочих днів з моменту публікації запиту в електронній системі та згідно з Порядком реалізації матеріально-технічних ресурсів, що мають</w:t>
      </w:r>
      <w:r w:rsidR="00F26FE9" w:rsidRPr="0040189A">
        <w:rPr>
          <w:rFonts w:ascii="Times New Roman" w:hAnsi="Times New Roman" w:cs="Times New Roman"/>
          <w:sz w:val="24"/>
          <w:szCs w:val="24"/>
          <w:lang w:val="uk-UA"/>
        </w:rPr>
        <w:t xml:space="preserve"> споживчу товарну цінність, але не використовуються в діяльності </w:t>
      </w:r>
      <w:r w:rsidR="007051D0">
        <w:rPr>
          <w:rFonts w:ascii="Times New Roman" w:hAnsi="Times New Roman" w:cs="Times New Roman"/>
          <w:sz w:val="24"/>
          <w:szCs w:val="24"/>
          <w:lang w:val="uk-UA"/>
        </w:rPr>
        <w:t>КНП «Олександрівська клінічна  лікарня м. Києва».</w:t>
      </w:r>
    </w:p>
    <w:p w:rsidR="00F26FE9" w:rsidRPr="0040189A" w:rsidRDefault="00F26FE9"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Попередній перегляд склотари можливий після узгодження з відповідальною особою за перегляд.</w:t>
      </w:r>
    </w:p>
    <w:p w:rsidR="00F26FE9" w:rsidRPr="0040189A" w:rsidRDefault="00F26FE9"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Переможцем електронних торгів вважається учасник, що подав на</w:t>
      </w:r>
      <w:proofErr w:type="spellStart"/>
      <w:r w:rsidR="000C655C" w:rsidRPr="0040189A">
        <w:rPr>
          <w:rFonts w:ascii="Times New Roman" w:hAnsi="Times New Roman" w:cs="Times New Roman"/>
          <w:sz w:val="24"/>
          <w:szCs w:val="24"/>
        </w:rPr>
        <w:t>й</w:t>
      </w:r>
      <w:proofErr w:type="spellEnd"/>
      <w:r w:rsidRPr="0040189A">
        <w:rPr>
          <w:rFonts w:ascii="Times New Roman" w:hAnsi="Times New Roman" w:cs="Times New Roman"/>
          <w:sz w:val="24"/>
          <w:szCs w:val="24"/>
          <w:lang w:val="uk-UA"/>
        </w:rPr>
        <w:t>вищу цінову пропозицію за лот, а у разі відхилення його пропозиції, Учасник з наступною по величині ціновою пропозицією.</w:t>
      </w:r>
    </w:p>
    <w:p w:rsidR="00F26FE9" w:rsidRPr="0040189A" w:rsidRDefault="00F26FE9"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 xml:space="preserve">Документи, що надає Переможець електронних торгів для </w:t>
      </w:r>
      <w:proofErr w:type="spellStart"/>
      <w:r w:rsidRPr="0040189A">
        <w:rPr>
          <w:rFonts w:ascii="Times New Roman" w:hAnsi="Times New Roman" w:cs="Times New Roman"/>
          <w:sz w:val="24"/>
          <w:szCs w:val="24"/>
          <w:lang w:val="uk-UA"/>
        </w:rPr>
        <w:t>заключення</w:t>
      </w:r>
      <w:proofErr w:type="spellEnd"/>
      <w:r w:rsidRPr="0040189A">
        <w:rPr>
          <w:rFonts w:ascii="Times New Roman" w:hAnsi="Times New Roman" w:cs="Times New Roman"/>
          <w:sz w:val="24"/>
          <w:szCs w:val="24"/>
          <w:lang w:val="uk-UA"/>
        </w:rPr>
        <w:t xml:space="preserve"> договору після оголошення Протоколу електронних торгів. Копії завірені Контрагентом:</w:t>
      </w:r>
    </w:p>
    <w:p w:rsidR="00F26FE9" w:rsidRPr="0040189A" w:rsidRDefault="00F26FE9"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а)установчий документ (статут (положення), засновницький/установчий договір, рішення про утворення суб’єкта господарювання)</w:t>
      </w:r>
      <w:r w:rsidR="008E48E4" w:rsidRPr="0040189A">
        <w:rPr>
          <w:rFonts w:ascii="Times New Roman" w:hAnsi="Times New Roman" w:cs="Times New Roman"/>
          <w:sz w:val="24"/>
          <w:szCs w:val="24"/>
          <w:lang w:val="uk-UA"/>
        </w:rPr>
        <w:t>;</w:t>
      </w:r>
    </w:p>
    <w:p w:rsidR="008E48E4" w:rsidRPr="0040189A" w:rsidRDefault="008E48E4"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б) витяг з реєстру платників податків на додану вартість (якщо Контрагент є платником податку на додану вартість);</w:t>
      </w:r>
    </w:p>
    <w:p w:rsidR="008E48E4" w:rsidRPr="0040189A" w:rsidRDefault="008E48E4"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в)документ, який підтверджує повноваження особи, що підписує Договір зі сторони Контрагента  (паспорт та копія наказу або копія довіреності, або копія рішення вищого органу управління юридичної особи, або інший документ, який підтверджує право особи на підписання Договору);</w:t>
      </w:r>
    </w:p>
    <w:p w:rsidR="008E48E4" w:rsidRPr="0040189A" w:rsidRDefault="008E48E4"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г) витяг з Єдиного державного реєстру юридичних осіб та фізичних осіб-підприємців;</w:t>
      </w:r>
    </w:p>
    <w:p w:rsidR="008E48E4" w:rsidRDefault="008E48E4"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д)</w:t>
      </w:r>
      <w:r w:rsidR="0040189A">
        <w:rPr>
          <w:rFonts w:ascii="Times New Roman" w:hAnsi="Times New Roman" w:cs="Times New Roman"/>
          <w:sz w:val="24"/>
          <w:szCs w:val="24"/>
          <w:lang w:val="uk-UA"/>
        </w:rPr>
        <w:t xml:space="preserve"> </w:t>
      </w:r>
      <w:r w:rsidRPr="0040189A">
        <w:rPr>
          <w:rFonts w:ascii="Times New Roman" w:hAnsi="Times New Roman" w:cs="Times New Roman"/>
          <w:sz w:val="24"/>
          <w:szCs w:val="24"/>
          <w:lang w:val="uk-UA"/>
        </w:rPr>
        <w:t xml:space="preserve">довідка </w:t>
      </w:r>
      <w:r w:rsidR="000C655C" w:rsidRPr="0040189A">
        <w:rPr>
          <w:rFonts w:ascii="Times New Roman" w:hAnsi="Times New Roman" w:cs="Times New Roman"/>
          <w:sz w:val="24"/>
          <w:szCs w:val="24"/>
          <w:lang w:val="uk-UA"/>
        </w:rPr>
        <w:t xml:space="preserve">в довільній формі </w:t>
      </w:r>
      <w:r w:rsidRPr="0040189A">
        <w:rPr>
          <w:rFonts w:ascii="Times New Roman" w:hAnsi="Times New Roman" w:cs="Times New Roman"/>
          <w:sz w:val="24"/>
          <w:szCs w:val="24"/>
          <w:lang w:val="uk-UA"/>
        </w:rPr>
        <w:t xml:space="preserve">про фактичне місцезнаходження </w:t>
      </w:r>
      <w:r w:rsidR="0040189A">
        <w:rPr>
          <w:rFonts w:ascii="Times New Roman" w:hAnsi="Times New Roman" w:cs="Times New Roman"/>
          <w:sz w:val="24"/>
          <w:szCs w:val="24"/>
          <w:lang w:val="uk-UA"/>
        </w:rPr>
        <w:t>К</w:t>
      </w:r>
      <w:r w:rsidRPr="0040189A">
        <w:rPr>
          <w:rFonts w:ascii="Times New Roman" w:hAnsi="Times New Roman" w:cs="Times New Roman"/>
          <w:sz w:val="24"/>
          <w:szCs w:val="24"/>
          <w:lang w:val="uk-UA"/>
        </w:rPr>
        <w:t xml:space="preserve">онтрагента та номери телефонів керівника або </w:t>
      </w:r>
      <w:r w:rsidR="009F2914">
        <w:rPr>
          <w:rFonts w:ascii="Times New Roman" w:hAnsi="Times New Roman" w:cs="Times New Roman"/>
          <w:sz w:val="24"/>
          <w:szCs w:val="24"/>
          <w:lang w:val="uk-UA"/>
        </w:rPr>
        <w:t xml:space="preserve">уповноваженої </w:t>
      </w:r>
      <w:r w:rsidRPr="0040189A">
        <w:rPr>
          <w:rFonts w:ascii="Times New Roman" w:hAnsi="Times New Roman" w:cs="Times New Roman"/>
          <w:sz w:val="24"/>
          <w:szCs w:val="24"/>
          <w:lang w:val="uk-UA"/>
        </w:rPr>
        <w:t>особи</w:t>
      </w:r>
      <w:r w:rsidR="009F2914">
        <w:rPr>
          <w:rFonts w:ascii="Times New Roman" w:hAnsi="Times New Roman" w:cs="Times New Roman"/>
          <w:sz w:val="24"/>
          <w:szCs w:val="24"/>
          <w:lang w:val="uk-UA"/>
        </w:rPr>
        <w:t>.</w:t>
      </w:r>
    </w:p>
    <w:p w:rsidR="009F2914" w:rsidRDefault="009F2914" w:rsidP="0040189A">
      <w:pPr>
        <w:spacing w:line="240" w:lineRule="auto"/>
        <w:ind w:firstLine="708"/>
        <w:jc w:val="both"/>
        <w:rPr>
          <w:rFonts w:ascii="Times New Roman" w:hAnsi="Times New Roman" w:cs="Times New Roman"/>
          <w:sz w:val="24"/>
          <w:szCs w:val="24"/>
          <w:lang w:val="uk-UA"/>
        </w:rPr>
      </w:pPr>
    </w:p>
    <w:p w:rsidR="009F2914" w:rsidRPr="0040189A" w:rsidRDefault="009F2914" w:rsidP="0040189A">
      <w:pPr>
        <w:spacing w:line="240" w:lineRule="auto"/>
        <w:ind w:firstLine="708"/>
        <w:jc w:val="both"/>
        <w:rPr>
          <w:rFonts w:ascii="Times New Roman" w:hAnsi="Times New Roman" w:cs="Times New Roman"/>
          <w:sz w:val="24"/>
          <w:szCs w:val="24"/>
          <w:lang w:val="uk-UA"/>
        </w:rPr>
      </w:pPr>
    </w:p>
    <w:sectPr w:rsidR="009F2914" w:rsidRPr="0040189A" w:rsidSect="00E04A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3434"/>
    <w:rsid w:val="000C655C"/>
    <w:rsid w:val="000D2653"/>
    <w:rsid w:val="0021595A"/>
    <w:rsid w:val="00293434"/>
    <w:rsid w:val="002A1B93"/>
    <w:rsid w:val="003B0DB9"/>
    <w:rsid w:val="0040189A"/>
    <w:rsid w:val="004A2115"/>
    <w:rsid w:val="00514DA6"/>
    <w:rsid w:val="005D6789"/>
    <w:rsid w:val="0062005B"/>
    <w:rsid w:val="007051D0"/>
    <w:rsid w:val="008E48E4"/>
    <w:rsid w:val="009F2914"/>
    <w:rsid w:val="009F73EC"/>
    <w:rsid w:val="00A15898"/>
    <w:rsid w:val="00AB2B0D"/>
    <w:rsid w:val="00AC6658"/>
    <w:rsid w:val="00B148FE"/>
    <w:rsid w:val="00D63666"/>
    <w:rsid w:val="00D744C6"/>
    <w:rsid w:val="00E04AF2"/>
    <w:rsid w:val="00E20672"/>
    <w:rsid w:val="00F26FE9"/>
    <w:rsid w:val="00FC0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A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4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303</Words>
  <Characters>1732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План3</dc:creator>
  <cp:lastModifiedBy>План3</cp:lastModifiedBy>
  <cp:revision>10</cp:revision>
  <cp:lastPrinted>2019-05-29T09:40:00Z</cp:lastPrinted>
  <dcterms:created xsi:type="dcterms:W3CDTF">2019-06-06T06:24:00Z</dcterms:created>
  <dcterms:modified xsi:type="dcterms:W3CDTF">2020-08-03T13:44:00Z</dcterms:modified>
</cp:coreProperties>
</file>