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90" w:rsidRPr="002D2C90" w:rsidRDefault="002D2C90" w:rsidP="002D2C90">
      <w:pPr>
        <w:spacing w:after="120"/>
        <w:jc w:val="center"/>
        <w:rPr>
          <w:b/>
          <w:sz w:val="28"/>
          <w:szCs w:val="28"/>
          <w:lang w:val="uk-UA"/>
        </w:rPr>
      </w:pPr>
      <w:r w:rsidRPr="002D2C90">
        <w:rPr>
          <w:b/>
          <w:sz w:val="28"/>
          <w:szCs w:val="28"/>
          <w:lang w:val="uk-UA"/>
        </w:rPr>
        <w:t>ОГОЛОШЕННЯ</w:t>
      </w:r>
    </w:p>
    <w:p w:rsidR="00785811" w:rsidRDefault="002D2C90" w:rsidP="000A7332">
      <w:pPr>
        <w:jc w:val="center"/>
        <w:rPr>
          <w:b/>
          <w:sz w:val="28"/>
          <w:szCs w:val="28"/>
          <w:lang w:val="uk-UA"/>
        </w:rPr>
      </w:pPr>
      <w:r w:rsidRPr="002D2C90">
        <w:rPr>
          <w:b/>
          <w:sz w:val="28"/>
          <w:szCs w:val="28"/>
          <w:lang w:val="uk-UA"/>
        </w:rPr>
        <w:t>про передачу в оренду нерухом</w:t>
      </w:r>
      <w:r w:rsidR="00AD017D">
        <w:rPr>
          <w:b/>
          <w:sz w:val="28"/>
          <w:szCs w:val="28"/>
          <w:lang w:val="uk-UA"/>
        </w:rPr>
        <w:t>ого</w:t>
      </w:r>
      <w:r w:rsidRPr="002D2C90">
        <w:rPr>
          <w:b/>
          <w:sz w:val="28"/>
          <w:szCs w:val="28"/>
          <w:lang w:val="uk-UA"/>
        </w:rPr>
        <w:t xml:space="preserve"> </w:t>
      </w:r>
      <w:r w:rsidR="0047781C">
        <w:rPr>
          <w:b/>
          <w:sz w:val="28"/>
          <w:szCs w:val="28"/>
          <w:lang w:val="uk-UA"/>
        </w:rPr>
        <w:t>комунального</w:t>
      </w:r>
      <w:r w:rsidRPr="002D2C90">
        <w:rPr>
          <w:b/>
          <w:sz w:val="28"/>
          <w:szCs w:val="28"/>
          <w:lang w:val="uk-UA"/>
        </w:rPr>
        <w:t xml:space="preserve"> майн</w:t>
      </w:r>
      <w:r w:rsidR="00AD017D">
        <w:rPr>
          <w:b/>
          <w:sz w:val="28"/>
          <w:szCs w:val="28"/>
          <w:lang w:val="uk-UA"/>
        </w:rPr>
        <w:t>а через аукціон</w:t>
      </w:r>
    </w:p>
    <w:p w:rsidR="000A7332" w:rsidRPr="000A7332" w:rsidRDefault="000A7332" w:rsidP="000A73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2628"/>
        <w:gridCol w:w="7200"/>
      </w:tblGrid>
      <w:tr w:rsidR="002D2C90" w:rsidRPr="00CF09CF">
        <w:tc>
          <w:tcPr>
            <w:tcW w:w="2628" w:type="dxa"/>
            <w:vAlign w:val="center"/>
          </w:tcPr>
          <w:p w:rsidR="002D2C90" w:rsidRDefault="002D2C90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Повне найменування та адреса орендодавця</w:t>
            </w:r>
          </w:p>
        </w:tc>
        <w:tc>
          <w:tcPr>
            <w:tcW w:w="7200" w:type="dxa"/>
            <w:vAlign w:val="center"/>
          </w:tcPr>
          <w:p w:rsidR="00A87F01" w:rsidRDefault="00CF09CF" w:rsidP="00F717E9">
            <w:pPr>
              <w:rPr>
                <w:lang w:val="uk-UA"/>
              </w:rPr>
            </w:pPr>
            <w:r>
              <w:rPr>
                <w:lang w:val="uk-UA"/>
              </w:rPr>
              <w:t>Комунальне підприємство «Каховська керуюча компанія» Каховської міської ради</w:t>
            </w:r>
            <w:r w:rsidR="00382C15">
              <w:rPr>
                <w:lang w:val="uk-UA"/>
              </w:rPr>
              <w:t xml:space="preserve">, код ЄДРПОУ – </w:t>
            </w:r>
            <w:r>
              <w:rPr>
                <w:lang w:val="uk-UA"/>
              </w:rPr>
              <w:t>37871349</w:t>
            </w:r>
            <w:r w:rsidR="00382C15">
              <w:rPr>
                <w:lang w:val="uk-UA"/>
              </w:rPr>
              <w:t xml:space="preserve">, місцезнаходження: </w:t>
            </w:r>
            <w:r>
              <w:rPr>
                <w:lang w:val="uk-UA"/>
              </w:rPr>
              <w:t>пр</w:t>
            </w:r>
            <w:r w:rsidR="00382C15">
              <w:rPr>
                <w:lang w:val="uk-UA"/>
              </w:rPr>
              <w:t xml:space="preserve">. </w:t>
            </w:r>
            <w:r>
              <w:rPr>
                <w:lang w:val="uk-UA"/>
              </w:rPr>
              <w:t>Європейський</w:t>
            </w:r>
            <w:r w:rsidR="00382C15">
              <w:rPr>
                <w:lang w:val="uk-UA"/>
              </w:rPr>
              <w:t xml:space="preserve">, буд. </w:t>
            </w:r>
            <w:r>
              <w:rPr>
                <w:lang w:val="uk-UA"/>
              </w:rPr>
              <w:t>6</w:t>
            </w:r>
            <w:r w:rsidR="00382C15">
              <w:rPr>
                <w:lang w:val="uk-UA"/>
              </w:rPr>
              <w:t xml:space="preserve">, м. </w:t>
            </w:r>
            <w:r>
              <w:rPr>
                <w:lang w:val="uk-UA"/>
              </w:rPr>
              <w:t>Каховка</w:t>
            </w:r>
            <w:r w:rsidR="00A87F01">
              <w:rPr>
                <w:lang w:val="uk-UA"/>
              </w:rPr>
              <w:t xml:space="preserve">, </w:t>
            </w:r>
            <w:r>
              <w:rPr>
                <w:lang w:val="uk-UA"/>
              </w:rPr>
              <w:t>Херсонська область, 74800</w:t>
            </w:r>
            <w:r w:rsidR="00A87F01">
              <w:rPr>
                <w:lang w:val="uk-UA"/>
              </w:rPr>
              <w:t>,</w:t>
            </w:r>
          </w:p>
          <w:p w:rsidR="002D2C90" w:rsidRPr="00CF09CF" w:rsidRDefault="00A87F01" w:rsidP="00F717E9">
            <w:pPr>
              <w:rPr>
                <w:b/>
                <w:bCs/>
                <w:lang w:val="uk-UA"/>
              </w:rPr>
            </w:pPr>
            <w:r>
              <w:rPr>
                <w:lang w:val="uk-UA"/>
              </w:rPr>
              <w:t>тел.: (</w:t>
            </w:r>
            <w:r w:rsidR="00CF09CF">
              <w:rPr>
                <w:lang w:val="uk-UA"/>
              </w:rPr>
              <w:t>05536</w:t>
            </w:r>
            <w:r>
              <w:rPr>
                <w:lang w:val="uk-UA"/>
              </w:rPr>
              <w:t xml:space="preserve">) </w:t>
            </w:r>
            <w:r w:rsidR="00CF09CF">
              <w:rPr>
                <w:lang w:val="uk-UA"/>
              </w:rPr>
              <w:t>55426</w:t>
            </w:r>
            <w:r>
              <w:rPr>
                <w:lang w:val="uk-UA"/>
              </w:rPr>
              <w:t>, e-</w:t>
            </w:r>
            <w:proofErr w:type="spellStart"/>
            <w:r>
              <w:rPr>
                <w:lang w:val="uk-UA"/>
              </w:rPr>
              <w:t>mail</w:t>
            </w:r>
            <w:proofErr w:type="spellEnd"/>
            <w:r>
              <w:rPr>
                <w:lang w:val="uk-UA"/>
              </w:rPr>
              <w:t xml:space="preserve">: </w:t>
            </w:r>
            <w:hyperlink r:id="rId5" w:history="1">
              <w:r w:rsidR="00CF09CF" w:rsidRPr="00CF09CF">
                <w:rPr>
                  <w:rStyle w:val="a4"/>
                  <w:b/>
                  <w:bCs/>
                  <w:lang w:val="en-US"/>
                </w:rPr>
                <w:t>kpkkk</w:t>
              </w:r>
              <w:r w:rsidR="00CF09CF" w:rsidRPr="000A7332">
                <w:rPr>
                  <w:rStyle w:val="a4"/>
                  <w:b/>
                  <w:bCs/>
                </w:rPr>
                <w:t>37871349@</w:t>
              </w:r>
              <w:r w:rsidR="00CF09CF" w:rsidRPr="00CF09CF">
                <w:rPr>
                  <w:rStyle w:val="a4"/>
                  <w:b/>
                  <w:bCs/>
                  <w:lang w:val="en-US"/>
                </w:rPr>
                <w:t>meta</w:t>
              </w:r>
              <w:r w:rsidR="00CF09CF" w:rsidRPr="000A7332">
                <w:rPr>
                  <w:rStyle w:val="a4"/>
                  <w:b/>
                  <w:bCs/>
                </w:rPr>
                <w:t>.</w:t>
              </w:r>
              <w:r w:rsidR="00CF09CF" w:rsidRPr="00CF09CF">
                <w:rPr>
                  <w:rStyle w:val="a4"/>
                  <w:b/>
                  <w:bCs/>
                  <w:lang w:val="en-US"/>
                </w:rPr>
                <w:t>ua</w:t>
              </w:r>
            </w:hyperlink>
          </w:p>
        </w:tc>
      </w:tr>
      <w:tr w:rsidR="002D2C90" w:rsidRPr="00CF09CF">
        <w:tc>
          <w:tcPr>
            <w:tcW w:w="2628" w:type="dxa"/>
            <w:vAlign w:val="center"/>
          </w:tcPr>
          <w:p w:rsidR="002D2C90" w:rsidRDefault="003313C2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 xml:space="preserve">Повне найменування та адреса </w:t>
            </w:r>
            <w:proofErr w:type="spellStart"/>
            <w:r>
              <w:rPr>
                <w:lang w:val="uk-UA"/>
              </w:rPr>
              <w:t>балансоутримувача</w:t>
            </w:r>
            <w:proofErr w:type="spellEnd"/>
          </w:p>
        </w:tc>
        <w:tc>
          <w:tcPr>
            <w:tcW w:w="7200" w:type="dxa"/>
            <w:vAlign w:val="center"/>
          </w:tcPr>
          <w:p w:rsidR="00CF09CF" w:rsidRDefault="00CF09CF" w:rsidP="00CF09CF">
            <w:pPr>
              <w:rPr>
                <w:lang w:val="uk-UA"/>
              </w:rPr>
            </w:pPr>
            <w:r>
              <w:rPr>
                <w:lang w:val="uk-UA"/>
              </w:rPr>
              <w:t>Комунальне підприємство «Каховська керуюча компанія» Каховської міської ради, код ЄДРПОУ – 37871349, місцезнаходження: пр. Європейський, буд. 6, м. Каховка, Херсонська область, 74800,</w:t>
            </w:r>
          </w:p>
          <w:p w:rsidR="002D2C90" w:rsidRDefault="00CF09CF" w:rsidP="00CF09CF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тел.: (05536) 55426, e-</w:t>
            </w:r>
            <w:proofErr w:type="spellStart"/>
            <w:r>
              <w:rPr>
                <w:lang w:val="uk-UA"/>
              </w:rPr>
              <w:t>mail</w:t>
            </w:r>
            <w:proofErr w:type="spellEnd"/>
            <w:r>
              <w:rPr>
                <w:lang w:val="uk-UA"/>
              </w:rPr>
              <w:t xml:space="preserve">: </w:t>
            </w:r>
            <w:hyperlink r:id="rId6" w:history="1">
              <w:r w:rsidRPr="00CF09CF">
                <w:rPr>
                  <w:rStyle w:val="a4"/>
                  <w:b/>
                  <w:bCs/>
                  <w:lang w:val="en-US"/>
                </w:rPr>
                <w:t>kpkkk</w:t>
              </w:r>
              <w:r w:rsidRPr="000A7332">
                <w:rPr>
                  <w:rStyle w:val="a4"/>
                  <w:b/>
                  <w:bCs/>
                </w:rPr>
                <w:t>37871349@</w:t>
              </w:r>
              <w:r w:rsidRPr="00CF09CF">
                <w:rPr>
                  <w:rStyle w:val="a4"/>
                  <w:b/>
                  <w:bCs/>
                  <w:lang w:val="en-US"/>
                </w:rPr>
                <w:t>meta</w:t>
              </w:r>
              <w:r w:rsidRPr="000A7332">
                <w:rPr>
                  <w:rStyle w:val="a4"/>
                  <w:b/>
                  <w:bCs/>
                </w:rPr>
                <w:t>.</w:t>
              </w:r>
              <w:r w:rsidRPr="00CF09CF">
                <w:rPr>
                  <w:rStyle w:val="a4"/>
                  <w:b/>
                  <w:bCs/>
                  <w:lang w:val="en-US"/>
                </w:rPr>
                <w:t>ua</w:t>
              </w:r>
            </w:hyperlink>
          </w:p>
        </w:tc>
      </w:tr>
      <w:tr w:rsidR="002D2C90" w:rsidRPr="00F42A48">
        <w:tc>
          <w:tcPr>
            <w:tcW w:w="2628" w:type="dxa"/>
            <w:vAlign w:val="center"/>
          </w:tcPr>
          <w:p w:rsidR="00B5553B" w:rsidRDefault="00B5553B" w:rsidP="00B5553B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Інформація</w:t>
            </w:r>
          </w:p>
          <w:p w:rsidR="002D2C90" w:rsidRDefault="003313C2" w:rsidP="00B5553B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про об'єкт оренди</w:t>
            </w:r>
          </w:p>
        </w:tc>
        <w:tc>
          <w:tcPr>
            <w:tcW w:w="7200" w:type="dxa"/>
            <w:vAlign w:val="center"/>
          </w:tcPr>
          <w:p w:rsidR="002D2C90" w:rsidRDefault="00CF09CF" w:rsidP="00A04897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 xml:space="preserve">Нежитлове приміщення </w:t>
            </w:r>
            <w:r w:rsidR="00A04897">
              <w:rPr>
                <w:lang w:val="uk-UA"/>
              </w:rPr>
              <w:t xml:space="preserve">на другому поверсі </w:t>
            </w:r>
            <w:proofErr w:type="spellStart"/>
            <w:r w:rsidR="00A04897">
              <w:rPr>
                <w:lang w:val="uk-UA"/>
              </w:rPr>
              <w:t>адмінбудівлі</w:t>
            </w:r>
            <w:proofErr w:type="spellEnd"/>
            <w:r w:rsidR="00A04897">
              <w:rPr>
                <w:lang w:val="uk-UA"/>
              </w:rPr>
              <w:t xml:space="preserve"> </w:t>
            </w:r>
            <w:r w:rsidR="00477447">
              <w:rPr>
                <w:lang w:val="uk-UA"/>
              </w:rPr>
              <w:t xml:space="preserve">за адресою: вул. </w:t>
            </w:r>
            <w:r w:rsidR="00A04897">
              <w:rPr>
                <w:lang w:val="uk-UA"/>
              </w:rPr>
              <w:t xml:space="preserve">Фаїни </w:t>
            </w:r>
            <w:proofErr w:type="spellStart"/>
            <w:r w:rsidR="00A04897">
              <w:rPr>
                <w:lang w:val="uk-UA"/>
              </w:rPr>
              <w:t>Гаєнко</w:t>
            </w:r>
            <w:proofErr w:type="spellEnd"/>
            <w:r w:rsidR="00A04897">
              <w:rPr>
                <w:lang w:val="uk-UA"/>
              </w:rPr>
              <w:t>, 6 «б»</w:t>
            </w:r>
            <w:r w:rsidR="00477447">
              <w:rPr>
                <w:lang w:val="uk-UA"/>
              </w:rPr>
              <w:t xml:space="preserve">, м. </w:t>
            </w:r>
            <w:r>
              <w:rPr>
                <w:lang w:val="uk-UA"/>
              </w:rPr>
              <w:t>Каховка</w:t>
            </w:r>
            <w:r w:rsidR="00477447">
              <w:rPr>
                <w:lang w:val="uk-UA"/>
              </w:rPr>
              <w:t>, Х</w:t>
            </w:r>
            <w:r>
              <w:rPr>
                <w:lang w:val="uk-UA"/>
              </w:rPr>
              <w:t>ерсонська</w:t>
            </w:r>
            <w:r w:rsidR="00477447">
              <w:rPr>
                <w:lang w:val="uk-UA"/>
              </w:rPr>
              <w:t xml:space="preserve"> обл.</w:t>
            </w:r>
            <w:r w:rsidR="00A04897">
              <w:rPr>
                <w:lang w:val="uk-UA"/>
              </w:rPr>
              <w:t xml:space="preserve"> загальною площею 12,5 </w:t>
            </w:r>
            <w:proofErr w:type="spellStart"/>
            <w:r w:rsidR="00A04897">
              <w:rPr>
                <w:lang w:val="uk-UA"/>
              </w:rPr>
              <w:t>кв.м</w:t>
            </w:r>
            <w:proofErr w:type="spellEnd"/>
            <w:r w:rsidR="00A04897">
              <w:rPr>
                <w:lang w:val="uk-UA"/>
              </w:rPr>
              <w:t>., яке перебуває на балансі Комунального підприємства «Каховська керуюча компанія» Каховської міської ради</w:t>
            </w:r>
          </w:p>
        </w:tc>
      </w:tr>
      <w:tr w:rsidR="002D2C90">
        <w:tc>
          <w:tcPr>
            <w:tcW w:w="2628" w:type="dxa"/>
            <w:vAlign w:val="center"/>
          </w:tcPr>
          <w:p w:rsidR="002D2C90" w:rsidRDefault="003313C2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Тип переліку</w:t>
            </w:r>
          </w:p>
        </w:tc>
        <w:tc>
          <w:tcPr>
            <w:tcW w:w="7200" w:type="dxa"/>
            <w:vAlign w:val="center"/>
          </w:tcPr>
          <w:p w:rsidR="002D2C90" w:rsidRDefault="00477447" w:rsidP="00BB2879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Перший</w:t>
            </w:r>
          </w:p>
        </w:tc>
      </w:tr>
      <w:tr w:rsidR="002D2C90">
        <w:tc>
          <w:tcPr>
            <w:tcW w:w="2628" w:type="dxa"/>
            <w:vAlign w:val="center"/>
          </w:tcPr>
          <w:p w:rsidR="00B5553B" w:rsidRDefault="00B5553B" w:rsidP="00B5553B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Вартість</w:t>
            </w:r>
          </w:p>
          <w:p w:rsidR="002D2C90" w:rsidRDefault="003313C2" w:rsidP="00B5553B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об'єкта оренди</w:t>
            </w:r>
          </w:p>
        </w:tc>
        <w:tc>
          <w:tcPr>
            <w:tcW w:w="7200" w:type="dxa"/>
            <w:vAlign w:val="center"/>
          </w:tcPr>
          <w:p w:rsidR="002D2C90" w:rsidRDefault="000D2042" w:rsidP="00A04897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 xml:space="preserve">Ринкова вартість об'єкта оренди на дату оцінки </w:t>
            </w:r>
            <w:r w:rsidR="00A04897">
              <w:rPr>
                <w:lang w:val="uk-UA"/>
              </w:rPr>
              <w:t>23</w:t>
            </w:r>
            <w:r>
              <w:rPr>
                <w:lang w:val="uk-UA"/>
              </w:rPr>
              <w:t>.</w:t>
            </w:r>
            <w:r w:rsidR="00CF09CF">
              <w:rPr>
                <w:lang w:val="uk-UA"/>
              </w:rPr>
              <w:t>0</w:t>
            </w:r>
            <w:r w:rsidR="00A04897">
              <w:rPr>
                <w:lang w:val="uk-UA"/>
              </w:rPr>
              <w:t>3</w:t>
            </w:r>
            <w:r>
              <w:rPr>
                <w:lang w:val="uk-UA"/>
              </w:rPr>
              <w:t>.20</w:t>
            </w:r>
            <w:r w:rsidR="00CF09CF">
              <w:rPr>
                <w:lang w:val="uk-UA"/>
              </w:rPr>
              <w:t>2</w:t>
            </w:r>
            <w:r w:rsidR="00A04897">
              <w:rPr>
                <w:lang w:val="uk-UA"/>
              </w:rPr>
              <w:t>1</w:t>
            </w:r>
            <w:r>
              <w:rPr>
                <w:lang w:val="uk-UA"/>
              </w:rPr>
              <w:t xml:space="preserve"> становить </w:t>
            </w:r>
            <w:r w:rsidR="00A04897">
              <w:rPr>
                <w:lang w:val="uk-UA"/>
              </w:rPr>
              <w:t>28827</w:t>
            </w:r>
            <w:r>
              <w:rPr>
                <w:lang w:val="uk-UA"/>
              </w:rPr>
              <w:t xml:space="preserve"> грн.</w:t>
            </w:r>
          </w:p>
        </w:tc>
      </w:tr>
      <w:tr w:rsidR="002D2C90">
        <w:tc>
          <w:tcPr>
            <w:tcW w:w="2628" w:type="dxa"/>
            <w:vAlign w:val="center"/>
          </w:tcPr>
          <w:p w:rsidR="002D2C90" w:rsidRDefault="003313C2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Тип об'єкта</w:t>
            </w:r>
          </w:p>
        </w:tc>
        <w:tc>
          <w:tcPr>
            <w:tcW w:w="7200" w:type="dxa"/>
            <w:vAlign w:val="center"/>
          </w:tcPr>
          <w:p w:rsidR="002D2C90" w:rsidRDefault="000D2042" w:rsidP="00BB2879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Нерухоме майно</w:t>
            </w:r>
          </w:p>
        </w:tc>
      </w:tr>
      <w:tr w:rsidR="002D2C90">
        <w:tc>
          <w:tcPr>
            <w:tcW w:w="2628" w:type="dxa"/>
            <w:vAlign w:val="center"/>
          </w:tcPr>
          <w:p w:rsidR="00B5553B" w:rsidRDefault="00B5553B" w:rsidP="00B5553B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Пропонований</w:t>
            </w:r>
          </w:p>
          <w:p w:rsidR="002D2C90" w:rsidRDefault="003313C2" w:rsidP="00B5553B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строк оренди</w:t>
            </w:r>
          </w:p>
        </w:tc>
        <w:tc>
          <w:tcPr>
            <w:tcW w:w="7200" w:type="dxa"/>
            <w:vAlign w:val="center"/>
          </w:tcPr>
          <w:p w:rsidR="002D2C90" w:rsidRDefault="00A04897" w:rsidP="00CF09CF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CF09CF">
              <w:rPr>
                <w:lang w:val="uk-UA"/>
              </w:rPr>
              <w:t xml:space="preserve"> </w:t>
            </w:r>
            <w:r w:rsidR="000D2042">
              <w:rPr>
                <w:lang w:val="uk-UA"/>
              </w:rPr>
              <w:t>роки</w:t>
            </w:r>
            <w:r w:rsidR="00CF09CF">
              <w:rPr>
                <w:lang w:val="uk-UA"/>
              </w:rPr>
              <w:t xml:space="preserve"> 11 місяців</w:t>
            </w:r>
          </w:p>
        </w:tc>
      </w:tr>
      <w:tr w:rsidR="002D2C90" w:rsidRPr="00F42A48">
        <w:tc>
          <w:tcPr>
            <w:tcW w:w="2628" w:type="dxa"/>
            <w:vAlign w:val="center"/>
          </w:tcPr>
          <w:p w:rsidR="00B5553B" w:rsidRDefault="00B5553B" w:rsidP="00B5553B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Інформація</w:t>
            </w:r>
          </w:p>
          <w:p w:rsidR="00F717E9" w:rsidRDefault="00F717E9" w:rsidP="00F717E9">
            <w:pPr>
              <w:rPr>
                <w:lang w:val="uk-UA"/>
              </w:rPr>
            </w:pPr>
            <w:r>
              <w:rPr>
                <w:lang w:val="uk-UA"/>
              </w:rPr>
              <w:t>про отримання погодження</w:t>
            </w:r>
          </w:p>
          <w:p w:rsidR="002D2C90" w:rsidRDefault="003313C2" w:rsidP="00B5553B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органу управління</w:t>
            </w:r>
          </w:p>
        </w:tc>
        <w:tc>
          <w:tcPr>
            <w:tcW w:w="7200" w:type="dxa"/>
            <w:vAlign w:val="center"/>
          </w:tcPr>
          <w:p w:rsidR="002D2C90" w:rsidRDefault="00CF09CF" w:rsidP="00A04897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Рішення Виконавчого комітету Каховської міської ради в Херсонській області</w:t>
            </w:r>
            <w:r w:rsidR="00B746FF">
              <w:rPr>
                <w:lang w:val="uk-UA"/>
              </w:rPr>
              <w:t xml:space="preserve"> №</w:t>
            </w:r>
            <w:r w:rsidR="00A04897">
              <w:rPr>
                <w:lang w:val="uk-UA"/>
              </w:rPr>
              <w:t>98</w:t>
            </w:r>
            <w:r w:rsidR="00B746FF">
              <w:rPr>
                <w:lang w:val="uk-UA"/>
              </w:rPr>
              <w:t xml:space="preserve"> від </w:t>
            </w:r>
            <w:r w:rsidR="00A04897">
              <w:rPr>
                <w:lang w:val="uk-UA"/>
              </w:rPr>
              <w:t>16</w:t>
            </w:r>
            <w:r w:rsidR="00B746FF">
              <w:rPr>
                <w:lang w:val="uk-UA"/>
              </w:rPr>
              <w:t>.0</w:t>
            </w:r>
            <w:r w:rsidR="00A04897">
              <w:rPr>
                <w:lang w:val="uk-UA"/>
              </w:rPr>
              <w:t>3</w:t>
            </w:r>
            <w:r w:rsidR="00B746FF">
              <w:rPr>
                <w:lang w:val="uk-UA"/>
              </w:rPr>
              <w:t>.202</w:t>
            </w:r>
            <w:r w:rsidR="00A04897">
              <w:rPr>
                <w:lang w:val="uk-UA"/>
              </w:rPr>
              <w:t>1</w:t>
            </w:r>
            <w:r w:rsidR="00B746FF">
              <w:rPr>
                <w:lang w:val="uk-UA"/>
              </w:rPr>
              <w:t xml:space="preserve"> року</w:t>
            </w:r>
          </w:p>
        </w:tc>
      </w:tr>
      <w:tr w:rsidR="002D2C90">
        <w:tc>
          <w:tcPr>
            <w:tcW w:w="2628" w:type="dxa"/>
            <w:vAlign w:val="center"/>
          </w:tcPr>
          <w:p w:rsidR="002D2C90" w:rsidRDefault="003313C2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Фотографічне зображення майна</w:t>
            </w:r>
          </w:p>
        </w:tc>
        <w:tc>
          <w:tcPr>
            <w:tcW w:w="7200" w:type="dxa"/>
            <w:vAlign w:val="center"/>
          </w:tcPr>
          <w:p w:rsidR="002D2C90" w:rsidRDefault="00B746FF" w:rsidP="00BB2879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Додається</w:t>
            </w:r>
          </w:p>
        </w:tc>
      </w:tr>
      <w:tr w:rsidR="002D2C90">
        <w:tc>
          <w:tcPr>
            <w:tcW w:w="2628" w:type="dxa"/>
            <w:vAlign w:val="center"/>
          </w:tcPr>
          <w:p w:rsidR="002D2C90" w:rsidRDefault="003313C2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Місцезнаходження об'єкта</w:t>
            </w:r>
          </w:p>
        </w:tc>
        <w:tc>
          <w:tcPr>
            <w:tcW w:w="7200" w:type="dxa"/>
            <w:vAlign w:val="center"/>
          </w:tcPr>
          <w:p w:rsidR="00BB2879" w:rsidRDefault="00241A37" w:rsidP="00BB2879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A04897">
              <w:rPr>
                <w:lang w:val="uk-UA"/>
              </w:rPr>
              <w:t xml:space="preserve">Фаїни </w:t>
            </w:r>
            <w:proofErr w:type="spellStart"/>
            <w:r w:rsidR="00A04897">
              <w:rPr>
                <w:lang w:val="uk-UA"/>
              </w:rPr>
              <w:t>Гаєнко</w:t>
            </w:r>
            <w:proofErr w:type="spellEnd"/>
            <w:r w:rsidR="00870BE4">
              <w:rPr>
                <w:lang w:val="uk-UA"/>
              </w:rPr>
              <w:t xml:space="preserve">, </w:t>
            </w:r>
            <w:r w:rsidR="00A04897">
              <w:rPr>
                <w:lang w:val="uk-UA"/>
              </w:rPr>
              <w:t>6 «б»</w:t>
            </w:r>
            <w:r w:rsidR="00E81F61">
              <w:rPr>
                <w:lang w:val="uk-UA"/>
              </w:rPr>
              <w:t xml:space="preserve">, </w:t>
            </w:r>
            <w:r>
              <w:rPr>
                <w:lang w:val="uk-UA"/>
              </w:rPr>
              <w:t>м</w:t>
            </w:r>
            <w:r w:rsidR="00BB2879">
              <w:rPr>
                <w:lang w:val="uk-UA"/>
              </w:rPr>
              <w:t xml:space="preserve">. </w:t>
            </w:r>
            <w:r w:rsidR="00CF09CF">
              <w:rPr>
                <w:lang w:val="uk-UA"/>
              </w:rPr>
              <w:t>Каховка</w:t>
            </w:r>
            <w:r w:rsidR="00BB2879">
              <w:rPr>
                <w:lang w:val="uk-UA"/>
              </w:rPr>
              <w:t>,</w:t>
            </w:r>
          </w:p>
          <w:p w:rsidR="002D2C90" w:rsidRDefault="00241A37" w:rsidP="00CF09CF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Х</w:t>
            </w:r>
            <w:r w:rsidR="00CF09CF">
              <w:rPr>
                <w:lang w:val="uk-UA"/>
              </w:rPr>
              <w:t>ерсонська</w:t>
            </w:r>
            <w:r>
              <w:rPr>
                <w:lang w:val="uk-UA"/>
              </w:rPr>
              <w:t xml:space="preserve"> обл.,</w:t>
            </w:r>
            <w:r w:rsidR="00CF09CF">
              <w:rPr>
                <w:lang w:val="uk-UA"/>
              </w:rPr>
              <w:t xml:space="preserve"> 74800</w:t>
            </w:r>
          </w:p>
        </w:tc>
      </w:tr>
      <w:tr w:rsidR="002D2C90" w:rsidTr="0021669A">
        <w:trPr>
          <w:trHeight w:val="619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2D2C90" w:rsidRDefault="00041BBE" w:rsidP="0021669A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Корисна</w:t>
            </w:r>
            <w:r w:rsidR="003313C2">
              <w:rPr>
                <w:lang w:val="uk-UA"/>
              </w:rPr>
              <w:t xml:space="preserve"> площа об'єкта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21669A" w:rsidRDefault="0021669A" w:rsidP="00BB2879">
            <w:pPr>
              <w:spacing w:before="120"/>
              <w:rPr>
                <w:lang w:val="uk-UA"/>
              </w:rPr>
            </w:pPr>
          </w:p>
          <w:p w:rsidR="002D2C90" w:rsidRDefault="00A04897" w:rsidP="00BB2879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12,5</w:t>
            </w:r>
            <w:r w:rsidR="00241A37">
              <w:rPr>
                <w:lang w:val="uk-UA"/>
              </w:rPr>
              <w:t xml:space="preserve"> </w:t>
            </w:r>
            <w:proofErr w:type="spellStart"/>
            <w:r w:rsidR="00241A37">
              <w:rPr>
                <w:lang w:val="uk-UA"/>
              </w:rPr>
              <w:t>кв.м</w:t>
            </w:r>
            <w:proofErr w:type="spellEnd"/>
            <w:r w:rsidR="00241A37">
              <w:rPr>
                <w:lang w:val="uk-UA"/>
              </w:rPr>
              <w:t>.</w:t>
            </w:r>
          </w:p>
          <w:p w:rsidR="00241A37" w:rsidRDefault="00241A37" w:rsidP="00CF09CF">
            <w:pPr>
              <w:spacing w:after="120"/>
              <w:rPr>
                <w:lang w:val="uk-UA"/>
              </w:rPr>
            </w:pPr>
          </w:p>
        </w:tc>
      </w:tr>
      <w:tr w:rsidR="00C87742">
        <w:trPr>
          <w:trHeight w:val="398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742" w:rsidRDefault="00C87742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Характеристика об'єкта оренди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C87742" w:rsidRPr="00241A37" w:rsidRDefault="00A04897" w:rsidP="00A04897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870BE4">
              <w:rPr>
                <w:lang w:val="uk-UA"/>
              </w:rPr>
              <w:t>ежитлове п</w:t>
            </w:r>
            <w:r w:rsidR="0021669A">
              <w:rPr>
                <w:lang w:val="uk-UA"/>
              </w:rPr>
              <w:t xml:space="preserve">риміщення на </w:t>
            </w:r>
            <w:r>
              <w:rPr>
                <w:lang w:val="uk-UA"/>
              </w:rPr>
              <w:t>другому</w:t>
            </w:r>
            <w:r w:rsidR="0021669A">
              <w:rPr>
                <w:lang w:val="uk-UA"/>
              </w:rPr>
              <w:t xml:space="preserve"> поверсі </w:t>
            </w:r>
            <w:proofErr w:type="spellStart"/>
            <w:r>
              <w:rPr>
                <w:lang w:val="uk-UA"/>
              </w:rPr>
              <w:t>адмінбудівлі</w:t>
            </w:r>
            <w:proofErr w:type="spellEnd"/>
            <w:r>
              <w:rPr>
                <w:lang w:val="uk-UA"/>
              </w:rPr>
              <w:t xml:space="preserve"> за адресою: вул. Фаїни </w:t>
            </w:r>
            <w:proofErr w:type="spellStart"/>
            <w:r>
              <w:rPr>
                <w:lang w:val="uk-UA"/>
              </w:rPr>
              <w:t>Гаєнко</w:t>
            </w:r>
            <w:proofErr w:type="spellEnd"/>
            <w:r>
              <w:rPr>
                <w:lang w:val="uk-UA"/>
              </w:rPr>
              <w:t xml:space="preserve">, 6 «б», м. Каховка, Херсонська обл. загальною площею 12,5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>., будівля 1903 року побудови</w:t>
            </w:r>
          </w:p>
        </w:tc>
      </w:tr>
      <w:tr w:rsidR="002D2C90" w:rsidRPr="00CF09CF"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F717E9" w:rsidRDefault="00F717E9" w:rsidP="00F717E9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Технічний стан, інформація</w:t>
            </w:r>
          </w:p>
          <w:p w:rsidR="00F717E9" w:rsidRDefault="00F717E9" w:rsidP="00F717E9">
            <w:pPr>
              <w:rPr>
                <w:lang w:val="uk-UA"/>
              </w:rPr>
            </w:pPr>
            <w:r>
              <w:rPr>
                <w:lang w:val="uk-UA"/>
              </w:rPr>
              <w:t>про потужність електромережі</w:t>
            </w:r>
          </w:p>
          <w:p w:rsidR="002D2C90" w:rsidRDefault="003313C2" w:rsidP="00F717E9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і забезпечення комунікаціями</w:t>
            </w:r>
          </w:p>
        </w:tc>
        <w:tc>
          <w:tcPr>
            <w:tcW w:w="7200" w:type="dxa"/>
            <w:tcBorders>
              <w:top w:val="single" w:sz="4" w:space="0" w:color="auto"/>
            </w:tcBorders>
            <w:vAlign w:val="center"/>
          </w:tcPr>
          <w:p w:rsidR="002D2C90" w:rsidRDefault="00241A37" w:rsidP="00A04897">
            <w:pPr>
              <w:rPr>
                <w:lang w:val="uk-UA"/>
              </w:rPr>
            </w:pPr>
            <w:r>
              <w:rPr>
                <w:lang w:val="uk-UA"/>
              </w:rPr>
              <w:t>Задовільн</w:t>
            </w:r>
            <w:r w:rsidR="00B746FF">
              <w:rPr>
                <w:lang w:val="uk-UA"/>
              </w:rPr>
              <w:t>ий, потребує поточного ремонту. Інженерні обладнання - електроосвітлення, водопровід, вентиляція</w:t>
            </w:r>
          </w:p>
        </w:tc>
      </w:tr>
      <w:tr w:rsidR="002D2C90">
        <w:tc>
          <w:tcPr>
            <w:tcW w:w="2628" w:type="dxa"/>
            <w:vAlign w:val="center"/>
          </w:tcPr>
          <w:p w:rsidR="002D2C90" w:rsidRDefault="00F42A48" w:rsidP="0068379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Фото</w:t>
            </w:r>
            <w:r w:rsidR="003313C2">
              <w:rPr>
                <w:lang w:val="uk-UA"/>
              </w:rPr>
              <w:t xml:space="preserve"> об'єкта</w:t>
            </w:r>
          </w:p>
        </w:tc>
        <w:tc>
          <w:tcPr>
            <w:tcW w:w="7200" w:type="dxa"/>
            <w:vAlign w:val="center"/>
          </w:tcPr>
          <w:p w:rsidR="002D2C90" w:rsidRDefault="00241A37" w:rsidP="003313C2">
            <w:pPr>
              <w:rPr>
                <w:lang w:val="uk-UA"/>
              </w:rPr>
            </w:pPr>
            <w:r>
              <w:rPr>
                <w:lang w:val="uk-UA"/>
              </w:rPr>
              <w:t>Додається</w:t>
            </w:r>
          </w:p>
        </w:tc>
      </w:tr>
      <w:tr w:rsidR="002D2C90">
        <w:tc>
          <w:tcPr>
            <w:tcW w:w="2628" w:type="dxa"/>
            <w:vAlign w:val="center"/>
          </w:tcPr>
          <w:p w:rsidR="00F717E9" w:rsidRDefault="00F717E9" w:rsidP="00715091">
            <w:pPr>
              <w:rPr>
                <w:lang w:val="uk-UA"/>
              </w:rPr>
            </w:pPr>
            <w:r>
              <w:rPr>
                <w:lang w:val="uk-UA"/>
              </w:rPr>
              <w:t>Інформація</w:t>
            </w:r>
          </w:p>
          <w:p w:rsidR="00F717E9" w:rsidRDefault="003313C2" w:rsidP="00F717E9">
            <w:pPr>
              <w:rPr>
                <w:lang w:val="uk-UA"/>
              </w:rPr>
            </w:pPr>
            <w:r>
              <w:rPr>
                <w:lang w:val="uk-UA"/>
              </w:rPr>
              <w:t>про наяв</w:t>
            </w:r>
            <w:r w:rsidR="00F717E9">
              <w:rPr>
                <w:lang w:val="uk-UA"/>
              </w:rPr>
              <w:t>ність окремих особових рахунків</w:t>
            </w:r>
          </w:p>
          <w:p w:rsidR="002D2C90" w:rsidRDefault="003313C2" w:rsidP="00683793">
            <w:pPr>
              <w:rPr>
                <w:lang w:val="uk-UA"/>
              </w:rPr>
            </w:pPr>
            <w:r>
              <w:rPr>
                <w:lang w:val="uk-UA"/>
              </w:rPr>
              <w:t>на об'єкт оренди, відкритих постачальниками комунальних послуг</w:t>
            </w:r>
          </w:p>
        </w:tc>
        <w:tc>
          <w:tcPr>
            <w:tcW w:w="7200" w:type="dxa"/>
            <w:vAlign w:val="center"/>
          </w:tcPr>
          <w:p w:rsidR="002D2C90" w:rsidRDefault="002D2C90" w:rsidP="003313C2">
            <w:pPr>
              <w:rPr>
                <w:lang w:val="uk-UA"/>
              </w:rPr>
            </w:pPr>
          </w:p>
        </w:tc>
      </w:tr>
      <w:tr w:rsidR="002D2C90">
        <w:tc>
          <w:tcPr>
            <w:tcW w:w="2628" w:type="dxa"/>
            <w:vAlign w:val="center"/>
          </w:tcPr>
          <w:p w:rsidR="002D2C90" w:rsidRDefault="003313C2" w:rsidP="001574D7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Про</w:t>
            </w:r>
            <w:r w:rsidR="001574D7">
              <w:rPr>
                <w:lang w:val="uk-UA"/>
              </w:rPr>
              <w:t>е</w:t>
            </w:r>
            <w:r>
              <w:rPr>
                <w:lang w:val="uk-UA"/>
              </w:rPr>
              <w:t>кт договору</w:t>
            </w:r>
          </w:p>
        </w:tc>
        <w:tc>
          <w:tcPr>
            <w:tcW w:w="7200" w:type="dxa"/>
            <w:vAlign w:val="center"/>
          </w:tcPr>
          <w:p w:rsidR="002D2C90" w:rsidRDefault="00B54FC3" w:rsidP="00683793">
            <w:pPr>
              <w:rPr>
                <w:lang w:val="uk-UA"/>
              </w:rPr>
            </w:pPr>
            <w:r>
              <w:rPr>
                <w:lang w:val="uk-UA"/>
              </w:rPr>
              <w:t>Додається</w:t>
            </w:r>
          </w:p>
        </w:tc>
      </w:tr>
      <w:tr w:rsidR="002D2C90">
        <w:tc>
          <w:tcPr>
            <w:tcW w:w="2628" w:type="dxa"/>
            <w:vAlign w:val="center"/>
          </w:tcPr>
          <w:p w:rsidR="002D2C90" w:rsidRDefault="003313C2" w:rsidP="00EB2322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Умови оренди майна</w:t>
            </w:r>
          </w:p>
        </w:tc>
        <w:tc>
          <w:tcPr>
            <w:tcW w:w="7200" w:type="dxa"/>
            <w:vAlign w:val="center"/>
          </w:tcPr>
          <w:p w:rsidR="002D2C90" w:rsidRDefault="0045276C" w:rsidP="00203B75">
            <w:pPr>
              <w:rPr>
                <w:lang w:val="uk-UA"/>
              </w:rPr>
            </w:pPr>
            <w:r>
              <w:rPr>
                <w:lang w:val="uk-UA"/>
              </w:rPr>
              <w:t xml:space="preserve">Строк оренди – </w:t>
            </w:r>
            <w:r w:rsidR="00203B75">
              <w:rPr>
                <w:lang w:val="uk-UA"/>
              </w:rPr>
              <w:t>4</w:t>
            </w:r>
            <w:r>
              <w:rPr>
                <w:lang w:val="uk-UA"/>
              </w:rPr>
              <w:t xml:space="preserve"> роки</w:t>
            </w:r>
            <w:r w:rsidR="00B746FF">
              <w:rPr>
                <w:lang w:val="uk-UA"/>
              </w:rPr>
              <w:t xml:space="preserve"> 11 місяців</w:t>
            </w:r>
          </w:p>
        </w:tc>
      </w:tr>
      <w:tr w:rsidR="002D2C90">
        <w:tc>
          <w:tcPr>
            <w:tcW w:w="2628" w:type="dxa"/>
            <w:vAlign w:val="center"/>
          </w:tcPr>
          <w:p w:rsidR="002D2C90" w:rsidRDefault="002761F6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Додаткові умови оренди майна</w:t>
            </w:r>
          </w:p>
        </w:tc>
        <w:tc>
          <w:tcPr>
            <w:tcW w:w="7200" w:type="dxa"/>
            <w:vAlign w:val="center"/>
          </w:tcPr>
          <w:p w:rsidR="009376B3" w:rsidRDefault="006348D1" w:rsidP="006348D1">
            <w:pPr>
              <w:rPr>
                <w:lang w:val="uk-UA"/>
              </w:rPr>
            </w:pPr>
            <w:r>
              <w:rPr>
                <w:lang w:val="uk-UA"/>
              </w:rPr>
              <w:t>Додаткові умови не встановлено</w:t>
            </w:r>
          </w:p>
        </w:tc>
      </w:tr>
      <w:tr w:rsidR="002D2C90">
        <w:tc>
          <w:tcPr>
            <w:tcW w:w="2628" w:type="dxa"/>
            <w:vAlign w:val="center"/>
          </w:tcPr>
          <w:p w:rsidR="002D2C90" w:rsidRDefault="002761F6" w:rsidP="00715091">
            <w:pPr>
              <w:rPr>
                <w:lang w:val="uk-UA"/>
              </w:rPr>
            </w:pPr>
            <w:r>
              <w:rPr>
                <w:lang w:val="uk-UA"/>
              </w:rPr>
              <w:t>Обмеження щодо цільового призначення об'єкта оренди, встановлені відповідно до пункту 29 Порядку</w:t>
            </w:r>
          </w:p>
        </w:tc>
        <w:tc>
          <w:tcPr>
            <w:tcW w:w="7200" w:type="dxa"/>
            <w:vAlign w:val="center"/>
          </w:tcPr>
          <w:p w:rsidR="00203B75" w:rsidRDefault="00870BE4" w:rsidP="00870BE4">
            <w:pPr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</w:tr>
      <w:tr w:rsidR="002D2C90">
        <w:tc>
          <w:tcPr>
            <w:tcW w:w="2628" w:type="dxa"/>
            <w:vAlign w:val="center"/>
          </w:tcPr>
          <w:p w:rsidR="00F717E9" w:rsidRDefault="00F717E9" w:rsidP="00715091">
            <w:pPr>
              <w:rPr>
                <w:lang w:val="uk-UA"/>
              </w:rPr>
            </w:pPr>
            <w:r>
              <w:rPr>
                <w:lang w:val="uk-UA"/>
              </w:rPr>
              <w:t>Стартова</w:t>
            </w:r>
          </w:p>
          <w:p w:rsidR="002D2C90" w:rsidRDefault="002761F6" w:rsidP="00715091">
            <w:pPr>
              <w:rPr>
                <w:lang w:val="uk-UA"/>
              </w:rPr>
            </w:pPr>
            <w:r>
              <w:rPr>
                <w:lang w:val="uk-UA"/>
              </w:rPr>
              <w:t>орендна плата</w:t>
            </w:r>
          </w:p>
        </w:tc>
        <w:tc>
          <w:tcPr>
            <w:tcW w:w="7200" w:type="dxa"/>
            <w:vAlign w:val="center"/>
          </w:tcPr>
          <w:p w:rsidR="002D2C90" w:rsidRDefault="00A04897" w:rsidP="008858DA">
            <w:pPr>
              <w:rPr>
                <w:lang w:val="uk-UA"/>
              </w:rPr>
            </w:pPr>
            <w:r>
              <w:rPr>
                <w:lang w:val="uk-UA"/>
              </w:rPr>
              <w:t>524,07</w:t>
            </w:r>
            <w:r w:rsidR="003265ED">
              <w:rPr>
                <w:lang w:val="uk-UA"/>
              </w:rPr>
              <w:t xml:space="preserve"> грн. </w:t>
            </w:r>
            <w:r w:rsidR="008858DA">
              <w:rPr>
                <w:lang w:val="uk-UA"/>
              </w:rPr>
              <w:t>у т. ч.</w:t>
            </w:r>
            <w:r w:rsidR="003265ED">
              <w:rPr>
                <w:lang w:val="uk-UA"/>
              </w:rPr>
              <w:t xml:space="preserve"> ПДВ</w:t>
            </w:r>
          </w:p>
        </w:tc>
      </w:tr>
      <w:tr w:rsidR="002D2C90">
        <w:tc>
          <w:tcPr>
            <w:tcW w:w="2628" w:type="dxa"/>
            <w:vAlign w:val="center"/>
          </w:tcPr>
          <w:p w:rsidR="002D2C90" w:rsidRDefault="002761F6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Вимоги до орендаря</w:t>
            </w:r>
          </w:p>
        </w:tc>
        <w:tc>
          <w:tcPr>
            <w:tcW w:w="7200" w:type="dxa"/>
            <w:vAlign w:val="center"/>
          </w:tcPr>
          <w:p w:rsidR="002D2C90" w:rsidRPr="003265ED" w:rsidRDefault="003265ED" w:rsidP="003313C2">
            <w:pPr>
              <w:rPr>
                <w:lang w:val="uk-UA"/>
              </w:rPr>
            </w:pPr>
            <w:r>
              <w:rPr>
                <w:lang w:val="uk-UA"/>
              </w:rPr>
              <w:t>Потенційний орендар повинен відповідати вимогам до особи орендаря, визначеним статтею 4 Закону України "Про оренду державного та комунального майна" від 03.10.2019  № 157-IX</w:t>
            </w:r>
            <w:r w:rsidR="008858DA">
              <w:rPr>
                <w:lang w:val="uk-UA"/>
              </w:rPr>
              <w:t xml:space="preserve"> (зі змінами)</w:t>
            </w:r>
          </w:p>
        </w:tc>
      </w:tr>
      <w:tr w:rsidR="002D2C90">
        <w:tc>
          <w:tcPr>
            <w:tcW w:w="2628" w:type="dxa"/>
            <w:vAlign w:val="center"/>
          </w:tcPr>
          <w:p w:rsidR="00F717E9" w:rsidRDefault="002761F6" w:rsidP="006348D1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Контактні дані (номер телефону і адреса електронної пошти</w:t>
            </w:r>
            <w:r w:rsidR="00F717E9">
              <w:rPr>
                <w:lang w:val="uk-UA"/>
              </w:rPr>
              <w:t>)</w:t>
            </w:r>
            <w:r>
              <w:rPr>
                <w:lang w:val="uk-UA"/>
              </w:rPr>
              <w:t xml:space="preserve"> працівника орендодавця (</w:t>
            </w:r>
            <w:proofErr w:type="spellStart"/>
            <w:r w:rsidR="00F717E9">
              <w:rPr>
                <w:lang w:val="uk-UA"/>
              </w:rPr>
              <w:t>балансоутримувача</w:t>
            </w:r>
            <w:proofErr w:type="spellEnd"/>
            <w:r w:rsidR="00F717E9">
              <w:rPr>
                <w:lang w:val="uk-UA"/>
              </w:rPr>
              <w:t>) для звернень</w:t>
            </w:r>
          </w:p>
          <w:p w:rsidR="00F717E9" w:rsidRDefault="00F717E9" w:rsidP="00C87742">
            <w:pPr>
              <w:rPr>
                <w:lang w:val="uk-UA"/>
              </w:rPr>
            </w:pPr>
            <w:r>
              <w:rPr>
                <w:lang w:val="uk-UA"/>
              </w:rPr>
              <w:t>про ознайомлення</w:t>
            </w:r>
          </w:p>
          <w:p w:rsidR="002D2C90" w:rsidRDefault="002761F6" w:rsidP="006348D1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з об'єктом оренди</w:t>
            </w:r>
          </w:p>
        </w:tc>
        <w:tc>
          <w:tcPr>
            <w:tcW w:w="7200" w:type="dxa"/>
            <w:vAlign w:val="center"/>
          </w:tcPr>
          <w:p w:rsidR="00B5553B" w:rsidRDefault="00B5553B" w:rsidP="003313C2">
            <w:pPr>
              <w:rPr>
                <w:lang w:val="uk-UA"/>
              </w:rPr>
            </w:pPr>
            <w:r>
              <w:rPr>
                <w:lang w:val="uk-UA"/>
              </w:rPr>
              <w:t>Ознайомлення з об'єктом оренди за попередньою домовленістю:</w:t>
            </w:r>
          </w:p>
          <w:p w:rsidR="00B5553B" w:rsidRDefault="00B5553B" w:rsidP="00203B75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 xml:space="preserve">Контактна особа – </w:t>
            </w:r>
            <w:r w:rsidR="00203B75">
              <w:rPr>
                <w:lang w:val="uk-UA"/>
              </w:rPr>
              <w:t xml:space="preserve">головний економіст </w:t>
            </w:r>
            <w:proofErr w:type="spellStart"/>
            <w:r w:rsidR="00203B75">
              <w:rPr>
                <w:lang w:val="uk-UA"/>
              </w:rPr>
              <w:t>КП</w:t>
            </w:r>
            <w:proofErr w:type="spellEnd"/>
            <w:r w:rsidR="00203B75">
              <w:rPr>
                <w:lang w:val="uk-UA"/>
              </w:rPr>
              <w:t xml:space="preserve"> «Каховська керуюча компанія» Полякова Вікторія Олексіївна</w:t>
            </w:r>
            <w:r>
              <w:rPr>
                <w:lang w:val="uk-UA"/>
              </w:rPr>
              <w:t xml:space="preserve"> –</w:t>
            </w:r>
            <w:r w:rsidR="00203B75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тел.: (0</w:t>
            </w:r>
            <w:r w:rsidR="00203B75">
              <w:rPr>
                <w:lang w:val="uk-UA"/>
              </w:rPr>
              <w:t>99</w:t>
            </w:r>
            <w:r>
              <w:rPr>
                <w:lang w:val="uk-UA"/>
              </w:rPr>
              <w:t xml:space="preserve">) </w:t>
            </w:r>
            <w:r w:rsidR="00203B75">
              <w:rPr>
                <w:lang w:val="uk-UA"/>
              </w:rPr>
              <w:t>231</w:t>
            </w:r>
            <w:r>
              <w:rPr>
                <w:lang w:val="uk-UA"/>
              </w:rPr>
              <w:t>-</w:t>
            </w:r>
            <w:r w:rsidR="00203B75">
              <w:rPr>
                <w:lang w:val="uk-UA"/>
              </w:rPr>
              <w:t>87</w:t>
            </w:r>
            <w:r>
              <w:rPr>
                <w:lang w:val="uk-UA"/>
              </w:rPr>
              <w:t>-</w:t>
            </w:r>
            <w:r w:rsidR="00203B75">
              <w:rPr>
                <w:lang w:val="uk-UA"/>
              </w:rPr>
              <w:t>07</w:t>
            </w:r>
          </w:p>
        </w:tc>
      </w:tr>
      <w:tr w:rsidR="002D2C90">
        <w:tc>
          <w:tcPr>
            <w:tcW w:w="2628" w:type="dxa"/>
            <w:vAlign w:val="center"/>
          </w:tcPr>
          <w:p w:rsidR="00F717E9" w:rsidRDefault="00F717E9" w:rsidP="006348D1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Інформація</w:t>
            </w:r>
          </w:p>
          <w:p w:rsidR="00F717E9" w:rsidRDefault="00F717E9" w:rsidP="00F717E9">
            <w:pPr>
              <w:rPr>
                <w:lang w:val="uk-UA"/>
              </w:rPr>
            </w:pPr>
            <w:r>
              <w:rPr>
                <w:lang w:val="uk-UA"/>
              </w:rPr>
              <w:t>про аукціон (спосіб</w:t>
            </w:r>
          </w:p>
          <w:p w:rsidR="00F717E9" w:rsidRDefault="002761F6" w:rsidP="00F717E9">
            <w:pPr>
              <w:rPr>
                <w:lang w:val="uk-UA"/>
              </w:rPr>
            </w:pPr>
            <w:r>
              <w:rPr>
                <w:lang w:val="uk-UA"/>
              </w:rPr>
              <w:t>та дата). Кінцевий строк</w:t>
            </w:r>
            <w:r w:rsidR="00F717E9">
              <w:rPr>
                <w:lang w:val="uk-UA"/>
              </w:rPr>
              <w:t xml:space="preserve"> подання заяви</w:t>
            </w:r>
          </w:p>
          <w:p w:rsidR="00F717E9" w:rsidRDefault="002761F6" w:rsidP="00F717E9">
            <w:pPr>
              <w:rPr>
                <w:lang w:val="uk-UA"/>
              </w:rPr>
            </w:pPr>
            <w:r>
              <w:rPr>
                <w:lang w:val="uk-UA"/>
              </w:rPr>
              <w:t>на уча</w:t>
            </w:r>
            <w:r w:rsidR="00F717E9">
              <w:rPr>
                <w:lang w:val="uk-UA"/>
              </w:rPr>
              <w:t>сть в аукціоні, що визначається</w:t>
            </w:r>
          </w:p>
          <w:p w:rsidR="002D2C90" w:rsidRDefault="002761F6" w:rsidP="006348D1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з урахуванням вимог, встановлених Порядком</w:t>
            </w:r>
          </w:p>
        </w:tc>
        <w:tc>
          <w:tcPr>
            <w:tcW w:w="7200" w:type="dxa"/>
            <w:vAlign w:val="center"/>
          </w:tcPr>
          <w:p w:rsidR="002D2C90" w:rsidRDefault="004C603D" w:rsidP="003313C2">
            <w:pPr>
              <w:rPr>
                <w:lang w:val="uk-UA"/>
              </w:rPr>
            </w:pPr>
            <w:r>
              <w:rPr>
                <w:lang w:val="uk-UA"/>
              </w:rPr>
              <w:t>Дата аукціону "</w:t>
            </w:r>
            <w:r w:rsidR="00297FF3">
              <w:rPr>
                <w:lang w:val="uk-UA"/>
              </w:rPr>
              <w:t>27</w:t>
            </w:r>
            <w:r w:rsidR="00BB2879">
              <w:rPr>
                <w:lang w:val="uk-UA"/>
              </w:rPr>
              <w:t xml:space="preserve">" </w:t>
            </w:r>
            <w:r w:rsidR="00297FF3">
              <w:rPr>
                <w:lang w:val="uk-UA"/>
              </w:rPr>
              <w:t>квітня</w:t>
            </w:r>
            <w:r>
              <w:rPr>
                <w:lang w:val="uk-UA"/>
              </w:rPr>
              <w:t xml:space="preserve"> 202</w:t>
            </w:r>
            <w:r w:rsidR="00297FF3">
              <w:rPr>
                <w:lang w:val="uk-UA"/>
              </w:rPr>
              <w:t>1</w:t>
            </w:r>
            <w:r>
              <w:rPr>
                <w:lang w:val="uk-UA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4C603D" w:rsidRDefault="004C603D" w:rsidP="00BB2879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Кінцевий строк подання заяви на участь</w:t>
            </w:r>
            <w:r w:rsidR="00BB2879">
              <w:rPr>
                <w:lang w:val="uk-UA"/>
              </w:rPr>
              <w:t xml:space="preserve"> в аукціоні "___" _________ 2020 року встановлюється електронною торговою системою для кожного електронного аукціону окремо в проміжку часу з 19:30 до 20:30 години дня, що передує дню проведення електронного аукціону</w:t>
            </w:r>
          </w:p>
        </w:tc>
      </w:tr>
      <w:tr w:rsidR="002D2C90">
        <w:tc>
          <w:tcPr>
            <w:tcW w:w="2628" w:type="dxa"/>
            <w:vAlign w:val="center"/>
          </w:tcPr>
          <w:p w:rsidR="002D2C90" w:rsidRDefault="002761F6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Інформація про умови, на яких проводиться аукціон</w:t>
            </w:r>
          </w:p>
        </w:tc>
        <w:tc>
          <w:tcPr>
            <w:tcW w:w="7200" w:type="dxa"/>
            <w:vAlign w:val="center"/>
          </w:tcPr>
          <w:p w:rsidR="00FE4AF6" w:rsidRDefault="001A0400" w:rsidP="003313C2">
            <w:pPr>
              <w:rPr>
                <w:lang w:val="uk-UA"/>
              </w:rPr>
            </w:pPr>
            <w:r>
              <w:rPr>
                <w:lang w:val="uk-UA"/>
              </w:rPr>
              <w:t>Розмір мінімального кроку підвищення стартової орендної</w:t>
            </w:r>
          </w:p>
          <w:p w:rsidR="002D2C90" w:rsidRDefault="001A0400" w:rsidP="003313C2">
            <w:pPr>
              <w:rPr>
                <w:lang w:val="uk-UA"/>
              </w:rPr>
            </w:pPr>
            <w:r>
              <w:rPr>
                <w:lang w:val="uk-UA"/>
              </w:rPr>
              <w:t>плати</w:t>
            </w:r>
            <w:r w:rsidR="00FE4AF6">
              <w:rPr>
                <w:lang w:val="uk-UA"/>
              </w:rPr>
              <w:t xml:space="preserve"> під час аукціону становитиме – </w:t>
            </w:r>
            <w:r w:rsidR="00297FF3">
              <w:rPr>
                <w:lang w:val="uk-UA"/>
              </w:rPr>
              <w:t>5,24</w:t>
            </w:r>
            <w:r w:rsidR="00FE4AF6">
              <w:rPr>
                <w:lang w:val="uk-UA"/>
              </w:rPr>
              <w:t xml:space="preserve"> грн.;</w:t>
            </w:r>
          </w:p>
          <w:p w:rsidR="00FE4AF6" w:rsidRDefault="00FE4AF6" w:rsidP="003313C2">
            <w:pPr>
              <w:rPr>
                <w:lang w:val="uk-UA"/>
              </w:rPr>
            </w:pPr>
            <w:r>
              <w:rPr>
                <w:lang w:val="uk-UA"/>
              </w:rPr>
              <w:t xml:space="preserve">Розмір гарантійного внеску – </w:t>
            </w:r>
            <w:r w:rsidR="00297FF3">
              <w:rPr>
                <w:lang w:val="uk-UA"/>
              </w:rPr>
              <w:t>1048,14</w:t>
            </w:r>
            <w:r>
              <w:rPr>
                <w:lang w:val="uk-UA"/>
              </w:rPr>
              <w:t xml:space="preserve"> грн.;</w:t>
            </w:r>
          </w:p>
          <w:p w:rsidR="00FE4AF6" w:rsidRDefault="00FE4AF6" w:rsidP="003313C2">
            <w:pPr>
              <w:rPr>
                <w:lang w:val="uk-UA"/>
              </w:rPr>
            </w:pPr>
            <w:r>
              <w:rPr>
                <w:lang w:val="uk-UA"/>
              </w:rPr>
              <w:t xml:space="preserve">Розмір реєстраційного внеску – </w:t>
            </w:r>
            <w:r w:rsidR="00297FF3">
              <w:rPr>
                <w:lang w:val="uk-UA"/>
              </w:rPr>
              <w:t>600,00</w:t>
            </w:r>
            <w:r>
              <w:rPr>
                <w:lang w:val="uk-UA"/>
              </w:rPr>
              <w:t xml:space="preserve"> грн.;</w:t>
            </w:r>
          </w:p>
          <w:p w:rsidR="00FE4AF6" w:rsidRDefault="00FE4AF6" w:rsidP="003313C2">
            <w:pPr>
              <w:rPr>
                <w:lang w:val="uk-UA"/>
              </w:rPr>
            </w:pPr>
            <w:r>
              <w:rPr>
                <w:lang w:val="uk-UA"/>
              </w:rPr>
              <w:t>Кількість кроків аукціону за методом покрокового зниження стартової о</w:t>
            </w:r>
            <w:r w:rsidRPr="00E477EB">
              <w:rPr>
                <w:lang w:val="uk-UA"/>
              </w:rPr>
              <w:t>рендної плати та подальшого подання цінових пропозицій</w:t>
            </w:r>
            <w:r w:rsidR="00685DC1" w:rsidRPr="00E477EB">
              <w:rPr>
                <w:lang w:val="uk-UA"/>
              </w:rPr>
              <w:t xml:space="preserve"> – 99</w:t>
            </w:r>
          </w:p>
        </w:tc>
      </w:tr>
      <w:tr w:rsidR="002D2C90">
        <w:tc>
          <w:tcPr>
            <w:tcW w:w="2628" w:type="dxa"/>
            <w:vAlign w:val="center"/>
          </w:tcPr>
          <w:p w:rsidR="002D2C90" w:rsidRDefault="002761F6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Додаткова інформація</w:t>
            </w:r>
          </w:p>
        </w:tc>
        <w:tc>
          <w:tcPr>
            <w:tcW w:w="7200" w:type="dxa"/>
            <w:vAlign w:val="center"/>
          </w:tcPr>
          <w:p w:rsidR="00685DC1" w:rsidRDefault="00685DC1" w:rsidP="003313C2">
            <w:pPr>
              <w:rPr>
                <w:lang w:val="uk-UA"/>
              </w:rPr>
            </w:pPr>
            <w:r>
              <w:rPr>
                <w:lang w:val="uk-UA"/>
              </w:rPr>
              <w:t xml:space="preserve">Посилання на сторінку офіційного </w:t>
            </w:r>
            <w:proofErr w:type="spellStart"/>
            <w:r>
              <w:rPr>
                <w:lang w:val="uk-UA"/>
              </w:rPr>
              <w:t>веб-сайту</w:t>
            </w:r>
            <w:proofErr w:type="spellEnd"/>
            <w:r>
              <w:rPr>
                <w:lang w:val="uk-UA"/>
              </w:rPr>
              <w:t xml:space="preserve"> адміністратора,</w:t>
            </w:r>
          </w:p>
          <w:p w:rsidR="002D2C90" w:rsidRDefault="00685DC1" w:rsidP="003313C2">
            <w:pPr>
              <w:rPr>
                <w:lang w:val="uk-UA"/>
              </w:rPr>
            </w:pPr>
            <w:r>
              <w:rPr>
                <w:lang w:val="uk-UA"/>
              </w:rPr>
              <w:t xml:space="preserve">на якій зазначені реквізити рахунків операторів електронних </w:t>
            </w:r>
            <w:r>
              <w:rPr>
                <w:lang w:val="uk-UA"/>
              </w:rPr>
              <w:lastRenderedPageBreak/>
              <w:t xml:space="preserve">майданчиків, відкритих для сплати потенційними орендарями гарантійних та реєстраційних внесків: </w:t>
            </w:r>
            <w:hyperlink r:id="rId7" w:history="1">
              <w:r w:rsidRPr="00BB59B0">
                <w:rPr>
                  <w:rStyle w:val="a4"/>
                  <w:lang w:val="uk-UA"/>
                </w:rPr>
                <w:t>https://prozorro.sale/info/elektronni-majdanchiki-ets-prozorroprodazhi-cbd2</w:t>
              </w:r>
            </w:hyperlink>
          </w:p>
          <w:p w:rsidR="00685DC1" w:rsidRDefault="00685DC1" w:rsidP="00953D62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Оператор електронного майданчика</w:t>
            </w:r>
            <w:r w:rsidR="00B70FAC">
              <w:rPr>
                <w:lang w:val="uk-UA"/>
              </w:rPr>
              <w:t xml:space="preserve"> перераховує реєстраційні внески потенційних орендарів та переможець аукціону проводить розрахунки за орендовані об'єкти згідно з наступними реквізитами:</w:t>
            </w:r>
          </w:p>
          <w:p w:rsidR="00B70FAC" w:rsidRDefault="00B70FAC" w:rsidP="00953D62">
            <w:pPr>
              <w:spacing w:before="120"/>
              <w:ind w:firstLine="454"/>
              <w:rPr>
                <w:lang w:val="uk-UA"/>
              </w:rPr>
            </w:pPr>
            <w:r>
              <w:rPr>
                <w:lang w:val="uk-UA"/>
              </w:rPr>
              <w:t>в національній валюті:</w:t>
            </w:r>
          </w:p>
          <w:p w:rsidR="007E3AAE" w:rsidRDefault="007E3AAE" w:rsidP="007E3AAE">
            <w:pPr>
              <w:spacing w:before="120"/>
              <w:rPr>
                <w:color w:val="000000"/>
                <w:lang w:val="uk-UA"/>
              </w:rPr>
            </w:pPr>
            <w:r w:rsidRPr="007E3AAE">
              <w:rPr>
                <w:color w:val="000000"/>
              </w:rPr>
              <w:t>ЄДРПОУ 25158707</w:t>
            </w:r>
            <w:r w:rsidRPr="007E3AAE">
              <w:rPr>
                <w:color w:val="000000"/>
              </w:rPr>
              <w:br/>
              <w:t>І</w:t>
            </w:r>
            <w:proofErr w:type="gramStart"/>
            <w:r w:rsidRPr="007E3AAE">
              <w:rPr>
                <w:color w:val="000000"/>
              </w:rPr>
              <w:t>ПН</w:t>
            </w:r>
            <w:proofErr w:type="gramEnd"/>
            <w:r w:rsidRPr="007E3AAE">
              <w:rPr>
                <w:color w:val="000000"/>
              </w:rPr>
              <w:t xml:space="preserve"> 251587016013</w:t>
            </w:r>
            <w:r w:rsidRPr="007E3AAE">
              <w:rPr>
                <w:color w:val="000000"/>
              </w:rPr>
              <w:br/>
              <w:t xml:space="preserve">1. Для </w:t>
            </w:r>
            <w:proofErr w:type="spellStart"/>
            <w:r w:rsidRPr="007E3AAE">
              <w:rPr>
                <w:color w:val="000000"/>
              </w:rPr>
              <w:t>сплати</w:t>
            </w:r>
            <w:proofErr w:type="spellEnd"/>
            <w:r w:rsidRPr="007E3AAE">
              <w:rPr>
                <w:color w:val="000000"/>
              </w:rPr>
              <w:t xml:space="preserve"> </w:t>
            </w:r>
            <w:proofErr w:type="spellStart"/>
            <w:r w:rsidRPr="007E3AAE">
              <w:rPr>
                <w:color w:val="000000"/>
              </w:rPr>
              <w:t>гарантійних</w:t>
            </w:r>
            <w:proofErr w:type="spellEnd"/>
            <w:r w:rsidRPr="007E3AAE">
              <w:rPr>
                <w:color w:val="000000"/>
              </w:rPr>
              <w:t xml:space="preserve"> </w:t>
            </w:r>
            <w:proofErr w:type="spellStart"/>
            <w:r w:rsidRPr="007E3AAE">
              <w:rPr>
                <w:color w:val="000000"/>
              </w:rPr>
              <w:t>внескі</w:t>
            </w:r>
            <w:proofErr w:type="gramStart"/>
            <w:r w:rsidRPr="007E3AAE">
              <w:rPr>
                <w:color w:val="000000"/>
              </w:rPr>
              <w:t>в</w:t>
            </w:r>
            <w:proofErr w:type="spellEnd"/>
            <w:proofErr w:type="gramEnd"/>
            <w:r w:rsidRPr="007E3AAE">
              <w:rPr>
                <w:color w:val="000000"/>
              </w:rPr>
              <w:t xml:space="preserve"> </w:t>
            </w:r>
          </w:p>
          <w:p w:rsidR="007E3AAE" w:rsidRDefault="007E3AAE" w:rsidP="007E3AAE">
            <w:pPr>
              <w:spacing w:before="120"/>
              <w:rPr>
                <w:color w:val="000000"/>
                <w:lang w:val="uk-UA"/>
              </w:rPr>
            </w:pPr>
            <w:r w:rsidRPr="007E3AAE">
              <w:rPr>
                <w:color w:val="000000"/>
              </w:rPr>
              <w:t>IBAN</w:t>
            </w:r>
            <w:r w:rsidRPr="007E3AAE">
              <w:rPr>
                <w:color w:val="000000"/>
                <w:lang w:val="uk-UA"/>
              </w:rPr>
              <w:t xml:space="preserve"> </w:t>
            </w:r>
            <w:r w:rsidRPr="007E3AAE">
              <w:rPr>
                <w:color w:val="000000"/>
              </w:rPr>
              <w:t>UA</w:t>
            </w:r>
            <w:r w:rsidRPr="007E3AAE">
              <w:rPr>
                <w:color w:val="000000"/>
                <w:lang w:val="uk-UA"/>
              </w:rPr>
              <w:t>51 3806 3400 0002 6006 0830 9500 1;</w:t>
            </w:r>
            <w:r w:rsidRPr="007E3AAE">
              <w:rPr>
                <w:color w:val="000000"/>
                <w:lang w:val="uk-UA"/>
              </w:rPr>
              <w:br/>
              <w:t xml:space="preserve">2. Для сплати реєстраційних внесків </w:t>
            </w:r>
          </w:p>
          <w:p w:rsidR="007E3AAE" w:rsidRPr="007E3AAE" w:rsidRDefault="007E3AAE" w:rsidP="007E3AAE">
            <w:pPr>
              <w:spacing w:before="120"/>
              <w:rPr>
                <w:color w:val="000000"/>
                <w:lang w:val="uk-UA"/>
              </w:rPr>
            </w:pPr>
            <w:r w:rsidRPr="007E3AAE">
              <w:rPr>
                <w:color w:val="000000"/>
              </w:rPr>
              <w:t>IBAN</w:t>
            </w:r>
            <w:r w:rsidRPr="007E3AAE">
              <w:rPr>
                <w:color w:val="000000"/>
                <w:lang w:val="uk-UA"/>
              </w:rPr>
              <w:t xml:space="preserve"> </w:t>
            </w:r>
            <w:r w:rsidRPr="007E3AAE">
              <w:rPr>
                <w:color w:val="000000"/>
              </w:rPr>
              <w:t>UA</w:t>
            </w:r>
            <w:r w:rsidRPr="007E3AAE">
              <w:rPr>
                <w:color w:val="000000"/>
                <w:lang w:val="uk-UA"/>
              </w:rPr>
              <w:t>69 3806 3400 0002 6005 0830 9500 2</w:t>
            </w:r>
          </w:p>
          <w:p w:rsidR="00C6039D" w:rsidRPr="00C6039D" w:rsidRDefault="00C6039D" w:rsidP="00B70FAC">
            <w:pPr>
              <w:ind w:firstLine="454"/>
              <w:rPr>
                <w:lang w:val="uk-UA"/>
              </w:rPr>
            </w:pPr>
          </w:p>
        </w:tc>
      </w:tr>
      <w:tr w:rsidR="002D2C90" w:rsidRPr="00F42A48">
        <w:tc>
          <w:tcPr>
            <w:tcW w:w="2628" w:type="dxa"/>
            <w:vAlign w:val="center"/>
          </w:tcPr>
          <w:p w:rsidR="002D2C90" w:rsidRDefault="002761F6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lastRenderedPageBreak/>
              <w:t>Технічні реквізити оголошення</w:t>
            </w:r>
          </w:p>
        </w:tc>
        <w:tc>
          <w:tcPr>
            <w:tcW w:w="7200" w:type="dxa"/>
            <w:vAlign w:val="center"/>
          </w:tcPr>
          <w:p w:rsidR="002D2C90" w:rsidRDefault="00C6039D" w:rsidP="003313C2">
            <w:pPr>
              <w:rPr>
                <w:lang w:val="uk-UA"/>
              </w:rPr>
            </w:pPr>
            <w:r>
              <w:rPr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  <w:r w:rsidR="00350FAD">
              <w:rPr>
                <w:lang w:val="uk-UA"/>
              </w:rPr>
              <w:t xml:space="preserve"> (20-35 календарних днів з дати оприлюднення оголошення електронною торговою системою про передачу майна в оренду)</w:t>
            </w:r>
          </w:p>
          <w:p w:rsidR="00350FAD" w:rsidRDefault="00350FAD" w:rsidP="004C603D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 xml:space="preserve">Єдине посилання на </w:t>
            </w:r>
            <w:proofErr w:type="spellStart"/>
            <w:r>
              <w:rPr>
                <w:lang w:val="uk-UA"/>
              </w:rPr>
              <w:t>веб-сторінку</w:t>
            </w:r>
            <w:proofErr w:type="spellEnd"/>
            <w:r>
              <w:rPr>
                <w:lang w:val="uk-UA"/>
              </w:rPr>
              <w:t xml:space="preserve"> адміністратора</w:t>
            </w:r>
            <w:r w:rsidR="004C603D">
              <w:rPr>
                <w:lang w:val="uk-UA"/>
              </w:rPr>
              <w:t xml:space="preserve">, на якій є посилання в алфавітному порядку на </w:t>
            </w:r>
            <w:proofErr w:type="spellStart"/>
            <w:r w:rsidR="004C603D">
              <w:rPr>
                <w:lang w:val="uk-UA"/>
              </w:rPr>
              <w:t>веб-сторінки</w:t>
            </w:r>
            <w:proofErr w:type="spellEnd"/>
            <w:r w:rsidR="004C603D">
              <w:rPr>
                <w:lang w:val="uk-UA"/>
              </w:rPr>
              <w:t xml:space="preserve"> операторів електронного майданчика, які мають право використовувати електронний майданчик:</w:t>
            </w:r>
          </w:p>
          <w:p w:rsidR="004C603D" w:rsidRPr="004C603D" w:rsidRDefault="000075D8" w:rsidP="003313C2">
            <w:pPr>
              <w:rPr>
                <w:lang w:val="uk-UA"/>
              </w:rPr>
            </w:pPr>
            <w:hyperlink r:id="rId8" w:history="1">
              <w:r w:rsidR="004C603D" w:rsidRPr="00BB59B0">
                <w:rPr>
                  <w:rStyle w:val="a4"/>
                  <w:lang w:val="uk-UA"/>
                </w:rPr>
                <w:t>https://prozorro.sale/info/elektronni-majdanchiki-ets-prozorroprodazhi-cbd2</w:t>
              </w:r>
            </w:hyperlink>
          </w:p>
        </w:tc>
      </w:tr>
    </w:tbl>
    <w:p w:rsidR="002D2C90" w:rsidRPr="002D2C90" w:rsidRDefault="002D2C90">
      <w:pPr>
        <w:rPr>
          <w:lang w:val="uk-UA"/>
        </w:rPr>
      </w:pPr>
    </w:p>
    <w:sectPr w:rsidR="002D2C90" w:rsidRPr="002D2C90" w:rsidSect="00AD017D">
      <w:pgSz w:w="11906" w:h="16838"/>
      <w:pgMar w:top="1134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34D94"/>
    <w:multiLevelType w:val="hybridMultilevel"/>
    <w:tmpl w:val="5BAC649C"/>
    <w:lvl w:ilvl="0" w:tplc="561010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2C90"/>
    <w:rsid w:val="000075D8"/>
    <w:rsid w:val="00041BBE"/>
    <w:rsid w:val="000A7332"/>
    <w:rsid w:val="000C0FEA"/>
    <w:rsid w:val="000D2042"/>
    <w:rsid w:val="00112E3C"/>
    <w:rsid w:val="00135DE3"/>
    <w:rsid w:val="001574D7"/>
    <w:rsid w:val="001A0400"/>
    <w:rsid w:val="00203B75"/>
    <w:rsid w:val="002156BC"/>
    <w:rsid w:val="0021669A"/>
    <w:rsid w:val="00241A37"/>
    <w:rsid w:val="002761F6"/>
    <w:rsid w:val="00297FF3"/>
    <w:rsid w:val="002B4056"/>
    <w:rsid w:val="002D2C90"/>
    <w:rsid w:val="002F75C0"/>
    <w:rsid w:val="003265ED"/>
    <w:rsid w:val="003313C2"/>
    <w:rsid w:val="00350FAD"/>
    <w:rsid w:val="00382C15"/>
    <w:rsid w:val="00387A13"/>
    <w:rsid w:val="0045276C"/>
    <w:rsid w:val="00464777"/>
    <w:rsid w:val="00477447"/>
    <w:rsid w:val="0047781C"/>
    <w:rsid w:val="004A0DED"/>
    <w:rsid w:val="004C603D"/>
    <w:rsid w:val="00535434"/>
    <w:rsid w:val="005D525B"/>
    <w:rsid w:val="006348D1"/>
    <w:rsid w:val="00646BC1"/>
    <w:rsid w:val="00683793"/>
    <w:rsid w:val="00685DC1"/>
    <w:rsid w:val="006D2443"/>
    <w:rsid w:val="006F4FD8"/>
    <w:rsid w:val="00715091"/>
    <w:rsid w:val="00785811"/>
    <w:rsid w:val="007D0295"/>
    <w:rsid w:val="007E3AAE"/>
    <w:rsid w:val="007F0B50"/>
    <w:rsid w:val="00821919"/>
    <w:rsid w:val="00870BE4"/>
    <w:rsid w:val="008858DA"/>
    <w:rsid w:val="009012CE"/>
    <w:rsid w:val="009376B3"/>
    <w:rsid w:val="00953D62"/>
    <w:rsid w:val="00982CF4"/>
    <w:rsid w:val="009E7624"/>
    <w:rsid w:val="00A04897"/>
    <w:rsid w:val="00A403D7"/>
    <w:rsid w:val="00A87F01"/>
    <w:rsid w:val="00A96EF5"/>
    <w:rsid w:val="00AD017D"/>
    <w:rsid w:val="00B008C5"/>
    <w:rsid w:val="00B54FC3"/>
    <w:rsid w:val="00B5553B"/>
    <w:rsid w:val="00B70FAC"/>
    <w:rsid w:val="00B746FF"/>
    <w:rsid w:val="00BB2879"/>
    <w:rsid w:val="00BC3AF2"/>
    <w:rsid w:val="00C42973"/>
    <w:rsid w:val="00C6039D"/>
    <w:rsid w:val="00C65C8C"/>
    <w:rsid w:val="00C87742"/>
    <w:rsid w:val="00CD2F27"/>
    <w:rsid w:val="00CF09CF"/>
    <w:rsid w:val="00D06C98"/>
    <w:rsid w:val="00D96475"/>
    <w:rsid w:val="00E477EB"/>
    <w:rsid w:val="00E81F61"/>
    <w:rsid w:val="00EB2322"/>
    <w:rsid w:val="00F03E65"/>
    <w:rsid w:val="00F4122D"/>
    <w:rsid w:val="00F42A48"/>
    <w:rsid w:val="00F64EDD"/>
    <w:rsid w:val="00F717E9"/>
    <w:rsid w:val="00F77C98"/>
    <w:rsid w:val="00FA10AA"/>
    <w:rsid w:val="00FE4AF6"/>
    <w:rsid w:val="00FF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2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87F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kkk37871349@meta.ua" TargetMode="External"/><Relationship Id="rId5" Type="http://schemas.openxmlformats.org/officeDocument/2006/relationships/hyperlink" Target="mailto:kpkkk37871349@meta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до Наказу</vt:lpstr>
      <vt:lpstr>Додаток до Наказу</vt:lpstr>
    </vt:vector>
  </TitlesOfParts>
  <Company>FDMU</Company>
  <LinksUpToDate>false</LinksUpToDate>
  <CharactersWithSpaces>5347</CharactersWithSpaces>
  <SharedDoc>false</SharedDoc>
  <HLinks>
    <vt:vector size="30" baseType="variant">
      <vt:variant>
        <vt:i4>6684786</vt:i4>
      </vt:variant>
      <vt:variant>
        <vt:i4>12</vt:i4>
      </vt:variant>
      <vt:variant>
        <vt:i4>0</vt:i4>
      </vt:variant>
      <vt:variant>
        <vt:i4>5</vt:i4>
      </vt:variant>
      <vt:variant>
        <vt:lpwstr>https://prozorro.sale/info/elektronni-majdanchiki-ets-prozorroprodazhi-cbd2</vt:lpwstr>
      </vt:variant>
      <vt:variant>
        <vt:lpwstr/>
      </vt:variant>
      <vt:variant>
        <vt:i4>6684786</vt:i4>
      </vt:variant>
      <vt:variant>
        <vt:i4>9</vt:i4>
      </vt:variant>
      <vt:variant>
        <vt:i4>0</vt:i4>
      </vt:variant>
      <vt:variant>
        <vt:i4>5</vt:i4>
      </vt:variant>
      <vt:variant>
        <vt:lpwstr>https://prozorro.sale/info/elektronni-majdanchiki-ets-prozorroprodazhi-cbd2</vt:lpwstr>
      </vt:variant>
      <vt:variant>
        <vt:lpwstr/>
      </vt:variant>
      <vt:variant>
        <vt:i4>2883618</vt:i4>
      </vt:variant>
      <vt:variant>
        <vt:i4>6</vt:i4>
      </vt:variant>
      <vt:variant>
        <vt:i4>0</vt:i4>
      </vt:variant>
      <vt:variant>
        <vt:i4>5</vt:i4>
      </vt:variant>
      <vt:variant>
        <vt:lpwstr>../../../../../../2019_II півріччя (Управління РВ_Вінниця та Хмельницький)/Оголошення в газету/khmelnytskyi@spfu.gov.ua</vt:lpwstr>
      </vt:variant>
      <vt:variant>
        <vt:lpwstr/>
      </vt:variant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>mailto:vin_05@spfu.gov.ua</vt:lpwstr>
      </vt:variant>
      <vt:variant>
        <vt:lpwstr/>
      </vt:variant>
      <vt:variant>
        <vt:i4>2228283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https://docs.google.com/spreadsheets/d/1SIJtb-GPdrA3NrN1jcLScYDu2RnHQuUbJ0HldI1wa8Y/edit</vt:lpwstr>
      </vt:variant>
      <vt:variant>
        <vt:lpwstr>gid=1872750022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Наказу</dc:title>
  <dc:creator>K684</dc:creator>
  <cp:lastModifiedBy>User</cp:lastModifiedBy>
  <cp:revision>13</cp:revision>
  <cp:lastPrinted>2020-10-09T12:47:00Z</cp:lastPrinted>
  <dcterms:created xsi:type="dcterms:W3CDTF">2020-09-28T06:30:00Z</dcterms:created>
  <dcterms:modified xsi:type="dcterms:W3CDTF">2021-04-07T13:13:00Z</dcterms:modified>
</cp:coreProperties>
</file>