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BA" w:rsidRPr="007A58C5" w:rsidRDefault="00CA72BA" w:rsidP="00CA72BA">
      <w:pPr>
        <w:widowControl w:val="0"/>
        <w:suppressAutoHyphens/>
        <w:spacing w:after="0" w:line="240" w:lineRule="auto"/>
        <w:jc w:val="center"/>
        <w:rPr>
          <w:rFonts w:ascii="Times New Roman" w:eastAsia="Lucida Sans Unicode" w:hAnsi="Times New Roman" w:cs="Times New Roman"/>
          <w:sz w:val="24"/>
          <w:szCs w:val="24"/>
          <w:lang w:val="uk-UA" w:eastAsia="en-US"/>
        </w:rPr>
      </w:pPr>
    </w:p>
    <w:p w:rsidR="00CA72BA" w:rsidRPr="007A58C5" w:rsidRDefault="003F4738" w:rsidP="00CA72BA">
      <w:pPr>
        <w:widowControl w:val="0"/>
        <w:suppressAutoHyphens/>
        <w:spacing w:after="0" w:line="240" w:lineRule="auto"/>
        <w:jc w:val="center"/>
        <w:rPr>
          <w:rFonts w:ascii="Times New Roman" w:eastAsia="Lucida Sans Unicode" w:hAnsi="Times New Roman" w:cs="Times New Roman"/>
          <w:b/>
          <w:sz w:val="24"/>
          <w:szCs w:val="24"/>
          <w:lang w:val="uk-UA" w:eastAsia="en-US"/>
        </w:rPr>
      </w:pPr>
      <w:r w:rsidRPr="007A58C5">
        <w:rPr>
          <w:rFonts w:ascii="Times New Roman" w:eastAsia="Lucida Sans Unicode" w:hAnsi="Times New Roman" w:cs="Times New Roman"/>
          <w:b/>
          <w:sz w:val="24"/>
          <w:szCs w:val="24"/>
          <w:lang w:val="uk-UA" w:eastAsia="en-US"/>
        </w:rPr>
        <w:t>ПРИМІРНИЙ ДОГОВІР</w:t>
      </w:r>
    </w:p>
    <w:p w:rsidR="00CA72BA" w:rsidRPr="007A58C5" w:rsidRDefault="00CA72BA" w:rsidP="00CA72BA">
      <w:pPr>
        <w:widowControl w:val="0"/>
        <w:suppressAutoHyphens/>
        <w:spacing w:after="0" w:line="240" w:lineRule="auto"/>
        <w:jc w:val="center"/>
        <w:rPr>
          <w:rFonts w:ascii="Times New Roman" w:eastAsia="Lucida Sans Unicode" w:hAnsi="Times New Roman" w:cs="Times New Roman"/>
          <w:b/>
          <w:sz w:val="24"/>
          <w:szCs w:val="24"/>
          <w:lang w:val="uk-UA" w:eastAsia="en-US"/>
        </w:rPr>
      </w:pPr>
      <w:r w:rsidRPr="007A58C5">
        <w:rPr>
          <w:rFonts w:ascii="Times New Roman" w:eastAsia="Lucida Sans Unicode" w:hAnsi="Times New Roman" w:cs="Times New Roman"/>
          <w:b/>
          <w:sz w:val="24"/>
          <w:szCs w:val="24"/>
          <w:lang w:eastAsia="en-US"/>
        </w:rPr>
        <w:t xml:space="preserve">      </w:t>
      </w:r>
      <w:r w:rsidRPr="007A58C5">
        <w:rPr>
          <w:rFonts w:ascii="Times New Roman" w:eastAsia="Lucida Sans Unicode" w:hAnsi="Times New Roman" w:cs="Times New Roman"/>
          <w:b/>
          <w:sz w:val="24"/>
          <w:szCs w:val="24"/>
          <w:lang w:val="uk-UA" w:eastAsia="en-US"/>
        </w:rPr>
        <w:t>о</w:t>
      </w:r>
      <w:r w:rsidRPr="007A58C5">
        <w:rPr>
          <w:rFonts w:ascii="Times New Roman" w:eastAsia="Lucida Sans Unicode" w:hAnsi="Times New Roman" w:cs="Times New Roman"/>
          <w:b/>
          <w:sz w:val="24"/>
          <w:szCs w:val="24"/>
          <w:lang w:eastAsia="en-US"/>
        </w:rPr>
        <w:t>ренд</w:t>
      </w:r>
      <w:r w:rsidRPr="007A58C5">
        <w:rPr>
          <w:rFonts w:ascii="Times New Roman" w:eastAsia="Lucida Sans Unicode" w:hAnsi="Times New Roman" w:cs="Times New Roman"/>
          <w:b/>
          <w:sz w:val="24"/>
          <w:szCs w:val="24"/>
          <w:lang w:val="uk-UA" w:eastAsia="en-US"/>
        </w:rPr>
        <w:t>и майна, що належить до комунальної власності</w:t>
      </w:r>
    </w:p>
    <w:p w:rsidR="00CA72BA" w:rsidRPr="007A58C5" w:rsidRDefault="00CA72BA" w:rsidP="00CA72BA">
      <w:pPr>
        <w:widowControl w:val="0"/>
        <w:suppressAutoHyphens/>
        <w:spacing w:after="0" w:line="240" w:lineRule="auto"/>
        <w:jc w:val="center"/>
        <w:rPr>
          <w:rFonts w:ascii="Times New Roman" w:eastAsia="Lucida Sans Unicode" w:hAnsi="Times New Roman" w:cs="Times New Roman"/>
          <w:b/>
          <w:sz w:val="24"/>
          <w:szCs w:val="24"/>
          <w:lang w:val="uk-UA" w:eastAsia="en-US"/>
        </w:rPr>
      </w:pPr>
      <w:r w:rsidRPr="007A58C5">
        <w:rPr>
          <w:rFonts w:ascii="Times New Roman" w:eastAsia="Lucida Sans Unicode" w:hAnsi="Times New Roman" w:cs="Times New Roman"/>
          <w:b/>
          <w:sz w:val="24"/>
          <w:szCs w:val="24"/>
          <w:lang w:val="uk-UA" w:eastAsia="en-US"/>
        </w:rPr>
        <w:t>територіальної громади м.Теплодар</w:t>
      </w:r>
    </w:p>
    <w:p w:rsidR="00CA72BA" w:rsidRPr="007A58C5" w:rsidRDefault="00CA72BA" w:rsidP="00CA72BA">
      <w:pPr>
        <w:widowControl w:val="0"/>
        <w:suppressAutoHyphens/>
        <w:spacing w:after="0" w:line="240" w:lineRule="auto"/>
        <w:jc w:val="center"/>
        <w:rPr>
          <w:rFonts w:ascii="Times New Roman" w:eastAsia="Lucida Sans Unicode" w:hAnsi="Times New Roman" w:cs="Times New Roman"/>
          <w:b/>
          <w:sz w:val="24"/>
          <w:szCs w:val="24"/>
          <w:lang w:val="uk-UA" w:eastAsia="en-US"/>
        </w:rPr>
      </w:pPr>
    </w:p>
    <w:p w:rsidR="00CA72BA" w:rsidRPr="007A58C5" w:rsidRDefault="00CA72BA" w:rsidP="00CA72BA">
      <w:pPr>
        <w:widowControl w:val="0"/>
        <w:suppressAutoHyphens/>
        <w:spacing w:after="0" w:line="240" w:lineRule="auto"/>
        <w:jc w:val="center"/>
        <w:rPr>
          <w:rFonts w:ascii="Times New Roman" w:eastAsia="Lucida Sans Unicode" w:hAnsi="Times New Roman" w:cs="Times New Roman"/>
          <w:sz w:val="24"/>
          <w:szCs w:val="24"/>
          <w:lang w:val="uk-UA" w:eastAsia="en-US"/>
        </w:rPr>
      </w:pPr>
      <w:r w:rsidRPr="007A58C5">
        <w:rPr>
          <w:rFonts w:ascii="Times New Roman" w:eastAsia="Lucida Sans Unicode" w:hAnsi="Times New Roman" w:cs="Times New Roman"/>
          <w:sz w:val="24"/>
          <w:szCs w:val="24"/>
          <w:lang w:val="uk-UA" w:eastAsia="en-US"/>
        </w:rPr>
        <w:t xml:space="preserve">      м.Теплода</w:t>
      </w:r>
      <w:r w:rsidRPr="007A58C5">
        <w:rPr>
          <w:rFonts w:ascii="Times New Roman" w:eastAsia="Lucida Sans Unicode" w:hAnsi="Times New Roman" w:cs="Times New Roman"/>
          <w:sz w:val="24"/>
          <w:szCs w:val="24"/>
          <w:lang w:eastAsia="en-US"/>
        </w:rPr>
        <w:t>p</w:t>
      </w:r>
      <w:r w:rsidRPr="007A58C5">
        <w:rPr>
          <w:rFonts w:ascii="Times New Roman" w:eastAsia="Lucida Sans Unicode" w:hAnsi="Times New Roman" w:cs="Times New Roman"/>
          <w:sz w:val="24"/>
          <w:szCs w:val="24"/>
          <w:lang w:val="uk-UA" w:eastAsia="en-US"/>
        </w:rPr>
        <w:t xml:space="preserve">                                                                      </w:t>
      </w:r>
      <w:r w:rsidR="007A58C5">
        <w:rPr>
          <w:rFonts w:ascii="Times New Roman" w:eastAsia="Lucida Sans Unicode" w:hAnsi="Times New Roman" w:cs="Times New Roman"/>
          <w:sz w:val="24"/>
          <w:szCs w:val="24"/>
          <w:lang w:val="uk-UA" w:eastAsia="en-US"/>
        </w:rPr>
        <w:t xml:space="preserve">                    </w:t>
      </w:r>
      <w:r w:rsidRPr="007A58C5">
        <w:rPr>
          <w:rFonts w:ascii="Times New Roman" w:eastAsia="Lucida Sans Unicode" w:hAnsi="Times New Roman" w:cs="Times New Roman"/>
          <w:sz w:val="24"/>
          <w:szCs w:val="24"/>
          <w:lang w:val="uk-UA" w:eastAsia="en-US"/>
        </w:rPr>
        <w:t xml:space="preserve">        </w:t>
      </w:r>
      <w:r w:rsidRPr="007A58C5">
        <w:rPr>
          <w:rFonts w:ascii="Times New Roman" w:eastAsia="Lucida Sans Unicode" w:hAnsi="Times New Roman" w:cs="Times New Roman"/>
          <w:sz w:val="24"/>
          <w:szCs w:val="24"/>
          <w:u w:val="single"/>
          <w:lang w:val="uk-UA" w:eastAsia="en-US"/>
        </w:rPr>
        <w:t>«___»  _______</w:t>
      </w:r>
      <w:r w:rsidR="007A58C5">
        <w:rPr>
          <w:rFonts w:ascii="Times New Roman" w:eastAsia="Lucida Sans Unicode" w:hAnsi="Times New Roman" w:cs="Times New Roman"/>
          <w:sz w:val="24"/>
          <w:szCs w:val="24"/>
          <w:lang w:val="uk-UA" w:eastAsia="en-US"/>
        </w:rPr>
        <w:t>__</w:t>
      </w:r>
    </w:p>
    <w:p w:rsidR="00CA72BA" w:rsidRPr="007A58C5" w:rsidRDefault="00CA72BA" w:rsidP="00CA72BA">
      <w:pPr>
        <w:widowControl w:val="0"/>
        <w:suppressAutoHyphens/>
        <w:spacing w:after="0" w:line="240" w:lineRule="auto"/>
        <w:jc w:val="center"/>
        <w:rPr>
          <w:rFonts w:ascii="Times New Roman" w:eastAsia="Lucida Sans Unicode" w:hAnsi="Times New Roman" w:cs="Times New Roman"/>
          <w:sz w:val="24"/>
          <w:szCs w:val="24"/>
          <w:lang w:val="uk-UA" w:eastAsia="en-US"/>
        </w:rPr>
      </w:pPr>
    </w:p>
    <w:p w:rsidR="00CA72BA" w:rsidRPr="007A58C5" w:rsidRDefault="00CA72BA" w:rsidP="00CA72BA">
      <w:pPr>
        <w:widowControl w:val="0"/>
        <w:suppressAutoHyphens/>
        <w:spacing w:after="0" w:line="240" w:lineRule="auto"/>
        <w:jc w:val="both"/>
        <w:rPr>
          <w:rFonts w:ascii="Times New Roman" w:eastAsia="Lucida Sans Unicode" w:hAnsi="Times New Roman" w:cs="Times New Roman"/>
          <w:sz w:val="24"/>
          <w:szCs w:val="24"/>
          <w:lang w:val="uk-UA" w:eastAsia="en-US"/>
        </w:rPr>
      </w:pPr>
      <w:r w:rsidRPr="007A58C5">
        <w:rPr>
          <w:rFonts w:ascii="Times New Roman" w:eastAsia="Lucida Sans Unicode" w:hAnsi="Times New Roman" w:cs="Times New Roman"/>
          <w:sz w:val="24"/>
          <w:szCs w:val="24"/>
          <w:lang w:val="uk-UA" w:eastAsia="en-US"/>
        </w:rPr>
        <w:t xml:space="preserve">       Ми, що нижче підписалися, </w:t>
      </w:r>
      <w:r w:rsidRPr="007A58C5">
        <w:rPr>
          <w:rFonts w:ascii="Times New Roman" w:eastAsia="Lucida Sans Unicode" w:hAnsi="Times New Roman" w:cs="Times New Roman"/>
          <w:b/>
          <w:sz w:val="24"/>
          <w:szCs w:val="24"/>
          <w:lang w:val="uk-UA" w:eastAsia="en-US"/>
        </w:rPr>
        <w:t>Управління майна та інвестицій Теплодарської міської ради в Одеській області</w:t>
      </w:r>
      <w:r w:rsidRPr="007A58C5">
        <w:rPr>
          <w:rFonts w:ascii="Times New Roman" w:eastAsia="Lucida Sans Unicode" w:hAnsi="Times New Roman" w:cs="Times New Roman"/>
          <w:sz w:val="24"/>
          <w:szCs w:val="24"/>
          <w:lang w:val="uk-UA" w:eastAsia="en-US"/>
        </w:rPr>
        <w:t xml:space="preserve"> (далі – </w:t>
      </w:r>
      <w:r w:rsidRPr="007A58C5">
        <w:rPr>
          <w:rFonts w:ascii="Times New Roman" w:eastAsia="Lucida Sans Unicode" w:hAnsi="Times New Roman" w:cs="Times New Roman"/>
          <w:b/>
          <w:sz w:val="24"/>
          <w:szCs w:val="24"/>
          <w:lang w:val="uk-UA" w:eastAsia="en-US"/>
        </w:rPr>
        <w:t>Орендодавець</w:t>
      </w:r>
      <w:r w:rsidRPr="007A58C5">
        <w:rPr>
          <w:rFonts w:ascii="Times New Roman" w:eastAsia="Lucida Sans Unicode" w:hAnsi="Times New Roman" w:cs="Times New Roman"/>
          <w:sz w:val="24"/>
          <w:szCs w:val="24"/>
          <w:lang w:val="uk-UA" w:eastAsia="en-US"/>
        </w:rPr>
        <w:t xml:space="preserve">) в особі  особі начальника Управління майна та інвестицій Теплодарської міської ради </w:t>
      </w:r>
      <w:r w:rsidR="003F4738" w:rsidRPr="007A58C5">
        <w:rPr>
          <w:rFonts w:ascii="Times New Roman" w:eastAsia="Lucida Sans Unicode" w:hAnsi="Times New Roman" w:cs="Times New Roman"/>
          <w:sz w:val="24"/>
          <w:szCs w:val="24"/>
          <w:lang w:val="uk-UA" w:eastAsia="en-US"/>
        </w:rPr>
        <w:t>_________________</w:t>
      </w:r>
      <w:r w:rsidRPr="007A58C5">
        <w:rPr>
          <w:rFonts w:ascii="Times New Roman" w:eastAsia="Lucida Sans Unicode" w:hAnsi="Times New Roman" w:cs="Times New Roman"/>
          <w:sz w:val="24"/>
          <w:szCs w:val="24"/>
          <w:lang w:val="uk-UA" w:eastAsia="en-US"/>
        </w:rPr>
        <w:t>, що діє на підставі «Положення управління майна та інвести</w:t>
      </w:r>
      <w:r w:rsidR="000F7525" w:rsidRPr="007A58C5">
        <w:rPr>
          <w:rFonts w:ascii="Times New Roman" w:eastAsia="Lucida Sans Unicode" w:hAnsi="Times New Roman" w:cs="Times New Roman"/>
          <w:sz w:val="24"/>
          <w:szCs w:val="24"/>
          <w:lang w:val="uk-UA" w:eastAsia="en-US"/>
        </w:rPr>
        <w:t xml:space="preserve">цій Теплодарської  міської ради» , затвердженого рішенням сесії Теплодарської міської ради </w:t>
      </w:r>
      <w:r w:rsidR="003F4738" w:rsidRPr="007A58C5">
        <w:rPr>
          <w:rFonts w:ascii="Times New Roman" w:eastAsia="Lucida Sans Unicode" w:hAnsi="Times New Roman" w:cs="Times New Roman"/>
          <w:sz w:val="24"/>
          <w:szCs w:val="24"/>
          <w:lang w:val="uk-UA" w:eastAsia="en-US"/>
        </w:rPr>
        <w:t>____________</w:t>
      </w:r>
      <w:r w:rsidRPr="007A58C5">
        <w:rPr>
          <w:rFonts w:ascii="Times New Roman" w:eastAsia="Lucida Sans Unicode" w:hAnsi="Times New Roman" w:cs="Times New Roman"/>
          <w:sz w:val="24"/>
          <w:szCs w:val="24"/>
          <w:lang w:val="uk-UA" w:eastAsia="en-US"/>
        </w:rPr>
        <w:t xml:space="preserve">, Розпорядження міського голови </w:t>
      </w:r>
      <w:r w:rsidR="003F4738" w:rsidRPr="007A58C5">
        <w:rPr>
          <w:rFonts w:ascii="Times New Roman" w:eastAsia="Lucida Sans Unicode" w:hAnsi="Times New Roman" w:cs="Times New Roman"/>
          <w:sz w:val="24"/>
          <w:szCs w:val="24"/>
          <w:lang w:val="uk-UA" w:eastAsia="en-US"/>
        </w:rPr>
        <w:t>_________________</w:t>
      </w:r>
      <w:r w:rsidRPr="007A58C5">
        <w:rPr>
          <w:rFonts w:ascii="Times New Roman" w:eastAsia="Lucida Sans Unicode" w:hAnsi="Times New Roman" w:cs="Times New Roman"/>
          <w:sz w:val="24"/>
          <w:szCs w:val="24"/>
          <w:lang w:val="uk-UA" w:eastAsia="en-US"/>
        </w:rPr>
        <w:t>, з одного боку, та</w:t>
      </w:r>
    </w:p>
    <w:p w:rsidR="00CA72BA" w:rsidRPr="007A58C5" w:rsidRDefault="005319AA" w:rsidP="00E94188">
      <w:pPr>
        <w:widowControl w:val="0"/>
        <w:suppressAutoHyphens/>
        <w:spacing w:after="0" w:line="240" w:lineRule="auto"/>
        <w:ind w:firstLine="567"/>
        <w:jc w:val="both"/>
        <w:rPr>
          <w:rFonts w:ascii="Times New Roman" w:eastAsia="Lucida Sans Unicode" w:hAnsi="Times New Roman" w:cs="Times New Roman"/>
          <w:b/>
          <w:sz w:val="24"/>
          <w:szCs w:val="24"/>
          <w:lang w:val="uk-UA" w:eastAsia="en-US"/>
        </w:rPr>
      </w:pPr>
      <w:r w:rsidRPr="007A58C5">
        <w:rPr>
          <w:rFonts w:ascii="Times New Roman" w:eastAsia="Lucida Sans Unicode" w:hAnsi="Times New Roman" w:cs="Times New Roman"/>
          <w:b/>
          <w:sz w:val="24"/>
          <w:szCs w:val="24"/>
          <w:u w:val="single"/>
          <w:lang w:val="uk-UA" w:eastAsia="en-US"/>
        </w:rPr>
        <w:t>___________________</w:t>
      </w:r>
      <w:r w:rsidR="00CA72BA" w:rsidRPr="007A58C5">
        <w:rPr>
          <w:rFonts w:ascii="Times New Roman" w:eastAsia="Lucida Sans Unicode" w:hAnsi="Times New Roman" w:cs="Times New Roman"/>
          <w:b/>
          <w:sz w:val="24"/>
          <w:szCs w:val="24"/>
          <w:lang w:val="uk-UA" w:eastAsia="en-US"/>
        </w:rPr>
        <w:t xml:space="preserve"> </w:t>
      </w:r>
      <w:r w:rsidR="00E94188" w:rsidRPr="007A58C5">
        <w:rPr>
          <w:rFonts w:ascii="Times New Roman" w:eastAsia="Lucida Sans Unicode" w:hAnsi="Times New Roman" w:cs="Times New Roman"/>
          <w:sz w:val="24"/>
          <w:szCs w:val="24"/>
          <w:lang w:val="uk-UA" w:eastAsia="en-US"/>
        </w:rPr>
        <w:t xml:space="preserve">(далі – </w:t>
      </w:r>
      <w:r w:rsidR="00E94188" w:rsidRPr="007A58C5">
        <w:rPr>
          <w:rFonts w:ascii="Times New Roman" w:eastAsia="Lucida Sans Unicode" w:hAnsi="Times New Roman" w:cs="Times New Roman"/>
          <w:b/>
          <w:sz w:val="24"/>
          <w:szCs w:val="24"/>
          <w:lang w:val="uk-UA" w:eastAsia="en-US"/>
        </w:rPr>
        <w:t>Орендар</w:t>
      </w:r>
      <w:r w:rsidR="00E94188" w:rsidRPr="007A58C5">
        <w:rPr>
          <w:rFonts w:ascii="Times New Roman" w:eastAsia="Lucida Sans Unicode" w:hAnsi="Times New Roman" w:cs="Times New Roman"/>
          <w:sz w:val="24"/>
          <w:szCs w:val="24"/>
          <w:lang w:val="uk-UA" w:eastAsia="en-US"/>
        </w:rPr>
        <w:t>)</w:t>
      </w:r>
      <w:r w:rsidR="00CA72BA" w:rsidRPr="007A58C5">
        <w:rPr>
          <w:rFonts w:ascii="Times New Roman" w:eastAsia="Lucida Sans Unicode" w:hAnsi="Times New Roman" w:cs="Times New Roman"/>
          <w:b/>
          <w:sz w:val="24"/>
          <w:szCs w:val="24"/>
          <w:lang w:val="uk-UA" w:eastAsia="en-US"/>
        </w:rPr>
        <w:t xml:space="preserve">___________, </w:t>
      </w:r>
      <w:r w:rsidR="00CA72BA" w:rsidRPr="007A58C5">
        <w:rPr>
          <w:rFonts w:ascii="Times New Roman" w:eastAsia="Lucida Sans Unicode" w:hAnsi="Times New Roman" w:cs="Times New Roman"/>
          <w:sz w:val="24"/>
          <w:szCs w:val="24"/>
          <w:lang w:val="uk-UA" w:eastAsia="en-US"/>
        </w:rPr>
        <w:t>що</w:t>
      </w:r>
      <w:r w:rsidR="00CA72BA" w:rsidRPr="007A58C5">
        <w:rPr>
          <w:rFonts w:ascii="Times New Roman" w:eastAsia="Lucida Sans Unicode" w:hAnsi="Times New Roman" w:cs="Times New Roman"/>
          <w:b/>
          <w:sz w:val="24"/>
          <w:szCs w:val="24"/>
          <w:lang w:val="uk-UA" w:eastAsia="en-US"/>
        </w:rPr>
        <w:t xml:space="preserve"> </w:t>
      </w:r>
      <w:r w:rsidR="00CA72BA" w:rsidRPr="007A58C5">
        <w:rPr>
          <w:rFonts w:ascii="Times New Roman" w:eastAsia="Lucida Sans Unicode" w:hAnsi="Times New Roman" w:cs="Times New Roman"/>
          <w:sz w:val="24"/>
          <w:szCs w:val="24"/>
          <w:lang w:val="uk-UA" w:eastAsia="en-US"/>
        </w:rPr>
        <w:t xml:space="preserve">діє на підставі </w:t>
      </w:r>
      <w:r w:rsidR="003F4738" w:rsidRPr="007A58C5">
        <w:rPr>
          <w:rFonts w:ascii="Times New Roman" w:eastAsia="Lucida Sans Unicode" w:hAnsi="Times New Roman" w:cs="Times New Roman"/>
          <w:sz w:val="24"/>
          <w:szCs w:val="24"/>
          <w:lang w:val="uk-UA" w:eastAsia="en-US"/>
        </w:rPr>
        <w:t>__________</w:t>
      </w:r>
      <w:r w:rsidR="00CA72BA" w:rsidRPr="007A58C5">
        <w:rPr>
          <w:rFonts w:ascii="Times New Roman" w:eastAsia="Lucida Sans Unicode" w:hAnsi="Times New Roman" w:cs="Times New Roman"/>
          <w:b/>
          <w:sz w:val="24"/>
          <w:szCs w:val="24"/>
          <w:lang w:val="uk-UA" w:eastAsia="en-US"/>
        </w:rPr>
        <w:t>,</w:t>
      </w:r>
      <w:r w:rsidR="00CA72BA" w:rsidRPr="007A58C5">
        <w:rPr>
          <w:rFonts w:ascii="Times New Roman" w:eastAsia="Lucida Sans Unicode" w:hAnsi="Times New Roman" w:cs="Times New Roman"/>
          <w:sz w:val="24"/>
          <w:szCs w:val="24"/>
          <w:lang w:val="uk-UA" w:eastAsia="en-US"/>
        </w:rPr>
        <w:t xml:space="preserve"> з іншого боку, уклали цей Догові</w:t>
      </w:r>
      <w:r w:rsidR="00CA72BA" w:rsidRPr="007A58C5">
        <w:rPr>
          <w:rFonts w:ascii="Times New Roman" w:eastAsia="Lucida Sans Unicode" w:hAnsi="Times New Roman" w:cs="Times New Roman"/>
          <w:sz w:val="24"/>
          <w:szCs w:val="24"/>
          <w:lang w:eastAsia="en-US"/>
        </w:rPr>
        <w:t>p</w:t>
      </w:r>
      <w:r w:rsidR="00CA72BA" w:rsidRPr="007A58C5">
        <w:rPr>
          <w:rFonts w:ascii="Times New Roman" w:eastAsia="Lucida Sans Unicode" w:hAnsi="Times New Roman" w:cs="Times New Roman"/>
          <w:sz w:val="24"/>
          <w:szCs w:val="24"/>
          <w:lang w:val="uk-UA" w:eastAsia="en-US"/>
        </w:rPr>
        <w:t xml:space="preserve"> про наведене нижче:</w:t>
      </w:r>
      <w:r w:rsidR="00CA72BA" w:rsidRPr="007A58C5">
        <w:rPr>
          <w:rFonts w:ascii="Times New Roman" w:eastAsia="Lucida Sans Unicode" w:hAnsi="Times New Roman" w:cs="Times New Roman"/>
          <w:b/>
          <w:sz w:val="24"/>
          <w:szCs w:val="24"/>
          <w:lang w:val="uk-UA" w:eastAsia="en-US"/>
        </w:rPr>
        <w:t xml:space="preserve"> </w:t>
      </w:r>
    </w:p>
    <w:p w:rsidR="000E4DFC" w:rsidRPr="007A58C5" w:rsidRDefault="000E4DFC" w:rsidP="00E94188">
      <w:pPr>
        <w:widowControl w:val="0"/>
        <w:suppressAutoHyphens/>
        <w:spacing w:after="0" w:line="240" w:lineRule="auto"/>
        <w:ind w:firstLine="567"/>
        <w:jc w:val="both"/>
        <w:rPr>
          <w:rFonts w:ascii="Times New Roman" w:eastAsia="Lucida Sans Unicode" w:hAnsi="Times New Roman" w:cs="Times New Roman"/>
          <w:sz w:val="24"/>
          <w:szCs w:val="24"/>
          <w:lang w:val="uk-UA" w:eastAsia="en-US"/>
        </w:rPr>
      </w:pPr>
    </w:p>
    <w:p w:rsidR="00CA72BA" w:rsidRPr="007A58C5" w:rsidRDefault="000E4DFC" w:rsidP="00CA72BA">
      <w:pPr>
        <w:widowControl w:val="0"/>
        <w:numPr>
          <w:ilvl w:val="0"/>
          <w:numId w:val="1"/>
        </w:numPr>
        <w:tabs>
          <w:tab w:val="left" w:pos="720"/>
        </w:tabs>
        <w:suppressAutoHyphens/>
        <w:spacing w:after="0" w:line="240" w:lineRule="auto"/>
        <w:jc w:val="center"/>
        <w:rPr>
          <w:rFonts w:ascii="Times New Roman" w:eastAsia="Times New Roman" w:hAnsi="Times New Roman" w:cs="Times New Roman"/>
          <w:b/>
          <w:bCs/>
          <w:color w:val="000000"/>
          <w:sz w:val="24"/>
          <w:szCs w:val="24"/>
          <w:lang w:val="uk-UA" w:eastAsia="ar-SA"/>
        </w:rPr>
      </w:pPr>
      <w:r w:rsidRPr="007A58C5">
        <w:rPr>
          <w:rFonts w:ascii="Times New Roman" w:eastAsia="Times New Roman" w:hAnsi="Times New Roman" w:cs="Times New Roman"/>
          <w:b/>
          <w:bCs/>
          <w:color w:val="000000"/>
          <w:sz w:val="24"/>
          <w:szCs w:val="24"/>
          <w:lang w:val="uk-UA" w:eastAsia="ar-SA"/>
        </w:rPr>
        <w:t>ПРЕДМЕТ ДОГОВОРУ</w:t>
      </w:r>
    </w:p>
    <w:p w:rsidR="0004756F" w:rsidRPr="007A58C5" w:rsidRDefault="00CA72BA" w:rsidP="000E4DFC">
      <w:pPr>
        <w:widowControl w:val="0"/>
        <w:suppressAutoHyphens/>
        <w:spacing w:after="0" w:line="240" w:lineRule="auto"/>
        <w:jc w:val="both"/>
        <w:rPr>
          <w:rFonts w:ascii="Times New Roman" w:eastAsia="Times New Roman" w:hAnsi="Times New Roman" w:cs="Times New Roman"/>
          <w:color w:val="000000"/>
          <w:sz w:val="24"/>
          <w:szCs w:val="24"/>
          <w:u w:val="single"/>
          <w:lang w:val="uk-UA" w:eastAsia="ar-SA"/>
        </w:rPr>
      </w:pPr>
      <w:r w:rsidRPr="007A58C5">
        <w:rPr>
          <w:rFonts w:ascii="Times New Roman" w:eastAsia="Times New Roman" w:hAnsi="Times New Roman" w:cs="Times New Roman"/>
          <w:color w:val="000000"/>
          <w:sz w:val="24"/>
          <w:szCs w:val="24"/>
          <w:lang w:val="uk-UA" w:eastAsia="ar-SA"/>
        </w:rPr>
        <w:t xml:space="preserve">1.1.В порядку та на умовах, визначених цим Договором, </w:t>
      </w:r>
      <w:r w:rsidR="000025D9" w:rsidRPr="007A58C5">
        <w:rPr>
          <w:rFonts w:ascii="Times New Roman" w:eastAsia="Times New Roman" w:hAnsi="Times New Roman" w:cs="Times New Roman"/>
          <w:color w:val="000000"/>
          <w:sz w:val="24"/>
          <w:szCs w:val="24"/>
          <w:lang w:val="uk-UA" w:eastAsia="ar-SA"/>
        </w:rPr>
        <w:t>___</w:t>
      </w:r>
      <w:r w:rsidRPr="007A58C5">
        <w:rPr>
          <w:rFonts w:ascii="Times New Roman" w:eastAsia="Times New Roman" w:hAnsi="Times New Roman" w:cs="Times New Roman"/>
          <w:color w:val="000000"/>
          <w:sz w:val="24"/>
          <w:szCs w:val="24"/>
          <w:u w:val="single"/>
          <w:lang w:val="uk-UA" w:eastAsia="ar-SA"/>
        </w:rPr>
        <w:t>Орендодавець</w:t>
      </w:r>
      <w:r w:rsidR="000101E6" w:rsidRPr="007A58C5">
        <w:rPr>
          <w:rFonts w:ascii="Times New Roman" w:eastAsia="Times New Roman" w:hAnsi="Times New Roman" w:cs="Times New Roman"/>
          <w:color w:val="000000"/>
          <w:sz w:val="24"/>
          <w:szCs w:val="24"/>
          <w:u w:val="single"/>
          <w:lang w:eastAsia="ar-SA"/>
        </w:rPr>
        <w:t xml:space="preserve"> (</w:t>
      </w:r>
      <w:r w:rsidR="0004756F" w:rsidRPr="007A58C5">
        <w:rPr>
          <w:rFonts w:ascii="Times New Roman" w:eastAsia="Times New Roman" w:hAnsi="Times New Roman" w:cs="Times New Roman"/>
          <w:color w:val="000000"/>
          <w:sz w:val="24"/>
          <w:szCs w:val="24"/>
          <w:u w:val="single"/>
          <w:lang w:val="uk-UA" w:eastAsia="ar-SA"/>
        </w:rPr>
        <w:t>_</w:t>
      </w:r>
      <w:r w:rsidR="000101E6" w:rsidRPr="007A58C5">
        <w:rPr>
          <w:rFonts w:ascii="Times New Roman" w:eastAsia="Times New Roman" w:hAnsi="Times New Roman" w:cs="Times New Roman"/>
          <w:i/>
          <w:color w:val="000000"/>
          <w:sz w:val="24"/>
          <w:szCs w:val="24"/>
          <w:u w:val="single"/>
          <w:lang w:val="uk-UA" w:eastAsia="ar-SA"/>
        </w:rPr>
        <w:t>зазначити необхідне)</w:t>
      </w:r>
    </w:p>
    <w:p w:rsidR="0004756F" w:rsidRPr="007A58C5" w:rsidRDefault="0004756F" w:rsidP="000E4DFC">
      <w:pPr>
        <w:widowControl w:val="0"/>
        <w:suppressAutoHyphens/>
        <w:spacing w:after="0" w:line="240" w:lineRule="auto"/>
        <w:jc w:val="both"/>
        <w:rPr>
          <w:rFonts w:ascii="Times New Roman" w:eastAsia="Times New Roman" w:hAnsi="Times New Roman" w:cs="Times New Roman"/>
          <w:color w:val="000000"/>
          <w:sz w:val="24"/>
          <w:szCs w:val="24"/>
          <w:u w:val="single"/>
          <w:lang w:eastAsia="ar-SA"/>
        </w:rPr>
      </w:pPr>
      <w:proofErr w:type="gramStart"/>
      <w:r w:rsidRPr="007A58C5">
        <w:rPr>
          <w:rFonts w:ascii="Times New Roman" w:eastAsia="Times New Roman" w:hAnsi="Times New Roman" w:cs="Times New Roman"/>
          <w:i/>
          <w:color w:val="000000"/>
          <w:sz w:val="24"/>
          <w:szCs w:val="24"/>
          <w:u w:val="single"/>
          <w:lang w:eastAsia="ar-SA"/>
        </w:rPr>
        <w:t xml:space="preserve">(процедура, внаслідок якої майно отримано в оренду (обрати потрібне): </w:t>
      </w:r>
      <w:r w:rsidRPr="007A58C5">
        <w:rPr>
          <w:rFonts w:ascii="Times New Roman" w:eastAsia="Times New Roman" w:hAnsi="Times New Roman" w:cs="Times New Roman"/>
          <w:b/>
          <w:i/>
          <w:color w:val="000000"/>
          <w:sz w:val="24"/>
          <w:szCs w:val="24"/>
          <w:u w:val="single"/>
          <w:lang w:eastAsia="ar-SA"/>
        </w:rPr>
        <w:t>аукціон</w:t>
      </w:r>
      <w:r w:rsidR="00F71CBD" w:rsidRPr="007A58C5">
        <w:rPr>
          <w:rFonts w:ascii="Times New Roman" w:eastAsia="Times New Roman" w:hAnsi="Times New Roman" w:cs="Times New Roman"/>
          <w:b/>
          <w:i/>
          <w:color w:val="000000"/>
          <w:sz w:val="24"/>
          <w:szCs w:val="24"/>
          <w:u w:val="single"/>
          <w:lang w:val="uk-UA" w:eastAsia="ar-SA"/>
        </w:rPr>
        <w:t>(</w:t>
      </w:r>
      <w:r w:rsidR="00F71CBD" w:rsidRPr="007A58C5">
        <w:rPr>
          <w:rFonts w:ascii="Times New Roman" w:eastAsia="Times New Roman" w:hAnsi="Times New Roman" w:cs="Times New Roman"/>
          <w:b/>
          <w:i/>
          <w:color w:val="000000"/>
          <w:sz w:val="24"/>
          <w:szCs w:val="24"/>
          <w:u w:val="single"/>
          <w:lang w:val="en-US" w:eastAsia="ar-SA"/>
        </w:rPr>
        <w:t>V</w:t>
      </w:r>
      <w:r w:rsidR="00F71CBD" w:rsidRPr="007A58C5">
        <w:rPr>
          <w:rFonts w:ascii="Times New Roman" w:eastAsia="Times New Roman" w:hAnsi="Times New Roman" w:cs="Times New Roman"/>
          <w:b/>
          <w:i/>
          <w:color w:val="000000"/>
          <w:sz w:val="24"/>
          <w:szCs w:val="24"/>
          <w:u w:val="single"/>
          <w:lang w:val="uk-UA" w:eastAsia="ar-SA"/>
        </w:rPr>
        <w:t>)</w:t>
      </w:r>
      <w:r w:rsidR="00F71CBD" w:rsidRPr="007A58C5">
        <w:rPr>
          <w:rFonts w:ascii="Times New Roman" w:eastAsia="Times New Roman" w:hAnsi="Times New Roman" w:cs="Times New Roman"/>
          <w:i/>
          <w:color w:val="000000"/>
          <w:sz w:val="24"/>
          <w:szCs w:val="24"/>
          <w:u w:val="single"/>
          <w:lang w:val="uk-UA" w:eastAsia="ar-SA"/>
        </w:rPr>
        <w:t>,</w:t>
      </w:r>
      <w:r w:rsidRPr="007A58C5">
        <w:rPr>
          <w:rFonts w:ascii="Times New Roman" w:eastAsia="Times New Roman" w:hAnsi="Times New Roman" w:cs="Times New Roman"/>
          <w:i/>
          <w:color w:val="000000"/>
          <w:sz w:val="24"/>
          <w:szCs w:val="24"/>
          <w:u w:val="single"/>
          <w:lang w:eastAsia="ar-SA"/>
        </w:rPr>
        <w:t xml:space="preserve"> без аукціону, прод</w:t>
      </w:r>
      <w:r w:rsidRPr="007A58C5">
        <w:rPr>
          <w:rFonts w:ascii="Times New Roman" w:eastAsia="Times New Roman" w:hAnsi="Times New Roman" w:cs="Times New Roman"/>
          <w:i/>
          <w:color w:val="000000"/>
          <w:sz w:val="24"/>
          <w:szCs w:val="24"/>
          <w:u w:val="single"/>
          <w:lang w:val="uk-UA" w:eastAsia="ar-SA"/>
        </w:rPr>
        <w:t>о</w:t>
      </w:r>
      <w:r w:rsidRPr="007A58C5">
        <w:rPr>
          <w:rFonts w:ascii="Times New Roman" w:eastAsia="Times New Roman" w:hAnsi="Times New Roman" w:cs="Times New Roman"/>
          <w:i/>
          <w:color w:val="000000"/>
          <w:sz w:val="24"/>
          <w:szCs w:val="24"/>
          <w:u w:val="single"/>
          <w:lang w:eastAsia="ar-SA"/>
        </w:rPr>
        <w:t>вження – за наслідками проведення аукціону, продовження – без проведення аукціону, а також вказати посилання на сторінку в ЕТС, на якій розміщено інформаці я про об’єкт оренди відповідно до оголошення про передачу майна в оренду)</w:t>
      </w:r>
      <w:proofErr w:type="gramEnd"/>
    </w:p>
    <w:p w:rsidR="000025D9" w:rsidRPr="007A58C5" w:rsidRDefault="00CA72BA"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 xml:space="preserve">зобов'язується передати за плату Орендареві у строкове користування‚ а Орендар зобов'язується прийняти у строкове користування </w:t>
      </w:r>
      <w:r w:rsidR="00E94188" w:rsidRPr="007A58C5">
        <w:rPr>
          <w:rFonts w:ascii="Times New Roman" w:eastAsia="Times New Roman" w:hAnsi="Times New Roman" w:cs="Times New Roman"/>
          <w:color w:val="000000"/>
          <w:sz w:val="24"/>
          <w:szCs w:val="24"/>
          <w:lang w:val="uk-UA" w:eastAsia="ar-SA"/>
        </w:rPr>
        <w:t>_______________</w:t>
      </w:r>
      <w:r w:rsidR="00D731D9">
        <w:rPr>
          <w:rFonts w:ascii="Times New Roman" w:eastAsia="Times New Roman" w:hAnsi="Times New Roman" w:cs="Times New Roman"/>
          <w:color w:val="000000"/>
          <w:sz w:val="24"/>
          <w:szCs w:val="24"/>
          <w:lang w:val="uk-UA" w:eastAsia="ar-SA"/>
        </w:rPr>
        <w:t>_____________</w:t>
      </w:r>
      <w:r w:rsidR="000025D9" w:rsidRPr="007A58C5">
        <w:rPr>
          <w:rFonts w:ascii="Times New Roman" w:eastAsia="Times New Roman" w:hAnsi="Times New Roman" w:cs="Times New Roman"/>
          <w:color w:val="000000"/>
          <w:sz w:val="24"/>
          <w:szCs w:val="24"/>
          <w:lang w:val="uk-UA" w:eastAsia="ar-SA"/>
        </w:rPr>
        <w:t>______,</w:t>
      </w:r>
    </w:p>
    <w:p w:rsidR="000025D9" w:rsidRPr="007A58C5" w:rsidRDefault="000025D9"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i/>
          <w:color w:val="000000"/>
          <w:sz w:val="24"/>
          <w:szCs w:val="24"/>
          <w:lang w:val="uk-UA" w:eastAsia="ar-SA"/>
        </w:rPr>
        <w:t>(нерухоме майно (будівлі, споруди, нежитлові приміщення); окреме індивідуально визначене майно)</w:t>
      </w:r>
    </w:p>
    <w:p w:rsidR="000025D9" w:rsidRPr="007A58C5" w:rsidRDefault="00CA72BA" w:rsidP="00D731D9">
      <w:pPr>
        <w:widowControl w:val="0"/>
        <w:suppressAutoHyphens/>
        <w:spacing w:after="0" w:line="240" w:lineRule="auto"/>
        <w:rPr>
          <w:rFonts w:ascii="Times New Roman" w:eastAsia="Times New Roman" w:hAnsi="Times New Roman" w:cs="Times New Roman"/>
          <w:bCs/>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що належить до комунальної власності територіальної громади м.Теплодар і знаходиться на балансі управління майна та інвестицій</w:t>
      </w:r>
      <w:r w:rsidR="000025D9" w:rsidRPr="007A58C5">
        <w:rPr>
          <w:rFonts w:ascii="Times New Roman" w:eastAsia="Times New Roman" w:hAnsi="Times New Roman" w:cs="Times New Roman"/>
          <w:color w:val="000000"/>
          <w:sz w:val="24"/>
          <w:szCs w:val="24"/>
          <w:lang w:val="uk-UA" w:eastAsia="ar-SA"/>
        </w:rPr>
        <w:t xml:space="preserve">, далі – </w:t>
      </w:r>
      <w:r w:rsidR="00C2121D" w:rsidRPr="007A58C5">
        <w:rPr>
          <w:rFonts w:ascii="Times New Roman" w:eastAsia="Times New Roman" w:hAnsi="Times New Roman" w:cs="Times New Roman"/>
          <w:color w:val="000000"/>
          <w:sz w:val="24"/>
          <w:szCs w:val="24"/>
          <w:lang w:val="uk-UA" w:eastAsia="ar-SA"/>
        </w:rPr>
        <w:t>Майно</w:t>
      </w:r>
      <w:r w:rsidRPr="007A58C5">
        <w:rPr>
          <w:rFonts w:ascii="Times New Roman" w:eastAsia="Times New Roman" w:hAnsi="Times New Roman" w:cs="Times New Roman"/>
          <w:color w:val="000000"/>
          <w:sz w:val="24"/>
          <w:szCs w:val="24"/>
          <w:lang w:val="uk-UA" w:eastAsia="ar-SA"/>
        </w:rPr>
        <w:t xml:space="preserve">, </w:t>
      </w:r>
      <w:r w:rsidR="000025D9" w:rsidRPr="007A58C5">
        <w:rPr>
          <w:rFonts w:ascii="Times New Roman" w:eastAsia="Times New Roman" w:hAnsi="Times New Roman" w:cs="Times New Roman"/>
          <w:b/>
          <w:bCs/>
          <w:color w:val="000000"/>
          <w:sz w:val="24"/>
          <w:szCs w:val="24"/>
          <w:lang w:val="uk-UA" w:eastAsia="ar-SA"/>
        </w:rPr>
        <w:t>за адресою: _______загальною площею ______ кв. м. для</w:t>
      </w:r>
      <w:r w:rsidR="000025D9" w:rsidRPr="007A58C5">
        <w:rPr>
          <w:rFonts w:ascii="Times New Roman" w:eastAsia="Times New Roman" w:hAnsi="Times New Roman" w:cs="Times New Roman"/>
          <w:bCs/>
          <w:color w:val="000000"/>
          <w:sz w:val="24"/>
          <w:szCs w:val="24"/>
          <w:lang w:val="uk-UA" w:eastAsia="ar-SA"/>
        </w:rPr>
        <w:t>_________________________________________________</w:t>
      </w:r>
      <w:r w:rsidR="00D731D9">
        <w:rPr>
          <w:rFonts w:ascii="Times New Roman" w:eastAsia="Times New Roman" w:hAnsi="Times New Roman" w:cs="Times New Roman"/>
          <w:bCs/>
          <w:color w:val="000000"/>
          <w:sz w:val="24"/>
          <w:szCs w:val="24"/>
          <w:lang w:val="uk-UA" w:eastAsia="ar-SA"/>
        </w:rPr>
        <w:t>____</w:t>
      </w:r>
      <w:r w:rsidR="000025D9" w:rsidRPr="007A58C5">
        <w:rPr>
          <w:rFonts w:ascii="Times New Roman" w:eastAsia="Times New Roman" w:hAnsi="Times New Roman" w:cs="Times New Roman"/>
          <w:bCs/>
          <w:color w:val="000000"/>
          <w:sz w:val="24"/>
          <w:szCs w:val="24"/>
          <w:lang w:val="uk-UA" w:eastAsia="ar-SA"/>
        </w:rPr>
        <w:t>_,</w:t>
      </w:r>
    </w:p>
    <w:p w:rsidR="00CA72BA" w:rsidRPr="007A58C5" w:rsidRDefault="000025D9"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bCs/>
          <w:i/>
          <w:color w:val="000000"/>
          <w:sz w:val="24"/>
          <w:szCs w:val="24"/>
          <w:lang w:val="uk-UA" w:eastAsia="ar-SA"/>
        </w:rPr>
        <w:t>(цільове призначення, у випадку надання об'єкта оренди з різним цільовим призначенням вказується площа по кожному виду цільового призначення окремо; якщо майно передано в оренду на аукціоні без додаткових умов; якщо майно передано в оренду на аукціоні і додатковим и умовами аукціону визначені групи цільових призначень, за якими забороняється використовувати майно – перерахувати заборонені  цільові  призначення)</w:t>
      </w:r>
      <w:r w:rsidR="00CA72BA" w:rsidRPr="007A58C5">
        <w:rPr>
          <w:rFonts w:ascii="Times New Roman" w:eastAsia="Times New Roman" w:hAnsi="Times New Roman" w:cs="Times New Roman"/>
          <w:color w:val="000000"/>
          <w:sz w:val="24"/>
          <w:szCs w:val="24"/>
          <w:lang w:val="uk-UA" w:eastAsia="ar-SA"/>
        </w:rPr>
        <w:t xml:space="preserve"> та зобов'язується сплачувати Орендодавцеві орендну плату.</w:t>
      </w:r>
    </w:p>
    <w:p w:rsidR="000025D9" w:rsidRPr="007A58C5" w:rsidRDefault="000025D9"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1.2.</w:t>
      </w:r>
      <w:r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color w:val="000000"/>
          <w:sz w:val="24"/>
          <w:szCs w:val="24"/>
          <w:lang w:val="uk-UA" w:eastAsia="ar-SA"/>
        </w:rPr>
        <w:t xml:space="preserve">Вартість Майна (залишити одне з трьох альтернативних формувань пункту 1.2. </w:t>
      </w:r>
      <w:r w:rsidR="00D714C8" w:rsidRPr="007A58C5">
        <w:rPr>
          <w:rFonts w:ascii="Times New Roman" w:eastAsia="Times New Roman" w:hAnsi="Times New Roman" w:cs="Times New Roman"/>
          <w:color w:val="000000"/>
          <w:sz w:val="24"/>
          <w:szCs w:val="24"/>
          <w:lang w:val="uk-UA" w:eastAsia="ar-SA"/>
        </w:rPr>
        <w:t>)</w:t>
      </w:r>
      <w:r w:rsidRPr="007A58C5">
        <w:rPr>
          <w:rFonts w:ascii="Times New Roman" w:eastAsia="Times New Roman" w:hAnsi="Times New Roman" w:cs="Times New Roman"/>
          <w:color w:val="000000"/>
          <w:sz w:val="24"/>
          <w:szCs w:val="24"/>
          <w:lang w:val="uk-UA" w:eastAsia="ar-SA"/>
        </w:rPr>
        <w:t xml:space="preserve"> </w:t>
      </w:r>
    </w:p>
    <w:p w:rsidR="000025D9" w:rsidRPr="007A58C5" w:rsidRDefault="000025D9" w:rsidP="000E4DFC">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7A58C5">
        <w:rPr>
          <w:rFonts w:ascii="Times New Roman" w:eastAsia="Times New Roman" w:hAnsi="Times New Roman" w:cs="Times New Roman"/>
          <w:color w:val="000000"/>
          <w:sz w:val="24"/>
          <w:szCs w:val="24"/>
          <w:lang w:val="uk-UA" w:eastAsia="ar-SA"/>
        </w:rPr>
        <w:t xml:space="preserve">(1) </w:t>
      </w:r>
      <w:r w:rsidRPr="007A58C5">
        <w:rPr>
          <w:rFonts w:ascii="Times New Roman" w:eastAsia="Times New Roman" w:hAnsi="Times New Roman" w:cs="Times New Roman"/>
          <w:color w:val="000000"/>
          <w:sz w:val="24"/>
          <w:szCs w:val="24"/>
          <w:lang w:eastAsia="ar-SA"/>
        </w:rPr>
        <w:t xml:space="preserve">1.2. Ринкова  (оціночна), визначена на </w:t>
      </w:r>
      <w:proofErr w:type="gramStart"/>
      <w:r w:rsidRPr="007A58C5">
        <w:rPr>
          <w:rFonts w:ascii="Times New Roman" w:eastAsia="Times New Roman" w:hAnsi="Times New Roman" w:cs="Times New Roman"/>
          <w:color w:val="000000"/>
          <w:sz w:val="24"/>
          <w:szCs w:val="24"/>
          <w:lang w:eastAsia="ar-SA"/>
        </w:rPr>
        <w:t>п</w:t>
      </w:r>
      <w:proofErr w:type="gramEnd"/>
      <w:r w:rsidRPr="007A58C5">
        <w:rPr>
          <w:rFonts w:ascii="Times New Roman" w:eastAsia="Times New Roman" w:hAnsi="Times New Roman" w:cs="Times New Roman"/>
          <w:color w:val="000000"/>
          <w:sz w:val="24"/>
          <w:szCs w:val="24"/>
          <w:lang w:eastAsia="ar-SA"/>
        </w:rPr>
        <w:t xml:space="preserve">ідставі звіту про незалежну оцінку майна (в разі передачі майна </w:t>
      </w:r>
      <w:r w:rsidRPr="007A58C5">
        <w:rPr>
          <w:rFonts w:ascii="Times New Roman" w:eastAsia="Times New Roman" w:hAnsi="Times New Roman" w:cs="Times New Roman"/>
          <w:color w:val="000000"/>
          <w:sz w:val="24"/>
          <w:szCs w:val="24"/>
          <w:lang w:val="uk-UA" w:eastAsia="ar-SA"/>
        </w:rPr>
        <w:t>без проведення аукціону або продовження договору оренди укладеного без проведення аукціону або конкурсу) (</w:t>
      </w:r>
      <w:r w:rsidRPr="007A58C5">
        <w:rPr>
          <w:rFonts w:ascii="Times New Roman" w:eastAsia="Times New Roman" w:hAnsi="Times New Roman" w:cs="Times New Roman"/>
          <w:color w:val="000000"/>
          <w:sz w:val="24"/>
          <w:szCs w:val="24"/>
          <w:lang w:eastAsia="ar-SA"/>
        </w:rPr>
        <w:t>відповідно до ч.4 ст.8 Закону</w:t>
      </w:r>
      <w:r w:rsidRPr="007A58C5">
        <w:rPr>
          <w:rFonts w:ascii="Times New Roman" w:eastAsia="Times New Roman" w:hAnsi="Times New Roman" w:cs="Times New Roman"/>
          <w:color w:val="000000"/>
          <w:sz w:val="24"/>
          <w:szCs w:val="24"/>
          <w:lang w:val="uk-UA" w:eastAsia="ar-SA"/>
        </w:rPr>
        <w:t xml:space="preserve"> та Порядку передачі в оренду комунального майна територіальної громади м. </w:t>
      </w:r>
      <w:r w:rsidR="009522BB" w:rsidRPr="007A58C5">
        <w:rPr>
          <w:rFonts w:ascii="Times New Roman" w:eastAsia="Times New Roman" w:hAnsi="Times New Roman" w:cs="Times New Roman"/>
          <w:color w:val="000000"/>
          <w:sz w:val="24"/>
          <w:szCs w:val="24"/>
          <w:lang w:val="uk-UA" w:eastAsia="ar-SA"/>
        </w:rPr>
        <w:t>Теплодар</w:t>
      </w:r>
      <w:r w:rsidRPr="007A58C5">
        <w:rPr>
          <w:rFonts w:ascii="Times New Roman" w:eastAsia="Times New Roman" w:hAnsi="Times New Roman" w:cs="Times New Roman"/>
          <w:color w:val="000000"/>
          <w:sz w:val="24"/>
          <w:szCs w:val="24"/>
          <w:lang w:val="uk-UA" w:eastAsia="ar-SA"/>
        </w:rPr>
        <w:t>)</w:t>
      </w:r>
      <w:r w:rsidRPr="007A58C5">
        <w:rPr>
          <w:rFonts w:ascii="Times New Roman" w:eastAsia="Times New Roman" w:hAnsi="Times New Roman" w:cs="Times New Roman"/>
          <w:color w:val="000000"/>
          <w:sz w:val="24"/>
          <w:szCs w:val="24"/>
          <w:lang w:eastAsia="ar-SA"/>
        </w:rPr>
        <w:t>, становить _______________ (сума грн., без ПДВ).</w:t>
      </w:r>
    </w:p>
    <w:p w:rsidR="000025D9" w:rsidRPr="007A58C5" w:rsidRDefault="000025D9" w:rsidP="000E4DFC">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7A58C5">
        <w:rPr>
          <w:rFonts w:ascii="Times New Roman" w:eastAsia="Times New Roman" w:hAnsi="Times New Roman" w:cs="Times New Roman"/>
          <w:color w:val="000000"/>
          <w:sz w:val="24"/>
          <w:szCs w:val="24"/>
          <w:lang w:eastAsia="ar-SA"/>
        </w:rPr>
        <w:t>Оцінювач:</w:t>
      </w:r>
    </w:p>
    <w:p w:rsidR="000025D9" w:rsidRPr="007A58C5" w:rsidRDefault="000025D9" w:rsidP="000E4DFC">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7A58C5">
        <w:rPr>
          <w:rFonts w:ascii="Times New Roman" w:eastAsia="Times New Roman" w:hAnsi="Times New Roman" w:cs="Times New Roman"/>
          <w:color w:val="000000"/>
          <w:sz w:val="24"/>
          <w:szCs w:val="24"/>
          <w:lang w:eastAsia="ar-SA"/>
        </w:rPr>
        <w:t>Дата оцінки: «</w:t>
      </w:r>
      <w:r w:rsidRPr="007A58C5">
        <w:rPr>
          <w:rFonts w:ascii="Times New Roman" w:eastAsia="Times New Roman" w:hAnsi="Times New Roman" w:cs="Times New Roman"/>
          <w:color w:val="000000"/>
          <w:sz w:val="24"/>
          <w:szCs w:val="24"/>
          <w:u w:val="single"/>
          <w:lang w:eastAsia="ar-SA"/>
        </w:rPr>
        <w:tab/>
      </w:r>
      <w:r w:rsidRPr="007A58C5">
        <w:rPr>
          <w:rFonts w:ascii="Times New Roman" w:eastAsia="Times New Roman" w:hAnsi="Times New Roman" w:cs="Times New Roman"/>
          <w:color w:val="000000"/>
          <w:sz w:val="24"/>
          <w:szCs w:val="24"/>
          <w:lang w:eastAsia="ar-SA"/>
        </w:rPr>
        <w:t>»</w:t>
      </w:r>
      <w:r w:rsidRPr="007A58C5">
        <w:rPr>
          <w:rFonts w:ascii="Times New Roman" w:eastAsia="Times New Roman" w:hAnsi="Times New Roman" w:cs="Times New Roman"/>
          <w:color w:val="000000"/>
          <w:sz w:val="24"/>
          <w:szCs w:val="24"/>
          <w:u w:val="single"/>
          <w:lang w:eastAsia="ar-SA"/>
        </w:rPr>
        <w:tab/>
      </w:r>
      <w:r w:rsidRPr="007A58C5">
        <w:rPr>
          <w:rFonts w:ascii="Times New Roman" w:eastAsia="Times New Roman" w:hAnsi="Times New Roman" w:cs="Times New Roman"/>
          <w:color w:val="000000"/>
          <w:sz w:val="24"/>
          <w:szCs w:val="24"/>
          <w:lang w:eastAsia="ar-SA"/>
        </w:rPr>
        <w:t>20    р.</w:t>
      </w:r>
    </w:p>
    <w:p w:rsidR="000025D9" w:rsidRPr="007A58C5" w:rsidRDefault="000025D9"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eastAsia="ar-SA"/>
        </w:rPr>
        <w:t xml:space="preserve">Дата затвердження висновку про вартість Майна: </w:t>
      </w:r>
      <w:r w:rsidRPr="007A58C5">
        <w:rPr>
          <w:rFonts w:ascii="Times New Roman" w:eastAsia="Times New Roman" w:hAnsi="Times New Roman" w:cs="Times New Roman"/>
          <w:color w:val="000000"/>
          <w:sz w:val="24"/>
          <w:szCs w:val="24"/>
          <w:u w:val="single"/>
          <w:lang w:eastAsia="ar-SA"/>
        </w:rPr>
        <w:t>«</w:t>
      </w:r>
      <w:r w:rsidRPr="007A58C5">
        <w:rPr>
          <w:rFonts w:ascii="Times New Roman" w:eastAsia="Times New Roman" w:hAnsi="Times New Roman" w:cs="Times New Roman"/>
          <w:color w:val="000000"/>
          <w:sz w:val="24"/>
          <w:szCs w:val="24"/>
          <w:u w:val="single"/>
          <w:lang w:eastAsia="ar-SA"/>
        </w:rPr>
        <w:tab/>
        <w:t>»</w:t>
      </w:r>
      <w:r w:rsidRPr="007A58C5">
        <w:rPr>
          <w:rFonts w:ascii="Times New Roman" w:eastAsia="Times New Roman" w:hAnsi="Times New Roman" w:cs="Times New Roman"/>
          <w:color w:val="000000"/>
          <w:sz w:val="24"/>
          <w:szCs w:val="24"/>
          <w:u w:val="single"/>
          <w:lang w:eastAsia="ar-SA"/>
        </w:rPr>
        <w:tab/>
        <w:t>20   р.</w:t>
      </w:r>
    </w:p>
    <w:p w:rsidR="000025D9" w:rsidRPr="007A58C5" w:rsidRDefault="000025D9"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Рецензент:</w:t>
      </w:r>
    </w:p>
    <w:p w:rsidR="000025D9" w:rsidRPr="007A58C5" w:rsidRDefault="000025D9" w:rsidP="000E4DFC">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7A58C5">
        <w:rPr>
          <w:rFonts w:ascii="Times New Roman" w:eastAsia="Times New Roman" w:hAnsi="Times New Roman" w:cs="Times New Roman"/>
          <w:color w:val="000000"/>
          <w:sz w:val="24"/>
          <w:szCs w:val="24"/>
          <w:lang w:val="uk-UA" w:eastAsia="ar-SA"/>
        </w:rPr>
        <w:t>Дата рецензії «___»____20__р.</w:t>
      </w:r>
    </w:p>
    <w:p w:rsidR="000025D9" w:rsidRPr="007A58C5" w:rsidRDefault="000025D9" w:rsidP="000E4DFC">
      <w:pPr>
        <w:widowControl w:val="0"/>
        <w:suppressAutoHyphens/>
        <w:spacing w:after="0" w:line="240" w:lineRule="auto"/>
        <w:jc w:val="both"/>
        <w:rPr>
          <w:rFonts w:ascii="Times New Roman" w:eastAsia="Times New Roman" w:hAnsi="Times New Roman" w:cs="Times New Roman"/>
          <w:color w:val="000000"/>
          <w:sz w:val="24"/>
          <w:szCs w:val="24"/>
          <w:lang w:eastAsia="ar-SA"/>
        </w:rPr>
      </w:pPr>
    </w:p>
    <w:p w:rsidR="000025D9" w:rsidRPr="007A58C5" w:rsidRDefault="000025D9" w:rsidP="000E4DFC">
      <w:pPr>
        <w:widowControl w:val="0"/>
        <w:suppressAutoHyphens/>
        <w:spacing w:after="0" w:line="240" w:lineRule="auto"/>
        <w:jc w:val="both"/>
        <w:rPr>
          <w:rFonts w:ascii="Times New Roman" w:eastAsia="Times New Roman" w:hAnsi="Times New Roman" w:cs="Times New Roman"/>
          <w:color w:val="000000"/>
          <w:sz w:val="24"/>
          <w:szCs w:val="24"/>
          <w:u w:val="single"/>
          <w:lang w:val="uk-UA" w:eastAsia="ar-SA"/>
        </w:rPr>
      </w:pPr>
      <w:r w:rsidRPr="007A58C5">
        <w:rPr>
          <w:rFonts w:ascii="Times New Roman" w:eastAsia="Times New Roman" w:hAnsi="Times New Roman" w:cs="Times New Roman"/>
          <w:color w:val="000000"/>
          <w:sz w:val="24"/>
          <w:szCs w:val="24"/>
          <w:lang w:val="uk-UA" w:eastAsia="ar-SA"/>
        </w:rPr>
        <w:t xml:space="preserve">(2)1.2. </w:t>
      </w:r>
      <w:r w:rsidRPr="007A58C5">
        <w:rPr>
          <w:rFonts w:ascii="Times New Roman" w:eastAsia="Times New Roman" w:hAnsi="Times New Roman" w:cs="Times New Roman"/>
          <w:color w:val="000000"/>
          <w:sz w:val="24"/>
          <w:szCs w:val="24"/>
          <w:lang w:eastAsia="ar-SA"/>
        </w:rPr>
        <w:t xml:space="preserve">Балансова залишкова вартість, визначена на </w:t>
      </w:r>
      <w:proofErr w:type="gramStart"/>
      <w:r w:rsidRPr="007A58C5">
        <w:rPr>
          <w:rFonts w:ascii="Times New Roman" w:eastAsia="Times New Roman" w:hAnsi="Times New Roman" w:cs="Times New Roman"/>
          <w:color w:val="000000"/>
          <w:sz w:val="24"/>
          <w:szCs w:val="24"/>
          <w:lang w:eastAsia="ar-SA"/>
        </w:rPr>
        <w:t>п</w:t>
      </w:r>
      <w:proofErr w:type="gramEnd"/>
      <w:r w:rsidRPr="007A58C5">
        <w:rPr>
          <w:rFonts w:ascii="Times New Roman" w:eastAsia="Times New Roman" w:hAnsi="Times New Roman" w:cs="Times New Roman"/>
          <w:color w:val="000000"/>
          <w:sz w:val="24"/>
          <w:szCs w:val="24"/>
          <w:lang w:eastAsia="ar-SA"/>
        </w:rPr>
        <w:t xml:space="preserve">ідставі фінансової звітності </w:t>
      </w:r>
      <w:r w:rsidRPr="007A58C5">
        <w:rPr>
          <w:rFonts w:ascii="Times New Roman" w:eastAsia="Times New Roman" w:hAnsi="Times New Roman" w:cs="Times New Roman"/>
          <w:color w:val="000000"/>
          <w:sz w:val="24"/>
          <w:szCs w:val="24"/>
          <w:lang w:val="uk-UA" w:eastAsia="ar-SA"/>
        </w:rPr>
        <w:t>Орендодавця</w:t>
      </w:r>
      <w:r w:rsidRPr="007A58C5">
        <w:rPr>
          <w:rFonts w:ascii="Times New Roman" w:eastAsia="Times New Roman" w:hAnsi="Times New Roman" w:cs="Times New Roman"/>
          <w:color w:val="000000"/>
          <w:sz w:val="24"/>
          <w:szCs w:val="24"/>
          <w:lang w:eastAsia="ar-SA"/>
        </w:rPr>
        <w:t xml:space="preserve"> - _____________________ (сума (грн), без ПДВ </w:t>
      </w:r>
      <w:r w:rsidRPr="007A58C5">
        <w:rPr>
          <w:rFonts w:ascii="Times New Roman" w:eastAsia="Times New Roman" w:hAnsi="Times New Roman" w:cs="Times New Roman"/>
          <w:color w:val="000000"/>
          <w:sz w:val="24"/>
          <w:szCs w:val="24"/>
          <w:u w:val="single"/>
          <w:lang w:eastAsia="ar-SA"/>
        </w:rPr>
        <w:t xml:space="preserve"> ________</w:t>
      </w:r>
      <w:r w:rsidRPr="007A58C5">
        <w:rPr>
          <w:rFonts w:ascii="Times New Roman" w:eastAsia="Times New Roman" w:hAnsi="Times New Roman" w:cs="Times New Roman"/>
          <w:color w:val="000000"/>
          <w:sz w:val="24"/>
          <w:szCs w:val="24"/>
          <w:u w:val="single"/>
          <w:lang w:eastAsia="ar-SA"/>
        </w:rPr>
        <w:tab/>
      </w:r>
    </w:p>
    <w:p w:rsidR="00D731D9" w:rsidRDefault="00D731D9"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p>
    <w:p w:rsidR="00D731D9" w:rsidRDefault="00D731D9"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p>
    <w:p w:rsidR="000025D9" w:rsidRPr="007A58C5" w:rsidRDefault="000025D9" w:rsidP="000E4DFC">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7A58C5">
        <w:rPr>
          <w:rFonts w:ascii="Times New Roman" w:eastAsia="Times New Roman" w:hAnsi="Times New Roman" w:cs="Times New Roman"/>
          <w:color w:val="000000"/>
          <w:sz w:val="24"/>
          <w:szCs w:val="24"/>
          <w:lang w:eastAsia="ar-SA"/>
        </w:rPr>
        <w:lastRenderedPageBreak/>
        <w:t>АБО</w:t>
      </w:r>
    </w:p>
    <w:p w:rsidR="000025D9" w:rsidRPr="007A58C5" w:rsidRDefault="00C2121D" w:rsidP="000E4DFC">
      <w:pPr>
        <w:widowControl w:val="0"/>
        <w:suppressAutoHyphens/>
        <w:spacing w:after="0" w:line="240" w:lineRule="auto"/>
        <w:jc w:val="both"/>
        <w:rPr>
          <w:rFonts w:ascii="Times New Roman" w:eastAsia="Times New Roman" w:hAnsi="Times New Roman" w:cs="Times New Roman"/>
          <w:color w:val="000000"/>
          <w:sz w:val="24"/>
          <w:szCs w:val="24"/>
          <w:u w:val="single"/>
          <w:lang w:eastAsia="ar-SA"/>
        </w:rPr>
      </w:pPr>
      <w:r w:rsidRPr="007A58C5">
        <w:rPr>
          <w:rFonts w:ascii="Times New Roman" w:eastAsia="Times New Roman" w:hAnsi="Times New Roman" w:cs="Times New Roman"/>
          <w:color w:val="000000"/>
          <w:sz w:val="24"/>
          <w:szCs w:val="24"/>
          <w:lang w:val="uk-UA" w:eastAsia="ar-SA"/>
        </w:rPr>
        <w:t xml:space="preserve">(3) 1.2. </w:t>
      </w:r>
      <w:r w:rsidR="000025D9" w:rsidRPr="007A58C5">
        <w:rPr>
          <w:rFonts w:ascii="Times New Roman" w:eastAsia="Times New Roman" w:hAnsi="Times New Roman" w:cs="Times New Roman"/>
          <w:color w:val="000000"/>
          <w:sz w:val="24"/>
          <w:szCs w:val="24"/>
          <w:lang w:eastAsia="ar-SA"/>
        </w:rPr>
        <w:t xml:space="preserve">Балансова вартість, переоцінена в </w:t>
      </w:r>
      <w:proofErr w:type="gramStart"/>
      <w:r w:rsidR="000025D9" w:rsidRPr="007A58C5">
        <w:rPr>
          <w:rFonts w:ascii="Times New Roman" w:eastAsia="Times New Roman" w:hAnsi="Times New Roman" w:cs="Times New Roman"/>
          <w:color w:val="000000"/>
          <w:sz w:val="24"/>
          <w:szCs w:val="24"/>
          <w:lang w:eastAsia="ar-SA"/>
        </w:rPr>
        <w:t>обл</w:t>
      </w:r>
      <w:proofErr w:type="gramEnd"/>
      <w:r w:rsidR="000025D9" w:rsidRPr="007A58C5">
        <w:rPr>
          <w:rFonts w:ascii="Times New Roman" w:eastAsia="Times New Roman" w:hAnsi="Times New Roman" w:cs="Times New Roman"/>
          <w:color w:val="000000"/>
          <w:sz w:val="24"/>
          <w:szCs w:val="24"/>
          <w:lang w:eastAsia="ar-SA"/>
        </w:rPr>
        <w:t xml:space="preserve">іку Балансоутримувача  ___________________ (сума (грн), без ПДВ </w:t>
      </w:r>
      <w:r w:rsidR="000025D9" w:rsidRPr="007A58C5">
        <w:rPr>
          <w:rFonts w:ascii="Times New Roman" w:eastAsia="Times New Roman" w:hAnsi="Times New Roman" w:cs="Times New Roman"/>
          <w:color w:val="000000"/>
          <w:sz w:val="24"/>
          <w:szCs w:val="24"/>
          <w:u w:val="single"/>
          <w:lang w:eastAsia="ar-SA"/>
        </w:rPr>
        <w:t xml:space="preserve"> __________________</w:t>
      </w:r>
    </w:p>
    <w:p w:rsidR="000025D9" w:rsidRPr="007A58C5" w:rsidRDefault="000025D9" w:rsidP="000E4DFC">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7A58C5">
        <w:rPr>
          <w:rFonts w:ascii="Times New Roman" w:eastAsia="Times New Roman" w:hAnsi="Times New Roman" w:cs="Times New Roman"/>
          <w:color w:val="000000"/>
          <w:sz w:val="24"/>
          <w:szCs w:val="24"/>
          <w:lang w:eastAsia="ar-SA"/>
        </w:rPr>
        <w:t xml:space="preserve">Станом на останню дату </w:t>
      </w:r>
      <w:proofErr w:type="gramStart"/>
      <w:r w:rsidRPr="007A58C5">
        <w:rPr>
          <w:rFonts w:ascii="Times New Roman" w:eastAsia="Times New Roman" w:hAnsi="Times New Roman" w:cs="Times New Roman"/>
          <w:color w:val="000000"/>
          <w:sz w:val="24"/>
          <w:szCs w:val="24"/>
          <w:lang w:eastAsia="ar-SA"/>
        </w:rPr>
        <w:t>м</w:t>
      </w:r>
      <w:proofErr w:type="gramEnd"/>
      <w:r w:rsidRPr="007A58C5">
        <w:rPr>
          <w:rFonts w:ascii="Times New Roman" w:eastAsia="Times New Roman" w:hAnsi="Times New Roman" w:cs="Times New Roman"/>
          <w:color w:val="000000"/>
          <w:sz w:val="24"/>
          <w:szCs w:val="24"/>
          <w:lang w:eastAsia="ar-SA"/>
        </w:rPr>
        <w:t>ісяця, що передувала даті оприлюднення оголошення або включення Майна до Переліку другого типу (</w:t>
      </w:r>
      <w:r w:rsidRPr="007A58C5">
        <w:rPr>
          <w:rFonts w:ascii="Times New Roman" w:eastAsia="Times New Roman" w:hAnsi="Times New Roman" w:cs="Times New Roman"/>
          <w:i/>
          <w:color w:val="000000"/>
          <w:sz w:val="24"/>
          <w:szCs w:val="24"/>
          <w:lang w:eastAsia="ar-SA"/>
        </w:rPr>
        <w:t>зазначити дату</w:t>
      </w:r>
      <w:r w:rsidRPr="007A58C5">
        <w:rPr>
          <w:rFonts w:ascii="Times New Roman" w:eastAsia="Times New Roman" w:hAnsi="Times New Roman" w:cs="Times New Roman"/>
          <w:color w:val="000000"/>
          <w:sz w:val="24"/>
          <w:szCs w:val="24"/>
          <w:lang w:eastAsia="ar-SA"/>
        </w:rPr>
        <w:t>).</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1.3.</w:t>
      </w:r>
      <w:r w:rsidR="00790A0E" w:rsidRPr="007A58C5">
        <w:rPr>
          <w:rFonts w:ascii="Times New Roman" w:eastAsia="Times New Roman" w:hAnsi="Times New Roman" w:cs="Times New Roman"/>
          <w:sz w:val="24"/>
          <w:szCs w:val="24"/>
          <w:lang w:val="uk-UA" w:eastAsia="ar-SA"/>
        </w:rPr>
        <w:t xml:space="preserve"> </w:t>
      </w:r>
      <w:r w:rsidR="00C2121D" w:rsidRPr="007A58C5">
        <w:rPr>
          <w:rFonts w:ascii="Times New Roman" w:eastAsia="Times New Roman" w:hAnsi="Times New Roman" w:cs="Times New Roman"/>
          <w:sz w:val="24"/>
          <w:szCs w:val="24"/>
          <w:lang w:val="uk-UA" w:eastAsia="ar-SA"/>
        </w:rPr>
        <w:t xml:space="preserve">Страхова вартість розраховується </w:t>
      </w:r>
      <w:r w:rsidR="00D714C8" w:rsidRPr="007A58C5">
        <w:rPr>
          <w:rFonts w:ascii="Times New Roman" w:eastAsia="Times New Roman" w:hAnsi="Times New Roman" w:cs="Times New Roman"/>
          <w:sz w:val="24"/>
          <w:szCs w:val="24"/>
          <w:lang w:val="uk-UA" w:eastAsia="ar-SA"/>
        </w:rPr>
        <w:t xml:space="preserve">Орендодавцем </w:t>
      </w:r>
      <w:r w:rsidR="00C2121D" w:rsidRPr="007A58C5">
        <w:rPr>
          <w:rFonts w:ascii="Times New Roman" w:eastAsia="Times New Roman" w:hAnsi="Times New Roman" w:cs="Times New Roman"/>
          <w:sz w:val="24"/>
          <w:szCs w:val="24"/>
          <w:lang w:val="uk-UA" w:eastAsia="ar-SA"/>
        </w:rPr>
        <w:t>відповідно до п.175 Порядку.</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eastAsia="ar-SA"/>
        </w:rPr>
      </w:pPr>
      <w:r w:rsidRPr="007A58C5">
        <w:rPr>
          <w:rFonts w:ascii="Times New Roman" w:eastAsia="Times New Roman" w:hAnsi="Times New Roman" w:cs="Times New Roman"/>
          <w:sz w:val="24"/>
          <w:szCs w:val="24"/>
          <w:lang w:val="uk-UA" w:eastAsia="ar-SA"/>
        </w:rPr>
        <w:t>1.</w:t>
      </w:r>
      <w:r w:rsidR="00D270C0" w:rsidRPr="007A58C5">
        <w:rPr>
          <w:rFonts w:ascii="Times New Roman" w:eastAsia="Times New Roman" w:hAnsi="Times New Roman" w:cs="Times New Roman"/>
          <w:sz w:val="24"/>
          <w:szCs w:val="24"/>
          <w:lang w:val="uk-UA" w:eastAsia="ar-SA"/>
        </w:rPr>
        <w:t>4</w:t>
      </w:r>
      <w:r w:rsidRPr="007A58C5">
        <w:rPr>
          <w:rFonts w:ascii="Times New Roman" w:eastAsia="Times New Roman" w:hAnsi="Times New Roman" w:cs="Times New Roman"/>
          <w:sz w:val="24"/>
          <w:szCs w:val="24"/>
          <w:lang w:val="uk-UA" w:eastAsia="ar-SA"/>
        </w:rPr>
        <w:t xml:space="preserve">. Одночасно з правом оренди </w:t>
      </w:r>
      <w:r w:rsidR="001E60C3" w:rsidRPr="007A58C5">
        <w:rPr>
          <w:rFonts w:ascii="Times New Roman" w:eastAsia="Times New Roman" w:hAnsi="Times New Roman" w:cs="Times New Roman"/>
          <w:sz w:val="24"/>
          <w:szCs w:val="24"/>
          <w:lang w:val="uk-UA" w:eastAsia="ar-SA"/>
        </w:rPr>
        <w:t>Майна</w:t>
      </w:r>
      <w:r w:rsidRPr="007A58C5">
        <w:rPr>
          <w:rFonts w:ascii="Times New Roman" w:eastAsia="Times New Roman" w:hAnsi="Times New Roman" w:cs="Times New Roman"/>
          <w:sz w:val="24"/>
          <w:szCs w:val="24"/>
          <w:lang w:val="uk-UA" w:eastAsia="ar-SA"/>
        </w:rPr>
        <w:t xml:space="preserve"> Орендарю надається право користування земельною ділянкою, на якій воно знаходиться, а також право користування земельною ділянкою, яка прилягає до будівлі, де знаходиться орендоване </w:t>
      </w:r>
      <w:r w:rsidR="00E94188" w:rsidRPr="007A58C5">
        <w:rPr>
          <w:rFonts w:ascii="Times New Roman" w:eastAsia="Times New Roman" w:hAnsi="Times New Roman" w:cs="Times New Roman"/>
          <w:sz w:val="24"/>
          <w:szCs w:val="24"/>
          <w:lang w:val="uk-UA" w:eastAsia="ar-SA"/>
        </w:rPr>
        <w:t>Майно</w:t>
      </w:r>
      <w:r w:rsidRPr="007A58C5">
        <w:rPr>
          <w:rFonts w:ascii="Times New Roman" w:eastAsia="Times New Roman" w:hAnsi="Times New Roman" w:cs="Times New Roman"/>
          <w:sz w:val="24"/>
          <w:szCs w:val="24"/>
          <w:lang w:val="uk-UA" w:eastAsia="ar-SA"/>
        </w:rPr>
        <w:t xml:space="preserve">, у розмірі, необхідному для досягнення мети оренди. </w:t>
      </w:r>
    </w:p>
    <w:p w:rsidR="00CA72BA" w:rsidRPr="007A58C5" w:rsidRDefault="00CA72BA" w:rsidP="00CA72BA">
      <w:pPr>
        <w:widowControl w:val="0"/>
        <w:suppressAutoHyphens/>
        <w:spacing w:after="0" w:line="240" w:lineRule="auto"/>
        <w:ind w:left="720"/>
        <w:jc w:val="center"/>
        <w:rPr>
          <w:rFonts w:ascii="Times New Roman" w:eastAsia="Times New Roman" w:hAnsi="Times New Roman" w:cs="Times New Roman"/>
          <w:b/>
          <w:bCs/>
          <w:sz w:val="24"/>
          <w:szCs w:val="24"/>
          <w:lang w:val="uk-UA" w:eastAsia="ar-SA"/>
        </w:rPr>
      </w:pPr>
      <w:r w:rsidRPr="007A58C5">
        <w:rPr>
          <w:rFonts w:ascii="Times New Roman" w:eastAsia="Times New Roman" w:hAnsi="Times New Roman" w:cs="Times New Roman"/>
          <w:b/>
          <w:bCs/>
          <w:sz w:val="24"/>
          <w:szCs w:val="24"/>
          <w:lang w:val="uk-UA" w:eastAsia="ar-SA"/>
        </w:rPr>
        <w:t>2.</w:t>
      </w:r>
      <w:r w:rsidR="000E4DFC" w:rsidRPr="007A58C5">
        <w:rPr>
          <w:rFonts w:ascii="Times New Roman" w:eastAsia="Times New Roman" w:hAnsi="Times New Roman" w:cs="Times New Roman"/>
          <w:b/>
          <w:bCs/>
          <w:sz w:val="24"/>
          <w:szCs w:val="24"/>
          <w:lang w:val="uk-UA" w:eastAsia="ar-SA"/>
        </w:rPr>
        <w:t>УМОВИ ПЕРЕДАЧІ ОРЕНДОВАНОГО МАЙНА</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2.1.</w:t>
      </w:r>
      <w:r w:rsidR="00381DA2" w:rsidRPr="007A58C5">
        <w:rPr>
          <w:rFonts w:ascii="Times New Roman" w:eastAsia="Times New Roman" w:hAnsi="Times New Roman" w:cs="Times New Roman"/>
          <w:sz w:val="24"/>
          <w:szCs w:val="24"/>
          <w:lang w:val="uk-UA" w:eastAsia="ar-SA"/>
        </w:rPr>
        <w:t xml:space="preserve">(1) </w:t>
      </w:r>
      <w:r w:rsidRPr="007A58C5">
        <w:rPr>
          <w:rFonts w:ascii="Times New Roman" w:eastAsia="Times New Roman" w:hAnsi="Times New Roman" w:cs="Times New Roman"/>
          <w:sz w:val="24"/>
          <w:szCs w:val="24"/>
          <w:lang w:val="uk-UA" w:eastAsia="ar-SA"/>
        </w:rPr>
        <w:t xml:space="preserve">Вступ Орендаря у користування </w:t>
      </w:r>
      <w:r w:rsidR="001E60C3" w:rsidRPr="007A58C5">
        <w:rPr>
          <w:rFonts w:ascii="Times New Roman" w:eastAsia="Times New Roman" w:hAnsi="Times New Roman" w:cs="Times New Roman"/>
          <w:sz w:val="24"/>
          <w:szCs w:val="24"/>
          <w:lang w:val="uk-UA" w:eastAsia="ar-SA"/>
        </w:rPr>
        <w:t>Майном</w:t>
      </w:r>
      <w:r w:rsidRPr="007A58C5">
        <w:rPr>
          <w:rFonts w:ascii="Times New Roman" w:eastAsia="Times New Roman" w:hAnsi="Times New Roman" w:cs="Times New Roman"/>
          <w:sz w:val="24"/>
          <w:szCs w:val="24"/>
          <w:lang w:val="uk-UA" w:eastAsia="ar-SA"/>
        </w:rPr>
        <w:t xml:space="preserve"> наступає з дати підписання сторонами Акту передання-приймання </w:t>
      </w:r>
      <w:r w:rsidR="001E60C3" w:rsidRPr="007A58C5">
        <w:rPr>
          <w:rFonts w:ascii="Times New Roman" w:eastAsia="Times New Roman" w:hAnsi="Times New Roman" w:cs="Times New Roman"/>
          <w:sz w:val="24"/>
          <w:szCs w:val="24"/>
          <w:lang w:val="uk-UA" w:eastAsia="ar-SA"/>
        </w:rPr>
        <w:t>Майна</w:t>
      </w:r>
      <w:r w:rsidRPr="007A58C5">
        <w:rPr>
          <w:rFonts w:ascii="Times New Roman" w:eastAsia="Times New Roman" w:hAnsi="Times New Roman" w:cs="Times New Roman"/>
          <w:sz w:val="24"/>
          <w:szCs w:val="24"/>
          <w:lang w:val="uk-UA" w:eastAsia="ar-SA"/>
        </w:rPr>
        <w:t xml:space="preserve">. </w:t>
      </w:r>
    </w:p>
    <w:p w:rsidR="00C2121D" w:rsidRPr="007A58C5" w:rsidRDefault="00C2121D"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Акт приймання-передачі підписується між Орендодавцем і Орендарем одночасно із підписанням цього Договору.</w:t>
      </w:r>
    </w:p>
    <w:p w:rsidR="00C2121D" w:rsidRPr="007A58C5" w:rsidRDefault="00C2121D" w:rsidP="000E4DFC">
      <w:pPr>
        <w:widowControl w:val="0"/>
        <w:suppressAutoHyphens/>
        <w:spacing w:after="0" w:line="240" w:lineRule="auto"/>
        <w:jc w:val="both"/>
        <w:rPr>
          <w:rFonts w:ascii="Times New Roman" w:eastAsia="Times New Roman" w:hAnsi="Times New Roman" w:cs="Times New Roman"/>
          <w:sz w:val="24"/>
          <w:szCs w:val="24"/>
          <w:lang w:eastAsia="ar-SA"/>
        </w:rPr>
      </w:pPr>
      <w:r w:rsidRPr="007A58C5">
        <w:rPr>
          <w:rFonts w:ascii="Times New Roman" w:eastAsia="Times New Roman" w:hAnsi="Times New Roman" w:cs="Times New Roman"/>
          <w:sz w:val="24"/>
          <w:szCs w:val="24"/>
          <w:lang w:eastAsia="ar-SA"/>
        </w:rPr>
        <w:t>АБО*:</w:t>
      </w:r>
    </w:p>
    <w:p w:rsidR="00C2121D" w:rsidRPr="007A58C5" w:rsidRDefault="00381DA2"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eastAsia="ar-SA"/>
        </w:rPr>
        <w:t xml:space="preserve">2.1.(2) </w:t>
      </w:r>
      <w:r w:rsidR="00C2121D" w:rsidRPr="007A58C5">
        <w:rPr>
          <w:rFonts w:ascii="Times New Roman" w:eastAsia="Times New Roman" w:hAnsi="Times New Roman" w:cs="Times New Roman"/>
          <w:sz w:val="24"/>
          <w:szCs w:val="24"/>
          <w:lang w:eastAsia="ar-SA"/>
        </w:rPr>
        <w:t xml:space="preserve">Акт приймання-передачі </w:t>
      </w:r>
      <w:proofErr w:type="gramStart"/>
      <w:r w:rsidR="00C2121D" w:rsidRPr="007A58C5">
        <w:rPr>
          <w:rFonts w:ascii="Times New Roman" w:eastAsia="Times New Roman" w:hAnsi="Times New Roman" w:cs="Times New Roman"/>
          <w:sz w:val="24"/>
          <w:szCs w:val="24"/>
          <w:lang w:eastAsia="ar-SA"/>
        </w:rPr>
        <w:t>п</w:t>
      </w:r>
      <w:proofErr w:type="gramEnd"/>
      <w:r w:rsidR="00C2121D" w:rsidRPr="007A58C5">
        <w:rPr>
          <w:rFonts w:ascii="Times New Roman" w:eastAsia="Times New Roman" w:hAnsi="Times New Roman" w:cs="Times New Roman"/>
          <w:sz w:val="24"/>
          <w:szCs w:val="24"/>
          <w:lang w:eastAsia="ar-SA"/>
        </w:rPr>
        <w:t>ідписується протягом 10 робочих днів з дати припинення договору з попереднім орендарем відповідно до Порядку</w:t>
      </w:r>
      <w:r w:rsidR="00C2121D" w:rsidRPr="007A58C5">
        <w:rPr>
          <w:rFonts w:ascii="Times New Roman" w:eastAsia="Times New Roman" w:hAnsi="Times New Roman" w:cs="Times New Roman"/>
          <w:sz w:val="24"/>
          <w:szCs w:val="24"/>
          <w:lang w:val="uk-UA" w:eastAsia="ar-SA"/>
        </w:rPr>
        <w:t xml:space="preserve"> передачі в оренду комунального Майна територіальної громади м. Теплодар</w:t>
      </w:r>
      <w:r w:rsidR="00C2121D" w:rsidRPr="007A58C5">
        <w:rPr>
          <w:rFonts w:ascii="Times New Roman" w:eastAsia="Times New Roman" w:hAnsi="Times New Roman" w:cs="Times New Roman"/>
          <w:sz w:val="24"/>
          <w:szCs w:val="24"/>
          <w:lang w:eastAsia="ar-SA"/>
        </w:rPr>
        <w:t>.</w:t>
      </w:r>
    </w:p>
    <w:p w:rsidR="00C2121D" w:rsidRPr="007A58C5" w:rsidRDefault="00C2121D"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2.2. Передача Майна в оренду здійснюється за його страховою в</w:t>
      </w:r>
      <w:r w:rsidR="00381DA2" w:rsidRPr="007A58C5">
        <w:rPr>
          <w:rFonts w:ascii="Times New Roman" w:eastAsia="Times New Roman" w:hAnsi="Times New Roman" w:cs="Times New Roman"/>
          <w:sz w:val="24"/>
          <w:szCs w:val="24"/>
          <w:lang w:val="uk-UA" w:eastAsia="ar-SA"/>
        </w:rPr>
        <w:t>артістю, визначеною у пункті 1.3</w:t>
      </w:r>
      <w:r w:rsidRPr="007A58C5">
        <w:rPr>
          <w:rFonts w:ascii="Times New Roman" w:eastAsia="Times New Roman" w:hAnsi="Times New Roman" w:cs="Times New Roman"/>
          <w:sz w:val="24"/>
          <w:szCs w:val="24"/>
          <w:lang w:val="uk-UA" w:eastAsia="ar-SA"/>
        </w:rPr>
        <w:t>. цього Договору.</w:t>
      </w:r>
    </w:p>
    <w:p w:rsidR="00CA72BA" w:rsidRPr="007A58C5" w:rsidRDefault="00CA72BA" w:rsidP="00CA72BA">
      <w:pPr>
        <w:widowControl w:val="0"/>
        <w:suppressAutoHyphens/>
        <w:spacing w:after="0" w:line="240" w:lineRule="auto"/>
        <w:jc w:val="center"/>
        <w:rPr>
          <w:rFonts w:ascii="Times New Roman" w:eastAsia="Times New Roman" w:hAnsi="Times New Roman" w:cs="Times New Roman"/>
          <w:b/>
          <w:bCs/>
          <w:sz w:val="24"/>
          <w:szCs w:val="24"/>
          <w:lang w:eastAsia="ar-SA"/>
        </w:rPr>
      </w:pPr>
      <w:r w:rsidRPr="007A58C5">
        <w:rPr>
          <w:rFonts w:ascii="Times New Roman" w:eastAsia="Times New Roman" w:hAnsi="Times New Roman" w:cs="Times New Roman"/>
          <w:b/>
          <w:bCs/>
          <w:sz w:val="24"/>
          <w:szCs w:val="24"/>
          <w:lang w:val="uk-UA" w:eastAsia="ar-SA"/>
        </w:rPr>
        <w:t>3.</w:t>
      </w:r>
      <w:r w:rsidR="004F03F7" w:rsidRPr="007A58C5">
        <w:rPr>
          <w:rFonts w:ascii="Times New Roman" w:eastAsia="Times New Roman" w:hAnsi="Times New Roman" w:cs="Times New Roman"/>
          <w:b/>
          <w:bCs/>
          <w:sz w:val="24"/>
          <w:szCs w:val="24"/>
          <w:lang w:val="uk-UA" w:eastAsia="ar-SA"/>
        </w:rPr>
        <w:t>ПРАВА ТА ОБОВ</w:t>
      </w:r>
      <w:r w:rsidR="004F03F7" w:rsidRPr="007A58C5">
        <w:rPr>
          <w:rFonts w:ascii="Times New Roman" w:eastAsia="Times New Roman" w:hAnsi="Times New Roman" w:cs="Times New Roman"/>
          <w:b/>
          <w:bCs/>
          <w:sz w:val="24"/>
          <w:szCs w:val="24"/>
          <w:lang w:eastAsia="ar-SA"/>
        </w:rPr>
        <w:t>’</w:t>
      </w:r>
      <w:r w:rsidR="004F03F7" w:rsidRPr="007A58C5">
        <w:rPr>
          <w:rFonts w:ascii="Times New Roman" w:eastAsia="Times New Roman" w:hAnsi="Times New Roman" w:cs="Times New Roman"/>
          <w:b/>
          <w:bCs/>
          <w:sz w:val="24"/>
          <w:szCs w:val="24"/>
          <w:lang w:val="uk-UA" w:eastAsia="ar-SA"/>
        </w:rPr>
        <w:t>ЯЗКИ СТОРІН</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3.1.Обов'язки Орендодавця:</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3.1.1.передати Орендарю </w:t>
      </w:r>
      <w:r w:rsidR="00770990" w:rsidRPr="007A58C5">
        <w:rPr>
          <w:rFonts w:ascii="Times New Roman" w:eastAsia="Times New Roman" w:hAnsi="Times New Roman" w:cs="Times New Roman"/>
          <w:sz w:val="24"/>
          <w:szCs w:val="24"/>
          <w:lang w:val="uk-UA" w:eastAsia="ar-SA"/>
        </w:rPr>
        <w:t>Майно</w:t>
      </w:r>
      <w:r w:rsidRPr="007A58C5">
        <w:rPr>
          <w:rFonts w:ascii="Times New Roman" w:eastAsia="Times New Roman" w:hAnsi="Times New Roman" w:cs="Times New Roman"/>
          <w:sz w:val="24"/>
          <w:szCs w:val="24"/>
          <w:lang w:val="uk-UA" w:eastAsia="ar-SA"/>
        </w:rPr>
        <w:t xml:space="preserve"> по Акту передання-приймання;</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3.1.2.не чинити перешкод Орендарю в користуванні орендованим </w:t>
      </w:r>
      <w:r w:rsidR="00770990" w:rsidRPr="007A58C5">
        <w:rPr>
          <w:rFonts w:ascii="Times New Roman" w:eastAsia="Times New Roman" w:hAnsi="Times New Roman" w:cs="Times New Roman"/>
          <w:sz w:val="24"/>
          <w:szCs w:val="24"/>
          <w:lang w:val="uk-UA" w:eastAsia="ar-SA"/>
        </w:rPr>
        <w:t>Майном</w:t>
      </w:r>
      <w:r w:rsidRPr="007A58C5">
        <w:rPr>
          <w:rFonts w:ascii="Times New Roman" w:eastAsia="Times New Roman" w:hAnsi="Times New Roman" w:cs="Times New Roman"/>
          <w:sz w:val="24"/>
          <w:szCs w:val="24"/>
          <w:lang w:val="uk-UA" w:eastAsia="ar-SA"/>
        </w:rPr>
        <w:t>;</w:t>
      </w:r>
    </w:p>
    <w:p w:rsidR="00CA72BA" w:rsidRPr="007A58C5" w:rsidRDefault="00D714C8"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3.1.3</w:t>
      </w:r>
      <w:r w:rsidR="00CA72BA" w:rsidRPr="007A58C5">
        <w:rPr>
          <w:rFonts w:ascii="Times New Roman" w:eastAsia="Times New Roman" w:hAnsi="Times New Roman" w:cs="Times New Roman"/>
          <w:sz w:val="24"/>
          <w:szCs w:val="24"/>
          <w:lang w:val="uk-UA" w:eastAsia="ar-SA"/>
        </w:rPr>
        <w:t>.</w:t>
      </w:r>
      <w:r w:rsidR="005D451E" w:rsidRPr="007A58C5">
        <w:rPr>
          <w:rFonts w:ascii="Times New Roman" w:eastAsia="Times New Roman" w:hAnsi="Times New Roman" w:cs="Times New Roman"/>
          <w:sz w:val="24"/>
          <w:szCs w:val="24"/>
          <w:lang w:val="uk-UA" w:eastAsia="ar-SA"/>
        </w:rPr>
        <w:t>своєчасно і в повному обсязі приймати орендну плату за користування Майном та інші платежі, передбачені цим Договором.</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3.2.Обов'язки Орендаря:</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3.2.1.використовувати орендоване </w:t>
      </w:r>
      <w:r w:rsidR="00770990" w:rsidRPr="007A58C5">
        <w:rPr>
          <w:rFonts w:ascii="Times New Roman" w:eastAsia="Times New Roman" w:hAnsi="Times New Roman" w:cs="Times New Roman"/>
          <w:sz w:val="24"/>
          <w:szCs w:val="24"/>
          <w:lang w:val="uk-UA" w:eastAsia="ar-SA"/>
        </w:rPr>
        <w:t>Майно</w:t>
      </w:r>
      <w:r w:rsidRPr="007A58C5">
        <w:rPr>
          <w:rFonts w:ascii="Times New Roman" w:eastAsia="Times New Roman" w:hAnsi="Times New Roman" w:cs="Times New Roman"/>
          <w:sz w:val="24"/>
          <w:szCs w:val="24"/>
          <w:lang w:val="uk-UA" w:eastAsia="ar-SA"/>
        </w:rPr>
        <w:t xml:space="preserve"> згідно з ме</w:t>
      </w:r>
      <w:r w:rsidR="00326B2F" w:rsidRPr="007A58C5">
        <w:rPr>
          <w:rFonts w:ascii="Times New Roman" w:eastAsia="Times New Roman" w:hAnsi="Times New Roman" w:cs="Times New Roman"/>
          <w:sz w:val="24"/>
          <w:szCs w:val="24"/>
          <w:lang w:val="uk-UA" w:eastAsia="ar-SA"/>
        </w:rPr>
        <w:t>тою, визначеною в п.1.</w:t>
      </w:r>
      <w:r w:rsidR="005D451E" w:rsidRPr="007A58C5">
        <w:rPr>
          <w:rFonts w:ascii="Times New Roman" w:eastAsia="Times New Roman" w:hAnsi="Times New Roman" w:cs="Times New Roman"/>
          <w:sz w:val="24"/>
          <w:szCs w:val="24"/>
          <w:lang w:val="uk-UA" w:eastAsia="ar-SA"/>
        </w:rPr>
        <w:t>1</w:t>
      </w:r>
      <w:r w:rsidR="00326B2F" w:rsidRPr="007A58C5">
        <w:rPr>
          <w:rFonts w:ascii="Times New Roman" w:eastAsia="Times New Roman" w:hAnsi="Times New Roman" w:cs="Times New Roman"/>
          <w:sz w:val="24"/>
          <w:szCs w:val="24"/>
          <w:lang w:val="uk-UA" w:eastAsia="ar-SA"/>
        </w:rPr>
        <w:t>. цього Д</w:t>
      </w:r>
      <w:r w:rsidRPr="007A58C5">
        <w:rPr>
          <w:rFonts w:ascii="Times New Roman" w:eastAsia="Times New Roman" w:hAnsi="Times New Roman" w:cs="Times New Roman"/>
          <w:sz w:val="24"/>
          <w:szCs w:val="24"/>
          <w:lang w:val="uk-UA" w:eastAsia="ar-SA"/>
        </w:rPr>
        <w:t>оговору;</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3.2.2.утримувати </w:t>
      </w:r>
      <w:r w:rsidR="00770990" w:rsidRPr="007A58C5">
        <w:rPr>
          <w:rFonts w:ascii="Times New Roman" w:eastAsia="Times New Roman" w:hAnsi="Times New Roman" w:cs="Times New Roman"/>
          <w:sz w:val="24"/>
          <w:szCs w:val="24"/>
          <w:lang w:val="uk-UA" w:eastAsia="ar-SA"/>
        </w:rPr>
        <w:t>Майно</w:t>
      </w:r>
      <w:r w:rsidRPr="007A58C5">
        <w:rPr>
          <w:rFonts w:ascii="Times New Roman" w:eastAsia="Times New Roman" w:hAnsi="Times New Roman" w:cs="Times New Roman"/>
          <w:sz w:val="24"/>
          <w:szCs w:val="24"/>
          <w:lang w:val="uk-UA" w:eastAsia="ar-SA"/>
        </w:rPr>
        <w:t xml:space="preserve"> в належному стані, не допускати погіршення його стану;</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3.2.3. своєчасно і в повному обсязі вносити орендну плату за користування </w:t>
      </w:r>
      <w:r w:rsidR="00770990" w:rsidRPr="007A58C5">
        <w:rPr>
          <w:rFonts w:ascii="Times New Roman" w:eastAsia="Times New Roman" w:hAnsi="Times New Roman" w:cs="Times New Roman"/>
          <w:sz w:val="24"/>
          <w:szCs w:val="24"/>
          <w:lang w:val="uk-UA" w:eastAsia="ar-SA"/>
        </w:rPr>
        <w:t>Майном</w:t>
      </w:r>
      <w:r w:rsidRPr="007A58C5">
        <w:rPr>
          <w:rFonts w:ascii="Times New Roman" w:eastAsia="Times New Roman" w:hAnsi="Times New Roman" w:cs="Times New Roman"/>
          <w:sz w:val="24"/>
          <w:szCs w:val="24"/>
          <w:lang w:val="uk-UA" w:eastAsia="ar-SA"/>
        </w:rPr>
        <w:t xml:space="preserve"> та</w:t>
      </w:r>
      <w:r w:rsidR="00326B2F" w:rsidRPr="007A58C5">
        <w:rPr>
          <w:rFonts w:ascii="Times New Roman" w:eastAsia="Times New Roman" w:hAnsi="Times New Roman" w:cs="Times New Roman"/>
          <w:sz w:val="24"/>
          <w:szCs w:val="24"/>
          <w:lang w:val="uk-UA" w:eastAsia="ar-SA"/>
        </w:rPr>
        <w:t xml:space="preserve"> інші платежі, передбачені цим Д</w:t>
      </w:r>
      <w:r w:rsidRPr="007A58C5">
        <w:rPr>
          <w:rFonts w:ascii="Times New Roman" w:eastAsia="Times New Roman" w:hAnsi="Times New Roman" w:cs="Times New Roman"/>
          <w:sz w:val="24"/>
          <w:szCs w:val="24"/>
          <w:lang w:val="uk-UA" w:eastAsia="ar-SA"/>
        </w:rPr>
        <w:t>оговором;</w:t>
      </w:r>
    </w:p>
    <w:p w:rsidR="008F52C0" w:rsidRPr="007A58C5" w:rsidRDefault="005E7B12"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3.2.4</w:t>
      </w:r>
      <w:r w:rsidR="008F52C0" w:rsidRPr="007A58C5">
        <w:rPr>
          <w:rFonts w:ascii="Times New Roman" w:eastAsia="Times New Roman" w:hAnsi="Times New Roman" w:cs="Times New Roman"/>
          <w:sz w:val="24"/>
          <w:szCs w:val="24"/>
          <w:lang w:val="uk-UA" w:eastAsia="ar-SA"/>
        </w:rPr>
        <w:t>. одночасно або до дати укладення Договору сплатити авансовий платіж в розмірі, визначеному у п.4.5. цього Договору та забезпечувальний депозит у розмірі, визначеному у п.4.</w:t>
      </w:r>
      <w:r w:rsidR="00D714C8" w:rsidRPr="007A58C5">
        <w:rPr>
          <w:rFonts w:ascii="Times New Roman" w:eastAsia="Times New Roman" w:hAnsi="Times New Roman" w:cs="Times New Roman"/>
          <w:sz w:val="24"/>
          <w:szCs w:val="24"/>
          <w:lang w:val="uk-UA" w:eastAsia="ar-SA"/>
        </w:rPr>
        <w:t>8</w:t>
      </w:r>
      <w:r w:rsidR="008F52C0" w:rsidRPr="007A58C5">
        <w:rPr>
          <w:rFonts w:ascii="Times New Roman" w:eastAsia="Times New Roman" w:hAnsi="Times New Roman" w:cs="Times New Roman"/>
          <w:sz w:val="24"/>
          <w:szCs w:val="24"/>
          <w:lang w:val="uk-UA" w:eastAsia="ar-SA"/>
        </w:rPr>
        <w:t>. цього Договору;</w:t>
      </w:r>
    </w:p>
    <w:p w:rsidR="00CA72BA" w:rsidRPr="007A58C5" w:rsidRDefault="005E7B12"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3.2.5</w:t>
      </w:r>
      <w:r w:rsidR="00CA72BA" w:rsidRPr="007A58C5">
        <w:rPr>
          <w:rFonts w:ascii="Times New Roman" w:eastAsia="Times New Roman" w:hAnsi="Times New Roman" w:cs="Times New Roman"/>
          <w:sz w:val="24"/>
          <w:szCs w:val="24"/>
          <w:lang w:val="uk-UA" w:eastAsia="ar-SA"/>
        </w:rPr>
        <w:t xml:space="preserve">.здійснювати витрати, з утриманням орендованого Майна і з дати вступу в дію цього Договору </w:t>
      </w:r>
      <w:r w:rsidR="00E94188" w:rsidRPr="007A58C5">
        <w:rPr>
          <w:rFonts w:ascii="Times New Roman" w:eastAsia="Times New Roman" w:hAnsi="Times New Roman" w:cs="Times New Roman"/>
          <w:sz w:val="24"/>
          <w:szCs w:val="24"/>
          <w:lang w:val="uk-UA" w:eastAsia="ar-SA"/>
        </w:rPr>
        <w:t xml:space="preserve">своєчасно та в повному обсязі </w:t>
      </w:r>
      <w:r w:rsidR="00CA72BA" w:rsidRPr="007A58C5">
        <w:rPr>
          <w:rFonts w:ascii="Times New Roman" w:eastAsia="Times New Roman" w:hAnsi="Times New Roman" w:cs="Times New Roman"/>
          <w:sz w:val="24"/>
          <w:szCs w:val="24"/>
          <w:lang w:val="uk-UA" w:eastAsia="ar-SA"/>
        </w:rPr>
        <w:t>сплачувати всі комунальні та інші послуги (теплоенергія, водопостачання, каналізація, електроенергія, зв'язок та інше), для чого зобов’язується укласти відповідні договори з підприємствами-постачальниками цих послуг;</w:t>
      </w:r>
    </w:p>
    <w:p w:rsidR="008F52C0" w:rsidRPr="007A58C5" w:rsidRDefault="005E7B12"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3.2.6</w:t>
      </w:r>
      <w:r w:rsidR="008F52C0" w:rsidRPr="007A58C5">
        <w:rPr>
          <w:rFonts w:ascii="Times New Roman" w:eastAsia="Times New Roman" w:hAnsi="Times New Roman" w:cs="Times New Roman"/>
          <w:sz w:val="24"/>
          <w:szCs w:val="24"/>
          <w:lang w:val="uk-UA" w:eastAsia="ar-SA"/>
        </w:rPr>
        <w:t>.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A72BA" w:rsidRPr="007A58C5" w:rsidRDefault="005E7B12"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3.2.7</w:t>
      </w:r>
      <w:r w:rsidR="00CA72BA" w:rsidRPr="007A58C5">
        <w:rPr>
          <w:rFonts w:ascii="Times New Roman" w:eastAsia="Times New Roman" w:hAnsi="Times New Roman" w:cs="Times New Roman"/>
          <w:sz w:val="24"/>
          <w:szCs w:val="24"/>
          <w:lang w:val="uk-UA" w:eastAsia="ar-SA"/>
        </w:rPr>
        <w:t>.орендар несе відповідальність за стан навколишнього середовища, який пов'язаний з його господарчою діяльністю, оскільки повинен забезпечувати належне санітарне, ресурсозбірігаюче екологічно безпечне виробництво і зобов’язаний приймати міри по захисту навколишнього середовища у відповідності сучасним стандартам та нормам діючого законодавства України;</w:t>
      </w:r>
    </w:p>
    <w:p w:rsidR="00CA72BA" w:rsidRPr="007A58C5" w:rsidRDefault="005E7B12"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3.2.8</w:t>
      </w:r>
      <w:r w:rsidR="00CA72BA" w:rsidRPr="007A58C5">
        <w:rPr>
          <w:rFonts w:ascii="Times New Roman" w:eastAsia="Times New Roman" w:hAnsi="Times New Roman" w:cs="Times New Roman"/>
          <w:sz w:val="24"/>
          <w:szCs w:val="24"/>
          <w:lang w:val="uk-UA" w:eastAsia="ar-SA"/>
        </w:rPr>
        <w:t xml:space="preserve">. у </w:t>
      </w:r>
      <w:r w:rsidR="00451002" w:rsidRPr="007A58C5">
        <w:rPr>
          <w:rFonts w:ascii="Times New Roman" w:eastAsia="Times New Roman" w:hAnsi="Times New Roman" w:cs="Times New Roman"/>
          <w:sz w:val="24"/>
          <w:szCs w:val="24"/>
          <w:lang w:val="uk-UA" w:eastAsia="ar-SA"/>
        </w:rPr>
        <w:t>процесі експлуатації М</w:t>
      </w:r>
      <w:r w:rsidR="00CA72BA" w:rsidRPr="007A58C5">
        <w:rPr>
          <w:rFonts w:ascii="Times New Roman" w:eastAsia="Times New Roman" w:hAnsi="Times New Roman" w:cs="Times New Roman"/>
          <w:sz w:val="24"/>
          <w:szCs w:val="24"/>
          <w:lang w:val="uk-UA" w:eastAsia="ar-SA"/>
        </w:rPr>
        <w:t xml:space="preserve">айна, а також у випадках аварійних ситуацій, що виникли у Орендаря при використанні Майна, Орендар несе відповідальність за спричинений навколишньому середовищу збитки, а також зобов’язаний своєчасно інформувати про це Держуправління екології та природних ресурсів в Одеській області, оперативно </w:t>
      </w:r>
      <w:r w:rsidR="00CA72BA" w:rsidRPr="007A58C5">
        <w:rPr>
          <w:rFonts w:ascii="Times New Roman" w:eastAsia="Times New Roman" w:hAnsi="Times New Roman" w:cs="Times New Roman"/>
          <w:sz w:val="24"/>
          <w:szCs w:val="24"/>
          <w:lang w:val="uk-UA" w:eastAsia="ar-SA"/>
        </w:rPr>
        <w:lastRenderedPageBreak/>
        <w:t>ліквідувати їх наслідки у відповідності до діючих нормативних документів;</w:t>
      </w:r>
    </w:p>
    <w:p w:rsidR="00CA72BA" w:rsidRPr="007A58C5" w:rsidRDefault="005E7B12"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eastAsia="Times New Roman" w:hAnsi="Times New Roman" w:cs="Times New Roman"/>
          <w:sz w:val="24"/>
          <w:szCs w:val="24"/>
          <w:lang w:val="uk-UA" w:eastAsia="ar-SA"/>
        </w:rPr>
        <w:t>3.2.9</w:t>
      </w:r>
      <w:r w:rsidR="00CA72BA" w:rsidRPr="007A58C5">
        <w:rPr>
          <w:rFonts w:ascii="Times New Roman" w:eastAsia="Times New Roman" w:hAnsi="Times New Roman" w:cs="Times New Roman"/>
          <w:sz w:val="24"/>
          <w:szCs w:val="24"/>
          <w:lang w:val="uk-UA" w:eastAsia="ar-SA"/>
        </w:rPr>
        <w:t>.</w:t>
      </w:r>
      <w:r w:rsidR="00CA72BA" w:rsidRPr="007A58C5">
        <w:rPr>
          <w:rFonts w:ascii="Times New Roman" w:hAnsi="Times New Roman" w:cs="Times New Roman"/>
          <w:sz w:val="24"/>
          <w:szCs w:val="24"/>
          <w:lang w:val="uk-UA"/>
        </w:rPr>
        <w:t>забезпечити Орендодавцю доступ до об′єкту оренди з метою перевірки його стану і відповідності напрямку використання за цільовим призначенням, визначеному цим Договором;</w:t>
      </w:r>
    </w:p>
    <w:p w:rsidR="00CA72BA" w:rsidRPr="007A58C5" w:rsidRDefault="005E7B12"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3.2.10</w:t>
      </w:r>
      <w:r w:rsidR="00326B2F" w:rsidRPr="007A58C5">
        <w:rPr>
          <w:rFonts w:ascii="Times New Roman" w:hAnsi="Times New Roman" w:cs="Times New Roman"/>
          <w:sz w:val="24"/>
          <w:szCs w:val="24"/>
          <w:lang w:val="uk-UA"/>
        </w:rPr>
        <w:t>.О</w:t>
      </w:r>
      <w:r w:rsidR="00CA72BA" w:rsidRPr="007A58C5">
        <w:rPr>
          <w:rFonts w:ascii="Times New Roman" w:hAnsi="Times New Roman" w:cs="Times New Roman"/>
          <w:sz w:val="24"/>
          <w:szCs w:val="24"/>
          <w:lang w:val="uk-UA"/>
        </w:rPr>
        <w:t>рендар несе ризик випадкової загибелі чи пошкодження об’єкта оренди і зобов’</w:t>
      </w:r>
      <w:r w:rsidR="00451002" w:rsidRPr="007A58C5">
        <w:rPr>
          <w:rFonts w:ascii="Times New Roman" w:hAnsi="Times New Roman" w:cs="Times New Roman"/>
          <w:sz w:val="24"/>
          <w:szCs w:val="24"/>
          <w:lang w:val="uk-UA"/>
        </w:rPr>
        <w:t>язаний застрахувати орендоване М</w:t>
      </w:r>
      <w:r w:rsidR="00CA72BA" w:rsidRPr="007A58C5">
        <w:rPr>
          <w:rFonts w:ascii="Times New Roman" w:hAnsi="Times New Roman" w:cs="Times New Roman"/>
          <w:sz w:val="24"/>
          <w:szCs w:val="24"/>
          <w:lang w:val="uk-UA"/>
        </w:rPr>
        <w:t>айно у порядку, визначеному законодавством;</w:t>
      </w:r>
    </w:p>
    <w:p w:rsidR="008F52C0" w:rsidRPr="007A58C5" w:rsidRDefault="005E7B12"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3.2.11</w:t>
      </w:r>
      <w:r w:rsidR="008F52C0" w:rsidRPr="007A58C5">
        <w:rPr>
          <w:rFonts w:ascii="Times New Roman" w:hAnsi="Times New Roman" w:cs="Times New Roman"/>
          <w:sz w:val="24"/>
          <w:szCs w:val="24"/>
          <w:lang w:val="uk-UA"/>
        </w:rPr>
        <w:t>. протягом 10 календарних днів з дати укладення цього Договору, Орендар повинен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CA72BA" w:rsidRPr="007A58C5" w:rsidRDefault="00CA72BA"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3.2.</w:t>
      </w:r>
      <w:r w:rsidR="005E7B12" w:rsidRPr="007A58C5">
        <w:rPr>
          <w:rFonts w:ascii="Times New Roman" w:hAnsi="Times New Roman" w:cs="Times New Roman"/>
          <w:sz w:val="24"/>
          <w:szCs w:val="24"/>
          <w:lang w:val="uk-UA"/>
        </w:rPr>
        <w:t>12</w:t>
      </w:r>
      <w:r w:rsidRPr="007A58C5">
        <w:rPr>
          <w:rFonts w:ascii="Times New Roman" w:hAnsi="Times New Roman" w:cs="Times New Roman"/>
          <w:sz w:val="24"/>
          <w:szCs w:val="24"/>
          <w:lang w:val="uk-UA"/>
        </w:rPr>
        <w:t>.</w:t>
      </w:r>
      <w:r w:rsidRPr="007A58C5">
        <w:rPr>
          <w:rFonts w:ascii="Times New Roman" w:eastAsia="Times New Roman" w:hAnsi="Times New Roman" w:cs="Times New Roman"/>
          <w:sz w:val="24"/>
          <w:szCs w:val="24"/>
          <w:lang w:val="uk-UA" w:eastAsia="ar-SA"/>
        </w:rPr>
        <w:t>у</w:t>
      </w:r>
      <w:r w:rsidRPr="007A58C5">
        <w:rPr>
          <w:rFonts w:ascii="Times New Roman" w:hAnsi="Times New Roman" w:cs="Times New Roman"/>
          <w:sz w:val="24"/>
          <w:szCs w:val="24"/>
          <w:lang w:val="uk-UA"/>
        </w:rPr>
        <w:t xml:space="preserve"> разі зміни керівника, рахунку, назви підприємства, телефону, юридичної адреси повідомляти про це Орендодавця у тижневий строк;</w:t>
      </w:r>
    </w:p>
    <w:p w:rsidR="00CA72BA" w:rsidRPr="007A58C5" w:rsidRDefault="005E7B12"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3.2.13</w:t>
      </w:r>
      <w:r w:rsidR="00CA72BA" w:rsidRPr="007A58C5">
        <w:rPr>
          <w:rFonts w:ascii="Times New Roman" w:hAnsi="Times New Roman" w:cs="Times New Roman"/>
          <w:sz w:val="24"/>
          <w:szCs w:val="24"/>
          <w:lang w:val="uk-UA"/>
        </w:rPr>
        <w:t>. на вимогу Орендодавця проводити звіряння взаєморозрахунків по орендних платежах: оформл</w:t>
      </w:r>
      <w:r w:rsidR="00326B2F" w:rsidRPr="007A58C5">
        <w:rPr>
          <w:rFonts w:ascii="Times New Roman" w:hAnsi="Times New Roman" w:cs="Times New Roman"/>
          <w:sz w:val="24"/>
          <w:szCs w:val="24"/>
          <w:lang w:val="uk-UA"/>
        </w:rPr>
        <w:t>ювати</w:t>
      </w:r>
      <w:r w:rsidR="00CA72BA" w:rsidRPr="007A58C5">
        <w:rPr>
          <w:rFonts w:ascii="Times New Roman" w:hAnsi="Times New Roman" w:cs="Times New Roman"/>
          <w:sz w:val="24"/>
          <w:szCs w:val="24"/>
          <w:lang w:val="uk-UA"/>
        </w:rPr>
        <w:t xml:space="preserve"> 2(два) примірника відповідних актів звіряння і повертати Орендодавцеві один примірник цього акту звіряння взаєморозрахунків;</w:t>
      </w:r>
    </w:p>
    <w:p w:rsidR="00CA72BA" w:rsidRPr="007A58C5" w:rsidRDefault="005E7B12"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hAnsi="Times New Roman" w:cs="Times New Roman"/>
          <w:sz w:val="24"/>
          <w:szCs w:val="24"/>
          <w:lang w:val="uk-UA"/>
        </w:rPr>
        <w:t>3.2.14</w:t>
      </w:r>
      <w:r w:rsidR="00CA72BA" w:rsidRPr="007A58C5">
        <w:rPr>
          <w:rFonts w:ascii="Times New Roman" w:hAnsi="Times New Roman" w:cs="Times New Roman"/>
          <w:sz w:val="24"/>
          <w:szCs w:val="24"/>
          <w:lang w:val="uk-UA"/>
        </w:rPr>
        <w:t>. утримувати в належному санітарному стані прилеглу/закріплену територію в радіусі 15-20 м. та здійснювати всі необхідні заходи з благоустрою: облагороджувати квітники та газони, забезпечувати огорожу навколо них</w:t>
      </w:r>
      <w:r w:rsidR="00451002" w:rsidRPr="007A58C5">
        <w:rPr>
          <w:rFonts w:ascii="Times New Roman" w:hAnsi="Times New Roman" w:cs="Times New Roman"/>
          <w:sz w:val="24"/>
          <w:szCs w:val="24"/>
          <w:lang w:val="uk-UA"/>
        </w:rPr>
        <w:t xml:space="preserve">, </w:t>
      </w:r>
      <w:r w:rsidR="00CA72BA" w:rsidRPr="007A58C5">
        <w:rPr>
          <w:rFonts w:ascii="Times New Roman" w:hAnsi="Times New Roman" w:cs="Times New Roman"/>
          <w:sz w:val="24"/>
          <w:szCs w:val="24"/>
          <w:lang w:val="uk-UA"/>
        </w:rPr>
        <w:t>підрізку кущів та дерев за потребою, проводити своєчасний викос трави, знищення амброзії полинолистої на прилеглій території, прибирати територію від опалого листя та здійснювати його утилізацію, в зимовий період, здійснювати розчистку тротуарів, доріжок</w:t>
      </w:r>
      <w:r w:rsidR="008F52C0" w:rsidRPr="007A58C5">
        <w:rPr>
          <w:rFonts w:ascii="Times New Roman" w:hAnsi="Times New Roman" w:cs="Times New Roman"/>
          <w:sz w:val="24"/>
          <w:szCs w:val="24"/>
          <w:lang w:val="uk-UA"/>
        </w:rPr>
        <w:t xml:space="preserve"> від снігу, посипати їх піском.</w:t>
      </w:r>
    </w:p>
    <w:p w:rsidR="00CA72BA" w:rsidRPr="007A58C5" w:rsidRDefault="005E7B12"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3.2.15</w:t>
      </w:r>
      <w:r w:rsidR="00790A0E" w:rsidRPr="007A58C5">
        <w:rPr>
          <w:rFonts w:ascii="Times New Roman" w:eastAsia="Times New Roman" w:hAnsi="Times New Roman" w:cs="Times New Roman"/>
          <w:sz w:val="24"/>
          <w:szCs w:val="24"/>
          <w:lang w:val="uk-UA" w:eastAsia="ar-SA"/>
        </w:rPr>
        <w:t>.після припинення Д</w:t>
      </w:r>
      <w:r w:rsidR="00CA72BA" w:rsidRPr="007A58C5">
        <w:rPr>
          <w:rFonts w:ascii="Times New Roman" w:eastAsia="Times New Roman" w:hAnsi="Times New Roman" w:cs="Times New Roman"/>
          <w:sz w:val="24"/>
          <w:szCs w:val="24"/>
          <w:lang w:val="uk-UA" w:eastAsia="ar-SA"/>
        </w:rPr>
        <w:t xml:space="preserve">оговору повернути орендоване </w:t>
      </w:r>
      <w:r w:rsidR="00770990" w:rsidRPr="007A58C5">
        <w:rPr>
          <w:rFonts w:ascii="Times New Roman" w:eastAsia="Times New Roman" w:hAnsi="Times New Roman" w:cs="Times New Roman"/>
          <w:sz w:val="24"/>
          <w:szCs w:val="24"/>
          <w:lang w:val="uk-UA" w:eastAsia="ar-SA"/>
        </w:rPr>
        <w:t>Майно</w:t>
      </w:r>
      <w:r w:rsidR="00CA72BA" w:rsidRPr="007A58C5">
        <w:rPr>
          <w:rFonts w:ascii="Times New Roman" w:eastAsia="Times New Roman" w:hAnsi="Times New Roman" w:cs="Times New Roman"/>
          <w:sz w:val="24"/>
          <w:szCs w:val="24"/>
          <w:lang w:val="uk-UA" w:eastAsia="ar-SA"/>
        </w:rPr>
        <w:t xml:space="preserve"> Орендодавцеві в порядку, передбаченому цим договором, з ура</w:t>
      </w:r>
      <w:r w:rsidRPr="007A58C5">
        <w:rPr>
          <w:rFonts w:ascii="Times New Roman" w:eastAsia="Times New Roman" w:hAnsi="Times New Roman" w:cs="Times New Roman"/>
          <w:sz w:val="24"/>
          <w:szCs w:val="24"/>
          <w:lang w:val="uk-UA" w:eastAsia="ar-SA"/>
        </w:rPr>
        <w:t>хуванням його нормального зносу;</w:t>
      </w:r>
    </w:p>
    <w:p w:rsidR="005E7B12" w:rsidRPr="007A58C5" w:rsidRDefault="005E7B12"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3.2.16. Орендар зобов’язаний виконувати обов’язки, покладені на нього Орендодавцем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інформаційного повідомлення /інформації про об’єкт оренди.</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3.3.Орендодавець має право:</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3.3.1.здійснювати перевірку порядку використання Орендарем орендованого </w:t>
      </w:r>
      <w:r w:rsidR="00770990" w:rsidRPr="007A58C5">
        <w:rPr>
          <w:rFonts w:ascii="Times New Roman" w:eastAsia="Times New Roman" w:hAnsi="Times New Roman" w:cs="Times New Roman"/>
          <w:sz w:val="24"/>
          <w:szCs w:val="24"/>
          <w:lang w:val="uk-UA" w:eastAsia="ar-SA"/>
        </w:rPr>
        <w:t>Майна</w:t>
      </w:r>
      <w:r w:rsidR="00326B2F" w:rsidRPr="007A58C5">
        <w:rPr>
          <w:rFonts w:ascii="Times New Roman" w:eastAsia="Times New Roman" w:hAnsi="Times New Roman" w:cs="Times New Roman"/>
          <w:sz w:val="24"/>
          <w:szCs w:val="24"/>
          <w:lang w:val="uk-UA" w:eastAsia="ar-SA"/>
        </w:rPr>
        <w:t xml:space="preserve"> згідно умов цього Д</w:t>
      </w:r>
      <w:r w:rsidRPr="007A58C5">
        <w:rPr>
          <w:rFonts w:ascii="Times New Roman" w:eastAsia="Times New Roman" w:hAnsi="Times New Roman" w:cs="Times New Roman"/>
          <w:sz w:val="24"/>
          <w:szCs w:val="24"/>
          <w:lang w:val="uk-UA" w:eastAsia="ar-SA"/>
        </w:rPr>
        <w:t>оговору;</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3.3.2. ви</w:t>
      </w:r>
      <w:r w:rsidRPr="007A58C5">
        <w:rPr>
          <w:rFonts w:ascii="Times New Roman" w:eastAsia="Times New Roman" w:hAnsi="Times New Roman" w:cs="Times New Roman"/>
          <w:sz w:val="24"/>
          <w:szCs w:val="24"/>
          <w:lang w:eastAsia="ar-SA"/>
        </w:rPr>
        <w:t>ступат</w:t>
      </w:r>
      <w:r w:rsidRPr="007A58C5">
        <w:rPr>
          <w:rFonts w:ascii="Times New Roman" w:eastAsia="Times New Roman" w:hAnsi="Times New Roman" w:cs="Times New Roman"/>
          <w:sz w:val="24"/>
          <w:szCs w:val="24"/>
          <w:lang w:val="uk-UA" w:eastAsia="ar-SA"/>
        </w:rPr>
        <w:t>и</w:t>
      </w:r>
      <w:r w:rsidRPr="007A58C5">
        <w:rPr>
          <w:rFonts w:ascii="Times New Roman" w:eastAsia="Times New Roman" w:hAnsi="Times New Roman" w:cs="Times New Roman"/>
          <w:sz w:val="24"/>
          <w:szCs w:val="24"/>
          <w:lang w:eastAsia="ar-SA"/>
        </w:rPr>
        <w:t xml:space="preserve"> с </w:t>
      </w:r>
      <w:r w:rsidRPr="007A58C5">
        <w:rPr>
          <w:rFonts w:ascii="Times New Roman" w:eastAsia="Times New Roman" w:hAnsi="Times New Roman" w:cs="Times New Roman"/>
          <w:sz w:val="24"/>
          <w:szCs w:val="24"/>
          <w:lang w:val="uk-UA" w:eastAsia="ar-SA"/>
        </w:rPr>
        <w:t>ініціативою щодо</w:t>
      </w:r>
      <w:r w:rsidRPr="007A58C5">
        <w:rPr>
          <w:rFonts w:ascii="Times New Roman" w:eastAsia="Times New Roman" w:hAnsi="Times New Roman" w:cs="Times New Roman"/>
          <w:sz w:val="24"/>
          <w:szCs w:val="24"/>
          <w:lang w:eastAsia="ar-SA"/>
        </w:rPr>
        <w:t xml:space="preserve"> внесен</w:t>
      </w:r>
      <w:r w:rsidRPr="007A58C5">
        <w:rPr>
          <w:rFonts w:ascii="Times New Roman" w:eastAsia="Times New Roman" w:hAnsi="Times New Roman" w:cs="Times New Roman"/>
          <w:sz w:val="24"/>
          <w:szCs w:val="24"/>
          <w:lang w:val="uk-UA" w:eastAsia="ar-SA"/>
        </w:rPr>
        <w:t>ня</w:t>
      </w:r>
      <w:r w:rsidRPr="007A58C5">
        <w:rPr>
          <w:rFonts w:ascii="Times New Roman" w:eastAsia="Times New Roman" w:hAnsi="Times New Roman" w:cs="Times New Roman"/>
          <w:sz w:val="24"/>
          <w:szCs w:val="24"/>
          <w:lang w:eastAsia="ar-SA"/>
        </w:rPr>
        <w:t xml:space="preserve"> </w:t>
      </w:r>
      <w:r w:rsidRPr="007A58C5">
        <w:rPr>
          <w:rFonts w:ascii="Times New Roman" w:eastAsia="Times New Roman" w:hAnsi="Times New Roman" w:cs="Times New Roman"/>
          <w:sz w:val="24"/>
          <w:szCs w:val="24"/>
          <w:lang w:val="uk-UA" w:eastAsia="ar-SA"/>
        </w:rPr>
        <w:t>змін</w:t>
      </w:r>
      <w:r w:rsidRPr="007A58C5">
        <w:rPr>
          <w:rFonts w:ascii="Times New Roman" w:eastAsia="Times New Roman" w:hAnsi="Times New Roman" w:cs="Times New Roman"/>
          <w:sz w:val="24"/>
          <w:szCs w:val="24"/>
          <w:lang w:eastAsia="ar-SA"/>
        </w:rPr>
        <w:t xml:space="preserve"> </w:t>
      </w:r>
      <w:r w:rsidRPr="007A58C5">
        <w:rPr>
          <w:rFonts w:ascii="Times New Roman" w:eastAsia="Times New Roman" w:hAnsi="Times New Roman" w:cs="Times New Roman"/>
          <w:sz w:val="24"/>
          <w:szCs w:val="24"/>
          <w:lang w:val="uk-UA" w:eastAsia="ar-SA"/>
        </w:rPr>
        <w:t>до цього</w:t>
      </w:r>
      <w:r w:rsidRPr="007A58C5">
        <w:rPr>
          <w:rFonts w:ascii="Times New Roman" w:eastAsia="Times New Roman" w:hAnsi="Times New Roman" w:cs="Times New Roman"/>
          <w:sz w:val="24"/>
          <w:szCs w:val="24"/>
          <w:lang w:eastAsia="ar-SA"/>
        </w:rPr>
        <w:t xml:space="preserve"> </w:t>
      </w:r>
      <w:r w:rsidRPr="007A58C5">
        <w:rPr>
          <w:rFonts w:ascii="Times New Roman" w:eastAsia="Times New Roman" w:hAnsi="Times New Roman" w:cs="Times New Roman"/>
          <w:sz w:val="24"/>
          <w:szCs w:val="24"/>
          <w:lang w:val="uk-UA" w:eastAsia="ar-SA"/>
        </w:rPr>
        <w:t>Д</w:t>
      </w:r>
      <w:r w:rsidRPr="007A58C5">
        <w:rPr>
          <w:rFonts w:ascii="Times New Roman" w:eastAsia="Times New Roman" w:hAnsi="Times New Roman" w:cs="Times New Roman"/>
          <w:sz w:val="24"/>
          <w:szCs w:val="24"/>
          <w:lang w:eastAsia="ar-SA"/>
        </w:rPr>
        <w:t>оговоp</w:t>
      </w:r>
      <w:r w:rsidRPr="007A58C5">
        <w:rPr>
          <w:rFonts w:ascii="Times New Roman" w:eastAsia="Times New Roman" w:hAnsi="Times New Roman" w:cs="Times New Roman"/>
          <w:sz w:val="24"/>
          <w:szCs w:val="24"/>
          <w:lang w:val="uk-UA" w:eastAsia="ar-SA"/>
        </w:rPr>
        <w:t>у</w:t>
      </w:r>
      <w:r w:rsidRPr="007A58C5">
        <w:rPr>
          <w:rFonts w:ascii="Times New Roman" w:eastAsia="Times New Roman" w:hAnsi="Times New Roman" w:cs="Times New Roman"/>
          <w:sz w:val="24"/>
          <w:szCs w:val="24"/>
          <w:lang w:eastAsia="ar-SA"/>
        </w:rPr>
        <w:t xml:space="preserve"> </w:t>
      </w:r>
      <w:r w:rsidRPr="007A58C5">
        <w:rPr>
          <w:rFonts w:ascii="Times New Roman" w:eastAsia="Times New Roman" w:hAnsi="Times New Roman" w:cs="Times New Roman"/>
          <w:sz w:val="24"/>
          <w:szCs w:val="24"/>
          <w:lang w:val="uk-UA" w:eastAsia="ar-SA"/>
        </w:rPr>
        <w:t>або його</w:t>
      </w:r>
      <w:r w:rsidRPr="007A58C5">
        <w:rPr>
          <w:rFonts w:ascii="Times New Roman" w:eastAsia="Times New Roman" w:hAnsi="Times New Roman" w:cs="Times New Roman"/>
          <w:sz w:val="24"/>
          <w:szCs w:val="24"/>
          <w:lang w:eastAsia="ar-SA"/>
        </w:rPr>
        <w:t xml:space="preserve"> p</w:t>
      </w:r>
      <w:r w:rsidRPr="007A58C5">
        <w:rPr>
          <w:rFonts w:ascii="Times New Roman" w:eastAsia="Times New Roman" w:hAnsi="Times New Roman" w:cs="Times New Roman"/>
          <w:sz w:val="24"/>
          <w:szCs w:val="24"/>
          <w:lang w:val="uk-UA" w:eastAsia="ar-SA"/>
        </w:rPr>
        <w:t>озірвання у разі погіршення стану</w:t>
      </w:r>
      <w:r w:rsidRPr="007A58C5">
        <w:rPr>
          <w:rFonts w:ascii="Times New Roman" w:eastAsia="Times New Roman" w:hAnsi="Times New Roman" w:cs="Times New Roman"/>
          <w:sz w:val="24"/>
          <w:szCs w:val="24"/>
          <w:lang w:eastAsia="ar-SA"/>
        </w:rPr>
        <w:t xml:space="preserve"> </w:t>
      </w:r>
      <w:r w:rsidRPr="007A58C5">
        <w:rPr>
          <w:rFonts w:ascii="Times New Roman" w:eastAsia="Times New Roman" w:hAnsi="Times New Roman" w:cs="Times New Roman"/>
          <w:sz w:val="24"/>
          <w:szCs w:val="24"/>
          <w:lang w:val="uk-UA" w:eastAsia="ar-SA"/>
        </w:rPr>
        <w:t>орендованого Майна внаслідок невиконання або неналежного виконання умов цього Договору</w:t>
      </w:r>
      <w:r w:rsidR="00D714C8" w:rsidRPr="007A58C5">
        <w:rPr>
          <w:rFonts w:ascii="Times New Roman" w:eastAsia="Times New Roman" w:hAnsi="Times New Roman" w:cs="Times New Roman"/>
          <w:sz w:val="24"/>
          <w:szCs w:val="24"/>
          <w:lang w:val="uk-UA" w:eastAsia="ar-SA"/>
        </w:rPr>
        <w:t xml:space="preserve"> Орендарем</w:t>
      </w:r>
      <w:r w:rsidRPr="007A58C5">
        <w:rPr>
          <w:rFonts w:ascii="Times New Roman" w:eastAsia="Times New Roman" w:hAnsi="Times New Roman" w:cs="Times New Roman"/>
          <w:sz w:val="24"/>
          <w:szCs w:val="24"/>
          <w:lang w:val="uk-UA" w:eastAsia="ar-SA"/>
        </w:rPr>
        <w:t>;</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3.3.3. здійснювати контроль за станом </w:t>
      </w:r>
      <w:r w:rsidR="00E94188" w:rsidRPr="007A58C5">
        <w:rPr>
          <w:rFonts w:ascii="Times New Roman" w:eastAsia="Times New Roman" w:hAnsi="Times New Roman" w:cs="Times New Roman"/>
          <w:sz w:val="24"/>
          <w:szCs w:val="24"/>
          <w:lang w:val="uk-UA" w:eastAsia="ar-SA"/>
        </w:rPr>
        <w:t>оплати Орендарем орендної плати;</w:t>
      </w:r>
    </w:p>
    <w:p w:rsidR="00CA72BA" w:rsidRPr="007A58C5" w:rsidRDefault="00326B2F"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3.3.4. відмовитися від цього Д</w:t>
      </w:r>
      <w:r w:rsidR="00CA72BA" w:rsidRPr="007A58C5">
        <w:rPr>
          <w:rFonts w:ascii="Times New Roman" w:eastAsia="Times New Roman" w:hAnsi="Times New Roman" w:cs="Times New Roman"/>
          <w:sz w:val="24"/>
          <w:szCs w:val="24"/>
          <w:lang w:val="uk-UA" w:eastAsia="ar-SA"/>
        </w:rPr>
        <w:t>оговору в порядку та на умовах, передбачених ст. 782 ЦК України</w:t>
      </w:r>
      <w:r w:rsidR="00E94188" w:rsidRPr="007A58C5">
        <w:rPr>
          <w:rFonts w:ascii="Times New Roman" w:eastAsia="Times New Roman" w:hAnsi="Times New Roman" w:cs="Times New Roman"/>
          <w:sz w:val="24"/>
          <w:szCs w:val="24"/>
          <w:lang w:val="uk-UA" w:eastAsia="ar-SA"/>
        </w:rPr>
        <w:t>;</w:t>
      </w:r>
    </w:p>
    <w:p w:rsidR="00E94188" w:rsidRPr="007A58C5" w:rsidRDefault="00326B2F"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3.3.5. розірвати Д</w:t>
      </w:r>
      <w:r w:rsidR="00E94188" w:rsidRPr="007A58C5">
        <w:rPr>
          <w:rFonts w:ascii="Times New Roman" w:eastAsia="Times New Roman" w:hAnsi="Times New Roman" w:cs="Times New Roman"/>
          <w:sz w:val="24"/>
          <w:szCs w:val="24"/>
          <w:lang w:val="uk-UA" w:eastAsia="ar-SA"/>
        </w:rPr>
        <w:t>огов</w:t>
      </w:r>
      <w:r w:rsidR="008F52C0" w:rsidRPr="007A58C5">
        <w:rPr>
          <w:rFonts w:ascii="Times New Roman" w:eastAsia="Times New Roman" w:hAnsi="Times New Roman" w:cs="Times New Roman"/>
          <w:sz w:val="24"/>
          <w:szCs w:val="24"/>
          <w:lang w:val="uk-UA" w:eastAsia="ar-SA"/>
        </w:rPr>
        <w:t>ір на підставах, визначених ст.</w:t>
      </w:r>
      <w:r w:rsidR="00E94188" w:rsidRPr="007A58C5">
        <w:rPr>
          <w:rFonts w:ascii="Times New Roman" w:eastAsia="Times New Roman" w:hAnsi="Times New Roman" w:cs="Times New Roman"/>
          <w:sz w:val="24"/>
          <w:szCs w:val="24"/>
          <w:lang w:val="uk-UA" w:eastAsia="ar-SA"/>
        </w:rPr>
        <w:t xml:space="preserve">783 </w:t>
      </w:r>
      <w:r w:rsidR="00D714C8" w:rsidRPr="007A58C5">
        <w:rPr>
          <w:rFonts w:ascii="Times New Roman" w:eastAsia="Times New Roman" w:hAnsi="Times New Roman" w:cs="Times New Roman"/>
          <w:sz w:val="24"/>
          <w:szCs w:val="24"/>
          <w:lang w:val="uk-UA" w:eastAsia="ar-SA"/>
        </w:rPr>
        <w:t>ЦК України;</w:t>
      </w:r>
    </w:p>
    <w:p w:rsidR="00D714C8" w:rsidRPr="007A58C5" w:rsidRDefault="00D714C8"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3.3.6. щомісяця виставляти Орендарю рахунки за цим Договором (за вимогою Орендаря)</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3.4.Орендар має право:</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3.4.1.за попереднім письмовим погодженням Орендодавця, поліпшувати технічні характеристики </w:t>
      </w:r>
      <w:r w:rsidR="00770990" w:rsidRPr="007A58C5">
        <w:rPr>
          <w:rFonts w:ascii="Times New Roman" w:eastAsia="Times New Roman" w:hAnsi="Times New Roman" w:cs="Times New Roman"/>
          <w:sz w:val="24"/>
          <w:szCs w:val="24"/>
          <w:lang w:val="uk-UA" w:eastAsia="ar-SA"/>
        </w:rPr>
        <w:t>Майна</w:t>
      </w:r>
      <w:r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color w:val="000000"/>
          <w:sz w:val="24"/>
          <w:szCs w:val="24"/>
          <w:lang w:val="uk-UA" w:eastAsia="ar-SA"/>
        </w:rPr>
        <w:t xml:space="preserve">за свій рахунок, робити поточний/капітальний ремонт </w:t>
      </w:r>
      <w:r w:rsidR="00770990" w:rsidRPr="007A58C5">
        <w:rPr>
          <w:rFonts w:ascii="Times New Roman" w:eastAsia="Times New Roman" w:hAnsi="Times New Roman" w:cs="Times New Roman"/>
          <w:color w:val="000000"/>
          <w:sz w:val="24"/>
          <w:szCs w:val="24"/>
          <w:lang w:val="uk-UA" w:eastAsia="ar-SA"/>
        </w:rPr>
        <w:t>Майна</w:t>
      </w:r>
      <w:r w:rsidRPr="007A58C5">
        <w:rPr>
          <w:rFonts w:ascii="Times New Roman" w:eastAsia="Times New Roman" w:hAnsi="Times New Roman" w:cs="Times New Roman"/>
          <w:color w:val="000000"/>
          <w:sz w:val="24"/>
          <w:szCs w:val="24"/>
          <w:lang w:val="uk-UA" w:eastAsia="ar-SA"/>
        </w:rPr>
        <w:t>, але ця умова не тягне за собою зобов’язання Орендодавця щодо компенсації вартості будь-яких полишень або ремонтів</w:t>
      </w:r>
      <w:r w:rsidR="00B110DA" w:rsidRPr="007A58C5">
        <w:rPr>
          <w:rFonts w:ascii="Times New Roman" w:eastAsia="Times New Roman" w:hAnsi="Times New Roman" w:cs="Times New Roman"/>
          <w:color w:val="000000"/>
          <w:sz w:val="24"/>
          <w:szCs w:val="24"/>
          <w:lang w:val="uk-UA" w:eastAsia="ar-SA"/>
        </w:rPr>
        <w:t xml:space="preserve"> </w:t>
      </w:r>
      <w:r w:rsidRPr="007A58C5">
        <w:rPr>
          <w:rFonts w:ascii="Times New Roman" w:eastAsia="Times New Roman" w:hAnsi="Times New Roman" w:cs="Times New Roman"/>
          <w:sz w:val="24"/>
          <w:szCs w:val="24"/>
          <w:lang w:val="uk-UA" w:eastAsia="ar-SA"/>
        </w:rPr>
        <w:t>;</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3.4.2. </w:t>
      </w:r>
      <w:r w:rsidR="00790A0E" w:rsidRPr="007A58C5">
        <w:rPr>
          <w:rFonts w:ascii="Times New Roman" w:eastAsia="Times New Roman" w:hAnsi="Times New Roman" w:cs="Times New Roman"/>
          <w:sz w:val="24"/>
          <w:szCs w:val="24"/>
          <w:lang w:val="uk-UA" w:eastAsia="ar-SA"/>
        </w:rPr>
        <w:t>О</w:t>
      </w:r>
      <w:r w:rsidRPr="007A58C5">
        <w:rPr>
          <w:rFonts w:ascii="Times New Roman" w:eastAsia="Times New Roman" w:hAnsi="Times New Roman" w:cs="Times New Roman"/>
          <w:sz w:val="24"/>
          <w:szCs w:val="24"/>
          <w:lang w:val="uk-UA" w:eastAsia="ar-SA"/>
        </w:rPr>
        <w:t>рендар має право залишити за собою проведені за власний рахунок поліпшення, якщо вони можуть бути відділені від Майна без завдання йому шкоди;</w:t>
      </w:r>
    </w:p>
    <w:p w:rsidR="00DB34CC" w:rsidRPr="007A58C5" w:rsidRDefault="00DB34CC"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3.4.3. передати Майно в суборенду,якщо Орендар отримав Майно за результатами аукціону ( у тому числі внаслідок продовження договору оренди) і оголошення про передачу майна в оренду містило згоду орендодавця на суборенду (попередня згода) або за письмовим погодженням Орендодавця в разі надходження заяви від Орендаря.</w:t>
      </w:r>
    </w:p>
    <w:p w:rsidR="00DB34CC" w:rsidRPr="007A58C5" w:rsidRDefault="00DB34CC"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3.4.3.1. </w:t>
      </w:r>
      <w:proofErr w:type="gramStart"/>
      <w:r w:rsidRPr="007A58C5">
        <w:rPr>
          <w:rFonts w:ascii="Times New Roman" w:eastAsia="Times New Roman" w:hAnsi="Times New Roman" w:cs="Times New Roman"/>
          <w:sz w:val="24"/>
          <w:szCs w:val="24"/>
          <w:lang w:eastAsia="ar-SA"/>
        </w:rPr>
        <w:t>Ц</w:t>
      </w:r>
      <w:proofErr w:type="gramEnd"/>
      <w:r w:rsidRPr="007A58C5">
        <w:rPr>
          <w:rFonts w:ascii="Times New Roman" w:eastAsia="Times New Roman" w:hAnsi="Times New Roman" w:cs="Times New Roman"/>
          <w:sz w:val="24"/>
          <w:szCs w:val="24"/>
          <w:lang w:eastAsia="ar-SA"/>
        </w:rPr>
        <w:t xml:space="preserve">ільове призначення, за яким Майно може бути використано відповідно до договору суборенди, визначається із урахуванням обмежень, передбачених цим </w:t>
      </w:r>
      <w:r w:rsidRPr="007A58C5">
        <w:rPr>
          <w:rFonts w:ascii="Times New Roman" w:eastAsia="Times New Roman" w:hAnsi="Times New Roman" w:cs="Times New Roman"/>
          <w:sz w:val="24"/>
          <w:szCs w:val="24"/>
          <w:lang w:eastAsia="ar-SA"/>
        </w:rPr>
        <w:lastRenderedPageBreak/>
        <w:t>Договором (за наявності).</w:t>
      </w:r>
    </w:p>
    <w:p w:rsidR="00DB34CC" w:rsidRPr="007A58C5" w:rsidRDefault="00D270C0"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3.4.3.2.</w:t>
      </w:r>
      <w:r w:rsidR="00DB34CC" w:rsidRPr="007A58C5">
        <w:rPr>
          <w:rFonts w:ascii="Times New Roman" w:eastAsia="Times New Roman" w:hAnsi="Times New Roman" w:cs="Times New Roman"/>
          <w:sz w:val="24"/>
          <w:szCs w:val="24"/>
          <w:lang w:val="uk-UA" w:eastAsia="ar-SA"/>
        </w:rPr>
        <w:t xml:space="preserve"> </w:t>
      </w:r>
      <w:r w:rsidR="00DB34CC" w:rsidRPr="007A58C5">
        <w:rPr>
          <w:rFonts w:ascii="Times New Roman" w:eastAsia="Times New Roman" w:hAnsi="Times New Roman" w:cs="Times New Roman"/>
          <w:sz w:val="24"/>
          <w:szCs w:val="24"/>
          <w:lang w:eastAsia="ar-SA"/>
        </w:rPr>
        <w:t>Орендар може укладати догові</w:t>
      </w:r>
      <w:proofErr w:type="gramStart"/>
      <w:r w:rsidR="00DB34CC" w:rsidRPr="007A58C5">
        <w:rPr>
          <w:rFonts w:ascii="Times New Roman" w:eastAsia="Times New Roman" w:hAnsi="Times New Roman" w:cs="Times New Roman"/>
          <w:sz w:val="24"/>
          <w:szCs w:val="24"/>
          <w:lang w:eastAsia="ar-SA"/>
        </w:rPr>
        <w:t>р</w:t>
      </w:r>
      <w:proofErr w:type="gramEnd"/>
      <w:r w:rsidR="00DB34CC" w:rsidRPr="007A58C5">
        <w:rPr>
          <w:rFonts w:ascii="Times New Roman" w:eastAsia="Times New Roman" w:hAnsi="Times New Roman" w:cs="Times New Roman"/>
          <w:sz w:val="24"/>
          <w:szCs w:val="24"/>
          <w:lang w:eastAsia="ar-SA"/>
        </w:rPr>
        <w:t xml:space="preserve"> суборенди лише з особами, які</w:t>
      </w:r>
      <w:r w:rsidR="00DB34CC" w:rsidRPr="007A58C5">
        <w:rPr>
          <w:rFonts w:ascii="Times New Roman" w:eastAsia="Times New Roman" w:hAnsi="Times New Roman" w:cs="Times New Roman"/>
          <w:sz w:val="24"/>
          <w:szCs w:val="24"/>
          <w:lang w:val="uk-UA" w:eastAsia="ar-SA"/>
        </w:rPr>
        <w:t xml:space="preserve"> мають право орендувати комунальне майна територіальної громади м. </w:t>
      </w:r>
      <w:r w:rsidRPr="007A58C5">
        <w:rPr>
          <w:rFonts w:ascii="Times New Roman" w:eastAsia="Times New Roman" w:hAnsi="Times New Roman" w:cs="Times New Roman"/>
          <w:sz w:val="24"/>
          <w:szCs w:val="24"/>
          <w:lang w:val="uk-UA" w:eastAsia="ar-SA"/>
        </w:rPr>
        <w:t>Теплодар</w:t>
      </w:r>
      <w:r w:rsidR="00DB34CC" w:rsidRPr="007A58C5">
        <w:rPr>
          <w:rFonts w:ascii="Times New Roman" w:eastAsia="Times New Roman" w:hAnsi="Times New Roman" w:cs="Times New Roman"/>
          <w:sz w:val="24"/>
          <w:szCs w:val="24"/>
          <w:lang w:val="uk-UA" w:eastAsia="ar-SA"/>
        </w:rPr>
        <w:t xml:space="preserve"> та </w:t>
      </w:r>
      <w:r w:rsidR="00DB34CC" w:rsidRPr="007A58C5">
        <w:rPr>
          <w:rFonts w:ascii="Times New Roman" w:eastAsia="Times New Roman" w:hAnsi="Times New Roman" w:cs="Times New Roman"/>
          <w:sz w:val="24"/>
          <w:szCs w:val="24"/>
          <w:lang w:eastAsia="ar-SA"/>
        </w:rPr>
        <w:t>відповідають вимогам статті 4 Закону</w:t>
      </w:r>
      <w:r w:rsidR="00DB34CC" w:rsidRPr="007A58C5">
        <w:rPr>
          <w:rFonts w:ascii="Times New Roman" w:eastAsia="Times New Roman" w:hAnsi="Times New Roman" w:cs="Times New Roman"/>
          <w:sz w:val="24"/>
          <w:szCs w:val="24"/>
          <w:lang w:val="uk-UA" w:eastAsia="ar-SA"/>
        </w:rPr>
        <w:t xml:space="preserve"> України «Про оренду державного та комунального майна»</w:t>
      </w:r>
      <w:r w:rsidR="00DB34CC" w:rsidRPr="007A58C5">
        <w:rPr>
          <w:rFonts w:ascii="Times New Roman" w:eastAsia="Times New Roman" w:hAnsi="Times New Roman" w:cs="Times New Roman"/>
          <w:sz w:val="24"/>
          <w:szCs w:val="24"/>
          <w:lang w:eastAsia="ar-SA"/>
        </w:rPr>
        <w:t>.</w:t>
      </w:r>
    </w:p>
    <w:p w:rsidR="00DB34CC" w:rsidRPr="007A58C5" w:rsidRDefault="00D270C0" w:rsidP="000E4DFC">
      <w:pPr>
        <w:widowControl w:val="0"/>
        <w:suppressAutoHyphens/>
        <w:spacing w:after="0" w:line="240" w:lineRule="auto"/>
        <w:jc w:val="both"/>
        <w:rPr>
          <w:rFonts w:ascii="Times New Roman" w:eastAsia="Times New Roman" w:hAnsi="Times New Roman" w:cs="Times New Roman"/>
          <w:sz w:val="24"/>
          <w:szCs w:val="24"/>
          <w:lang w:eastAsia="ar-SA"/>
        </w:rPr>
      </w:pPr>
      <w:r w:rsidRPr="007A58C5">
        <w:rPr>
          <w:rFonts w:ascii="Times New Roman" w:eastAsia="Times New Roman" w:hAnsi="Times New Roman" w:cs="Times New Roman"/>
          <w:sz w:val="24"/>
          <w:szCs w:val="24"/>
          <w:lang w:val="uk-UA" w:eastAsia="ar-SA"/>
        </w:rPr>
        <w:t>3.4.3.3.</w:t>
      </w:r>
      <w:r w:rsidR="00DB34CC" w:rsidRPr="007A58C5">
        <w:rPr>
          <w:rFonts w:ascii="Times New Roman" w:eastAsia="Times New Roman" w:hAnsi="Times New Roman" w:cs="Times New Roman"/>
          <w:sz w:val="24"/>
          <w:szCs w:val="24"/>
          <w:lang w:val="uk-UA" w:eastAsia="ar-SA"/>
        </w:rPr>
        <w:t xml:space="preserve"> </w:t>
      </w:r>
      <w:r w:rsidR="00DB34CC" w:rsidRPr="007A58C5">
        <w:rPr>
          <w:rFonts w:ascii="Times New Roman" w:eastAsia="Times New Roman" w:hAnsi="Times New Roman" w:cs="Times New Roman"/>
          <w:sz w:val="24"/>
          <w:szCs w:val="24"/>
          <w:lang w:eastAsia="ar-SA"/>
        </w:rPr>
        <w:t xml:space="preserve">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w:t>
      </w:r>
      <w:r w:rsidR="00DB34CC" w:rsidRPr="007A58C5">
        <w:rPr>
          <w:rFonts w:ascii="Times New Roman" w:eastAsia="Times New Roman" w:hAnsi="Times New Roman" w:cs="Times New Roman"/>
          <w:sz w:val="24"/>
          <w:szCs w:val="24"/>
          <w:lang w:val="uk-UA" w:eastAsia="ar-SA"/>
        </w:rPr>
        <w:t xml:space="preserve">Управлінням </w:t>
      </w:r>
      <w:r w:rsidR="00DB34CC" w:rsidRPr="007A58C5">
        <w:rPr>
          <w:rFonts w:ascii="Times New Roman" w:eastAsia="Times New Roman" w:hAnsi="Times New Roman" w:cs="Times New Roman"/>
          <w:sz w:val="24"/>
          <w:szCs w:val="24"/>
          <w:lang w:eastAsia="ar-SA"/>
        </w:rPr>
        <w:t xml:space="preserve"> в електронній торговій системі.</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3.4.3.</w:t>
      </w:r>
      <w:r w:rsidR="005319AA" w:rsidRPr="007A58C5">
        <w:rPr>
          <w:rFonts w:ascii="Times New Roman" w:eastAsia="Times New Roman" w:hAnsi="Times New Roman" w:cs="Times New Roman"/>
          <w:sz w:val="24"/>
          <w:szCs w:val="24"/>
          <w:lang w:val="uk-UA" w:eastAsia="ar-SA"/>
        </w:rPr>
        <w:t xml:space="preserve"> мати безперешкодний доступ</w:t>
      </w:r>
      <w:r w:rsidRPr="007A58C5">
        <w:rPr>
          <w:rFonts w:ascii="Times New Roman" w:eastAsia="Times New Roman" w:hAnsi="Times New Roman" w:cs="Times New Roman"/>
          <w:sz w:val="24"/>
          <w:szCs w:val="24"/>
          <w:lang w:val="uk-UA" w:eastAsia="ar-SA"/>
        </w:rPr>
        <w:t xml:space="preserve"> до орендованого </w:t>
      </w:r>
      <w:r w:rsidR="00770990" w:rsidRPr="007A58C5">
        <w:rPr>
          <w:rFonts w:ascii="Times New Roman" w:eastAsia="Times New Roman" w:hAnsi="Times New Roman" w:cs="Times New Roman"/>
          <w:sz w:val="24"/>
          <w:szCs w:val="24"/>
          <w:lang w:val="uk-UA" w:eastAsia="ar-SA"/>
        </w:rPr>
        <w:t>Майна</w:t>
      </w:r>
      <w:r w:rsidRPr="007A58C5">
        <w:rPr>
          <w:rFonts w:ascii="Times New Roman" w:eastAsia="Times New Roman" w:hAnsi="Times New Roman" w:cs="Times New Roman"/>
          <w:sz w:val="24"/>
          <w:szCs w:val="24"/>
          <w:lang w:val="uk-UA" w:eastAsia="ar-SA"/>
        </w:rPr>
        <w:t>;</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3.4.4.розміщувати за свій рахунок на фасаді будівлі, у приміщенні та на прилеглій до будівлі земельній  ділянці рекламні ( інформаційні) носії з дотриманням</w:t>
      </w:r>
      <w:r w:rsidRPr="007A58C5">
        <w:rPr>
          <w:rFonts w:ascii="Times New Roman" w:eastAsia="Times New Roman" w:hAnsi="Times New Roman" w:cs="Times New Roman"/>
          <w:color w:val="FF0000"/>
          <w:sz w:val="24"/>
          <w:szCs w:val="24"/>
          <w:lang w:val="uk-UA" w:eastAsia="ar-SA"/>
        </w:rPr>
        <w:t xml:space="preserve"> </w:t>
      </w:r>
      <w:r w:rsidRPr="007A58C5">
        <w:rPr>
          <w:rFonts w:ascii="Times New Roman" w:eastAsia="Times New Roman" w:hAnsi="Times New Roman" w:cs="Times New Roman"/>
          <w:color w:val="000000"/>
          <w:sz w:val="24"/>
          <w:szCs w:val="24"/>
          <w:lang w:val="uk-UA" w:eastAsia="ar-SA"/>
        </w:rPr>
        <w:t xml:space="preserve"> вимог законодавства;</w:t>
      </w:r>
    </w:p>
    <w:p w:rsidR="00CA72BA" w:rsidRPr="007A58C5" w:rsidRDefault="00790A0E"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3.4.5</w:t>
      </w:r>
      <w:r w:rsidR="00CA72BA" w:rsidRPr="007A58C5">
        <w:rPr>
          <w:rFonts w:ascii="Times New Roman" w:eastAsia="Times New Roman" w:hAnsi="Times New Roman" w:cs="Times New Roman"/>
          <w:color w:val="000000"/>
          <w:sz w:val="24"/>
          <w:szCs w:val="24"/>
          <w:lang w:val="uk-UA" w:eastAsia="ar-SA"/>
        </w:rPr>
        <w:t xml:space="preserve">.використовувати прилеглу до </w:t>
      </w:r>
      <w:r w:rsidR="00770990" w:rsidRPr="007A58C5">
        <w:rPr>
          <w:rFonts w:ascii="Times New Roman" w:eastAsia="Times New Roman" w:hAnsi="Times New Roman" w:cs="Times New Roman"/>
          <w:color w:val="000000"/>
          <w:sz w:val="24"/>
          <w:szCs w:val="24"/>
          <w:lang w:val="uk-UA" w:eastAsia="ar-SA"/>
        </w:rPr>
        <w:t>Майна</w:t>
      </w:r>
      <w:r w:rsidR="00CA72BA" w:rsidRPr="007A58C5">
        <w:rPr>
          <w:rFonts w:ascii="Times New Roman" w:eastAsia="Times New Roman" w:hAnsi="Times New Roman" w:cs="Times New Roman"/>
          <w:color w:val="000000"/>
          <w:sz w:val="24"/>
          <w:szCs w:val="24"/>
          <w:lang w:val="uk-UA" w:eastAsia="ar-SA"/>
        </w:rPr>
        <w:t xml:space="preserve"> територію згідно плану земельної ділянки, з метою своєї господарчої діяльності, у тому числі використовувати її для паркування, автостоянки транспорту за умови дотримання встановлених норм та правил.</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3.6.Орендар має переважне право перед іншими суб'єктами господарчої д</w:t>
      </w:r>
      <w:r w:rsidR="00790A0E" w:rsidRPr="007A58C5">
        <w:rPr>
          <w:rFonts w:ascii="Times New Roman" w:eastAsia="Times New Roman" w:hAnsi="Times New Roman" w:cs="Times New Roman"/>
          <w:sz w:val="24"/>
          <w:szCs w:val="24"/>
          <w:lang w:val="uk-UA" w:eastAsia="ar-SA"/>
        </w:rPr>
        <w:t>іяльності на продовження цього Д</w:t>
      </w:r>
      <w:r w:rsidRPr="007A58C5">
        <w:rPr>
          <w:rFonts w:ascii="Times New Roman" w:eastAsia="Times New Roman" w:hAnsi="Times New Roman" w:cs="Times New Roman"/>
          <w:sz w:val="24"/>
          <w:szCs w:val="24"/>
          <w:lang w:val="uk-UA" w:eastAsia="ar-SA"/>
        </w:rPr>
        <w:t>оговору у випадку його припинення або його переукладення на новий строк;</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3.7.Орендодавець свідчить, що:</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 xml:space="preserve">3.7.1. незастережних недоліків, які значно знижують цінність або можливість використання за цільовим призначенням орендованого </w:t>
      </w:r>
      <w:r w:rsidR="00770990" w:rsidRPr="007A58C5">
        <w:rPr>
          <w:rFonts w:ascii="Times New Roman" w:eastAsia="Times New Roman" w:hAnsi="Times New Roman" w:cs="Times New Roman"/>
          <w:color w:val="000000"/>
          <w:sz w:val="24"/>
          <w:szCs w:val="24"/>
          <w:lang w:val="uk-UA" w:eastAsia="ar-SA"/>
        </w:rPr>
        <w:t>Майна</w:t>
      </w:r>
      <w:r w:rsidRPr="007A58C5">
        <w:rPr>
          <w:rFonts w:ascii="Times New Roman" w:eastAsia="Times New Roman" w:hAnsi="Times New Roman" w:cs="Times New Roman"/>
          <w:color w:val="000000"/>
          <w:sz w:val="24"/>
          <w:szCs w:val="24"/>
          <w:lang w:val="uk-UA" w:eastAsia="ar-SA"/>
        </w:rPr>
        <w:t>, немає;</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3.7.2.від Орендаря не приховано обставин, які ма</w:t>
      </w:r>
      <w:r w:rsidR="00790A0E" w:rsidRPr="007A58C5">
        <w:rPr>
          <w:rFonts w:ascii="Times New Roman" w:eastAsia="Times New Roman" w:hAnsi="Times New Roman" w:cs="Times New Roman"/>
          <w:color w:val="000000"/>
          <w:sz w:val="24"/>
          <w:szCs w:val="24"/>
          <w:lang w:val="uk-UA" w:eastAsia="ar-SA"/>
        </w:rPr>
        <w:t>ють істотне значення для цього Д</w:t>
      </w:r>
      <w:r w:rsidRPr="007A58C5">
        <w:rPr>
          <w:rFonts w:ascii="Times New Roman" w:eastAsia="Times New Roman" w:hAnsi="Times New Roman" w:cs="Times New Roman"/>
          <w:color w:val="000000"/>
          <w:sz w:val="24"/>
          <w:szCs w:val="24"/>
          <w:lang w:val="uk-UA" w:eastAsia="ar-SA"/>
        </w:rPr>
        <w:t>оговору;</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3.7.3.</w:t>
      </w:r>
      <w:r w:rsidR="00FD21E4" w:rsidRPr="007A58C5">
        <w:rPr>
          <w:rFonts w:ascii="Times New Roman" w:eastAsia="Times New Roman" w:hAnsi="Times New Roman" w:cs="Times New Roman"/>
          <w:color w:val="000000"/>
          <w:sz w:val="24"/>
          <w:szCs w:val="24"/>
          <w:lang w:val="uk-UA" w:eastAsia="ar-SA"/>
        </w:rPr>
        <w:t>М</w:t>
      </w:r>
      <w:r w:rsidR="00770990" w:rsidRPr="007A58C5">
        <w:rPr>
          <w:rFonts w:ascii="Times New Roman" w:eastAsia="Times New Roman" w:hAnsi="Times New Roman" w:cs="Times New Roman"/>
          <w:color w:val="000000"/>
          <w:sz w:val="24"/>
          <w:szCs w:val="24"/>
          <w:lang w:val="uk-UA" w:eastAsia="ar-SA"/>
        </w:rPr>
        <w:t>айно</w:t>
      </w:r>
      <w:r w:rsidRPr="007A58C5">
        <w:rPr>
          <w:rFonts w:ascii="Times New Roman" w:eastAsia="Times New Roman" w:hAnsi="Times New Roman" w:cs="Times New Roman"/>
          <w:color w:val="000000"/>
          <w:sz w:val="24"/>
          <w:szCs w:val="24"/>
          <w:lang w:val="uk-UA" w:eastAsia="ar-SA"/>
        </w:rPr>
        <w:t xml:space="preserve"> під забороною (арештом) та в заставі, податковій заставі не перебуває;</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3.7.4.</w:t>
      </w:r>
      <w:r w:rsidR="00FD21E4" w:rsidRPr="007A58C5">
        <w:rPr>
          <w:rFonts w:ascii="Times New Roman" w:eastAsia="Times New Roman" w:hAnsi="Times New Roman" w:cs="Times New Roman"/>
          <w:color w:val="000000"/>
          <w:sz w:val="24"/>
          <w:szCs w:val="24"/>
          <w:lang w:val="uk-UA" w:eastAsia="ar-SA"/>
        </w:rPr>
        <w:t>М</w:t>
      </w:r>
      <w:r w:rsidR="00770990" w:rsidRPr="007A58C5">
        <w:rPr>
          <w:rFonts w:ascii="Times New Roman" w:eastAsia="Times New Roman" w:hAnsi="Times New Roman" w:cs="Times New Roman"/>
          <w:color w:val="000000"/>
          <w:sz w:val="24"/>
          <w:szCs w:val="24"/>
          <w:lang w:val="uk-UA" w:eastAsia="ar-SA"/>
        </w:rPr>
        <w:t>айно</w:t>
      </w:r>
      <w:r w:rsidRPr="007A58C5">
        <w:rPr>
          <w:rFonts w:ascii="Times New Roman" w:eastAsia="Times New Roman" w:hAnsi="Times New Roman" w:cs="Times New Roman"/>
          <w:color w:val="000000"/>
          <w:sz w:val="24"/>
          <w:szCs w:val="24"/>
          <w:lang w:val="uk-UA" w:eastAsia="ar-SA"/>
        </w:rPr>
        <w:t xml:space="preserve"> як внесок до статутного капіталу юридичних осіб не передане;</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 xml:space="preserve">3.7.5.щодо </w:t>
      </w:r>
      <w:r w:rsidR="00770990" w:rsidRPr="007A58C5">
        <w:rPr>
          <w:rFonts w:ascii="Times New Roman" w:eastAsia="Times New Roman" w:hAnsi="Times New Roman" w:cs="Times New Roman"/>
          <w:color w:val="000000"/>
          <w:sz w:val="24"/>
          <w:szCs w:val="24"/>
          <w:lang w:val="uk-UA" w:eastAsia="ar-SA"/>
        </w:rPr>
        <w:t>Майна</w:t>
      </w:r>
      <w:r w:rsidRPr="007A58C5">
        <w:rPr>
          <w:rFonts w:ascii="Times New Roman" w:eastAsia="Times New Roman" w:hAnsi="Times New Roman" w:cs="Times New Roman"/>
          <w:color w:val="000000"/>
          <w:sz w:val="24"/>
          <w:szCs w:val="24"/>
          <w:lang w:val="uk-UA" w:eastAsia="ar-SA"/>
        </w:rPr>
        <w:t xml:space="preserve"> відсутні судові спори;</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 xml:space="preserve">3.7.6.обтяжень, а також будь-яких прав третіх осіб щодо </w:t>
      </w:r>
      <w:r w:rsidR="00770990" w:rsidRPr="007A58C5">
        <w:rPr>
          <w:rFonts w:ascii="Times New Roman" w:eastAsia="Times New Roman" w:hAnsi="Times New Roman" w:cs="Times New Roman"/>
          <w:color w:val="000000"/>
          <w:sz w:val="24"/>
          <w:szCs w:val="24"/>
          <w:lang w:val="uk-UA" w:eastAsia="ar-SA"/>
        </w:rPr>
        <w:t>Майна</w:t>
      </w:r>
      <w:r w:rsidRPr="007A58C5">
        <w:rPr>
          <w:rFonts w:ascii="Times New Roman" w:eastAsia="Times New Roman" w:hAnsi="Times New Roman" w:cs="Times New Roman"/>
          <w:color w:val="000000"/>
          <w:sz w:val="24"/>
          <w:szCs w:val="24"/>
          <w:lang w:val="uk-UA" w:eastAsia="ar-SA"/>
        </w:rPr>
        <w:t xml:space="preserve"> немає.</w:t>
      </w:r>
    </w:p>
    <w:p w:rsidR="005E7B12" w:rsidRPr="007A58C5" w:rsidRDefault="005E7B12"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3.8. Орендар свідчить, що:</w:t>
      </w:r>
    </w:p>
    <w:p w:rsidR="005E7B12" w:rsidRPr="007A58C5" w:rsidRDefault="005E7B12" w:rsidP="000E4DFC">
      <w:pPr>
        <w:widowControl w:val="0"/>
        <w:suppressAutoHyphens/>
        <w:spacing w:after="0" w:line="240" w:lineRule="auto"/>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3.8.1.</w:t>
      </w:r>
      <w:r w:rsidRPr="007A58C5">
        <w:rPr>
          <w:rFonts w:ascii="Times New Roman" w:eastAsia="Times New Roman" w:hAnsi="Times New Roman" w:cs="Times New Roman"/>
          <w:spacing w:val="-2"/>
          <w:sz w:val="24"/>
          <w:szCs w:val="24"/>
          <w:lang w:val="uk-UA" w:eastAsia="ar-SA"/>
        </w:rPr>
        <w:t xml:space="preserve"> </w:t>
      </w:r>
      <w:r w:rsidRPr="007A58C5">
        <w:rPr>
          <w:rFonts w:ascii="Times New Roman" w:eastAsia="Times New Roman" w:hAnsi="Times New Roman" w:cs="Times New Roman"/>
          <w:color w:val="000000"/>
          <w:sz w:val="24"/>
          <w:szCs w:val="24"/>
          <w:lang w:val="uk-UA" w:eastAsia="ar-SA"/>
        </w:rPr>
        <w:t>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5E7B12" w:rsidRPr="007A58C5" w:rsidRDefault="005E7B12"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3.8.2. о</w:t>
      </w:r>
      <w:r w:rsidRPr="007A58C5">
        <w:rPr>
          <w:rFonts w:ascii="Times New Roman" w:eastAsia="Times New Roman" w:hAnsi="Times New Roman" w:cs="Times New Roman"/>
          <w:color w:val="000000"/>
          <w:sz w:val="24"/>
          <w:szCs w:val="24"/>
          <w:lang w:eastAsia="ar-SA"/>
        </w:rPr>
        <w:t xml:space="preserve">дночасно або до дати укладання цього Договору Орендар повністю сплатив авансовий платіж в розмірі, визначеному у пункті </w:t>
      </w:r>
      <w:r w:rsidRPr="007A58C5">
        <w:rPr>
          <w:rFonts w:ascii="Times New Roman" w:eastAsia="Times New Roman" w:hAnsi="Times New Roman" w:cs="Times New Roman"/>
          <w:color w:val="000000"/>
          <w:sz w:val="24"/>
          <w:szCs w:val="24"/>
          <w:lang w:val="uk-UA" w:eastAsia="ar-SA"/>
        </w:rPr>
        <w:t>3.5</w:t>
      </w:r>
      <w:r w:rsidRPr="007A58C5">
        <w:rPr>
          <w:rFonts w:ascii="Times New Roman" w:eastAsia="Times New Roman" w:hAnsi="Times New Roman" w:cs="Times New Roman"/>
          <w:color w:val="000000"/>
          <w:sz w:val="24"/>
          <w:szCs w:val="24"/>
          <w:lang w:eastAsia="ar-SA"/>
        </w:rPr>
        <w:t>.</w:t>
      </w:r>
      <w:r w:rsidRPr="007A58C5">
        <w:rPr>
          <w:rFonts w:ascii="Times New Roman" w:eastAsia="Times New Roman" w:hAnsi="Times New Roman" w:cs="Times New Roman"/>
          <w:color w:val="000000"/>
          <w:sz w:val="24"/>
          <w:szCs w:val="24"/>
          <w:lang w:val="uk-UA" w:eastAsia="ar-SA"/>
        </w:rPr>
        <w:t xml:space="preserve"> цього Договору;</w:t>
      </w:r>
    </w:p>
    <w:p w:rsidR="005E7B12" w:rsidRPr="007A58C5" w:rsidRDefault="005E7B12"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3.8.3. одночасно або до укладання цього Договору Орендар повністю сплатив забезпечувальний депозит в розмірі, визначеному у пункті 4.5. цього Договору.</w:t>
      </w:r>
    </w:p>
    <w:p w:rsidR="00D714C8" w:rsidRPr="007A58C5" w:rsidRDefault="00D714C8" w:rsidP="00CA72BA">
      <w:pPr>
        <w:widowControl w:val="0"/>
        <w:suppressAutoHyphens/>
        <w:spacing w:after="0" w:line="240" w:lineRule="auto"/>
        <w:jc w:val="center"/>
        <w:rPr>
          <w:rFonts w:ascii="Times New Roman" w:eastAsia="Times New Roman" w:hAnsi="Times New Roman" w:cs="Times New Roman"/>
          <w:b/>
          <w:bCs/>
          <w:sz w:val="24"/>
          <w:szCs w:val="24"/>
          <w:lang w:val="uk-UA" w:eastAsia="ar-SA"/>
        </w:rPr>
      </w:pPr>
    </w:p>
    <w:p w:rsidR="00CA72BA" w:rsidRPr="007A58C5" w:rsidRDefault="00CA72BA" w:rsidP="00CA72BA">
      <w:pPr>
        <w:widowControl w:val="0"/>
        <w:suppressAutoHyphens/>
        <w:spacing w:after="0" w:line="240" w:lineRule="auto"/>
        <w:jc w:val="center"/>
        <w:rPr>
          <w:rFonts w:ascii="Times New Roman" w:eastAsia="Times New Roman" w:hAnsi="Times New Roman" w:cs="Times New Roman"/>
          <w:b/>
          <w:bCs/>
          <w:sz w:val="24"/>
          <w:szCs w:val="24"/>
          <w:lang w:val="uk-UA" w:eastAsia="ar-SA"/>
        </w:rPr>
      </w:pPr>
      <w:r w:rsidRPr="007A58C5">
        <w:rPr>
          <w:rFonts w:ascii="Times New Roman" w:eastAsia="Times New Roman" w:hAnsi="Times New Roman" w:cs="Times New Roman"/>
          <w:b/>
          <w:bCs/>
          <w:sz w:val="24"/>
          <w:szCs w:val="24"/>
          <w:lang w:val="uk-UA" w:eastAsia="ar-SA"/>
        </w:rPr>
        <w:t>4.</w:t>
      </w:r>
      <w:r w:rsidR="004F03F7" w:rsidRPr="007A58C5">
        <w:rPr>
          <w:rFonts w:ascii="Times New Roman" w:eastAsia="Times New Roman" w:hAnsi="Times New Roman" w:cs="Times New Roman"/>
          <w:b/>
          <w:bCs/>
          <w:sz w:val="24"/>
          <w:szCs w:val="24"/>
          <w:lang w:val="uk-UA" w:eastAsia="ar-SA"/>
        </w:rPr>
        <w:t>ОРЕНДНА ПЛАТА ТА ПОРЯДОК РОЗРАХУНКІВ ЗА ДОГОВОРОМ</w:t>
      </w:r>
    </w:p>
    <w:p w:rsidR="00381DA2"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4.1.</w:t>
      </w:r>
      <w:r w:rsidR="004F03F7" w:rsidRPr="007A58C5">
        <w:rPr>
          <w:rFonts w:ascii="Times New Roman" w:hAnsi="Times New Roman" w:cs="Times New Roman"/>
          <w:sz w:val="24"/>
          <w:szCs w:val="24"/>
          <w:lang w:val="uk-UA"/>
        </w:rPr>
        <w:t>О</w:t>
      </w:r>
      <w:r w:rsidR="00381DA2" w:rsidRPr="007A58C5">
        <w:rPr>
          <w:rFonts w:ascii="Times New Roman" w:hAnsi="Times New Roman" w:cs="Times New Roman"/>
          <w:sz w:val="24"/>
          <w:szCs w:val="24"/>
          <w:lang w:val="uk-UA"/>
        </w:rPr>
        <w:t>рендна плата відповідно до ст.797 ЦК України складається з плати за користування Майном (Розрахунок №1 додається у Додатку 1)  і плати за користування земельною ділянкою (Розрахунок №2 додається у Додатку 2)</w:t>
      </w:r>
      <w:r w:rsidR="00381DA2" w:rsidRPr="007A58C5">
        <w:rPr>
          <w:rFonts w:ascii="Times New Roman" w:eastAsia="Times New Roman" w:hAnsi="Times New Roman" w:cs="Times New Roman"/>
          <w:sz w:val="24"/>
          <w:szCs w:val="24"/>
          <w:lang w:val="uk-UA" w:eastAsia="ar-SA"/>
        </w:rPr>
        <w:t>.</w:t>
      </w:r>
    </w:p>
    <w:p w:rsidR="00EE24DB" w:rsidRPr="007A58C5" w:rsidRDefault="00EE24DB" w:rsidP="000E4DFC">
      <w:pPr>
        <w:widowControl w:val="0"/>
        <w:suppressAutoHyphens/>
        <w:spacing w:after="0" w:line="240" w:lineRule="auto"/>
        <w:jc w:val="both"/>
        <w:rPr>
          <w:rFonts w:ascii="Times New Roman" w:hAnsi="Times New Roman" w:cs="Times New Roman"/>
          <w:sz w:val="24"/>
          <w:szCs w:val="24"/>
        </w:rPr>
      </w:pPr>
      <w:r w:rsidRPr="007A58C5">
        <w:rPr>
          <w:rFonts w:ascii="Times New Roman" w:hAnsi="Times New Roman" w:cs="Times New Roman"/>
          <w:sz w:val="24"/>
          <w:szCs w:val="24"/>
          <w:lang w:val="uk-U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w:t>
      </w:r>
      <w:r w:rsidR="00381DA2" w:rsidRPr="007A58C5">
        <w:rPr>
          <w:rFonts w:ascii="Times New Roman" w:hAnsi="Times New Roman" w:cs="Times New Roman"/>
          <w:sz w:val="24"/>
          <w:szCs w:val="24"/>
          <w:lang w:val="uk-UA"/>
        </w:rPr>
        <w:t>)</w:t>
      </w:r>
      <w:r w:rsidRPr="007A58C5">
        <w:rPr>
          <w:rFonts w:ascii="Times New Roman" w:hAnsi="Times New Roman" w:cs="Times New Roman"/>
          <w:sz w:val="24"/>
          <w:szCs w:val="24"/>
          <w:lang w:val="uk-UA"/>
        </w:rPr>
        <w:t xml:space="preserve">. </w:t>
      </w:r>
      <w:r w:rsidRPr="007A58C5">
        <w:rPr>
          <w:rFonts w:ascii="Times New Roman" w:hAnsi="Times New Roman" w:cs="Times New Roman"/>
          <w:sz w:val="24"/>
          <w:szCs w:val="24"/>
        </w:rPr>
        <w:t>Орендар несе ці витрати на основі окремих договорів, укладених</w:t>
      </w:r>
      <w:r w:rsidR="00381DA2" w:rsidRPr="007A58C5">
        <w:rPr>
          <w:rFonts w:ascii="Times New Roman" w:hAnsi="Times New Roman" w:cs="Times New Roman"/>
          <w:sz w:val="24"/>
          <w:szCs w:val="24"/>
        </w:rPr>
        <w:t xml:space="preserve"> </w:t>
      </w:r>
      <w:r w:rsidRPr="007A58C5">
        <w:rPr>
          <w:rFonts w:ascii="Times New Roman" w:hAnsi="Times New Roman" w:cs="Times New Roman"/>
          <w:sz w:val="24"/>
          <w:szCs w:val="24"/>
        </w:rPr>
        <w:t xml:space="preserve">напряму із постачальниками комунальних послуг </w:t>
      </w:r>
      <w:proofErr w:type="gramStart"/>
      <w:r w:rsidRPr="007A58C5">
        <w:rPr>
          <w:rFonts w:ascii="Times New Roman" w:hAnsi="Times New Roman" w:cs="Times New Roman"/>
          <w:sz w:val="24"/>
          <w:szCs w:val="24"/>
        </w:rPr>
        <w:t>в</w:t>
      </w:r>
      <w:proofErr w:type="gramEnd"/>
      <w:r w:rsidRPr="007A58C5">
        <w:rPr>
          <w:rFonts w:ascii="Times New Roman" w:hAnsi="Times New Roman" w:cs="Times New Roman"/>
          <w:sz w:val="24"/>
          <w:szCs w:val="24"/>
        </w:rPr>
        <w:t xml:space="preserve"> порядку, визначеному пунктом </w:t>
      </w:r>
      <w:r w:rsidR="00EF1246" w:rsidRPr="007A58C5">
        <w:rPr>
          <w:rFonts w:ascii="Times New Roman" w:hAnsi="Times New Roman" w:cs="Times New Roman"/>
          <w:sz w:val="24"/>
          <w:szCs w:val="24"/>
          <w:lang w:val="uk-UA"/>
        </w:rPr>
        <w:t>3.2.11.</w:t>
      </w:r>
      <w:r w:rsidRPr="007A58C5">
        <w:rPr>
          <w:rFonts w:ascii="Times New Roman" w:hAnsi="Times New Roman" w:cs="Times New Roman"/>
          <w:sz w:val="24"/>
          <w:szCs w:val="24"/>
        </w:rPr>
        <w:t xml:space="preserve"> цього Договору.</w:t>
      </w:r>
    </w:p>
    <w:p w:rsidR="00DB34CC" w:rsidRPr="007A58C5" w:rsidRDefault="001C2E29"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eastAsia="Times New Roman" w:hAnsi="Times New Roman" w:cs="Times New Roman"/>
          <w:sz w:val="24"/>
          <w:szCs w:val="24"/>
          <w:lang w:val="uk-UA" w:eastAsia="ar-SA"/>
        </w:rPr>
        <w:t>4.2</w:t>
      </w:r>
      <w:r w:rsidR="00CA72BA" w:rsidRPr="007A58C5">
        <w:rPr>
          <w:rFonts w:ascii="Times New Roman" w:eastAsia="Times New Roman" w:hAnsi="Times New Roman" w:cs="Times New Roman"/>
          <w:sz w:val="24"/>
          <w:szCs w:val="24"/>
          <w:lang w:val="uk-UA" w:eastAsia="ar-SA"/>
        </w:rPr>
        <w:t xml:space="preserve">. </w:t>
      </w:r>
      <w:r w:rsidR="00CA72BA" w:rsidRPr="007A58C5">
        <w:rPr>
          <w:rFonts w:ascii="Times New Roman" w:hAnsi="Times New Roman" w:cs="Times New Roman"/>
          <w:sz w:val="24"/>
          <w:szCs w:val="24"/>
          <w:lang w:val="uk-UA"/>
        </w:rPr>
        <w:t xml:space="preserve">Ці платежі перераховується Орендарем на </w:t>
      </w:r>
      <w:r w:rsidR="00381DA2" w:rsidRPr="007A58C5">
        <w:rPr>
          <w:rFonts w:ascii="Times New Roman" w:hAnsi="Times New Roman" w:cs="Times New Roman"/>
          <w:sz w:val="24"/>
          <w:szCs w:val="24"/>
          <w:lang w:val="uk-UA"/>
        </w:rPr>
        <w:t>нижчезазначені</w:t>
      </w:r>
      <w:r w:rsidR="00CA72BA" w:rsidRPr="007A58C5">
        <w:rPr>
          <w:rFonts w:ascii="Times New Roman" w:hAnsi="Times New Roman" w:cs="Times New Roman"/>
          <w:sz w:val="24"/>
          <w:szCs w:val="24"/>
          <w:lang w:val="uk-UA"/>
        </w:rPr>
        <w:t xml:space="preserve"> бюджетні рахунки не пізніше 20 числа кожного місяця, наступного за звітним, </w:t>
      </w:r>
    </w:p>
    <w:p w:rsidR="00CA72BA" w:rsidRPr="007A58C5" w:rsidRDefault="00CA72BA"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а) зі щомісячним урахуванням у орендної плати за майно щомісячного індексу інфляції (</w:t>
      </w:r>
      <w:r w:rsidRPr="007A58C5">
        <w:rPr>
          <w:rFonts w:ascii="Times New Roman" w:hAnsi="Times New Roman" w:cs="Times New Roman"/>
          <w:b/>
          <w:sz w:val="24"/>
          <w:szCs w:val="24"/>
          <w:lang w:val="uk-UA"/>
        </w:rPr>
        <w:t>і</w:t>
      </w:r>
      <w:r w:rsidRPr="007A58C5">
        <w:rPr>
          <w:rFonts w:ascii="Times New Roman" w:hAnsi="Times New Roman" w:cs="Times New Roman"/>
          <w:sz w:val="24"/>
          <w:szCs w:val="24"/>
          <w:lang w:val="uk-UA"/>
        </w:rPr>
        <w:t>) відносно суми орендної плати за майно, яка визначена за перший місяць при укладанні Договору оренди у розрахунку №1 та складає ______ грн. х і _______</w:t>
      </w:r>
      <w:r w:rsidR="00381DA2" w:rsidRPr="007A58C5">
        <w:rPr>
          <w:rFonts w:ascii="Times New Roman" w:hAnsi="Times New Roman" w:cs="Times New Roman"/>
          <w:sz w:val="24"/>
          <w:szCs w:val="24"/>
          <w:lang w:val="uk-UA"/>
        </w:rPr>
        <w:t>.</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hAnsi="Times New Roman" w:cs="Times New Roman"/>
          <w:sz w:val="24"/>
          <w:szCs w:val="24"/>
          <w:lang w:val="uk-UA"/>
        </w:rPr>
        <w:t>б)  зі щорічнім урахуванням індексації (</w:t>
      </w:r>
      <w:r w:rsidRPr="007A58C5">
        <w:rPr>
          <w:rFonts w:ascii="Times New Roman" w:hAnsi="Times New Roman" w:cs="Times New Roman"/>
          <w:b/>
          <w:sz w:val="24"/>
          <w:szCs w:val="24"/>
          <w:lang w:val="uk-UA"/>
        </w:rPr>
        <w:t>Кі</w:t>
      </w:r>
      <w:r w:rsidRPr="007A58C5">
        <w:rPr>
          <w:rFonts w:ascii="Times New Roman" w:hAnsi="Times New Roman" w:cs="Times New Roman"/>
          <w:sz w:val="24"/>
          <w:szCs w:val="24"/>
          <w:lang w:val="uk-UA"/>
        </w:rPr>
        <w:t xml:space="preserve">) компенсації плати за землю у розмірі </w:t>
      </w:r>
      <w:r w:rsidRPr="007A58C5">
        <w:rPr>
          <w:rFonts w:ascii="Times New Roman" w:hAnsi="Times New Roman" w:cs="Times New Roman"/>
          <w:sz w:val="24"/>
          <w:szCs w:val="24"/>
          <w:lang w:val="uk-UA"/>
        </w:rPr>
        <w:lastRenderedPageBreak/>
        <w:t>земельного податку у розрахунку №2, яка визначена за перший місяць поточного року при укладанні Договору та складає ______</w:t>
      </w:r>
      <w:r w:rsidRPr="007A58C5">
        <w:rPr>
          <w:rFonts w:ascii="Times New Roman" w:eastAsia="Times New Roman" w:hAnsi="Times New Roman" w:cs="Times New Roman"/>
          <w:sz w:val="24"/>
          <w:szCs w:val="24"/>
          <w:lang w:val="uk-UA" w:eastAsia="ar-SA"/>
        </w:rPr>
        <w:t>.</w:t>
      </w:r>
    </w:p>
    <w:p w:rsidR="00381DA2" w:rsidRPr="007A58C5" w:rsidRDefault="00381DA2" w:rsidP="000E4DFC">
      <w:pPr>
        <w:tabs>
          <w:tab w:val="left" w:pos="0"/>
        </w:tabs>
        <w:spacing w:after="0" w:line="240" w:lineRule="auto"/>
        <w:jc w:val="both"/>
        <w:rPr>
          <w:rFonts w:ascii="Times New Roman" w:hAnsi="Times New Roman" w:cs="Times New Roman"/>
          <w:color w:val="000000"/>
          <w:sz w:val="24"/>
          <w:szCs w:val="24"/>
          <w:lang w:val="uk-UA"/>
        </w:rPr>
      </w:pPr>
      <w:r w:rsidRPr="007A58C5">
        <w:rPr>
          <w:rFonts w:ascii="Times New Roman" w:hAnsi="Times New Roman" w:cs="Times New Roman"/>
          <w:b/>
          <w:color w:val="000000"/>
          <w:sz w:val="24"/>
          <w:szCs w:val="24"/>
          <w:lang w:val="uk-UA"/>
        </w:rPr>
        <w:t>Орендна плата за Майно</w:t>
      </w:r>
      <w:r w:rsidRPr="007A58C5">
        <w:rPr>
          <w:rFonts w:ascii="Times New Roman" w:hAnsi="Times New Roman" w:cs="Times New Roman"/>
          <w:color w:val="000000"/>
          <w:sz w:val="24"/>
          <w:szCs w:val="24"/>
          <w:lang w:val="uk-UA"/>
        </w:rPr>
        <w:t xml:space="preserve"> підлягає перерахуванню в бюджет Теплодарскої міської ради за наступними банківськими реквізитами: </w:t>
      </w:r>
    </w:p>
    <w:p w:rsidR="00381DA2" w:rsidRPr="007A58C5" w:rsidRDefault="00381DA2" w:rsidP="000E4DFC">
      <w:pPr>
        <w:pStyle w:val="a5"/>
        <w:numPr>
          <w:ilvl w:val="0"/>
          <w:numId w:val="2"/>
        </w:numPr>
        <w:tabs>
          <w:tab w:val="left" w:pos="0"/>
        </w:tabs>
        <w:spacing w:after="0" w:line="240" w:lineRule="auto"/>
        <w:ind w:left="0"/>
        <w:contextualSpacing w:val="0"/>
        <w:jc w:val="both"/>
        <w:rPr>
          <w:rFonts w:ascii="Times New Roman" w:hAnsi="Times New Roman" w:cs="Times New Roman"/>
          <w:color w:val="000000"/>
          <w:sz w:val="24"/>
          <w:szCs w:val="24"/>
        </w:rPr>
      </w:pPr>
      <w:r w:rsidRPr="007A58C5">
        <w:rPr>
          <w:rFonts w:ascii="Times New Roman" w:hAnsi="Times New Roman" w:cs="Times New Roman"/>
          <w:color w:val="000000"/>
          <w:sz w:val="24"/>
          <w:szCs w:val="24"/>
          <w:lang w:val="uk-UA"/>
        </w:rPr>
        <w:t>о</w:t>
      </w:r>
      <w:r w:rsidRPr="007A58C5">
        <w:rPr>
          <w:rFonts w:ascii="Times New Roman" w:hAnsi="Times New Roman" w:cs="Times New Roman"/>
          <w:color w:val="000000"/>
          <w:sz w:val="24"/>
          <w:szCs w:val="24"/>
        </w:rPr>
        <w:t xml:space="preserve">тримувач: </w:t>
      </w:r>
      <w:r w:rsidR="00EF1246" w:rsidRPr="007A58C5">
        <w:rPr>
          <w:rFonts w:ascii="Times New Roman" w:hAnsi="Times New Roman" w:cs="Times New Roman"/>
          <w:color w:val="000000"/>
          <w:sz w:val="24"/>
          <w:szCs w:val="24"/>
          <w:lang w:val="uk-UA"/>
        </w:rPr>
        <w:t>ВДК у м.Теплодар в ГУДКУ Одеської обл.</w:t>
      </w:r>
      <w:r w:rsidRPr="007A58C5">
        <w:rPr>
          <w:rFonts w:ascii="Times New Roman" w:hAnsi="Times New Roman" w:cs="Times New Roman"/>
          <w:color w:val="000000"/>
          <w:sz w:val="24"/>
          <w:szCs w:val="24"/>
          <w:lang w:val="uk-UA"/>
        </w:rPr>
        <w:t>;</w:t>
      </w:r>
      <w:r w:rsidRPr="007A58C5">
        <w:rPr>
          <w:rFonts w:ascii="Times New Roman" w:hAnsi="Times New Roman" w:cs="Times New Roman"/>
          <w:color w:val="000000"/>
          <w:sz w:val="24"/>
          <w:szCs w:val="24"/>
        </w:rPr>
        <w:t xml:space="preserve"> </w:t>
      </w:r>
    </w:p>
    <w:p w:rsidR="00381DA2" w:rsidRPr="007A58C5" w:rsidRDefault="00381DA2" w:rsidP="000E4DFC">
      <w:pPr>
        <w:pStyle w:val="a5"/>
        <w:numPr>
          <w:ilvl w:val="0"/>
          <w:numId w:val="2"/>
        </w:numPr>
        <w:tabs>
          <w:tab w:val="left" w:pos="0"/>
        </w:tabs>
        <w:spacing w:after="0" w:line="240" w:lineRule="auto"/>
        <w:ind w:left="0"/>
        <w:contextualSpacing w:val="0"/>
        <w:jc w:val="both"/>
        <w:rPr>
          <w:rFonts w:ascii="Times New Roman" w:hAnsi="Times New Roman" w:cs="Times New Roman"/>
          <w:color w:val="000000"/>
          <w:sz w:val="24"/>
          <w:szCs w:val="24"/>
        </w:rPr>
      </w:pPr>
      <w:r w:rsidRPr="007A58C5">
        <w:rPr>
          <w:rFonts w:ascii="Times New Roman" w:hAnsi="Times New Roman" w:cs="Times New Roman"/>
          <w:color w:val="000000"/>
          <w:sz w:val="24"/>
          <w:szCs w:val="24"/>
          <w:lang w:val="uk-UA"/>
        </w:rPr>
        <w:t>к</w:t>
      </w:r>
      <w:r w:rsidRPr="007A58C5">
        <w:rPr>
          <w:rFonts w:ascii="Times New Roman" w:hAnsi="Times New Roman" w:cs="Times New Roman"/>
          <w:color w:val="000000"/>
          <w:sz w:val="24"/>
          <w:szCs w:val="24"/>
        </w:rPr>
        <w:t>од ЄДРПОУ : 37722242</w:t>
      </w:r>
      <w:r w:rsidRPr="007A58C5">
        <w:rPr>
          <w:rFonts w:ascii="Times New Roman" w:hAnsi="Times New Roman" w:cs="Times New Roman"/>
          <w:color w:val="000000"/>
          <w:sz w:val="24"/>
          <w:szCs w:val="24"/>
          <w:lang w:val="uk-UA"/>
        </w:rPr>
        <w:t>;</w:t>
      </w:r>
    </w:p>
    <w:p w:rsidR="00381DA2" w:rsidRPr="007A58C5" w:rsidRDefault="00381DA2" w:rsidP="000E4DFC">
      <w:pPr>
        <w:pStyle w:val="a5"/>
        <w:numPr>
          <w:ilvl w:val="0"/>
          <w:numId w:val="2"/>
        </w:numPr>
        <w:tabs>
          <w:tab w:val="left" w:pos="0"/>
        </w:tabs>
        <w:spacing w:after="0" w:line="240" w:lineRule="auto"/>
        <w:ind w:left="0"/>
        <w:contextualSpacing w:val="0"/>
        <w:jc w:val="both"/>
        <w:rPr>
          <w:rFonts w:ascii="Times New Roman" w:hAnsi="Times New Roman" w:cs="Times New Roman"/>
          <w:color w:val="000000"/>
          <w:sz w:val="24"/>
          <w:szCs w:val="24"/>
          <w:highlight w:val="yellow"/>
        </w:rPr>
      </w:pPr>
      <w:r w:rsidRPr="007A58C5">
        <w:rPr>
          <w:rFonts w:ascii="Times New Roman" w:hAnsi="Times New Roman" w:cs="Times New Roman"/>
          <w:color w:val="000000"/>
          <w:sz w:val="24"/>
          <w:szCs w:val="24"/>
          <w:lang w:val="uk-UA"/>
        </w:rPr>
        <w:t>р</w:t>
      </w:r>
      <w:r w:rsidRPr="007A58C5">
        <w:rPr>
          <w:rFonts w:ascii="Times New Roman" w:hAnsi="Times New Roman" w:cs="Times New Roman"/>
          <w:color w:val="000000"/>
          <w:sz w:val="24"/>
          <w:szCs w:val="24"/>
        </w:rPr>
        <w:t>/р : UA</w:t>
      </w:r>
      <w:r w:rsidR="00EF1246" w:rsidRPr="007A58C5">
        <w:rPr>
          <w:rFonts w:ascii="Times New Roman" w:hAnsi="Times New Roman" w:cs="Times New Roman"/>
          <w:color w:val="000000"/>
          <w:sz w:val="24"/>
          <w:szCs w:val="24"/>
          <w:lang w:val="uk-UA"/>
        </w:rPr>
        <w:t>908999980334169871000015020</w:t>
      </w:r>
      <w:r w:rsidRPr="007A58C5">
        <w:rPr>
          <w:rFonts w:ascii="Times New Roman" w:hAnsi="Times New Roman" w:cs="Times New Roman"/>
          <w:color w:val="000000"/>
          <w:sz w:val="24"/>
          <w:szCs w:val="24"/>
          <w:lang w:val="uk-UA"/>
        </w:rPr>
        <w:t>;</w:t>
      </w:r>
    </w:p>
    <w:p w:rsidR="00381DA2" w:rsidRPr="007A58C5" w:rsidRDefault="00381DA2" w:rsidP="000E4DFC">
      <w:pPr>
        <w:pStyle w:val="a5"/>
        <w:numPr>
          <w:ilvl w:val="0"/>
          <w:numId w:val="2"/>
        </w:numPr>
        <w:tabs>
          <w:tab w:val="left" w:pos="0"/>
        </w:tabs>
        <w:spacing w:after="0" w:line="240" w:lineRule="auto"/>
        <w:ind w:left="0"/>
        <w:contextualSpacing w:val="0"/>
        <w:jc w:val="both"/>
        <w:rPr>
          <w:rFonts w:ascii="Times New Roman" w:hAnsi="Times New Roman" w:cs="Times New Roman"/>
          <w:color w:val="000000"/>
          <w:sz w:val="24"/>
          <w:szCs w:val="24"/>
        </w:rPr>
      </w:pPr>
      <w:r w:rsidRPr="007A58C5">
        <w:rPr>
          <w:rFonts w:ascii="Times New Roman" w:hAnsi="Times New Roman" w:cs="Times New Roman"/>
          <w:color w:val="000000"/>
          <w:sz w:val="24"/>
          <w:szCs w:val="24"/>
          <w:lang w:val="uk-UA"/>
        </w:rPr>
        <w:t>к</w:t>
      </w:r>
      <w:r w:rsidRPr="007A58C5">
        <w:rPr>
          <w:rFonts w:ascii="Times New Roman" w:hAnsi="Times New Roman" w:cs="Times New Roman"/>
          <w:color w:val="000000"/>
          <w:sz w:val="24"/>
          <w:szCs w:val="24"/>
        </w:rPr>
        <w:t>од платежу :  22080401</w:t>
      </w:r>
      <w:r w:rsidRPr="007A58C5">
        <w:rPr>
          <w:rFonts w:ascii="Times New Roman" w:hAnsi="Times New Roman" w:cs="Times New Roman"/>
          <w:color w:val="000000"/>
          <w:sz w:val="24"/>
          <w:szCs w:val="24"/>
          <w:lang w:val="uk-UA"/>
        </w:rPr>
        <w:t xml:space="preserve"> ;</w:t>
      </w:r>
    </w:p>
    <w:p w:rsidR="00381DA2" w:rsidRPr="007A58C5" w:rsidRDefault="00381DA2" w:rsidP="000E4DFC">
      <w:pPr>
        <w:pStyle w:val="a5"/>
        <w:numPr>
          <w:ilvl w:val="0"/>
          <w:numId w:val="2"/>
        </w:numPr>
        <w:tabs>
          <w:tab w:val="left" w:pos="0"/>
        </w:tabs>
        <w:spacing w:after="0" w:line="240" w:lineRule="auto"/>
        <w:ind w:left="0"/>
        <w:contextualSpacing w:val="0"/>
        <w:jc w:val="both"/>
        <w:rPr>
          <w:rFonts w:ascii="Times New Roman" w:hAnsi="Times New Roman" w:cs="Times New Roman"/>
          <w:color w:val="000000"/>
          <w:sz w:val="24"/>
          <w:szCs w:val="24"/>
        </w:rPr>
      </w:pPr>
      <w:r w:rsidRPr="007A58C5">
        <w:rPr>
          <w:rFonts w:ascii="Times New Roman" w:hAnsi="Times New Roman" w:cs="Times New Roman"/>
          <w:color w:val="000000"/>
          <w:sz w:val="24"/>
          <w:szCs w:val="24"/>
          <w:lang w:val="uk-UA"/>
        </w:rPr>
        <w:t>п</w:t>
      </w:r>
      <w:r w:rsidRPr="007A58C5">
        <w:rPr>
          <w:rFonts w:ascii="Times New Roman" w:hAnsi="Times New Roman" w:cs="Times New Roman"/>
          <w:color w:val="000000"/>
          <w:sz w:val="24"/>
          <w:szCs w:val="24"/>
        </w:rPr>
        <w:t xml:space="preserve">ризначення платежу: Надходження від орендної плати за користування цілісним майновим комплексом та іншим </w:t>
      </w:r>
      <w:r w:rsidR="00EF1246" w:rsidRPr="007A58C5">
        <w:rPr>
          <w:rFonts w:ascii="Times New Roman" w:hAnsi="Times New Roman" w:cs="Times New Roman"/>
          <w:color w:val="000000"/>
          <w:sz w:val="24"/>
          <w:szCs w:val="24"/>
          <w:lang w:val="uk-UA"/>
        </w:rPr>
        <w:t>державним майном.</w:t>
      </w:r>
    </w:p>
    <w:p w:rsidR="00381DA2" w:rsidRPr="007A58C5" w:rsidRDefault="00381DA2" w:rsidP="000E4DFC">
      <w:pPr>
        <w:tabs>
          <w:tab w:val="left" w:pos="0"/>
        </w:tabs>
        <w:spacing w:after="0" w:line="240" w:lineRule="auto"/>
        <w:jc w:val="both"/>
        <w:rPr>
          <w:rFonts w:ascii="Times New Roman" w:hAnsi="Times New Roman" w:cs="Times New Roman"/>
          <w:color w:val="000000"/>
          <w:sz w:val="24"/>
          <w:szCs w:val="24"/>
          <w:lang w:val="uk-UA"/>
        </w:rPr>
      </w:pPr>
      <w:r w:rsidRPr="007A58C5">
        <w:rPr>
          <w:rFonts w:ascii="Times New Roman" w:hAnsi="Times New Roman" w:cs="Times New Roman"/>
          <w:b/>
          <w:color w:val="000000"/>
          <w:sz w:val="24"/>
          <w:szCs w:val="24"/>
          <w:lang w:val="uk-UA"/>
        </w:rPr>
        <w:t>Компенсація плати за землю для фізичних осіб</w:t>
      </w:r>
      <w:r w:rsidRPr="007A58C5">
        <w:rPr>
          <w:rFonts w:ascii="Times New Roman" w:hAnsi="Times New Roman" w:cs="Times New Roman"/>
          <w:color w:val="000000"/>
          <w:sz w:val="24"/>
          <w:szCs w:val="24"/>
          <w:lang w:val="uk-UA"/>
        </w:rPr>
        <w:t xml:space="preserve"> у розмірі земельного податку (Розрахунок№2) згідно Рішення Теплодарської міської ради від 30 травня 2013року №367-</w:t>
      </w:r>
      <w:r w:rsidRPr="007A58C5">
        <w:rPr>
          <w:rFonts w:ascii="Times New Roman" w:hAnsi="Times New Roman" w:cs="Times New Roman"/>
          <w:color w:val="000000"/>
          <w:sz w:val="24"/>
          <w:szCs w:val="24"/>
          <w:lang w:val="en-US"/>
        </w:rPr>
        <w:t>VI</w:t>
      </w:r>
      <w:r w:rsidRPr="007A58C5">
        <w:rPr>
          <w:rFonts w:ascii="Times New Roman" w:hAnsi="Times New Roman" w:cs="Times New Roman"/>
          <w:color w:val="000000"/>
          <w:sz w:val="24"/>
          <w:szCs w:val="24"/>
          <w:lang w:val="uk-UA"/>
        </w:rPr>
        <w:t xml:space="preserve"> підлягає перерахуванню в бюджет Теплодарскої міської ради за наступними реквізитами : </w:t>
      </w:r>
    </w:p>
    <w:p w:rsidR="00381DA2" w:rsidRPr="007A58C5" w:rsidRDefault="00381DA2" w:rsidP="000E4DFC">
      <w:pPr>
        <w:pStyle w:val="a5"/>
        <w:numPr>
          <w:ilvl w:val="0"/>
          <w:numId w:val="2"/>
        </w:numPr>
        <w:tabs>
          <w:tab w:val="left" w:pos="0"/>
        </w:tabs>
        <w:spacing w:after="0" w:line="240" w:lineRule="auto"/>
        <w:ind w:left="0"/>
        <w:contextualSpacing w:val="0"/>
        <w:jc w:val="both"/>
        <w:rPr>
          <w:rFonts w:ascii="Times New Roman" w:hAnsi="Times New Roman" w:cs="Times New Roman"/>
          <w:color w:val="000000"/>
          <w:sz w:val="24"/>
          <w:szCs w:val="24"/>
        </w:rPr>
      </w:pPr>
      <w:r w:rsidRPr="007A58C5">
        <w:rPr>
          <w:rFonts w:ascii="Times New Roman" w:hAnsi="Times New Roman" w:cs="Times New Roman"/>
          <w:color w:val="000000"/>
          <w:sz w:val="24"/>
          <w:szCs w:val="24"/>
          <w:lang w:val="uk-UA"/>
        </w:rPr>
        <w:t>о</w:t>
      </w:r>
      <w:r w:rsidRPr="007A58C5">
        <w:rPr>
          <w:rFonts w:ascii="Times New Roman" w:hAnsi="Times New Roman" w:cs="Times New Roman"/>
          <w:color w:val="000000"/>
          <w:sz w:val="24"/>
          <w:szCs w:val="24"/>
        </w:rPr>
        <w:t xml:space="preserve">тримувач: </w:t>
      </w:r>
      <w:r w:rsidR="00EF1246" w:rsidRPr="007A58C5">
        <w:rPr>
          <w:rFonts w:ascii="Times New Roman" w:hAnsi="Times New Roman" w:cs="Times New Roman"/>
          <w:color w:val="000000"/>
          <w:sz w:val="24"/>
          <w:szCs w:val="24"/>
          <w:lang w:val="uk-UA"/>
        </w:rPr>
        <w:t>ВДК у м.Теплодар в ГУДКУ Одеської обл</w:t>
      </w:r>
      <w:r w:rsidRPr="007A58C5">
        <w:rPr>
          <w:rFonts w:ascii="Times New Roman" w:hAnsi="Times New Roman" w:cs="Times New Roman"/>
          <w:color w:val="000000"/>
          <w:sz w:val="24"/>
          <w:szCs w:val="24"/>
          <w:lang w:val="uk-UA"/>
        </w:rPr>
        <w:t>;</w:t>
      </w:r>
      <w:r w:rsidRPr="007A58C5">
        <w:rPr>
          <w:rFonts w:ascii="Times New Roman" w:hAnsi="Times New Roman" w:cs="Times New Roman"/>
          <w:color w:val="000000"/>
          <w:sz w:val="24"/>
          <w:szCs w:val="24"/>
        </w:rPr>
        <w:t xml:space="preserve"> </w:t>
      </w:r>
    </w:p>
    <w:p w:rsidR="00381DA2" w:rsidRPr="007A58C5" w:rsidRDefault="00381DA2" w:rsidP="000E4DFC">
      <w:pPr>
        <w:pStyle w:val="a5"/>
        <w:numPr>
          <w:ilvl w:val="0"/>
          <w:numId w:val="2"/>
        </w:numPr>
        <w:tabs>
          <w:tab w:val="left" w:pos="0"/>
        </w:tabs>
        <w:spacing w:after="0" w:line="240" w:lineRule="auto"/>
        <w:ind w:left="0"/>
        <w:contextualSpacing w:val="0"/>
        <w:jc w:val="both"/>
        <w:rPr>
          <w:rFonts w:ascii="Times New Roman" w:hAnsi="Times New Roman" w:cs="Times New Roman"/>
          <w:color w:val="000000"/>
          <w:sz w:val="24"/>
          <w:szCs w:val="24"/>
        </w:rPr>
      </w:pPr>
      <w:r w:rsidRPr="007A58C5">
        <w:rPr>
          <w:rFonts w:ascii="Times New Roman" w:hAnsi="Times New Roman" w:cs="Times New Roman"/>
          <w:color w:val="000000"/>
          <w:sz w:val="24"/>
          <w:szCs w:val="24"/>
          <w:lang w:val="uk-UA"/>
        </w:rPr>
        <w:t>к</w:t>
      </w:r>
      <w:r w:rsidRPr="007A58C5">
        <w:rPr>
          <w:rFonts w:ascii="Times New Roman" w:hAnsi="Times New Roman" w:cs="Times New Roman"/>
          <w:color w:val="000000"/>
          <w:sz w:val="24"/>
          <w:szCs w:val="24"/>
        </w:rPr>
        <w:t>од ЄДРПОУ : 37722242</w:t>
      </w:r>
      <w:r w:rsidRPr="007A58C5">
        <w:rPr>
          <w:rFonts w:ascii="Times New Roman" w:hAnsi="Times New Roman" w:cs="Times New Roman"/>
          <w:color w:val="000000"/>
          <w:sz w:val="24"/>
          <w:szCs w:val="24"/>
          <w:lang w:val="uk-UA"/>
        </w:rPr>
        <w:t>;</w:t>
      </w:r>
    </w:p>
    <w:p w:rsidR="00381DA2" w:rsidRPr="007A58C5" w:rsidRDefault="00381DA2" w:rsidP="000E4DFC">
      <w:pPr>
        <w:pStyle w:val="a5"/>
        <w:numPr>
          <w:ilvl w:val="0"/>
          <w:numId w:val="2"/>
        </w:numPr>
        <w:tabs>
          <w:tab w:val="left" w:pos="0"/>
        </w:tabs>
        <w:spacing w:after="0" w:line="240" w:lineRule="auto"/>
        <w:ind w:left="0"/>
        <w:contextualSpacing w:val="0"/>
        <w:jc w:val="both"/>
        <w:rPr>
          <w:rFonts w:ascii="Times New Roman" w:hAnsi="Times New Roman" w:cs="Times New Roman"/>
          <w:color w:val="000000"/>
          <w:sz w:val="24"/>
          <w:szCs w:val="24"/>
        </w:rPr>
      </w:pPr>
      <w:r w:rsidRPr="007A58C5">
        <w:rPr>
          <w:rFonts w:ascii="Times New Roman" w:hAnsi="Times New Roman" w:cs="Times New Roman"/>
          <w:color w:val="000000"/>
          <w:sz w:val="24"/>
          <w:szCs w:val="24"/>
          <w:lang w:val="uk-UA"/>
        </w:rPr>
        <w:t>р</w:t>
      </w:r>
      <w:r w:rsidRPr="007A58C5">
        <w:rPr>
          <w:rFonts w:ascii="Times New Roman" w:hAnsi="Times New Roman" w:cs="Times New Roman"/>
          <w:color w:val="000000"/>
          <w:sz w:val="24"/>
          <w:szCs w:val="24"/>
        </w:rPr>
        <w:t>/р : UA</w:t>
      </w:r>
      <w:r w:rsidR="00EF1246" w:rsidRPr="007A58C5">
        <w:rPr>
          <w:rFonts w:ascii="Times New Roman" w:hAnsi="Times New Roman" w:cs="Times New Roman"/>
          <w:color w:val="000000"/>
          <w:sz w:val="24"/>
          <w:szCs w:val="24"/>
          <w:lang w:val="uk-UA"/>
        </w:rPr>
        <w:t>908999980334169871000015020</w:t>
      </w:r>
      <w:r w:rsidRPr="007A58C5">
        <w:rPr>
          <w:rFonts w:ascii="Times New Roman" w:hAnsi="Times New Roman" w:cs="Times New Roman"/>
          <w:color w:val="000000"/>
          <w:sz w:val="24"/>
          <w:szCs w:val="24"/>
          <w:lang w:val="uk-UA"/>
        </w:rPr>
        <w:t>;</w:t>
      </w:r>
    </w:p>
    <w:p w:rsidR="00381DA2" w:rsidRPr="007A58C5" w:rsidRDefault="00381DA2" w:rsidP="000E4DFC">
      <w:pPr>
        <w:pStyle w:val="a5"/>
        <w:numPr>
          <w:ilvl w:val="0"/>
          <w:numId w:val="2"/>
        </w:numPr>
        <w:tabs>
          <w:tab w:val="left" w:pos="0"/>
        </w:tabs>
        <w:spacing w:after="0" w:line="240" w:lineRule="auto"/>
        <w:ind w:left="0"/>
        <w:contextualSpacing w:val="0"/>
        <w:jc w:val="both"/>
        <w:rPr>
          <w:rFonts w:ascii="Times New Roman" w:hAnsi="Times New Roman" w:cs="Times New Roman"/>
          <w:color w:val="000000"/>
          <w:sz w:val="24"/>
          <w:szCs w:val="24"/>
        </w:rPr>
      </w:pPr>
      <w:r w:rsidRPr="007A58C5">
        <w:rPr>
          <w:rFonts w:ascii="Times New Roman" w:hAnsi="Times New Roman" w:cs="Times New Roman"/>
          <w:color w:val="000000"/>
          <w:sz w:val="24"/>
          <w:szCs w:val="24"/>
          <w:lang w:val="uk-UA"/>
        </w:rPr>
        <w:t>к</w:t>
      </w:r>
      <w:r w:rsidRPr="007A58C5">
        <w:rPr>
          <w:rFonts w:ascii="Times New Roman" w:hAnsi="Times New Roman" w:cs="Times New Roman"/>
          <w:color w:val="000000"/>
          <w:sz w:val="24"/>
          <w:szCs w:val="24"/>
        </w:rPr>
        <w:t xml:space="preserve">од платежу :  </w:t>
      </w:r>
      <w:r w:rsidRPr="007A58C5">
        <w:rPr>
          <w:rFonts w:ascii="Times New Roman" w:hAnsi="Times New Roman" w:cs="Times New Roman"/>
          <w:color w:val="000000"/>
          <w:sz w:val="24"/>
          <w:szCs w:val="24"/>
          <w:lang w:val="uk-UA"/>
        </w:rPr>
        <w:t>18010700 ;</w:t>
      </w:r>
    </w:p>
    <w:p w:rsidR="00381DA2" w:rsidRPr="007A58C5" w:rsidRDefault="00381DA2" w:rsidP="000E4DFC">
      <w:pPr>
        <w:pStyle w:val="a5"/>
        <w:numPr>
          <w:ilvl w:val="0"/>
          <w:numId w:val="3"/>
        </w:numPr>
        <w:tabs>
          <w:tab w:val="left" w:pos="0"/>
        </w:tabs>
        <w:spacing w:after="0" w:line="240" w:lineRule="auto"/>
        <w:ind w:left="0"/>
        <w:contextualSpacing w:val="0"/>
        <w:jc w:val="both"/>
        <w:rPr>
          <w:rFonts w:ascii="Times New Roman" w:hAnsi="Times New Roman" w:cs="Times New Roman"/>
          <w:color w:val="000000"/>
          <w:sz w:val="24"/>
          <w:szCs w:val="24"/>
          <w:lang w:val="uk-UA"/>
        </w:rPr>
      </w:pPr>
      <w:r w:rsidRPr="007A58C5">
        <w:rPr>
          <w:rFonts w:ascii="Times New Roman" w:hAnsi="Times New Roman" w:cs="Times New Roman"/>
          <w:color w:val="000000"/>
          <w:sz w:val="24"/>
          <w:szCs w:val="24"/>
          <w:lang w:val="uk-UA"/>
        </w:rPr>
        <w:t xml:space="preserve"> п</w:t>
      </w:r>
      <w:r w:rsidRPr="007A58C5">
        <w:rPr>
          <w:rFonts w:ascii="Times New Roman" w:hAnsi="Times New Roman" w:cs="Times New Roman"/>
          <w:color w:val="000000"/>
          <w:sz w:val="24"/>
          <w:szCs w:val="24"/>
        </w:rPr>
        <w:t>ризначення платежу:</w:t>
      </w:r>
      <w:r w:rsidRPr="007A58C5">
        <w:rPr>
          <w:rFonts w:ascii="Times New Roman" w:hAnsi="Times New Roman" w:cs="Times New Roman"/>
          <w:color w:val="000000"/>
          <w:sz w:val="24"/>
          <w:szCs w:val="24"/>
          <w:lang w:val="uk-UA"/>
        </w:rPr>
        <w:t xml:space="preserve"> земельний податок з фізичних осіб.</w:t>
      </w:r>
    </w:p>
    <w:p w:rsidR="00381DA2" w:rsidRPr="007A58C5" w:rsidRDefault="00381DA2" w:rsidP="000E4DFC">
      <w:pPr>
        <w:tabs>
          <w:tab w:val="left" w:pos="0"/>
        </w:tabs>
        <w:spacing w:after="0" w:line="240" w:lineRule="auto"/>
        <w:jc w:val="both"/>
        <w:rPr>
          <w:rFonts w:ascii="Times New Roman" w:hAnsi="Times New Roman" w:cs="Times New Roman"/>
          <w:color w:val="000000"/>
          <w:sz w:val="24"/>
          <w:szCs w:val="24"/>
          <w:lang w:val="uk-UA"/>
        </w:rPr>
      </w:pPr>
      <w:r w:rsidRPr="007A58C5">
        <w:rPr>
          <w:rFonts w:ascii="Times New Roman" w:hAnsi="Times New Roman" w:cs="Times New Roman"/>
          <w:b/>
          <w:color w:val="000000"/>
          <w:sz w:val="24"/>
          <w:szCs w:val="24"/>
          <w:lang w:val="uk-UA"/>
        </w:rPr>
        <w:t>Компенсація плати за землю для юридичних осіб</w:t>
      </w:r>
      <w:r w:rsidRPr="007A58C5">
        <w:rPr>
          <w:rFonts w:ascii="Times New Roman" w:hAnsi="Times New Roman" w:cs="Times New Roman"/>
          <w:color w:val="000000"/>
          <w:sz w:val="24"/>
          <w:szCs w:val="24"/>
          <w:lang w:val="uk-UA"/>
        </w:rPr>
        <w:t xml:space="preserve"> у розмірі земельного податку (Розрахунок№2) згідно Рішення Теплодарської міської ради від 30 травня 2013року №367-</w:t>
      </w:r>
      <w:r w:rsidRPr="007A58C5">
        <w:rPr>
          <w:rFonts w:ascii="Times New Roman" w:hAnsi="Times New Roman" w:cs="Times New Roman"/>
          <w:color w:val="000000"/>
          <w:sz w:val="24"/>
          <w:szCs w:val="24"/>
          <w:lang w:val="en-US"/>
        </w:rPr>
        <w:t>VI</w:t>
      </w:r>
      <w:r w:rsidRPr="007A58C5">
        <w:rPr>
          <w:rFonts w:ascii="Times New Roman" w:hAnsi="Times New Roman" w:cs="Times New Roman"/>
          <w:color w:val="000000"/>
          <w:sz w:val="24"/>
          <w:szCs w:val="24"/>
          <w:lang w:val="uk-UA"/>
        </w:rPr>
        <w:t xml:space="preserve"> підлягає перерахуванню в бюджет Теплодарскої міської ради за наступними реквізитами:</w:t>
      </w:r>
    </w:p>
    <w:p w:rsidR="00381DA2" w:rsidRPr="007A58C5" w:rsidRDefault="00381DA2" w:rsidP="000E4DFC">
      <w:pPr>
        <w:pStyle w:val="a5"/>
        <w:numPr>
          <w:ilvl w:val="0"/>
          <w:numId w:val="2"/>
        </w:numPr>
        <w:tabs>
          <w:tab w:val="left" w:pos="0"/>
        </w:tabs>
        <w:spacing w:after="0" w:line="240" w:lineRule="auto"/>
        <w:ind w:left="0"/>
        <w:contextualSpacing w:val="0"/>
        <w:jc w:val="both"/>
        <w:rPr>
          <w:rFonts w:ascii="Times New Roman" w:hAnsi="Times New Roman" w:cs="Times New Roman"/>
          <w:color w:val="000000"/>
          <w:sz w:val="24"/>
          <w:szCs w:val="24"/>
        </w:rPr>
      </w:pPr>
      <w:r w:rsidRPr="007A58C5">
        <w:rPr>
          <w:rFonts w:ascii="Times New Roman" w:hAnsi="Times New Roman" w:cs="Times New Roman"/>
          <w:color w:val="000000"/>
          <w:sz w:val="24"/>
          <w:szCs w:val="24"/>
          <w:lang w:val="uk-UA"/>
        </w:rPr>
        <w:t>о</w:t>
      </w:r>
      <w:r w:rsidRPr="007A58C5">
        <w:rPr>
          <w:rFonts w:ascii="Times New Roman" w:hAnsi="Times New Roman" w:cs="Times New Roman"/>
          <w:color w:val="000000"/>
          <w:sz w:val="24"/>
          <w:szCs w:val="24"/>
        </w:rPr>
        <w:t xml:space="preserve">тримувач: </w:t>
      </w:r>
      <w:r w:rsidR="00EF1246" w:rsidRPr="007A58C5">
        <w:rPr>
          <w:rFonts w:ascii="Times New Roman" w:hAnsi="Times New Roman" w:cs="Times New Roman"/>
          <w:color w:val="000000"/>
          <w:sz w:val="24"/>
          <w:szCs w:val="24"/>
          <w:lang w:val="uk-UA"/>
        </w:rPr>
        <w:t>ВДК у м.Теплодар в ГУДКУ Одеської обл</w:t>
      </w:r>
      <w:r w:rsidRPr="007A58C5">
        <w:rPr>
          <w:rFonts w:ascii="Times New Roman" w:hAnsi="Times New Roman" w:cs="Times New Roman"/>
          <w:color w:val="000000"/>
          <w:sz w:val="24"/>
          <w:szCs w:val="24"/>
          <w:lang w:val="uk-UA"/>
        </w:rPr>
        <w:t>;</w:t>
      </w:r>
      <w:r w:rsidRPr="007A58C5">
        <w:rPr>
          <w:rFonts w:ascii="Times New Roman" w:hAnsi="Times New Roman" w:cs="Times New Roman"/>
          <w:color w:val="000000"/>
          <w:sz w:val="24"/>
          <w:szCs w:val="24"/>
        </w:rPr>
        <w:t xml:space="preserve"> </w:t>
      </w:r>
    </w:p>
    <w:p w:rsidR="00381DA2" w:rsidRPr="007A58C5" w:rsidRDefault="00381DA2" w:rsidP="000E4DFC">
      <w:pPr>
        <w:pStyle w:val="a5"/>
        <w:numPr>
          <w:ilvl w:val="0"/>
          <w:numId w:val="2"/>
        </w:numPr>
        <w:tabs>
          <w:tab w:val="left" w:pos="0"/>
        </w:tabs>
        <w:spacing w:after="0" w:line="240" w:lineRule="auto"/>
        <w:ind w:left="0"/>
        <w:contextualSpacing w:val="0"/>
        <w:jc w:val="both"/>
        <w:rPr>
          <w:rFonts w:ascii="Times New Roman" w:hAnsi="Times New Roman" w:cs="Times New Roman"/>
          <w:color w:val="000000"/>
          <w:sz w:val="24"/>
          <w:szCs w:val="24"/>
        </w:rPr>
      </w:pPr>
      <w:r w:rsidRPr="007A58C5">
        <w:rPr>
          <w:rFonts w:ascii="Times New Roman" w:hAnsi="Times New Roman" w:cs="Times New Roman"/>
          <w:color w:val="000000"/>
          <w:sz w:val="24"/>
          <w:szCs w:val="24"/>
          <w:lang w:val="uk-UA"/>
        </w:rPr>
        <w:t>к</w:t>
      </w:r>
      <w:r w:rsidRPr="007A58C5">
        <w:rPr>
          <w:rFonts w:ascii="Times New Roman" w:hAnsi="Times New Roman" w:cs="Times New Roman"/>
          <w:color w:val="000000"/>
          <w:sz w:val="24"/>
          <w:szCs w:val="24"/>
        </w:rPr>
        <w:t>од ЄДРПОУ : 37722242</w:t>
      </w:r>
      <w:r w:rsidRPr="007A58C5">
        <w:rPr>
          <w:rFonts w:ascii="Times New Roman" w:hAnsi="Times New Roman" w:cs="Times New Roman"/>
          <w:color w:val="000000"/>
          <w:sz w:val="24"/>
          <w:szCs w:val="24"/>
          <w:lang w:val="uk-UA"/>
        </w:rPr>
        <w:t>;</w:t>
      </w:r>
    </w:p>
    <w:p w:rsidR="00381DA2" w:rsidRPr="007A58C5" w:rsidRDefault="00381DA2" w:rsidP="000E4DFC">
      <w:pPr>
        <w:pStyle w:val="a5"/>
        <w:numPr>
          <w:ilvl w:val="0"/>
          <w:numId w:val="2"/>
        </w:numPr>
        <w:tabs>
          <w:tab w:val="left" w:pos="0"/>
        </w:tabs>
        <w:spacing w:after="0" w:line="240" w:lineRule="auto"/>
        <w:ind w:left="0"/>
        <w:contextualSpacing w:val="0"/>
        <w:jc w:val="both"/>
        <w:rPr>
          <w:rFonts w:ascii="Times New Roman" w:hAnsi="Times New Roman" w:cs="Times New Roman"/>
          <w:color w:val="000000"/>
          <w:sz w:val="24"/>
          <w:szCs w:val="24"/>
        </w:rPr>
      </w:pPr>
      <w:r w:rsidRPr="007A58C5">
        <w:rPr>
          <w:rFonts w:ascii="Times New Roman" w:hAnsi="Times New Roman" w:cs="Times New Roman"/>
          <w:color w:val="000000"/>
          <w:sz w:val="24"/>
          <w:szCs w:val="24"/>
          <w:lang w:val="uk-UA"/>
        </w:rPr>
        <w:t>р</w:t>
      </w:r>
      <w:r w:rsidRPr="007A58C5">
        <w:rPr>
          <w:rFonts w:ascii="Times New Roman" w:hAnsi="Times New Roman" w:cs="Times New Roman"/>
          <w:color w:val="000000"/>
          <w:sz w:val="24"/>
          <w:szCs w:val="24"/>
        </w:rPr>
        <w:t>/р : UA</w:t>
      </w:r>
      <w:r w:rsidR="00D270C0" w:rsidRPr="007A58C5">
        <w:rPr>
          <w:rFonts w:ascii="Times New Roman" w:hAnsi="Times New Roman" w:cs="Times New Roman"/>
          <w:color w:val="000000"/>
          <w:sz w:val="24"/>
          <w:szCs w:val="24"/>
          <w:lang w:val="uk-UA"/>
        </w:rPr>
        <w:t>458999980334129811000015020</w:t>
      </w:r>
      <w:r w:rsidRPr="007A58C5">
        <w:rPr>
          <w:rFonts w:ascii="Times New Roman" w:hAnsi="Times New Roman" w:cs="Times New Roman"/>
          <w:color w:val="000000"/>
          <w:sz w:val="24"/>
          <w:szCs w:val="24"/>
          <w:lang w:val="uk-UA"/>
        </w:rPr>
        <w:t>;</w:t>
      </w:r>
    </w:p>
    <w:p w:rsidR="00381DA2" w:rsidRPr="007A58C5" w:rsidRDefault="00381DA2" w:rsidP="000E4DFC">
      <w:pPr>
        <w:pStyle w:val="a5"/>
        <w:numPr>
          <w:ilvl w:val="0"/>
          <w:numId w:val="2"/>
        </w:numPr>
        <w:tabs>
          <w:tab w:val="left" w:pos="0"/>
        </w:tabs>
        <w:spacing w:after="0" w:line="240" w:lineRule="auto"/>
        <w:ind w:left="0"/>
        <w:contextualSpacing w:val="0"/>
        <w:jc w:val="both"/>
        <w:rPr>
          <w:rFonts w:ascii="Times New Roman" w:hAnsi="Times New Roman" w:cs="Times New Roman"/>
          <w:color w:val="000000"/>
          <w:sz w:val="24"/>
          <w:szCs w:val="24"/>
        </w:rPr>
      </w:pPr>
      <w:r w:rsidRPr="007A58C5">
        <w:rPr>
          <w:rFonts w:ascii="Times New Roman" w:hAnsi="Times New Roman" w:cs="Times New Roman"/>
          <w:color w:val="000000"/>
          <w:sz w:val="24"/>
          <w:szCs w:val="24"/>
          <w:lang w:val="uk-UA"/>
        </w:rPr>
        <w:t>к</w:t>
      </w:r>
      <w:r w:rsidRPr="007A58C5">
        <w:rPr>
          <w:rFonts w:ascii="Times New Roman" w:hAnsi="Times New Roman" w:cs="Times New Roman"/>
          <w:color w:val="000000"/>
          <w:sz w:val="24"/>
          <w:szCs w:val="24"/>
        </w:rPr>
        <w:t xml:space="preserve">од платежу :  </w:t>
      </w:r>
      <w:r w:rsidRPr="007A58C5">
        <w:rPr>
          <w:rFonts w:ascii="Times New Roman" w:hAnsi="Times New Roman" w:cs="Times New Roman"/>
          <w:color w:val="000000"/>
          <w:sz w:val="24"/>
          <w:szCs w:val="24"/>
          <w:lang w:val="uk-UA"/>
        </w:rPr>
        <w:t>18010500 ;</w:t>
      </w:r>
    </w:p>
    <w:p w:rsidR="00381DA2" w:rsidRPr="007A58C5" w:rsidRDefault="00381DA2" w:rsidP="000E4DFC">
      <w:pPr>
        <w:pStyle w:val="a5"/>
        <w:numPr>
          <w:ilvl w:val="0"/>
          <w:numId w:val="3"/>
        </w:numPr>
        <w:tabs>
          <w:tab w:val="left" w:pos="0"/>
        </w:tabs>
        <w:spacing w:after="0" w:line="240" w:lineRule="auto"/>
        <w:ind w:left="0"/>
        <w:contextualSpacing w:val="0"/>
        <w:jc w:val="both"/>
        <w:rPr>
          <w:rFonts w:ascii="Times New Roman" w:hAnsi="Times New Roman" w:cs="Times New Roman"/>
          <w:color w:val="000000"/>
          <w:sz w:val="24"/>
          <w:szCs w:val="24"/>
          <w:lang w:val="uk-UA"/>
        </w:rPr>
      </w:pPr>
      <w:r w:rsidRPr="007A58C5">
        <w:rPr>
          <w:rFonts w:ascii="Times New Roman" w:hAnsi="Times New Roman" w:cs="Times New Roman"/>
          <w:color w:val="000000"/>
          <w:sz w:val="24"/>
          <w:szCs w:val="24"/>
          <w:lang w:val="uk-UA"/>
        </w:rPr>
        <w:t>п</w:t>
      </w:r>
      <w:r w:rsidRPr="007A58C5">
        <w:rPr>
          <w:rFonts w:ascii="Times New Roman" w:hAnsi="Times New Roman" w:cs="Times New Roman"/>
          <w:color w:val="000000"/>
          <w:sz w:val="24"/>
          <w:szCs w:val="24"/>
        </w:rPr>
        <w:t>ризначення платежу:</w:t>
      </w:r>
      <w:r w:rsidRPr="007A58C5">
        <w:rPr>
          <w:rFonts w:ascii="Times New Roman" w:hAnsi="Times New Roman" w:cs="Times New Roman"/>
          <w:color w:val="000000"/>
          <w:sz w:val="24"/>
          <w:szCs w:val="24"/>
          <w:lang w:val="uk-UA"/>
        </w:rPr>
        <w:t xml:space="preserve"> земельний податок з юридичних осіб.</w:t>
      </w:r>
    </w:p>
    <w:p w:rsidR="00CA72BA" w:rsidRPr="007A58C5" w:rsidRDefault="00CA72BA"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eastAsia="Times New Roman" w:hAnsi="Times New Roman" w:cs="Times New Roman"/>
          <w:sz w:val="24"/>
          <w:szCs w:val="24"/>
          <w:lang w:val="uk-UA" w:eastAsia="ar-SA"/>
        </w:rPr>
        <w:t>4.3.</w:t>
      </w:r>
      <w:r w:rsidR="00451002" w:rsidRPr="007A58C5">
        <w:rPr>
          <w:rFonts w:ascii="Times New Roman" w:hAnsi="Times New Roman" w:cs="Times New Roman"/>
          <w:sz w:val="24"/>
          <w:szCs w:val="24"/>
          <w:lang w:val="uk-UA"/>
        </w:rPr>
        <w:t>Орендна плата за М</w:t>
      </w:r>
      <w:r w:rsidRPr="007A58C5">
        <w:rPr>
          <w:rFonts w:ascii="Times New Roman" w:hAnsi="Times New Roman" w:cs="Times New Roman"/>
          <w:sz w:val="24"/>
          <w:szCs w:val="24"/>
          <w:lang w:val="uk-UA"/>
        </w:rPr>
        <w:t>айно (</w:t>
      </w:r>
      <w:r w:rsidR="001C2E29" w:rsidRPr="007A58C5">
        <w:rPr>
          <w:rFonts w:ascii="Times New Roman" w:hAnsi="Times New Roman" w:cs="Times New Roman"/>
          <w:sz w:val="24"/>
          <w:szCs w:val="24"/>
          <w:lang w:val="uk-UA"/>
        </w:rPr>
        <w:t>з</w:t>
      </w:r>
      <w:r w:rsidRPr="007A58C5">
        <w:rPr>
          <w:rFonts w:ascii="Times New Roman" w:hAnsi="Times New Roman" w:cs="Times New Roman"/>
          <w:sz w:val="24"/>
          <w:szCs w:val="24"/>
          <w:lang w:val="uk-UA"/>
        </w:rPr>
        <w:t xml:space="preserve"> розрахунку №1 Додатку1) за кожний наступний місяць визначається шляхом коригування орендної плати за попередній місяць на індекс інфляції, який публікується Мінстатом України.</w:t>
      </w:r>
    </w:p>
    <w:p w:rsidR="00CA72BA" w:rsidRPr="007A58C5" w:rsidRDefault="00CA72BA"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 xml:space="preserve">4.4. Компенсація плати за землю у розмірі земельного податку (зі розрахунку №2 Додатку 2) змінюється раз на рік та переглядається з початку кожного року відділом земельних ресурсів виконавчого комітету Теплодарської міської ради  згідно «Порядку </w:t>
      </w:r>
      <w:r w:rsidR="00660406" w:rsidRPr="007A58C5">
        <w:rPr>
          <w:rFonts w:ascii="Times New Roman" w:hAnsi="Times New Roman" w:cs="Times New Roman"/>
          <w:sz w:val="24"/>
          <w:szCs w:val="24"/>
          <w:lang w:val="uk-UA"/>
        </w:rPr>
        <w:t>нормативної грошової оцінки земель населених пунктів</w:t>
      </w:r>
      <w:r w:rsidRPr="007A58C5">
        <w:rPr>
          <w:rFonts w:ascii="Times New Roman" w:hAnsi="Times New Roman" w:cs="Times New Roman"/>
          <w:sz w:val="24"/>
          <w:szCs w:val="24"/>
          <w:lang w:val="uk-UA"/>
        </w:rPr>
        <w:t xml:space="preserve">», </w:t>
      </w:r>
      <w:r w:rsidR="00660406" w:rsidRPr="007A58C5">
        <w:rPr>
          <w:rFonts w:ascii="Times New Roman" w:hAnsi="Times New Roman" w:cs="Times New Roman"/>
          <w:sz w:val="24"/>
          <w:szCs w:val="24"/>
          <w:lang w:val="uk-UA"/>
        </w:rPr>
        <w:t xml:space="preserve">затвердженого Наказом </w:t>
      </w:r>
      <w:r w:rsidR="00332F44" w:rsidRPr="007A58C5">
        <w:rPr>
          <w:rFonts w:ascii="Times New Roman" w:hAnsi="Times New Roman" w:cs="Times New Roman"/>
          <w:sz w:val="24"/>
          <w:szCs w:val="24"/>
          <w:lang w:val="uk-UA"/>
        </w:rPr>
        <w:t>Міністерства аграрної політики та продовольства України №489 від 25.11.2016р.</w:t>
      </w:r>
    </w:p>
    <w:p w:rsidR="006C58F0" w:rsidRPr="007A58C5" w:rsidRDefault="00CA72BA" w:rsidP="000E4DFC">
      <w:pPr>
        <w:widowControl w:val="0"/>
        <w:suppressAutoHyphens/>
        <w:spacing w:after="0" w:line="240" w:lineRule="auto"/>
        <w:jc w:val="both"/>
        <w:rPr>
          <w:rFonts w:ascii="Times New Roman" w:hAnsi="Times New Roman" w:cs="Times New Roman"/>
          <w:sz w:val="24"/>
          <w:szCs w:val="24"/>
        </w:rPr>
      </w:pPr>
      <w:r w:rsidRPr="007A58C5">
        <w:rPr>
          <w:rFonts w:ascii="Times New Roman" w:hAnsi="Times New Roman" w:cs="Times New Roman"/>
          <w:sz w:val="24"/>
          <w:szCs w:val="24"/>
          <w:lang w:val="uk-UA"/>
        </w:rPr>
        <w:t>4.5.</w:t>
      </w:r>
      <w:r w:rsidR="006C58F0" w:rsidRPr="007A58C5">
        <w:rPr>
          <w:rFonts w:ascii="Times New Roman" w:eastAsia="Times New Roman" w:hAnsi="Times New Roman" w:cs="Times New Roman"/>
          <w:sz w:val="24"/>
          <w:szCs w:val="24"/>
          <w:lang w:eastAsia="ar-SA"/>
        </w:rPr>
        <w:t xml:space="preserve"> </w:t>
      </w:r>
      <w:r w:rsidR="006C58F0" w:rsidRPr="007A58C5">
        <w:rPr>
          <w:rFonts w:ascii="Times New Roman" w:hAnsi="Times New Roman" w:cs="Times New Roman"/>
          <w:sz w:val="24"/>
          <w:szCs w:val="24"/>
        </w:rPr>
        <w:t xml:space="preserve">В дату укладання цього Договору або до такої дати Орендар сплачує орендну плату за </w:t>
      </w:r>
      <w:r w:rsidR="006C58F0" w:rsidRPr="007A58C5">
        <w:rPr>
          <w:rFonts w:ascii="Times New Roman" w:hAnsi="Times New Roman" w:cs="Times New Roman"/>
          <w:sz w:val="24"/>
          <w:szCs w:val="24"/>
          <w:lang w:val="uk-UA"/>
        </w:rPr>
        <w:t xml:space="preserve">2(два) </w:t>
      </w:r>
      <w:r w:rsidR="006C58F0" w:rsidRPr="007A58C5">
        <w:rPr>
          <w:rFonts w:ascii="Times New Roman" w:hAnsi="Times New Roman" w:cs="Times New Roman"/>
          <w:sz w:val="24"/>
          <w:szCs w:val="24"/>
        </w:rPr>
        <w:t>місяц</w:t>
      </w:r>
      <w:r w:rsidR="006C58F0" w:rsidRPr="007A58C5">
        <w:rPr>
          <w:rFonts w:ascii="Times New Roman" w:hAnsi="Times New Roman" w:cs="Times New Roman"/>
          <w:sz w:val="24"/>
          <w:szCs w:val="24"/>
          <w:lang w:val="uk-UA"/>
        </w:rPr>
        <w:t xml:space="preserve">і </w:t>
      </w:r>
      <w:r w:rsidR="006C58F0" w:rsidRPr="007A58C5">
        <w:rPr>
          <w:rFonts w:ascii="Times New Roman" w:hAnsi="Times New Roman" w:cs="Times New Roman"/>
          <w:sz w:val="24"/>
          <w:szCs w:val="24"/>
        </w:rPr>
        <w:t xml:space="preserve">(авансовий платіж з орендної плати) </w:t>
      </w:r>
      <w:r w:rsidR="006C58F0" w:rsidRPr="007A58C5">
        <w:rPr>
          <w:rFonts w:ascii="Times New Roman" w:hAnsi="Times New Roman" w:cs="Times New Roman"/>
          <w:sz w:val="24"/>
          <w:szCs w:val="24"/>
          <w:lang w:val="uk-UA"/>
        </w:rPr>
        <w:t xml:space="preserve">в сумі _________________ (___________________) грн. </w:t>
      </w:r>
      <w:r w:rsidR="006C58F0" w:rsidRPr="007A58C5">
        <w:rPr>
          <w:rFonts w:ascii="Times New Roman" w:hAnsi="Times New Roman" w:cs="Times New Roman"/>
          <w:sz w:val="24"/>
          <w:szCs w:val="24"/>
        </w:rPr>
        <w:t xml:space="preserve">на </w:t>
      </w:r>
      <w:proofErr w:type="gramStart"/>
      <w:r w:rsidR="006C58F0" w:rsidRPr="007A58C5">
        <w:rPr>
          <w:rFonts w:ascii="Times New Roman" w:hAnsi="Times New Roman" w:cs="Times New Roman"/>
          <w:sz w:val="24"/>
          <w:szCs w:val="24"/>
        </w:rPr>
        <w:t>п</w:t>
      </w:r>
      <w:proofErr w:type="gramEnd"/>
      <w:r w:rsidR="006C58F0" w:rsidRPr="007A58C5">
        <w:rPr>
          <w:rFonts w:ascii="Times New Roman" w:hAnsi="Times New Roman" w:cs="Times New Roman"/>
          <w:sz w:val="24"/>
          <w:szCs w:val="24"/>
        </w:rPr>
        <w:t xml:space="preserve">ідставі документів, визначених у пункті </w:t>
      </w:r>
      <w:r w:rsidR="00D270C0" w:rsidRPr="007A58C5">
        <w:rPr>
          <w:rFonts w:ascii="Times New Roman" w:hAnsi="Times New Roman" w:cs="Times New Roman"/>
          <w:sz w:val="24"/>
          <w:szCs w:val="24"/>
          <w:lang w:val="uk-UA"/>
        </w:rPr>
        <w:t>4</w:t>
      </w:r>
      <w:r w:rsidR="006C58F0" w:rsidRPr="007A58C5">
        <w:rPr>
          <w:rFonts w:ascii="Times New Roman" w:hAnsi="Times New Roman" w:cs="Times New Roman"/>
          <w:sz w:val="24"/>
          <w:szCs w:val="24"/>
        </w:rPr>
        <w:t>.</w:t>
      </w:r>
      <w:r w:rsidR="00D270C0" w:rsidRPr="007A58C5">
        <w:rPr>
          <w:rFonts w:ascii="Times New Roman" w:hAnsi="Times New Roman" w:cs="Times New Roman"/>
          <w:sz w:val="24"/>
          <w:szCs w:val="24"/>
          <w:lang w:val="uk-UA"/>
        </w:rPr>
        <w:t>5</w:t>
      </w:r>
      <w:r w:rsidR="001C2E29" w:rsidRPr="007A58C5">
        <w:rPr>
          <w:rFonts w:ascii="Times New Roman" w:hAnsi="Times New Roman" w:cs="Times New Roman"/>
          <w:sz w:val="24"/>
          <w:szCs w:val="24"/>
          <w:lang w:val="uk-UA"/>
        </w:rPr>
        <w:t>.1.- 4.5.2.</w:t>
      </w:r>
      <w:r w:rsidR="006C58F0" w:rsidRPr="007A58C5">
        <w:rPr>
          <w:rFonts w:ascii="Times New Roman" w:hAnsi="Times New Roman" w:cs="Times New Roman"/>
          <w:sz w:val="24"/>
          <w:szCs w:val="24"/>
        </w:rPr>
        <w:t xml:space="preserve"> цього Договору.</w:t>
      </w:r>
    </w:p>
    <w:p w:rsidR="006C58F0" w:rsidRPr="007A58C5" w:rsidRDefault="00CA72BA" w:rsidP="000E4DFC">
      <w:pPr>
        <w:widowControl w:val="0"/>
        <w:suppressAutoHyphens/>
        <w:spacing w:after="0" w:line="240" w:lineRule="auto"/>
        <w:jc w:val="both"/>
        <w:rPr>
          <w:rFonts w:ascii="Times New Roman" w:hAnsi="Times New Roman" w:cs="Times New Roman"/>
          <w:sz w:val="24"/>
          <w:szCs w:val="24"/>
        </w:rPr>
      </w:pPr>
      <w:r w:rsidRPr="007A58C5">
        <w:rPr>
          <w:rFonts w:ascii="Times New Roman" w:hAnsi="Times New Roman" w:cs="Times New Roman"/>
          <w:sz w:val="24"/>
          <w:szCs w:val="24"/>
          <w:lang w:val="uk-UA"/>
        </w:rPr>
        <w:t>4.5.</w:t>
      </w:r>
      <w:r w:rsidR="00D270C0" w:rsidRPr="007A58C5">
        <w:rPr>
          <w:rFonts w:ascii="Times New Roman" w:hAnsi="Times New Roman" w:cs="Times New Roman"/>
          <w:sz w:val="24"/>
          <w:szCs w:val="24"/>
          <w:lang w:val="uk-UA"/>
        </w:rPr>
        <w:t>1.</w:t>
      </w:r>
      <w:r w:rsidRPr="007A58C5">
        <w:rPr>
          <w:rFonts w:ascii="Times New Roman" w:eastAsia="Times New Roman" w:hAnsi="Times New Roman" w:cs="Times New Roman"/>
          <w:sz w:val="24"/>
          <w:szCs w:val="24"/>
          <w:lang w:val="uk-UA" w:eastAsia="ar-SA"/>
        </w:rPr>
        <w:t xml:space="preserve"> </w:t>
      </w:r>
      <w:r w:rsidR="006C58F0" w:rsidRPr="007A58C5">
        <w:rPr>
          <w:rFonts w:ascii="Times New Roman" w:hAnsi="Times New Roman" w:cs="Times New Roman"/>
          <w:sz w:val="24"/>
          <w:szCs w:val="24"/>
        </w:rPr>
        <w:t>Якщо цей Догові</w:t>
      </w:r>
      <w:proofErr w:type="gramStart"/>
      <w:r w:rsidR="006C58F0" w:rsidRPr="007A58C5">
        <w:rPr>
          <w:rFonts w:ascii="Times New Roman" w:hAnsi="Times New Roman" w:cs="Times New Roman"/>
          <w:sz w:val="24"/>
          <w:szCs w:val="24"/>
        </w:rPr>
        <w:t>р</w:t>
      </w:r>
      <w:proofErr w:type="gramEnd"/>
      <w:r w:rsidR="006C58F0" w:rsidRPr="007A58C5">
        <w:rPr>
          <w:rFonts w:ascii="Times New Roman" w:hAnsi="Times New Roman" w:cs="Times New Roman"/>
          <w:sz w:val="24"/>
          <w:szCs w:val="24"/>
        </w:rPr>
        <w:t xml:space="preserve">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w:t>
      </w:r>
    </w:p>
    <w:p w:rsidR="006C58F0" w:rsidRPr="007A58C5" w:rsidRDefault="006C58F0"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 xml:space="preserve">Якщо цей Договір укладено без проведення аукціону, то підставою для сплати авансового платежу з орендної плати є рішення </w:t>
      </w:r>
      <w:r w:rsidR="009522BB" w:rsidRPr="007A58C5">
        <w:rPr>
          <w:rFonts w:ascii="Times New Roman" w:hAnsi="Times New Roman" w:cs="Times New Roman"/>
          <w:sz w:val="24"/>
          <w:szCs w:val="24"/>
          <w:lang w:val="uk-UA"/>
        </w:rPr>
        <w:t>Орендодавця</w:t>
      </w:r>
      <w:r w:rsidRPr="007A58C5">
        <w:rPr>
          <w:rFonts w:ascii="Times New Roman" w:hAnsi="Times New Roman" w:cs="Times New Roman"/>
          <w:sz w:val="24"/>
          <w:szCs w:val="24"/>
          <w:lang w:val="uk-UA"/>
        </w:rPr>
        <w:t xml:space="preserve"> про укладення договору ор</w:t>
      </w:r>
      <w:r w:rsidR="009522BB" w:rsidRPr="007A58C5">
        <w:rPr>
          <w:rFonts w:ascii="Times New Roman" w:hAnsi="Times New Roman" w:cs="Times New Roman"/>
          <w:sz w:val="24"/>
          <w:szCs w:val="24"/>
          <w:lang w:val="uk-UA"/>
        </w:rPr>
        <w:t>енди із орендарем зазначеним в у</w:t>
      </w:r>
      <w:r w:rsidRPr="007A58C5">
        <w:rPr>
          <w:rFonts w:ascii="Times New Roman" w:hAnsi="Times New Roman" w:cs="Times New Roman"/>
          <w:sz w:val="24"/>
          <w:szCs w:val="24"/>
          <w:lang w:val="uk-UA"/>
        </w:rPr>
        <w:t>мовах Договору, прийняте відповідно до пункту 121 Порядку.</w:t>
      </w:r>
    </w:p>
    <w:p w:rsidR="008722BC" w:rsidRPr="007A58C5" w:rsidRDefault="00D270C0"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4.5.2.</w:t>
      </w:r>
      <w:r w:rsidR="008722BC" w:rsidRPr="007A58C5">
        <w:rPr>
          <w:rFonts w:ascii="Times New Roman" w:hAnsi="Times New Roman" w:cs="Times New Roman"/>
          <w:sz w:val="24"/>
          <w:szCs w:val="24"/>
        </w:rPr>
        <w:t xml:space="preserve">Якщо цей Договір укладено внаслідок продовження попереднього договору оренди без проведення аукціону, то підставою для сплати авансового платежу з орендної плати є рішення </w:t>
      </w:r>
      <w:r w:rsidRPr="007A58C5">
        <w:rPr>
          <w:rFonts w:ascii="Times New Roman" w:hAnsi="Times New Roman" w:cs="Times New Roman"/>
          <w:sz w:val="24"/>
          <w:szCs w:val="24"/>
          <w:lang w:val="uk-UA"/>
        </w:rPr>
        <w:t>Орендодавця</w:t>
      </w:r>
      <w:r w:rsidR="008722BC" w:rsidRPr="007A58C5">
        <w:rPr>
          <w:rFonts w:ascii="Times New Roman" w:hAnsi="Times New Roman" w:cs="Times New Roman"/>
          <w:sz w:val="24"/>
          <w:szCs w:val="24"/>
          <w:lang w:val="uk-UA"/>
        </w:rPr>
        <w:t xml:space="preserve"> про продовження договору оренди з </w:t>
      </w:r>
      <w:r w:rsidRPr="007A58C5">
        <w:rPr>
          <w:rFonts w:ascii="Times New Roman" w:hAnsi="Times New Roman" w:cs="Times New Roman"/>
          <w:sz w:val="24"/>
          <w:szCs w:val="24"/>
          <w:lang w:val="uk-UA"/>
        </w:rPr>
        <w:t>О</w:t>
      </w:r>
      <w:r w:rsidR="008722BC" w:rsidRPr="007A58C5">
        <w:rPr>
          <w:rFonts w:ascii="Times New Roman" w:hAnsi="Times New Roman" w:cs="Times New Roman"/>
          <w:sz w:val="24"/>
          <w:szCs w:val="24"/>
          <w:lang w:val="uk-UA"/>
        </w:rPr>
        <w:t>рендарем</w:t>
      </w:r>
      <w:r w:rsidRPr="007A58C5">
        <w:rPr>
          <w:rFonts w:ascii="Times New Roman" w:hAnsi="Times New Roman" w:cs="Times New Roman"/>
          <w:sz w:val="24"/>
          <w:szCs w:val="24"/>
          <w:lang w:val="uk-UA"/>
        </w:rPr>
        <w:t>,</w:t>
      </w:r>
      <w:r w:rsidR="008722BC" w:rsidRPr="007A58C5">
        <w:rPr>
          <w:rFonts w:ascii="Times New Roman" w:hAnsi="Times New Roman" w:cs="Times New Roman"/>
          <w:sz w:val="24"/>
          <w:szCs w:val="24"/>
          <w:lang w:val="uk-UA"/>
        </w:rPr>
        <w:t xml:space="preserve"> зазначеним в Умовах Договору</w:t>
      </w:r>
      <w:r w:rsidRPr="007A58C5">
        <w:rPr>
          <w:rFonts w:ascii="Times New Roman" w:hAnsi="Times New Roman" w:cs="Times New Roman"/>
          <w:sz w:val="24"/>
          <w:szCs w:val="24"/>
        </w:rPr>
        <w:t xml:space="preserve">, прийняте відповідно до </w:t>
      </w:r>
      <w:r w:rsidRPr="007A58C5">
        <w:rPr>
          <w:rFonts w:ascii="Times New Roman" w:hAnsi="Times New Roman" w:cs="Times New Roman"/>
          <w:sz w:val="24"/>
          <w:szCs w:val="24"/>
          <w:lang w:val="uk-UA"/>
        </w:rPr>
        <w:t xml:space="preserve">норм </w:t>
      </w:r>
      <w:r w:rsidR="008722BC" w:rsidRPr="007A58C5">
        <w:rPr>
          <w:rFonts w:ascii="Times New Roman" w:hAnsi="Times New Roman" w:cs="Times New Roman"/>
          <w:sz w:val="24"/>
          <w:szCs w:val="24"/>
        </w:rPr>
        <w:t>Порядку.</w:t>
      </w:r>
    </w:p>
    <w:p w:rsidR="008722BC" w:rsidRPr="007A58C5" w:rsidRDefault="008722BC"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w:t>
      </w:r>
      <w:r w:rsidR="00D270C0" w:rsidRPr="007A58C5">
        <w:rPr>
          <w:rFonts w:ascii="Times New Roman" w:hAnsi="Times New Roman" w:cs="Times New Roman"/>
          <w:sz w:val="24"/>
          <w:szCs w:val="24"/>
          <w:lang w:val="uk-UA"/>
        </w:rPr>
        <w:t>5.3</w:t>
      </w:r>
      <w:r w:rsidRPr="007A58C5">
        <w:rPr>
          <w:rFonts w:ascii="Times New Roman" w:hAnsi="Times New Roman" w:cs="Times New Roman"/>
          <w:sz w:val="24"/>
          <w:szCs w:val="24"/>
          <w:lang w:val="uk-UA"/>
        </w:rPr>
        <w:t xml:space="preserve">. Якщо цей Договір укладено без проведення аукціону, розмір орендної плати </w:t>
      </w:r>
      <w:r w:rsidRPr="007A58C5">
        <w:rPr>
          <w:rFonts w:ascii="Times New Roman" w:hAnsi="Times New Roman" w:cs="Times New Roman"/>
          <w:sz w:val="24"/>
          <w:szCs w:val="24"/>
          <w:lang w:val="uk-UA"/>
        </w:rPr>
        <w:lastRenderedPageBreak/>
        <w:t>підлягає перегляду на вимогу однієї із сторін у разі зміни Методики розрахунку орендної плати.</w:t>
      </w:r>
    </w:p>
    <w:p w:rsidR="008722BC" w:rsidRPr="007A58C5" w:rsidRDefault="00D270C0"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4.5.3.1.</w:t>
      </w:r>
      <w:r w:rsidR="008722BC" w:rsidRPr="007A58C5">
        <w:rPr>
          <w:rFonts w:ascii="Times New Roman" w:hAnsi="Times New Roman" w:cs="Times New Roman"/>
          <w:sz w:val="24"/>
          <w:szCs w:val="24"/>
          <w:lang w:val="uk-UA"/>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8722BC" w:rsidRPr="007A58C5" w:rsidRDefault="00D270C0" w:rsidP="000E4DFC">
      <w:pPr>
        <w:widowControl w:val="0"/>
        <w:suppressAutoHyphens/>
        <w:spacing w:after="0" w:line="240" w:lineRule="auto"/>
        <w:jc w:val="both"/>
        <w:rPr>
          <w:rFonts w:ascii="Times New Roman" w:hAnsi="Times New Roman" w:cs="Times New Roman"/>
          <w:sz w:val="24"/>
          <w:szCs w:val="24"/>
        </w:rPr>
      </w:pPr>
      <w:r w:rsidRPr="007A58C5">
        <w:rPr>
          <w:rFonts w:ascii="Times New Roman" w:hAnsi="Times New Roman" w:cs="Times New Roman"/>
          <w:sz w:val="24"/>
          <w:szCs w:val="24"/>
          <w:lang w:val="uk-UA"/>
        </w:rPr>
        <w:t>4.5.3.2.</w:t>
      </w:r>
      <w:r w:rsidR="008722BC" w:rsidRPr="007A58C5">
        <w:rPr>
          <w:rFonts w:ascii="Times New Roman" w:hAnsi="Times New Roman" w:cs="Times New Roman"/>
          <w:sz w:val="24"/>
          <w:szCs w:val="24"/>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w:t>
      </w:r>
    </w:p>
    <w:p w:rsidR="008722BC" w:rsidRPr="007A58C5" w:rsidRDefault="00D270C0"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4.5.3.3.</w:t>
      </w:r>
      <w:r w:rsidR="008722BC" w:rsidRPr="007A58C5">
        <w:rPr>
          <w:rFonts w:ascii="Times New Roman" w:hAnsi="Times New Roman" w:cs="Times New Roman"/>
          <w:sz w:val="24"/>
          <w:szCs w:val="24"/>
        </w:rPr>
        <w:t xml:space="preserve">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w:t>
      </w:r>
      <w:proofErr w:type="gramStart"/>
      <w:r w:rsidR="008722BC" w:rsidRPr="007A58C5">
        <w:rPr>
          <w:rFonts w:ascii="Times New Roman" w:hAnsi="Times New Roman" w:cs="Times New Roman"/>
          <w:sz w:val="24"/>
          <w:szCs w:val="24"/>
        </w:rPr>
        <w:t>п</w:t>
      </w:r>
      <w:proofErr w:type="gramEnd"/>
      <w:r w:rsidR="008722BC" w:rsidRPr="007A58C5">
        <w:rPr>
          <w:rFonts w:ascii="Times New Roman" w:hAnsi="Times New Roman" w:cs="Times New Roman"/>
          <w:sz w:val="24"/>
          <w:szCs w:val="24"/>
        </w:rPr>
        <w:t>ідставою для дострокового припинення цього Договору.</w:t>
      </w:r>
    </w:p>
    <w:p w:rsidR="008722BC" w:rsidRPr="007A58C5" w:rsidRDefault="00D270C0"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4.6</w:t>
      </w:r>
      <w:r w:rsidR="008722BC" w:rsidRPr="007A58C5">
        <w:rPr>
          <w:rFonts w:ascii="Times New Roman" w:hAnsi="Times New Roman" w:cs="Times New Roman"/>
          <w:sz w:val="24"/>
          <w:szCs w:val="24"/>
          <w:lang w:val="uk-UA"/>
        </w:rPr>
        <w:t>.Надміру сплачена сума орендної плати, що надійшла Орендодавцю,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4.5. цього Договору, підлягає зарахуванню у рахунок сплати орендної плати за перші місяці оренди після підписання Акту приймання-передачі Майна.</w:t>
      </w:r>
    </w:p>
    <w:p w:rsidR="008722BC" w:rsidRPr="007A58C5" w:rsidRDefault="00D270C0"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4.7</w:t>
      </w:r>
      <w:r w:rsidR="008722BC" w:rsidRPr="007A58C5">
        <w:rPr>
          <w:rFonts w:ascii="Times New Roman" w:hAnsi="Times New Roman" w:cs="Times New Roman"/>
          <w:sz w:val="24"/>
          <w:szCs w:val="24"/>
          <w:lang w:val="uk-UA"/>
        </w:rPr>
        <w:t xml:space="preserve">. </w:t>
      </w:r>
      <w:r w:rsidR="008722BC" w:rsidRPr="007A58C5">
        <w:rPr>
          <w:rFonts w:ascii="Times New Roman" w:hAnsi="Times New Roman" w:cs="Times New Roman"/>
          <w:sz w:val="24"/>
          <w:szCs w:val="24"/>
        </w:rPr>
        <w:t>Орендар зобов’язаний на вимогу Орендодавця проводити звіряння взаєморозрахунків по орендних платежах і оформляти акти звіряння.</w:t>
      </w:r>
    </w:p>
    <w:p w:rsidR="004F03F7" w:rsidRPr="007A58C5" w:rsidRDefault="00D270C0"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4.8</w:t>
      </w:r>
      <w:r w:rsidR="0021753B" w:rsidRPr="007A58C5">
        <w:rPr>
          <w:rFonts w:ascii="Times New Roman" w:hAnsi="Times New Roman" w:cs="Times New Roman"/>
          <w:sz w:val="24"/>
          <w:szCs w:val="24"/>
          <w:lang w:val="uk-UA"/>
        </w:rPr>
        <w:t xml:space="preserve">. З метою виконання зобов’язань Орендаря за цим Договором, Орендар до або в день підписання цього Договору сплачує на рахунок Орендодавця забезпечувальний депозит у розмірі </w:t>
      </w:r>
      <w:r w:rsidRPr="007A58C5">
        <w:rPr>
          <w:rFonts w:ascii="Times New Roman" w:hAnsi="Times New Roman" w:cs="Times New Roman"/>
          <w:i/>
          <w:sz w:val="24"/>
          <w:szCs w:val="24"/>
          <w:lang w:val="uk-UA"/>
        </w:rPr>
        <w:t>(</w:t>
      </w:r>
      <w:r w:rsidR="004F03F7" w:rsidRPr="007A58C5">
        <w:rPr>
          <w:rFonts w:ascii="Times New Roman" w:hAnsi="Times New Roman" w:cs="Times New Roman"/>
          <w:i/>
          <w:sz w:val="24"/>
          <w:szCs w:val="24"/>
          <w:lang w:val="uk-UA"/>
        </w:rPr>
        <w:t>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sidRPr="007A58C5">
        <w:rPr>
          <w:rFonts w:ascii="Times New Roman" w:hAnsi="Times New Roman" w:cs="Times New Roman"/>
          <w:i/>
          <w:sz w:val="24"/>
          <w:szCs w:val="24"/>
          <w:lang w:val="uk-UA"/>
        </w:rPr>
        <w:t>)</w:t>
      </w:r>
      <w:r w:rsidR="004F03F7" w:rsidRPr="007A58C5">
        <w:rPr>
          <w:rFonts w:ascii="Times New Roman" w:hAnsi="Times New Roman" w:cs="Times New Roman"/>
          <w:sz w:val="24"/>
          <w:szCs w:val="24"/>
          <w:lang w:val="uk-UA"/>
        </w:rPr>
        <w:t xml:space="preserve"> ________________.</w:t>
      </w:r>
    </w:p>
    <w:p w:rsidR="0021753B" w:rsidRPr="007A58C5" w:rsidRDefault="0021753B" w:rsidP="000E4DFC">
      <w:pPr>
        <w:widowControl w:val="0"/>
        <w:suppressAutoHyphens/>
        <w:spacing w:after="0" w:line="240" w:lineRule="auto"/>
        <w:jc w:val="both"/>
        <w:rPr>
          <w:rFonts w:ascii="Times New Roman" w:hAnsi="Times New Roman" w:cs="Times New Roman"/>
          <w:sz w:val="24"/>
          <w:szCs w:val="24"/>
        </w:rPr>
      </w:pPr>
      <w:r w:rsidRPr="007A58C5">
        <w:rPr>
          <w:rFonts w:ascii="Times New Roman" w:hAnsi="Times New Roman" w:cs="Times New Roman"/>
          <w:sz w:val="24"/>
          <w:szCs w:val="24"/>
          <w:lang w:val="uk-UA"/>
        </w:rPr>
        <w:t>4.</w:t>
      </w:r>
      <w:r w:rsidR="00D270C0" w:rsidRPr="007A58C5">
        <w:rPr>
          <w:rFonts w:ascii="Times New Roman" w:hAnsi="Times New Roman" w:cs="Times New Roman"/>
          <w:sz w:val="24"/>
          <w:szCs w:val="24"/>
          <w:lang w:val="uk-UA"/>
        </w:rPr>
        <w:t>9</w:t>
      </w:r>
      <w:r w:rsidRPr="007A58C5">
        <w:rPr>
          <w:rFonts w:ascii="Times New Roman" w:hAnsi="Times New Roman" w:cs="Times New Roman"/>
          <w:sz w:val="24"/>
          <w:szCs w:val="24"/>
          <w:lang w:val="uk-UA"/>
        </w:rPr>
        <w:t>.</w:t>
      </w:r>
      <w:r w:rsidRPr="007A58C5">
        <w:rPr>
          <w:rFonts w:ascii="Times New Roman" w:hAnsi="Times New Roman" w:cs="Times New Roman"/>
          <w:sz w:val="24"/>
          <w:szCs w:val="24"/>
        </w:rPr>
        <w:t>Орендар сплачує повну суму забезпечувального депозиту, якщо:</w:t>
      </w:r>
    </w:p>
    <w:p w:rsidR="0021753B" w:rsidRPr="007A58C5" w:rsidRDefault="00493E5D" w:rsidP="000E4DFC">
      <w:pPr>
        <w:widowControl w:val="0"/>
        <w:suppressAutoHyphens/>
        <w:spacing w:after="0" w:line="240" w:lineRule="auto"/>
        <w:jc w:val="both"/>
        <w:rPr>
          <w:rFonts w:ascii="Times New Roman" w:hAnsi="Times New Roman" w:cs="Times New Roman"/>
          <w:sz w:val="24"/>
          <w:szCs w:val="24"/>
        </w:rPr>
      </w:pPr>
      <w:r w:rsidRPr="007A58C5">
        <w:rPr>
          <w:rFonts w:ascii="Times New Roman" w:hAnsi="Times New Roman" w:cs="Times New Roman"/>
          <w:sz w:val="24"/>
          <w:szCs w:val="24"/>
          <w:lang w:val="uk-UA"/>
        </w:rPr>
        <w:t>4.9.1</w:t>
      </w:r>
      <w:r w:rsidR="0021753B" w:rsidRPr="007A58C5">
        <w:rPr>
          <w:rFonts w:ascii="Times New Roman" w:hAnsi="Times New Roman" w:cs="Times New Roman"/>
          <w:sz w:val="24"/>
          <w:szCs w:val="24"/>
        </w:rPr>
        <w:t xml:space="preserve"> договір, що продовжується, не передбачав обов’язку Орендаря сплатити забезпечувальний депозит, або</w:t>
      </w:r>
    </w:p>
    <w:p w:rsidR="0021753B" w:rsidRPr="007A58C5" w:rsidRDefault="00493E5D"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4.9.2</w:t>
      </w:r>
      <w:r w:rsidR="00D270C0" w:rsidRPr="007A58C5">
        <w:rPr>
          <w:rFonts w:ascii="Times New Roman" w:hAnsi="Times New Roman" w:cs="Times New Roman"/>
          <w:sz w:val="24"/>
          <w:szCs w:val="24"/>
          <w:lang w:val="uk-UA"/>
        </w:rPr>
        <w:t>.</w:t>
      </w:r>
      <w:r w:rsidR="0021753B" w:rsidRPr="007A58C5">
        <w:rPr>
          <w:rFonts w:ascii="Times New Roman" w:hAnsi="Times New Roman" w:cs="Times New Roman"/>
          <w:sz w:val="24"/>
          <w:szCs w:val="24"/>
        </w:rPr>
        <w:t xml:space="preserve"> цей Догові</w:t>
      </w:r>
      <w:proofErr w:type="gramStart"/>
      <w:r w:rsidR="0021753B" w:rsidRPr="007A58C5">
        <w:rPr>
          <w:rFonts w:ascii="Times New Roman" w:hAnsi="Times New Roman" w:cs="Times New Roman"/>
          <w:sz w:val="24"/>
          <w:szCs w:val="24"/>
        </w:rPr>
        <w:t>р</w:t>
      </w:r>
      <w:proofErr w:type="gramEnd"/>
      <w:r w:rsidR="0021753B" w:rsidRPr="007A58C5">
        <w:rPr>
          <w:rFonts w:ascii="Times New Roman" w:hAnsi="Times New Roman" w:cs="Times New Roman"/>
          <w:sz w:val="24"/>
          <w:szCs w:val="24"/>
        </w:rPr>
        <w:t xml:space="preserve"> є договором, що продовжується за результатами проведення</w:t>
      </w:r>
      <w:r w:rsidR="0021753B" w:rsidRPr="007A58C5">
        <w:rPr>
          <w:rFonts w:ascii="Times New Roman" w:hAnsi="Times New Roman" w:cs="Times New Roman"/>
          <w:sz w:val="24"/>
          <w:szCs w:val="24"/>
          <w:lang w:val="uk-UA"/>
        </w:rPr>
        <w:t xml:space="preserve"> </w:t>
      </w:r>
      <w:r w:rsidR="0021753B" w:rsidRPr="007A58C5">
        <w:rPr>
          <w:rFonts w:ascii="Times New Roman" w:hAnsi="Times New Roman" w:cs="Times New Roman"/>
          <w:sz w:val="24"/>
          <w:szCs w:val="24"/>
        </w:rPr>
        <w:t>аукціону, але переможцем аукціону стала особа інша ніж орендар Майна станом на дату оголошення аукціону.</w:t>
      </w:r>
    </w:p>
    <w:p w:rsidR="0021753B" w:rsidRPr="007A58C5" w:rsidRDefault="00CB2071"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w:t>
      </w:r>
      <w:r w:rsidR="00493E5D" w:rsidRPr="007A58C5">
        <w:rPr>
          <w:rFonts w:ascii="Times New Roman" w:hAnsi="Times New Roman" w:cs="Times New Roman"/>
          <w:sz w:val="24"/>
          <w:szCs w:val="24"/>
          <w:lang w:val="uk-UA"/>
        </w:rPr>
        <w:t>10</w:t>
      </w:r>
      <w:r w:rsidR="0021753B" w:rsidRPr="007A58C5">
        <w:rPr>
          <w:rFonts w:ascii="Times New Roman" w:hAnsi="Times New Roman" w:cs="Times New Roman"/>
          <w:sz w:val="24"/>
          <w:szCs w:val="24"/>
          <w:lang w:val="uk-UA"/>
        </w:rPr>
        <w:t xml:space="preserve">. Орендодавець повертає забезпечувальний депозит Орендарю протягом 5 робочих днів після </w:t>
      </w:r>
      <w:r w:rsidR="00493E5D" w:rsidRPr="007A58C5">
        <w:rPr>
          <w:rFonts w:ascii="Times New Roman" w:hAnsi="Times New Roman" w:cs="Times New Roman"/>
          <w:sz w:val="24"/>
          <w:szCs w:val="24"/>
          <w:lang w:val="uk-UA"/>
        </w:rPr>
        <w:t>підписання</w:t>
      </w:r>
      <w:r w:rsidR="0021753B" w:rsidRPr="007A58C5">
        <w:rPr>
          <w:rFonts w:ascii="Times New Roman" w:hAnsi="Times New Roman" w:cs="Times New Roman"/>
          <w:sz w:val="24"/>
          <w:szCs w:val="24"/>
          <w:lang w:val="uk-UA"/>
        </w:rPr>
        <w:t xml:space="preserve"> примірника Акту повернення з оренди орендованого Майна без зауважень Орендодавця, або здійснює вирахування сум, визначених у пункті 4.</w:t>
      </w:r>
      <w:r w:rsidR="009D24B1" w:rsidRPr="007A58C5">
        <w:rPr>
          <w:rFonts w:ascii="Times New Roman" w:hAnsi="Times New Roman" w:cs="Times New Roman"/>
          <w:sz w:val="24"/>
          <w:szCs w:val="24"/>
          <w:lang w:val="uk-UA"/>
        </w:rPr>
        <w:t>1</w:t>
      </w:r>
      <w:r w:rsidR="00493E5D" w:rsidRPr="007A58C5">
        <w:rPr>
          <w:rFonts w:ascii="Times New Roman" w:hAnsi="Times New Roman" w:cs="Times New Roman"/>
          <w:sz w:val="24"/>
          <w:szCs w:val="24"/>
          <w:lang w:val="uk-UA"/>
        </w:rPr>
        <w:t>2</w:t>
      </w:r>
      <w:r w:rsidR="009D24B1" w:rsidRPr="007A58C5">
        <w:rPr>
          <w:rFonts w:ascii="Times New Roman" w:hAnsi="Times New Roman" w:cs="Times New Roman"/>
          <w:sz w:val="24"/>
          <w:szCs w:val="24"/>
          <w:lang w:val="uk-UA"/>
        </w:rPr>
        <w:t>.</w:t>
      </w:r>
      <w:r w:rsidR="0021753B" w:rsidRPr="007A58C5">
        <w:rPr>
          <w:rFonts w:ascii="Times New Roman" w:hAnsi="Times New Roman" w:cs="Times New Roman"/>
          <w:sz w:val="24"/>
          <w:szCs w:val="24"/>
          <w:lang w:val="uk-UA"/>
        </w:rPr>
        <w:t xml:space="preserve"> цього Договору, у випадку наявності зауважень Орендодавця.</w:t>
      </w:r>
    </w:p>
    <w:p w:rsidR="00CB2071" w:rsidRPr="007A58C5" w:rsidRDefault="00CB2071"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4.1</w:t>
      </w:r>
      <w:r w:rsidR="00D714C8" w:rsidRPr="007A58C5">
        <w:rPr>
          <w:rFonts w:ascii="Times New Roman" w:hAnsi="Times New Roman" w:cs="Times New Roman"/>
          <w:sz w:val="24"/>
          <w:szCs w:val="24"/>
          <w:lang w:val="uk-UA"/>
        </w:rPr>
        <w:t>1</w:t>
      </w:r>
      <w:r w:rsidRPr="007A58C5">
        <w:rPr>
          <w:rFonts w:ascii="Times New Roman" w:hAnsi="Times New Roman" w:cs="Times New Roman"/>
          <w:sz w:val="24"/>
          <w:szCs w:val="24"/>
          <w:lang w:val="uk-UA"/>
        </w:rPr>
        <w:t>. Орендодавець не повертає забезпечувальний депозит у повному обсязі, якщо:</w:t>
      </w:r>
    </w:p>
    <w:p w:rsidR="00CB2071" w:rsidRPr="007A58C5" w:rsidRDefault="00CB2071" w:rsidP="000E4DFC">
      <w:pPr>
        <w:widowControl w:val="0"/>
        <w:suppressAutoHyphens/>
        <w:spacing w:after="0" w:line="240" w:lineRule="auto"/>
        <w:jc w:val="both"/>
        <w:rPr>
          <w:rFonts w:ascii="Times New Roman" w:hAnsi="Times New Roman" w:cs="Times New Roman"/>
          <w:sz w:val="24"/>
          <w:szCs w:val="24"/>
        </w:rPr>
      </w:pPr>
      <w:r w:rsidRPr="007A58C5">
        <w:rPr>
          <w:rFonts w:ascii="Times New Roman" w:hAnsi="Times New Roman" w:cs="Times New Roman"/>
          <w:sz w:val="24"/>
          <w:szCs w:val="24"/>
          <w:lang w:val="uk-UA"/>
        </w:rPr>
        <w:t>4.1</w:t>
      </w:r>
      <w:r w:rsidR="00D714C8" w:rsidRPr="007A58C5">
        <w:rPr>
          <w:rFonts w:ascii="Times New Roman" w:hAnsi="Times New Roman" w:cs="Times New Roman"/>
          <w:sz w:val="24"/>
          <w:szCs w:val="24"/>
          <w:lang w:val="uk-UA"/>
        </w:rPr>
        <w:t>1</w:t>
      </w:r>
      <w:r w:rsidRPr="007A58C5">
        <w:rPr>
          <w:rFonts w:ascii="Times New Roman" w:hAnsi="Times New Roman" w:cs="Times New Roman"/>
          <w:sz w:val="24"/>
          <w:szCs w:val="24"/>
          <w:lang w:val="uk-UA"/>
        </w:rPr>
        <w:t xml:space="preserve">.1.Орендар відмовився від підписання Акту </w:t>
      </w:r>
      <w:r w:rsidRPr="007A58C5">
        <w:rPr>
          <w:rFonts w:ascii="Times New Roman" w:hAnsi="Times New Roman" w:cs="Times New Roman"/>
          <w:sz w:val="24"/>
          <w:szCs w:val="24"/>
        </w:rPr>
        <w:t>повернення з оренди орендованого Майна в строк, визначений цим Договором, або створює перешкоди у доступі до орендованого Майна представників Орендодавця з метою складання такого Акту;</w:t>
      </w:r>
    </w:p>
    <w:p w:rsidR="00CB2071" w:rsidRPr="007A58C5" w:rsidRDefault="00CB2071"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4.1</w:t>
      </w:r>
      <w:r w:rsidR="00493E5D" w:rsidRPr="007A58C5">
        <w:rPr>
          <w:rFonts w:ascii="Times New Roman" w:hAnsi="Times New Roman" w:cs="Times New Roman"/>
          <w:sz w:val="24"/>
          <w:szCs w:val="24"/>
          <w:lang w:val="uk-UA"/>
        </w:rPr>
        <w:t>1</w:t>
      </w:r>
      <w:r w:rsidRPr="007A58C5">
        <w:rPr>
          <w:rFonts w:ascii="Times New Roman" w:hAnsi="Times New Roman" w:cs="Times New Roman"/>
          <w:sz w:val="24"/>
          <w:szCs w:val="24"/>
          <w:lang w:val="uk-UA"/>
        </w:rPr>
        <w:t>.2.Орендар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21753B" w:rsidRPr="007A58C5" w:rsidRDefault="00CB2071"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4.1</w:t>
      </w:r>
      <w:r w:rsidR="00493E5D" w:rsidRPr="007A58C5">
        <w:rPr>
          <w:rFonts w:ascii="Times New Roman" w:hAnsi="Times New Roman" w:cs="Times New Roman"/>
          <w:sz w:val="24"/>
          <w:szCs w:val="24"/>
          <w:lang w:val="uk-UA"/>
        </w:rPr>
        <w:t>2</w:t>
      </w:r>
      <w:r w:rsidRPr="007A58C5">
        <w:rPr>
          <w:rFonts w:ascii="Times New Roman" w:hAnsi="Times New Roman" w:cs="Times New Roman"/>
          <w:sz w:val="24"/>
          <w:szCs w:val="24"/>
          <w:lang w:val="uk-UA"/>
        </w:rPr>
        <w:t xml:space="preserve">. </w:t>
      </w:r>
      <w:r w:rsidR="009D24B1" w:rsidRPr="007A58C5">
        <w:rPr>
          <w:rFonts w:ascii="Times New Roman" w:hAnsi="Times New Roman" w:cs="Times New Roman"/>
          <w:sz w:val="24"/>
          <w:szCs w:val="24"/>
          <w:lang w:val="uk-UA"/>
        </w:rPr>
        <w:t>Орендодавець зараховує з</w:t>
      </w:r>
      <w:r w:rsidRPr="007A58C5">
        <w:rPr>
          <w:rFonts w:ascii="Times New Roman" w:hAnsi="Times New Roman" w:cs="Times New Roman"/>
          <w:sz w:val="24"/>
          <w:szCs w:val="24"/>
          <w:lang w:val="uk-UA"/>
        </w:rPr>
        <w:t xml:space="preserve">абезпечувальний депозит </w:t>
      </w:r>
      <w:r w:rsidR="009D24B1" w:rsidRPr="007A58C5">
        <w:rPr>
          <w:rFonts w:ascii="Times New Roman" w:hAnsi="Times New Roman" w:cs="Times New Roman"/>
          <w:sz w:val="24"/>
          <w:szCs w:val="24"/>
          <w:lang w:val="uk-UA"/>
        </w:rPr>
        <w:t>в рахунок не виконаних зобов’язань Орендаря у такій черговості:</w:t>
      </w:r>
    </w:p>
    <w:p w:rsidR="009D24B1" w:rsidRPr="007A58C5" w:rsidRDefault="009D24B1"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4.1</w:t>
      </w:r>
      <w:r w:rsidR="00493E5D" w:rsidRPr="007A58C5">
        <w:rPr>
          <w:rFonts w:ascii="Times New Roman" w:hAnsi="Times New Roman" w:cs="Times New Roman"/>
          <w:sz w:val="24"/>
          <w:szCs w:val="24"/>
          <w:lang w:val="uk-UA"/>
        </w:rPr>
        <w:t>2</w:t>
      </w:r>
      <w:r w:rsidRPr="007A58C5">
        <w:rPr>
          <w:rFonts w:ascii="Times New Roman" w:hAnsi="Times New Roman" w:cs="Times New Roman"/>
          <w:sz w:val="24"/>
          <w:szCs w:val="24"/>
          <w:lang w:val="uk-UA"/>
        </w:rPr>
        <w:t xml:space="preserve">.1. у першу чергу погашаються зобов’язання Орендаря зі сплати пені </w:t>
      </w:r>
      <w:r w:rsidRPr="007A58C5">
        <w:rPr>
          <w:rFonts w:ascii="Times New Roman" w:hAnsi="Times New Roman" w:cs="Times New Roman"/>
          <w:b/>
          <w:sz w:val="24"/>
          <w:szCs w:val="24"/>
          <w:lang w:val="uk-UA"/>
        </w:rPr>
        <w:t>(</w:t>
      </w:r>
      <w:r w:rsidRPr="007A58C5">
        <w:rPr>
          <w:rFonts w:ascii="Times New Roman" w:hAnsi="Times New Roman" w:cs="Times New Roman"/>
          <w:sz w:val="24"/>
          <w:szCs w:val="24"/>
          <w:lang w:val="uk-UA"/>
        </w:rPr>
        <w:t xml:space="preserve">пункт </w:t>
      </w:r>
      <w:r w:rsidR="000E4DFC" w:rsidRPr="007A58C5">
        <w:rPr>
          <w:rFonts w:ascii="Times New Roman" w:hAnsi="Times New Roman" w:cs="Times New Roman"/>
          <w:sz w:val="24"/>
          <w:szCs w:val="24"/>
          <w:lang w:val="uk-UA"/>
        </w:rPr>
        <w:t>9.2.</w:t>
      </w:r>
      <w:r w:rsidRPr="007A58C5">
        <w:rPr>
          <w:rFonts w:ascii="Times New Roman" w:hAnsi="Times New Roman" w:cs="Times New Roman"/>
          <w:sz w:val="24"/>
          <w:szCs w:val="24"/>
          <w:lang w:val="uk-UA"/>
        </w:rPr>
        <w:t xml:space="preserve"> цього Договору); </w:t>
      </w:r>
    </w:p>
    <w:p w:rsidR="009D24B1" w:rsidRPr="007A58C5" w:rsidRDefault="009D24B1" w:rsidP="000E4DFC">
      <w:pPr>
        <w:widowControl w:val="0"/>
        <w:suppressAutoHyphens/>
        <w:spacing w:after="0" w:line="240" w:lineRule="auto"/>
        <w:jc w:val="both"/>
        <w:rPr>
          <w:rFonts w:ascii="Times New Roman" w:hAnsi="Times New Roman" w:cs="Times New Roman"/>
          <w:sz w:val="24"/>
          <w:szCs w:val="24"/>
        </w:rPr>
      </w:pPr>
      <w:r w:rsidRPr="007A58C5">
        <w:rPr>
          <w:rFonts w:ascii="Times New Roman" w:hAnsi="Times New Roman" w:cs="Times New Roman"/>
          <w:sz w:val="24"/>
          <w:szCs w:val="24"/>
          <w:lang w:val="uk-UA"/>
        </w:rPr>
        <w:t>4.1</w:t>
      </w:r>
      <w:r w:rsidR="00493E5D" w:rsidRPr="007A58C5">
        <w:rPr>
          <w:rFonts w:ascii="Times New Roman" w:hAnsi="Times New Roman" w:cs="Times New Roman"/>
          <w:sz w:val="24"/>
          <w:szCs w:val="24"/>
          <w:lang w:val="uk-UA"/>
        </w:rPr>
        <w:t>2</w:t>
      </w:r>
      <w:r w:rsidRPr="007A58C5">
        <w:rPr>
          <w:rFonts w:ascii="Times New Roman" w:hAnsi="Times New Roman" w:cs="Times New Roman"/>
          <w:sz w:val="24"/>
          <w:szCs w:val="24"/>
          <w:lang w:val="uk-UA"/>
        </w:rPr>
        <w:t xml:space="preserve">.2. </w:t>
      </w:r>
      <w:proofErr w:type="gramStart"/>
      <w:r w:rsidRPr="007A58C5">
        <w:rPr>
          <w:rFonts w:ascii="Times New Roman" w:hAnsi="Times New Roman" w:cs="Times New Roman"/>
          <w:sz w:val="24"/>
          <w:szCs w:val="24"/>
        </w:rPr>
        <w:t>у</w:t>
      </w:r>
      <w:proofErr w:type="gramEnd"/>
      <w:r w:rsidRPr="007A58C5">
        <w:rPr>
          <w:rFonts w:ascii="Times New Roman" w:hAnsi="Times New Roman" w:cs="Times New Roman"/>
          <w:sz w:val="24"/>
          <w:szCs w:val="24"/>
        </w:rPr>
        <w:t xml:space="preserve"> </w:t>
      </w:r>
      <w:proofErr w:type="gramStart"/>
      <w:r w:rsidRPr="007A58C5">
        <w:rPr>
          <w:rFonts w:ascii="Times New Roman" w:hAnsi="Times New Roman" w:cs="Times New Roman"/>
          <w:sz w:val="24"/>
          <w:szCs w:val="24"/>
        </w:rPr>
        <w:t>другу</w:t>
      </w:r>
      <w:proofErr w:type="gramEnd"/>
      <w:r w:rsidRPr="007A58C5">
        <w:rPr>
          <w:rFonts w:ascii="Times New Roman" w:hAnsi="Times New Roman" w:cs="Times New Roman"/>
          <w:sz w:val="24"/>
          <w:szCs w:val="24"/>
        </w:rPr>
        <w:t xml:space="preserve"> чергу погашаються зобов’язання Орендаря зі сплати неустойки</w:t>
      </w:r>
      <w:r w:rsidRPr="007A58C5">
        <w:rPr>
          <w:rFonts w:ascii="Times New Roman" w:hAnsi="Times New Roman" w:cs="Times New Roman"/>
          <w:sz w:val="24"/>
          <w:szCs w:val="24"/>
          <w:lang w:val="uk-UA"/>
        </w:rPr>
        <w:t xml:space="preserve"> </w:t>
      </w:r>
      <w:r w:rsidRPr="007A58C5">
        <w:rPr>
          <w:rFonts w:ascii="Times New Roman" w:hAnsi="Times New Roman" w:cs="Times New Roman"/>
          <w:sz w:val="24"/>
          <w:szCs w:val="24"/>
        </w:rPr>
        <w:t xml:space="preserve">(пункт </w:t>
      </w:r>
      <w:r w:rsidR="000E4DFC" w:rsidRPr="007A58C5">
        <w:rPr>
          <w:rFonts w:ascii="Times New Roman" w:hAnsi="Times New Roman" w:cs="Times New Roman"/>
          <w:sz w:val="24"/>
          <w:szCs w:val="24"/>
          <w:lang w:val="uk-UA"/>
        </w:rPr>
        <w:t>6.6.</w:t>
      </w:r>
      <w:r w:rsidRPr="007A58C5">
        <w:rPr>
          <w:rFonts w:ascii="Times New Roman" w:hAnsi="Times New Roman" w:cs="Times New Roman"/>
          <w:sz w:val="24"/>
          <w:szCs w:val="24"/>
        </w:rPr>
        <w:t xml:space="preserve"> цього Договору);</w:t>
      </w:r>
    </w:p>
    <w:p w:rsidR="009D24B1" w:rsidRPr="007A58C5" w:rsidRDefault="009D24B1" w:rsidP="000E4DFC">
      <w:pPr>
        <w:widowControl w:val="0"/>
        <w:suppressAutoHyphens/>
        <w:spacing w:after="0" w:line="240" w:lineRule="auto"/>
        <w:jc w:val="both"/>
        <w:rPr>
          <w:rFonts w:ascii="Times New Roman" w:hAnsi="Times New Roman" w:cs="Times New Roman"/>
          <w:sz w:val="24"/>
          <w:szCs w:val="24"/>
        </w:rPr>
      </w:pPr>
      <w:r w:rsidRPr="007A58C5">
        <w:rPr>
          <w:rFonts w:ascii="Times New Roman" w:hAnsi="Times New Roman" w:cs="Times New Roman"/>
          <w:sz w:val="24"/>
          <w:szCs w:val="24"/>
          <w:lang w:val="uk-UA"/>
        </w:rPr>
        <w:t>4.1</w:t>
      </w:r>
      <w:r w:rsidR="00493E5D" w:rsidRPr="007A58C5">
        <w:rPr>
          <w:rFonts w:ascii="Times New Roman" w:hAnsi="Times New Roman" w:cs="Times New Roman"/>
          <w:sz w:val="24"/>
          <w:szCs w:val="24"/>
          <w:lang w:val="uk-UA"/>
        </w:rPr>
        <w:t>2</w:t>
      </w:r>
      <w:r w:rsidRPr="007A58C5">
        <w:rPr>
          <w:rFonts w:ascii="Times New Roman" w:hAnsi="Times New Roman" w:cs="Times New Roman"/>
          <w:sz w:val="24"/>
          <w:szCs w:val="24"/>
          <w:lang w:val="uk-UA"/>
        </w:rPr>
        <w:t xml:space="preserve">.3. </w:t>
      </w:r>
      <w:r w:rsidRPr="007A58C5">
        <w:rPr>
          <w:rFonts w:ascii="Times New Roman" w:hAnsi="Times New Roman" w:cs="Times New Roman"/>
          <w:sz w:val="24"/>
          <w:szCs w:val="24"/>
        </w:rPr>
        <w:t xml:space="preserve">у третю чергу погашаються зобов’язання Орендаря зі сплати </w:t>
      </w:r>
      <w:r w:rsidRPr="007A58C5">
        <w:rPr>
          <w:rFonts w:ascii="Times New Roman" w:hAnsi="Times New Roman" w:cs="Times New Roman"/>
          <w:sz w:val="24"/>
          <w:szCs w:val="24"/>
          <w:lang w:val="uk-UA"/>
        </w:rPr>
        <w:t xml:space="preserve">заборгованості зі </w:t>
      </w:r>
      <w:r w:rsidRPr="007A58C5">
        <w:rPr>
          <w:rFonts w:ascii="Times New Roman" w:hAnsi="Times New Roman" w:cs="Times New Roman"/>
          <w:sz w:val="24"/>
          <w:szCs w:val="24"/>
          <w:lang w:val="uk-UA"/>
        </w:rPr>
        <w:lastRenderedPageBreak/>
        <w:t>сплати</w:t>
      </w:r>
      <w:r w:rsidRPr="007A58C5">
        <w:rPr>
          <w:rFonts w:ascii="Times New Roman" w:hAnsi="Times New Roman" w:cs="Times New Roman"/>
          <w:sz w:val="24"/>
          <w:szCs w:val="24"/>
        </w:rPr>
        <w:t xml:space="preserve"> орендної плати</w:t>
      </w:r>
      <w:r w:rsidRPr="007A58C5">
        <w:rPr>
          <w:rFonts w:ascii="Times New Roman" w:hAnsi="Times New Roman" w:cs="Times New Roman"/>
          <w:sz w:val="24"/>
          <w:szCs w:val="24"/>
          <w:lang w:val="uk-UA"/>
        </w:rPr>
        <w:t>;</w:t>
      </w:r>
      <w:r w:rsidRPr="007A58C5">
        <w:rPr>
          <w:rFonts w:ascii="Times New Roman" w:hAnsi="Times New Roman" w:cs="Times New Roman"/>
          <w:sz w:val="24"/>
          <w:szCs w:val="24"/>
        </w:rPr>
        <w:t xml:space="preserve"> </w:t>
      </w:r>
    </w:p>
    <w:p w:rsidR="009D24B1" w:rsidRPr="007A58C5" w:rsidRDefault="009D24B1" w:rsidP="000E4DFC">
      <w:pPr>
        <w:widowControl w:val="0"/>
        <w:suppressAutoHyphens/>
        <w:spacing w:after="0" w:line="240" w:lineRule="auto"/>
        <w:jc w:val="both"/>
        <w:rPr>
          <w:rFonts w:ascii="Times New Roman" w:hAnsi="Times New Roman" w:cs="Times New Roman"/>
          <w:sz w:val="24"/>
          <w:szCs w:val="24"/>
        </w:rPr>
      </w:pPr>
      <w:r w:rsidRPr="007A58C5">
        <w:rPr>
          <w:rFonts w:ascii="Times New Roman" w:hAnsi="Times New Roman" w:cs="Times New Roman"/>
          <w:sz w:val="24"/>
          <w:szCs w:val="24"/>
          <w:lang w:val="uk-UA"/>
        </w:rPr>
        <w:t>4.1</w:t>
      </w:r>
      <w:r w:rsidR="00493E5D" w:rsidRPr="007A58C5">
        <w:rPr>
          <w:rFonts w:ascii="Times New Roman" w:hAnsi="Times New Roman" w:cs="Times New Roman"/>
          <w:sz w:val="24"/>
          <w:szCs w:val="24"/>
          <w:lang w:val="uk-UA"/>
        </w:rPr>
        <w:t>2</w:t>
      </w:r>
      <w:r w:rsidRPr="007A58C5">
        <w:rPr>
          <w:rFonts w:ascii="Times New Roman" w:hAnsi="Times New Roman" w:cs="Times New Roman"/>
          <w:sz w:val="24"/>
          <w:szCs w:val="24"/>
          <w:lang w:val="uk-UA"/>
        </w:rPr>
        <w:t xml:space="preserve">.4. </w:t>
      </w:r>
      <w:r w:rsidRPr="007A58C5">
        <w:rPr>
          <w:rFonts w:ascii="Times New Roman" w:hAnsi="Times New Roman" w:cs="Times New Roman"/>
          <w:sz w:val="24"/>
          <w:szCs w:val="24"/>
        </w:rPr>
        <w:t xml:space="preserve">у </w:t>
      </w:r>
      <w:r w:rsidRPr="007A58C5">
        <w:rPr>
          <w:rFonts w:ascii="Times New Roman" w:hAnsi="Times New Roman" w:cs="Times New Roman"/>
          <w:sz w:val="24"/>
          <w:szCs w:val="24"/>
          <w:lang w:val="uk-UA"/>
        </w:rPr>
        <w:t xml:space="preserve">четверту </w:t>
      </w:r>
      <w:r w:rsidRPr="007A58C5">
        <w:rPr>
          <w:rFonts w:ascii="Times New Roman" w:hAnsi="Times New Roman" w:cs="Times New Roman"/>
          <w:sz w:val="24"/>
          <w:szCs w:val="24"/>
        </w:rPr>
        <w:t xml:space="preserve"> чергу погашаються зобов’язання Орендаря з компенсації суми збитків, завданих орендованому Майну;</w:t>
      </w:r>
    </w:p>
    <w:p w:rsidR="009D24B1" w:rsidRPr="007A58C5" w:rsidRDefault="009D24B1"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4.1</w:t>
      </w:r>
      <w:r w:rsidR="00493E5D" w:rsidRPr="007A58C5">
        <w:rPr>
          <w:rFonts w:ascii="Times New Roman" w:hAnsi="Times New Roman" w:cs="Times New Roman"/>
          <w:sz w:val="24"/>
          <w:szCs w:val="24"/>
          <w:lang w:val="uk-UA"/>
        </w:rPr>
        <w:t>2</w:t>
      </w:r>
      <w:r w:rsidRPr="007A58C5">
        <w:rPr>
          <w:rFonts w:ascii="Times New Roman" w:hAnsi="Times New Roman" w:cs="Times New Roman"/>
          <w:sz w:val="24"/>
          <w:szCs w:val="24"/>
          <w:lang w:val="uk-UA"/>
        </w:rPr>
        <w:t xml:space="preserve">.5. </w:t>
      </w:r>
      <w:r w:rsidRPr="007A58C5">
        <w:rPr>
          <w:rFonts w:ascii="Times New Roman" w:hAnsi="Times New Roman" w:cs="Times New Roman"/>
          <w:sz w:val="24"/>
          <w:szCs w:val="24"/>
        </w:rPr>
        <w:t xml:space="preserve">у </w:t>
      </w:r>
      <w:proofErr w:type="gramStart"/>
      <w:r w:rsidRPr="007A58C5">
        <w:rPr>
          <w:rFonts w:ascii="Times New Roman" w:hAnsi="Times New Roman" w:cs="Times New Roman"/>
          <w:sz w:val="24"/>
          <w:szCs w:val="24"/>
          <w:lang w:val="uk-UA"/>
        </w:rPr>
        <w:t>п’яту</w:t>
      </w:r>
      <w:proofErr w:type="gramEnd"/>
      <w:r w:rsidRPr="007A58C5">
        <w:rPr>
          <w:rFonts w:ascii="Times New Roman" w:hAnsi="Times New Roman" w:cs="Times New Roman"/>
          <w:sz w:val="24"/>
          <w:szCs w:val="24"/>
        </w:rPr>
        <w:t xml:space="preserve">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9D24B1" w:rsidRPr="007A58C5" w:rsidRDefault="009D24B1" w:rsidP="000E4DFC">
      <w:pPr>
        <w:widowControl w:val="0"/>
        <w:suppressAutoHyphens/>
        <w:spacing w:after="0" w:line="240" w:lineRule="auto"/>
        <w:jc w:val="both"/>
        <w:rPr>
          <w:rFonts w:ascii="Times New Roman" w:hAnsi="Times New Roman" w:cs="Times New Roman"/>
          <w:sz w:val="24"/>
          <w:szCs w:val="24"/>
          <w:lang w:val="uk-UA"/>
        </w:rPr>
      </w:pPr>
      <w:r w:rsidRPr="007A58C5">
        <w:rPr>
          <w:rFonts w:ascii="Times New Roman" w:hAnsi="Times New Roman" w:cs="Times New Roman"/>
          <w:sz w:val="24"/>
          <w:szCs w:val="24"/>
          <w:lang w:val="uk-UA"/>
        </w:rPr>
        <w:t>4.1</w:t>
      </w:r>
      <w:r w:rsidR="00493E5D" w:rsidRPr="007A58C5">
        <w:rPr>
          <w:rFonts w:ascii="Times New Roman" w:hAnsi="Times New Roman" w:cs="Times New Roman"/>
          <w:sz w:val="24"/>
          <w:szCs w:val="24"/>
          <w:lang w:val="uk-UA"/>
        </w:rPr>
        <w:t>3</w:t>
      </w:r>
      <w:r w:rsidRPr="007A58C5">
        <w:rPr>
          <w:rFonts w:ascii="Times New Roman" w:hAnsi="Times New Roman" w:cs="Times New Roman"/>
          <w:sz w:val="24"/>
          <w:szCs w:val="24"/>
          <w:lang w:val="uk-UA"/>
        </w:rPr>
        <w:t>.</w:t>
      </w:r>
      <w:r w:rsidRPr="007A58C5">
        <w:rPr>
          <w:rFonts w:ascii="Times New Roman" w:eastAsia="Times New Roman" w:hAnsi="Times New Roman" w:cs="Times New Roman"/>
          <w:sz w:val="24"/>
          <w:szCs w:val="24"/>
          <w:lang w:eastAsia="ar-SA"/>
        </w:rPr>
        <w:t xml:space="preserve"> </w:t>
      </w:r>
      <w:r w:rsidRPr="007A58C5">
        <w:rPr>
          <w:rFonts w:ascii="Times New Roman" w:hAnsi="Times New Roman" w:cs="Times New Roman"/>
          <w:sz w:val="24"/>
          <w:szCs w:val="24"/>
        </w:rPr>
        <w:t>Орендодавець  повертає  Орендарю  суму  забезпечувального  депозиту,  яка</w:t>
      </w:r>
      <w:r w:rsidRPr="007A58C5">
        <w:rPr>
          <w:rFonts w:ascii="Times New Roman" w:hAnsi="Times New Roman" w:cs="Times New Roman"/>
          <w:sz w:val="24"/>
          <w:szCs w:val="24"/>
          <w:lang w:val="uk-UA"/>
        </w:rPr>
        <w:t xml:space="preserve"> </w:t>
      </w:r>
      <w:r w:rsidRPr="007A58C5">
        <w:rPr>
          <w:rFonts w:ascii="Times New Roman" w:hAnsi="Times New Roman" w:cs="Times New Roman"/>
          <w:sz w:val="24"/>
          <w:szCs w:val="24"/>
        </w:rPr>
        <w:t xml:space="preserve">залишилась </w:t>
      </w:r>
      <w:proofErr w:type="gramStart"/>
      <w:r w:rsidRPr="007A58C5">
        <w:rPr>
          <w:rFonts w:ascii="Times New Roman" w:hAnsi="Times New Roman" w:cs="Times New Roman"/>
          <w:sz w:val="24"/>
          <w:szCs w:val="24"/>
        </w:rPr>
        <w:t>п</w:t>
      </w:r>
      <w:proofErr w:type="gramEnd"/>
      <w:r w:rsidRPr="007A58C5">
        <w:rPr>
          <w:rFonts w:ascii="Times New Roman" w:hAnsi="Times New Roman" w:cs="Times New Roman"/>
          <w:sz w:val="24"/>
          <w:szCs w:val="24"/>
        </w:rPr>
        <w:t>ісля здійснення вирахувань, передбачених цим пунктом.</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4.</w:t>
      </w:r>
      <w:r w:rsidR="009257BE" w:rsidRPr="007A58C5">
        <w:rPr>
          <w:rFonts w:ascii="Times New Roman" w:eastAsia="Times New Roman" w:hAnsi="Times New Roman" w:cs="Times New Roman"/>
          <w:sz w:val="24"/>
          <w:szCs w:val="24"/>
          <w:lang w:val="uk-UA" w:eastAsia="ar-SA"/>
        </w:rPr>
        <w:t>1</w:t>
      </w:r>
      <w:r w:rsidR="00493E5D" w:rsidRPr="007A58C5">
        <w:rPr>
          <w:rFonts w:ascii="Times New Roman" w:eastAsia="Times New Roman" w:hAnsi="Times New Roman" w:cs="Times New Roman"/>
          <w:sz w:val="24"/>
          <w:szCs w:val="24"/>
          <w:lang w:val="uk-UA" w:eastAsia="ar-SA"/>
        </w:rPr>
        <w:t>4</w:t>
      </w:r>
      <w:r w:rsidRPr="007A58C5">
        <w:rPr>
          <w:rFonts w:ascii="Times New Roman" w:eastAsia="Times New Roman" w:hAnsi="Times New Roman" w:cs="Times New Roman"/>
          <w:sz w:val="24"/>
          <w:szCs w:val="24"/>
          <w:lang w:val="uk-UA" w:eastAsia="ar-SA"/>
        </w:rPr>
        <w:t>. Орендна плата та платежі, перераховані несвоєчасно або не  в повному обсязі, стягується до бюджету з урахуванням пені в розмірі двійної облікової ставки НБУ на дату нарахування пені від суми заборгованості за кожний день прострочення, уключаючи день оплати.</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4.</w:t>
      </w:r>
      <w:r w:rsidR="009257BE" w:rsidRPr="007A58C5">
        <w:rPr>
          <w:rFonts w:ascii="Times New Roman" w:eastAsia="Times New Roman" w:hAnsi="Times New Roman" w:cs="Times New Roman"/>
          <w:sz w:val="24"/>
          <w:szCs w:val="24"/>
          <w:lang w:val="uk-UA" w:eastAsia="ar-SA"/>
        </w:rPr>
        <w:t>1</w:t>
      </w:r>
      <w:r w:rsidR="00493E5D" w:rsidRPr="007A58C5">
        <w:rPr>
          <w:rFonts w:ascii="Times New Roman" w:eastAsia="Times New Roman" w:hAnsi="Times New Roman" w:cs="Times New Roman"/>
          <w:sz w:val="24"/>
          <w:szCs w:val="24"/>
          <w:lang w:val="uk-UA" w:eastAsia="ar-SA"/>
        </w:rPr>
        <w:t>5</w:t>
      </w:r>
      <w:r w:rsidRPr="007A58C5">
        <w:rPr>
          <w:rFonts w:ascii="Times New Roman" w:eastAsia="Times New Roman" w:hAnsi="Times New Roman" w:cs="Times New Roman"/>
          <w:sz w:val="24"/>
          <w:szCs w:val="24"/>
          <w:lang w:val="uk-UA" w:eastAsia="ar-SA"/>
        </w:rPr>
        <w:t>. Якщо Орендар не сплачує орендну плату протягом 90 діб після строку оплати, вказаного п.4.2., Договір за вимогою Орендодавця може бути достроково розірваним, що не знімає відповідальності Орендаря від обов’язків по сплаті пені та орендної плати за термін користування майном</w:t>
      </w:r>
      <w:r w:rsidR="009257BE" w:rsidRPr="007A58C5">
        <w:rPr>
          <w:rFonts w:ascii="Times New Roman" w:eastAsia="Times New Roman" w:hAnsi="Times New Roman" w:cs="Times New Roman"/>
          <w:sz w:val="24"/>
          <w:szCs w:val="24"/>
          <w:lang w:val="uk-UA" w:eastAsia="ar-SA"/>
        </w:rPr>
        <w:t>.</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4.1</w:t>
      </w:r>
      <w:r w:rsidR="00493E5D" w:rsidRPr="007A58C5">
        <w:rPr>
          <w:rFonts w:ascii="Times New Roman" w:eastAsia="Times New Roman" w:hAnsi="Times New Roman" w:cs="Times New Roman"/>
          <w:sz w:val="24"/>
          <w:szCs w:val="24"/>
          <w:lang w:val="uk-UA" w:eastAsia="ar-SA"/>
        </w:rPr>
        <w:t>6</w:t>
      </w:r>
      <w:r w:rsidRPr="007A58C5">
        <w:rPr>
          <w:rFonts w:ascii="Times New Roman" w:eastAsia="Times New Roman" w:hAnsi="Times New Roman" w:cs="Times New Roman"/>
          <w:sz w:val="24"/>
          <w:szCs w:val="24"/>
          <w:lang w:val="uk-UA" w:eastAsia="ar-SA"/>
        </w:rPr>
        <w:t>. Закінчення строку дії Договору оренди не звільняє Орендаря від обов′язків сплатити до місцевого бюджету заборгованість з орендної плати, якщо така виникла, у повному обсязі, ураховуючи судові санкції  та пеню.</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4.1</w:t>
      </w:r>
      <w:r w:rsidR="00493E5D" w:rsidRPr="007A58C5">
        <w:rPr>
          <w:rFonts w:ascii="Times New Roman" w:eastAsia="Times New Roman" w:hAnsi="Times New Roman" w:cs="Times New Roman"/>
          <w:sz w:val="24"/>
          <w:szCs w:val="24"/>
          <w:lang w:val="uk-UA" w:eastAsia="ar-SA"/>
        </w:rPr>
        <w:t>7</w:t>
      </w:r>
      <w:r w:rsidRPr="007A58C5">
        <w:rPr>
          <w:rFonts w:ascii="Times New Roman" w:eastAsia="Times New Roman" w:hAnsi="Times New Roman" w:cs="Times New Roman"/>
          <w:sz w:val="24"/>
          <w:szCs w:val="24"/>
          <w:lang w:val="uk-UA" w:eastAsia="ar-SA"/>
        </w:rPr>
        <w:t xml:space="preserve">. У разі користування Майном протягом неповного календарного </w:t>
      </w:r>
      <w:r w:rsidR="00451002" w:rsidRPr="007A58C5">
        <w:rPr>
          <w:rFonts w:ascii="Times New Roman" w:eastAsia="Times New Roman" w:hAnsi="Times New Roman" w:cs="Times New Roman"/>
          <w:sz w:val="24"/>
          <w:szCs w:val="24"/>
          <w:lang w:val="uk-UA" w:eastAsia="ar-SA"/>
        </w:rPr>
        <w:t>місяця</w:t>
      </w:r>
      <w:r w:rsidRPr="007A58C5">
        <w:rPr>
          <w:rFonts w:ascii="Times New Roman" w:eastAsia="Times New Roman" w:hAnsi="Times New Roman" w:cs="Times New Roman"/>
          <w:sz w:val="24"/>
          <w:szCs w:val="24"/>
          <w:lang w:val="uk-UA" w:eastAsia="ar-SA"/>
        </w:rPr>
        <w:t>, орендна плата за дні користування визначається пропорційно.</w:t>
      </w:r>
    </w:p>
    <w:p w:rsidR="00CA72BA" w:rsidRPr="007A58C5" w:rsidRDefault="00CA72BA"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4.1</w:t>
      </w:r>
      <w:r w:rsidR="00493E5D" w:rsidRPr="007A58C5">
        <w:rPr>
          <w:rFonts w:ascii="Times New Roman" w:eastAsia="Times New Roman" w:hAnsi="Times New Roman" w:cs="Times New Roman"/>
          <w:color w:val="000000"/>
          <w:sz w:val="24"/>
          <w:szCs w:val="24"/>
          <w:lang w:val="uk-UA" w:eastAsia="ar-SA"/>
        </w:rPr>
        <w:t>8</w:t>
      </w:r>
      <w:r w:rsidRPr="007A58C5">
        <w:rPr>
          <w:rFonts w:ascii="Times New Roman" w:eastAsia="Times New Roman" w:hAnsi="Times New Roman" w:cs="Times New Roman"/>
          <w:color w:val="000000"/>
          <w:sz w:val="24"/>
          <w:szCs w:val="24"/>
          <w:lang w:val="uk-UA" w:eastAsia="ar-SA"/>
        </w:rPr>
        <w:t>. Усі виставлен</w:t>
      </w:r>
      <w:r w:rsidR="00326B2F" w:rsidRPr="007A58C5">
        <w:rPr>
          <w:rFonts w:ascii="Times New Roman" w:eastAsia="Times New Roman" w:hAnsi="Times New Roman" w:cs="Times New Roman"/>
          <w:color w:val="000000"/>
          <w:sz w:val="24"/>
          <w:szCs w:val="24"/>
          <w:lang w:val="uk-UA" w:eastAsia="ar-SA"/>
        </w:rPr>
        <w:t>і Орендодавцем  рахунки за цим Д</w:t>
      </w:r>
      <w:r w:rsidRPr="007A58C5">
        <w:rPr>
          <w:rFonts w:ascii="Times New Roman" w:eastAsia="Times New Roman" w:hAnsi="Times New Roman" w:cs="Times New Roman"/>
          <w:color w:val="000000"/>
          <w:sz w:val="24"/>
          <w:szCs w:val="24"/>
          <w:lang w:val="uk-UA" w:eastAsia="ar-SA"/>
        </w:rPr>
        <w:t xml:space="preserve">оговором, а також акти виконаних робіт, а також будь-які інші </w:t>
      </w:r>
      <w:r w:rsidR="00326B2F" w:rsidRPr="007A58C5">
        <w:rPr>
          <w:rFonts w:ascii="Times New Roman" w:eastAsia="Times New Roman" w:hAnsi="Times New Roman" w:cs="Times New Roman"/>
          <w:color w:val="000000"/>
          <w:sz w:val="24"/>
          <w:szCs w:val="24"/>
          <w:lang w:val="uk-UA" w:eastAsia="ar-SA"/>
        </w:rPr>
        <w:t>документи, що стосуються цього Д</w:t>
      </w:r>
      <w:r w:rsidRPr="007A58C5">
        <w:rPr>
          <w:rFonts w:ascii="Times New Roman" w:eastAsia="Times New Roman" w:hAnsi="Times New Roman" w:cs="Times New Roman"/>
          <w:color w:val="000000"/>
          <w:sz w:val="24"/>
          <w:szCs w:val="24"/>
          <w:lang w:val="uk-UA" w:eastAsia="ar-SA"/>
        </w:rPr>
        <w:t>оговору, надаються  особисто уповноваженому представнику  Орендаря під розпис.</w:t>
      </w:r>
    </w:p>
    <w:p w:rsidR="00CA72BA" w:rsidRPr="007A58C5" w:rsidRDefault="00CA72BA" w:rsidP="00CA72BA">
      <w:pPr>
        <w:widowControl w:val="0"/>
        <w:suppressAutoHyphens/>
        <w:spacing w:after="0" w:line="240" w:lineRule="auto"/>
        <w:jc w:val="center"/>
        <w:rPr>
          <w:rFonts w:ascii="Times New Roman" w:eastAsia="Times New Roman" w:hAnsi="Times New Roman" w:cs="Times New Roman"/>
          <w:b/>
          <w:bCs/>
          <w:sz w:val="24"/>
          <w:szCs w:val="24"/>
          <w:lang w:val="uk-UA" w:eastAsia="ar-SA"/>
        </w:rPr>
      </w:pPr>
    </w:p>
    <w:p w:rsidR="004F03F7" w:rsidRPr="007A58C5" w:rsidRDefault="00CA72BA" w:rsidP="00CA72BA">
      <w:pPr>
        <w:widowControl w:val="0"/>
        <w:suppressAutoHyphens/>
        <w:spacing w:after="0" w:line="240" w:lineRule="auto"/>
        <w:jc w:val="center"/>
        <w:rPr>
          <w:rFonts w:ascii="Times New Roman" w:eastAsia="Times New Roman" w:hAnsi="Times New Roman" w:cs="Times New Roman"/>
          <w:b/>
          <w:bCs/>
          <w:sz w:val="24"/>
          <w:szCs w:val="24"/>
          <w:lang w:val="uk-UA" w:eastAsia="ar-SA"/>
        </w:rPr>
      </w:pPr>
      <w:r w:rsidRPr="007A58C5">
        <w:rPr>
          <w:rFonts w:ascii="Times New Roman" w:eastAsia="Times New Roman" w:hAnsi="Times New Roman" w:cs="Times New Roman"/>
          <w:b/>
          <w:bCs/>
          <w:sz w:val="24"/>
          <w:szCs w:val="24"/>
          <w:lang w:val="uk-UA" w:eastAsia="ar-SA"/>
        </w:rPr>
        <w:t>5.</w:t>
      </w:r>
      <w:r w:rsidR="004F03F7" w:rsidRPr="007A58C5">
        <w:rPr>
          <w:rFonts w:ascii="Times New Roman" w:eastAsia="Times New Roman" w:hAnsi="Times New Roman" w:cs="Times New Roman"/>
          <w:b/>
          <w:bCs/>
          <w:sz w:val="24"/>
          <w:szCs w:val="24"/>
          <w:lang w:val="uk-UA" w:eastAsia="ar-SA"/>
        </w:rPr>
        <w:t>ПОЛІПШЕННЯ ТА РЕМОНТ ОРЕНДОВАНОГО МАЙНА</w:t>
      </w:r>
    </w:p>
    <w:p w:rsidR="00C227E2"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5.1. Орендар має право:</w:t>
      </w:r>
    </w:p>
    <w:p w:rsidR="005D451E" w:rsidRPr="007A58C5" w:rsidRDefault="005D451E"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5.1.1. з</w:t>
      </w:r>
      <w:r w:rsidR="00C227E2" w:rsidRPr="007A58C5">
        <w:rPr>
          <w:rFonts w:ascii="Times New Roman" w:eastAsia="Times New Roman" w:hAnsi="Times New Roman" w:cs="Times New Roman"/>
          <w:bCs/>
          <w:sz w:val="24"/>
          <w:szCs w:val="24"/>
          <w:lang w:val="uk-UA" w:eastAsia="ar-SA"/>
        </w:rPr>
        <w:t xml:space="preserve">а погодженням з Орендодавцем здійснювати поточний та/або капітальний ремонт Майна </w:t>
      </w:r>
      <w:r w:rsidRPr="007A58C5">
        <w:rPr>
          <w:rFonts w:ascii="Times New Roman" w:eastAsia="Times New Roman" w:hAnsi="Times New Roman" w:cs="Times New Roman"/>
          <w:bCs/>
          <w:sz w:val="24"/>
          <w:szCs w:val="24"/>
          <w:lang w:val="uk-UA" w:eastAsia="ar-SA"/>
        </w:rPr>
        <w:t xml:space="preserve">     </w:t>
      </w:r>
      <w:r w:rsidR="00C227E2" w:rsidRPr="007A58C5">
        <w:rPr>
          <w:rFonts w:ascii="Times New Roman" w:eastAsia="Times New Roman" w:hAnsi="Times New Roman" w:cs="Times New Roman"/>
          <w:bCs/>
          <w:sz w:val="24"/>
          <w:szCs w:val="24"/>
          <w:lang w:val="uk-UA" w:eastAsia="ar-SA"/>
        </w:rPr>
        <w:t xml:space="preserve">( </w:t>
      </w:r>
      <w:r w:rsidRPr="007A58C5">
        <w:rPr>
          <w:rFonts w:ascii="Times New Roman" w:eastAsia="Times New Roman" w:hAnsi="Times New Roman" w:cs="Times New Roman"/>
          <w:bCs/>
          <w:sz w:val="24"/>
          <w:szCs w:val="24"/>
          <w:lang w:val="uk-UA" w:eastAsia="ar-SA"/>
        </w:rPr>
        <w:t>обов’язкове</w:t>
      </w:r>
      <w:r w:rsidR="00C227E2" w:rsidRPr="007A58C5">
        <w:rPr>
          <w:rFonts w:ascii="Times New Roman" w:eastAsia="Times New Roman" w:hAnsi="Times New Roman" w:cs="Times New Roman"/>
          <w:bCs/>
          <w:sz w:val="24"/>
          <w:szCs w:val="24"/>
          <w:lang w:val="uk-UA" w:eastAsia="ar-SA"/>
        </w:rPr>
        <w:t xml:space="preserve"> надання дефектного акту для погодження і</w:t>
      </w:r>
      <w:r w:rsidR="00D714C8" w:rsidRPr="007A58C5">
        <w:rPr>
          <w:rFonts w:ascii="Times New Roman" w:eastAsia="Times New Roman" w:hAnsi="Times New Roman" w:cs="Times New Roman"/>
          <w:bCs/>
          <w:sz w:val="24"/>
          <w:szCs w:val="24"/>
          <w:lang w:val="uk-UA" w:eastAsia="ar-SA"/>
        </w:rPr>
        <w:t>з Орендодавцем на об’єми робіт).</w:t>
      </w:r>
      <w:r w:rsidR="00C227E2" w:rsidRPr="007A58C5">
        <w:rPr>
          <w:rFonts w:ascii="Times New Roman" w:eastAsia="Times New Roman" w:hAnsi="Times New Roman" w:cs="Times New Roman"/>
          <w:bCs/>
          <w:sz w:val="24"/>
          <w:szCs w:val="24"/>
          <w:lang w:val="uk-UA" w:eastAsia="ar-SA"/>
        </w:rPr>
        <w:t xml:space="preserve"> </w:t>
      </w:r>
    </w:p>
    <w:p w:rsidR="00C227E2"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5.2. Порядок отримання Орендарем згоди Орендодавця на здійснення відповідних видів робіт, передбачених пунктом 5.1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227E2"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eastAsia="ar-SA"/>
        </w:rPr>
      </w:pPr>
      <w:r w:rsidRPr="007A58C5">
        <w:rPr>
          <w:rFonts w:ascii="Times New Roman" w:eastAsia="Times New Roman" w:hAnsi="Times New Roman" w:cs="Times New Roman"/>
          <w:bCs/>
          <w:sz w:val="24"/>
          <w:szCs w:val="24"/>
          <w:lang w:val="uk-UA" w:eastAsia="ar-SA"/>
        </w:rPr>
        <w:t xml:space="preserve">5.3. </w:t>
      </w:r>
      <w:r w:rsidRPr="007A58C5">
        <w:rPr>
          <w:rFonts w:ascii="Times New Roman" w:eastAsia="Times New Roman" w:hAnsi="Times New Roman" w:cs="Times New Roman"/>
          <w:bCs/>
          <w:sz w:val="24"/>
          <w:szCs w:val="24"/>
          <w:lang w:eastAsia="ar-SA"/>
        </w:rPr>
        <w:t>Орендар має право на компенсацію вартості здійснених ним невід’ємних  поліпшень  Майна  від  нового  орендаря  Майна, у порядку та на</w:t>
      </w:r>
      <w:r w:rsidR="005D451E" w:rsidRPr="007A58C5">
        <w:rPr>
          <w:rFonts w:ascii="Times New Roman" w:eastAsia="Times New Roman" w:hAnsi="Times New Roman" w:cs="Times New Roman"/>
          <w:bCs/>
          <w:sz w:val="24"/>
          <w:szCs w:val="24"/>
          <w:lang w:val="uk-UA" w:eastAsia="ar-SA"/>
        </w:rPr>
        <w:t xml:space="preserve"> </w:t>
      </w:r>
      <w:r w:rsidRPr="007A58C5">
        <w:rPr>
          <w:rFonts w:ascii="Times New Roman" w:eastAsia="Times New Roman" w:hAnsi="Times New Roman" w:cs="Times New Roman"/>
          <w:bCs/>
          <w:sz w:val="24"/>
          <w:szCs w:val="24"/>
          <w:lang w:eastAsia="ar-SA"/>
        </w:rPr>
        <w:t>умовах</w:t>
      </w:r>
      <w:r w:rsidR="005D451E" w:rsidRPr="007A58C5">
        <w:rPr>
          <w:rFonts w:ascii="Times New Roman" w:eastAsia="Times New Roman" w:hAnsi="Times New Roman" w:cs="Times New Roman"/>
          <w:bCs/>
          <w:sz w:val="24"/>
          <w:szCs w:val="24"/>
          <w:lang w:val="uk-UA" w:eastAsia="ar-SA"/>
        </w:rPr>
        <w:t xml:space="preserve"> ст.21 Закону України «Про оренду державного та комунального майна»</w:t>
      </w:r>
      <w:proofErr w:type="gramStart"/>
      <w:r w:rsidR="005D451E" w:rsidRPr="007A58C5">
        <w:rPr>
          <w:rFonts w:ascii="Times New Roman" w:eastAsia="Times New Roman" w:hAnsi="Times New Roman" w:cs="Times New Roman"/>
          <w:bCs/>
          <w:sz w:val="24"/>
          <w:szCs w:val="24"/>
          <w:lang w:val="uk-UA" w:eastAsia="ar-SA"/>
        </w:rPr>
        <w:t xml:space="preserve"> </w:t>
      </w:r>
      <w:r w:rsidRPr="007A58C5">
        <w:rPr>
          <w:rFonts w:ascii="Times New Roman" w:eastAsia="Times New Roman" w:hAnsi="Times New Roman" w:cs="Times New Roman"/>
          <w:bCs/>
          <w:sz w:val="24"/>
          <w:szCs w:val="24"/>
          <w:lang w:eastAsia="ar-SA"/>
        </w:rPr>
        <w:t>,</w:t>
      </w:r>
      <w:proofErr w:type="gramEnd"/>
      <w:r w:rsidRPr="007A58C5">
        <w:rPr>
          <w:rFonts w:ascii="Times New Roman" w:eastAsia="Times New Roman" w:hAnsi="Times New Roman" w:cs="Times New Roman"/>
          <w:bCs/>
          <w:sz w:val="24"/>
          <w:szCs w:val="24"/>
          <w:lang w:eastAsia="ar-SA"/>
        </w:rPr>
        <w:t xml:space="preserve"> якщо цей Договір продовжується на аукціоні.</w:t>
      </w:r>
    </w:p>
    <w:p w:rsidR="00C227E2"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eastAsia="ar-SA"/>
        </w:rPr>
      </w:pPr>
      <w:r w:rsidRPr="007A58C5">
        <w:rPr>
          <w:rFonts w:ascii="Times New Roman" w:eastAsia="Times New Roman" w:hAnsi="Times New Roman" w:cs="Times New Roman"/>
          <w:bCs/>
          <w:sz w:val="24"/>
          <w:szCs w:val="24"/>
          <w:lang w:val="uk-UA" w:eastAsia="ar-SA"/>
        </w:rPr>
        <w:t xml:space="preserve">5.4. </w:t>
      </w:r>
      <w:proofErr w:type="gramStart"/>
      <w:r w:rsidRPr="007A58C5">
        <w:rPr>
          <w:rFonts w:ascii="Times New Roman" w:eastAsia="Times New Roman" w:hAnsi="Times New Roman" w:cs="Times New Roman"/>
          <w:bCs/>
          <w:sz w:val="24"/>
          <w:szCs w:val="24"/>
          <w:lang w:eastAsia="ar-SA"/>
        </w:rPr>
        <w:t xml:space="preserve">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w:t>
      </w:r>
      <w:r w:rsidR="005D451E" w:rsidRPr="007A58C5">
        <w:rPr>
          <w:rFonts w:ascii="Times New Roman" w:eastAsia="Times New Roman" w:hAnsi="Times New Roman" w:cs="Times New Roman"/>
          <w:bCs/>
          <w:sz w:val="24"/>
          <w:szCs w:val="24"/>
          <w:lang w:val="uk-UA" w:eastAsia="ar-SA"/>
        </w:rPr>
        <w:t>ринкової</w:t>
      </w:r>
      <w:r w:rsidRPr="007A58C5">
        <w:rPr>
          <w:rFonts w:ascii="Times New Roman" w:eastAsia="Times New Roman" w:hAnsi="Times New Roman" w:cs="Times New Roman"/>
          <w:bCs/>
          <w:sz w:val="24"/>
          <w:szCs w:val="24"/>
          <w:lang w:eastAsia="ar-SA"/>
        </w:rPr>
        <w:t xml:space="preserve"> вартості здійснених ним невід’ємних поліпшень, у порядку та на умовах, встановлених Законом </w:t>
      </w:r>
      <w:r w:rsidR="000032CE" w:rsidRPr="007A58C5">
        <w:rPr>
          <w:rFonts w:ascii="Times New Roman" w:eastAsia="Times New Roman" w:hAnsi="Times New Roman" w:cs="Times New Roman"/>
          <w:bCs/>
          <w:sz w:val="24"/>
          <w:szCs w:val="24"/>
          <w:lang w:val="uk-UA" w:eastAsia="ar-SA"/>
        </w:rPr>
        <w:t>України «П</w:t>
      </w:r>
      <w:r w:rsidRPr="007A58C5">
        <w:rPr>
          <w:rFonts w:ascii="Times New Roman" w:eastAsia="Times New Roman" w:hAnsi="Times New Roman" w:cs="Times New Roman"/>
          <w:bCs/>
          <w:sz w:val="24"/>
          <w:szCs w:val="24"/>
          <w:lang w:eastAsia="ar-SA"/>
        </w:rPr>
        <w:t>ро приватизацію</w:t>
      </w:r>
      <w:r w:rsidR="000032CE" w:rsidRPr="007A58C5">
        <w:rPr>
          <w:rFonts w:ascii="Times New Roman" w:eastAsia="Times New Roman" w:hAnsi="Times New Roman" w:cs="Times New Roman"/>
          <w:bCs/>
          <w:sz w:val="24"/>
          <w:szCs w:val="24"/>
          <w:lang w:val="uk-UA" w:eastAsia="ar-SA"/>
        </w:rPr>
        <w:t xml:space="preserve"> державного та</w:t>
      </w:r>
      <w:proofErr w:type="gramEnd"/>
      <w:r w:rsidR="000032CE" w:rsidRPr="007A58C5">
        <w:rPr>
          <w:rFonts w:ascii="Times New Roman" w:eastAsia="Times New Roman" w:hAnsi="Times New Roman" w:cs="Times New Roman"/>
          <w:bCs/>
          <w:sz w:val="24"/>
          <w:szCs w:val="24"/>
          <w:lang w:val="uk-UA" w:eastAsia="ar-SA"/>
        </w:rPr>
        <w:t xml:space="preserve"> комунального майна»</w:t>
      </w:r>
      <w:r w:rsidRPr="007A58C5">
        <w:rPr>
          <w:rFonts w:ascii="Times New Roman" w:eastAsia="Times New Roman" w:hAnsi="Times New Roman" w:cs="Times New Roman"/>
          <w:bCs/>
          <w:sz w:val="24"/>
          <w:szCs w:val="24"/>
          <w:lang w:eastAsia="ar-SA"/>
        </w:rPr>
        <w:t>.</w:t>
      </w:r>
    </w:p>
    <w:p w:rsidR="00C227E2" w:rsidRPr="007A58C5" w:rsidRDefault="00C227E2" w:rsidP="00C227E2">
      <w:pPr>
        <w:widowControl w:val="0"/>
        <w:suppressAutoHyphens/>
        <w:spacing w:after="0" w:line="240" w:lineRule="auto"/>
        <w:jc w:val="both"/>
        <w:rPr>
          <w:rFonts w:ascii="Times New Roman" w:eastAsia="Times New Roman" w:hAnsi="Times New Roman" w:cs="Times New Roman"/>
          <w:bCs/>
          <w:sz w:val="24"/>
          <w:szCs w:val="24"/>
          <w:lang w:eastAsia="ar-SA"/>
        </w:rPr>
      </w:pPr>
    </w:p>
    <w:p w:rsidR="004F03F7" w:rsidRPr="007A58C5" w:rsidRDefault="004F03F7" w:rsidP="004F03F7">
      <w:pPr>
        <w:widowControl w:val="0"/>
        <w:suppressAutoHyphens/>
        <w:spacing w:after="0" w:line="240" w:lineRule="auto"/>
        <w:jc w:val="center"/>
        <w:rPr>
          <w:rFonts w:ascii="Times New Roman" w:eastAsia="Times New Roman" w:hAnsi="Times New Roman" w:cs="Times New Roman"/>
          <w:b/>
          <w:bCs/>
          <w:sz w:val="24"/>
          <w:szCs w:val="24"/>
          <w:lang w:val="uk-UA" w:eastAsia="ar-SA"/>
        </w:rPr>
      </w:pPr>
      <w:r w:rsidRPr="007A58C5">
        <w:rPr>
          <w:rFonts w:ascii="Times New Roman" w:eastAsia="Times New Roman" w:hAnsi="Times New Roman" w:cs="Times New Roman"/>
          <w:b/>
          <w:bCs/>
          <w:sz w:val="24"/>
          <w:szCs w:val="24"/>
          <w:lang w:val="uk-UA" w:eastAsia="ar-SA"/>
        </w:rPr>
        <w:t>6.ПОВЕРНЕННЯ МАЙНА З ОРЕНДИ</w:t>
      </w:r>
    </w:p>
    <w:p w:rsidR="00C227E2" w:rsidRPr="007A58C5" w:rsidRDefault="004F03F7"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6.1.</w:t>
      </w:r>
      <w:r w:rsidRPr="007A58C5">
        <w:rPr>
          <w:rFonts w:ascii="Times New Roman" w:eastAsia="Times New Roman" w:hAnsi="Times New Roman" w:cs="Times New Roman"/>
          <w:sz w:val="24"/>
          <w:szCs w:val="24"/>
          <w:lang w:eastAsia="ar-SA"/>
        </w:rPr>
        <w:t xml:space="preserve"> </w:t>
      </w:r>
      <w:proofErr w:type="gramStart"/>
      <w:r w:rsidRPr="007A58C5">
        <w:rPr>
          <w:rFonts w:ascii="Times New Roman" w:eastAsia="Times New Roman" w:hAnsi="Times New Roman" w:cs="Times New Roman"/>
          <w:bCs/>
          <w:sz w:val="24"/>
          <w:szCs w:val="24"/>
          <w:lang w:eastAsia="ar-SA"/>
        </w:rPr>
        <w:t>У</w:t>
      </w:r>
      <w:proofErr w:type="gramEnd"/>
      <w:r w:rsidRPr="007A58C5">
        <w:rPr>
          <w:rFonts w:ascii="Times New Roman" w:eastAsia="Times New Roman" w:hAnsi="Times New Roman" w:cs="Times New Roman"/>
          <w:bCs/>
          <w:sz w:val="24"/>
          <w:szCs w:val="24"/>
          <w:lang w:eastAsia="ar-SA"/>
        </w:rPr>
        <w:t xml:space="preserve"> </w:t>
      </w:r>
      <w:proofErr w:type="gramStart"/>
      <w:r w:rsidRPr="007A58C5">
        <w:rPr>
          <w:rFonts w:ascii="Times New Roman" w:eastAsia="Times New Roman" w:hAnsi="Times New Roman" w:cs="Times New Roman"/>
          <w:bCs/>
          <w:sz w:val="24"/>
          <w:szCs w:val="24"/>
          <w:lang w:eastAsia="ar-SA"/>
        </w:rPr>
        <w:t>раз</w:t>
      </w:r>
      <w:proofErr w:type="gramEnd"/>
      <w:r w:rsidRPr="007A58C5">
        <w:rPr>
          <w:rFonts w:ascii="Times New Roman" w:eastAsia="Times New Roman" w:hAnsi="Times New Roman" w:cs="Times New Roman"/>
          <w:bCs/>
          <w:sz w:val="24"/>
          <w:szCs w:val="24"/>
          <w:lang w:eastAsia="ar-SA"/>
        </w:rPr>
        <w:t>і припинення або розірвання Договору</w:t>
      </w:r>
      <w:r w:rsidR="00C227E2" w:rsidRPr="007A58C5">
        <w:rPr>
          <w:rFonts w:ascii="Times New Roman" w:eastAsia="Times New Roman" w:hAnsi="Times New Roman" w:cs="Times New Roman"/>
          <w:bCs/>
          <w:sz w:val="24"/>
          <w:szCs w:val="24"/>
          <w:lang w:val="uk-UA" w:eastAsia="ar-SA"/>
        </w:rPr>
        <w:t>,</w:t>
      </w:r>
      <w:r w:rsidRPr="007A58C5">
        <w:rPr>
          <w:rFonts w:ascii="Times New Roman" w:eastAsia="Times New Roman" w:hAnsi="Times New Roman" w:cs="Times New Roman"/>
          <w:bCs/>
          <w:sz w:val="24"/>
          <w:szCs w:val="24"/>
          <w:lang w:eastAsia="ar-SA"/>
        </w:rPr>
        <w:t xml:space="preserve"> Орендар зобов’язаний: </w:t>
      </w:r>
    </w:p>
    <w:p w:rsidR="004F03F7"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6.1.1.</w:t>
      </w:r>
      <w:r w:rsidR="004F03F7" w:rsidRPr="007A58C5">
        <w:rPr>
          <w:rFonts w:ascii="Times New Roman" w:eastAsia="Times New Roman" w:hAnsi="Times New Roman" w:cs="Times New Roman"/>
          <w:bCs/>
          <w:sz w:val="24"/>
          <w:szCs w:val="24"/>
          <w:lang w:eastAsia="ar-SA"/>
        </w:rPr>
        <w:t>протягом 3</w:t>
      </w:r>
      <w:r w:rsidR="004F03F7" w:rsidRPr="007A58C5">
        <w:rPr>
          <w:rFonts w:ascii="Times New Roman" w:eastAsia="Times New Roman" w:hAnsi="Times New Roman" w:cs="Times New Roman"/>
          <w:bCs/>
          <w:sz w:val="24"/>
          <w:szCs w:val="24"/>
          <w:lang w:val="uk-UA" w:eastAsia="ar-SA"/>
        </w:rPr>
        <w:t xml:space="preserve"> </w:t>
      </w:r>
      <w:r w:rsidR="004F03F7" w:rsidRPr="007A58C5">
        <w:rPr>
          <w:rFonts w:ascii="Times New Roman" w:eastAsia="Times New Roman" w:hAnsi="Times New Roman" w:cs="Times New Roman"/>
          <w:bCs/>
          <w:sz w:val="24"/>
          <w:szCs w:val="24"/>
          <w:lang w:eastAsia="ar-SA"/>
        </w:rPr>
        <w:t>робочих днів звільнити</w:t>
      </w:r>
      <w:r w:rsidR="004F03F7" w:rsidRPr="007A58C5">
        <w:rPr>
          <w:rFonts w:ascii="Times New Roman" w:eastAsia="Times New Roman" w:hAnsi="Times New Roman" w:cs="Times New Roman"/>
          <w:bCs/>
          <w:sz w:val="24"/>
          <w:szCs w:val="24"/>
          <w:lang w:val="uk-UA" w:eastAsia="ar-SA"/>
        </w:rPr>
        <w:t xml:space="preserve"> </w:t>
      </w:r>
      <w:r w:rsidR="004F03F7" w:rsidRPr="007A58C5">
        <w:rPr>
          <w:rFonts w:ascii="Times New Roman" w:eastAsia="Times New Roman" w:hAnsi="Times New Roman" w:cs="Times New Roman"/>
          <w:bCs/>
          <w:sz w:val="24"/>
          <w:szCs w:val="24"/>
          <w:lang w:eastAsia="ar-SA"/>
        </w:rPr>
        <w:t>орендоване</w:t>
      </w:r>
      <w:r w:rsidR="004F03F7" w:rsidRPr="007A58C5">
        <w:rPr>
          <w:rFonts w:ascii="Times New Roman" w:eastAsia="Times New Roman" w:hAnsi="Times New Roman" w:cs="Times New Roman"/>
          <w:bCs/>
          <w:sz w:val="24"/>
          <w:szCs w:val="24"/>
          <w:lang w:val="uk-UA" w:eastAsia="ar-SA"/>
        </w:rPr>
        <w:t xml:space="preserve"> </w:t>
      </w:r>
      <w:r w:rsidR="004F03F7" w:rsidRPr="007A58C5">
        <w:rPr>
          <w:rFonts w:ascii="Times New Roman" w:eastAsia="Times New Roman" w:hAnsi="Times New Roman" w:cs="Times New Roman"/>
          <w:bCs/>
          <w:sz w:val="24"/>
          <w:szCs w:val="24"/>
          <w:lang w:eastAsia="ar-SA"/>
        </w:rPr>
        <w:t xml:space="preserve">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w:t>
      </w:r>
      <w:r w:rsidR="004F03F7" w:rsidRPr="007A58C5">
        <w:rPr>
          <w:rFonts w:ascii="Times New Roman" w:eastAsia="Times New Roman" w:hAnsi="Times New Roman" w:cs="Times New Roman"/>
          <w:bCs/>
          <w:sz w:val="24"/>
          <w:szCs w:val="24"/>
          <w:lang w:eastAsia="ar-SA"/>
        </w:rPr>
        <w:lastRenderedPageBreak/>
        <w:t>ремонтом;</w:t>
      </w:r>
    </w:p>
    <w:p w:rsidR="004F03F7"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6.1.2.</w:t>
      </w:r>
      <w:r w:rsidR="004F03F7" w:rsidRPr="007A58C5">
        <w:rPr>
          <w:rFonts w:ascii="Times New Roman" w:eastAsia="Times New Roman" w:hAnsi="Times New Roman" w:cs="Times New Roman"/>
          <w:bCs/>
          <w:sz w:val="24"/>
          <w:szCs w:val="24"/>
          <w:lang w:val="uk-UA" w:eastAsia="ar-SA"/>
        </w:rPr>
        <w:t xml:space="preserve">сплатити орендну плату, </w:t>
      </w:r>
      <w:r w:rsidR="004F03F7" w:rsidRPr="007A58C5">
        <w:rPr>
          <w:rFonts w:ascii="Times New Roman" w:eastAsia="Times New Roman" w:hAnsi="Times New Roman" w:cs="Times New Roman"/>
          <w:bCs/>
          <w:sz w:val="24"/>
          <w:szCs w:val="24"/>
          <w:u w:val="single"/>
          <w:lang w:val="uk-UA" w:eastAsia="ar-SA"/>
        </w:rPr>
        <w:t>нараховану до дати, що передує даті</w:t>
      </w:r>
      <w:r w:rsidR="004F03F7" w:rsidRPr="007A58C5">
        <w:rPr>
          <w:rFonts w:ascii="Times New Roman" w:eastAsia="Times New Roman" w:hAnsi="Times New Roman" w:cs="Times New Roman"/>
          <w:bCs/>
          <w:sz w:val="24"/>
          <w:szCs w:val="24"/>
          <w:lang w:val="uk-UA" w:eastAsia="ar-SA"/>
        </w:rPr>
        <w:t xml:space="preserve"> (день звільнення приміщення і підписання акту приймання-передачі є останнім днем нарахування орендної плати) повернення Майна із оренди, пеню,  неустойку,  розрахуватись з надавачами комунальних послуг відповідно до укладених договорів надання комунальних послуг Орендарю, нараховану до дати, що передує даті повернення Майна з оренди;</w:t>
      </w:r>
    </w:p>
    <w:p w:rsidR="004F03F7"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6.1.3.</w:t>
      </w:r>
      <w:r w:rsidR="004F03F7" w:rsidRPr="007A58C5">
        <w:rPr>
          <w:rFonts w:ascii="Times New Roman" w:eastAsia="Times New Roman" w:hAnsi="Times New Roman" w:cs="Times New Roman"/>
          <w:bCs/>
          <w:sz w:val="24"/>
          <w:szCs w:val="24"/>
          <w:lang w:val="uk-UA" w:eastAsia="ar-SA"/>
        </w:rPr>
        <w:t xml:space="preserve"> відшкодувати </w:t>
      </w:r>
      <w:r w:rsidRPr="007A58C5">
        <w:rPr>
          <w:rFonts w:ascii="Times New Roman" w:eastAsia="Times New Roman" w:hAnsi="Times New Roman" w:cs="Times New Roman"/>
          <w:bCs/>
          <w:sz w:val="24"/>
          <w:szCs w:val="24"/>
          <w:lang w:val="uk-UA" w:eastAsia="ar-SA"/>
        </w:rPr>
        <w:t>Орендодавцю</w:t>
      </w:r>
      <w:r w:rsidR="004F03F7" w:rsidRPr="007A58C5">
        <w:rPr>
          <w:rFonts w:ascii="Times New Roman" w:eastAsia="Times New Roman" w:hAnsi="Times New Roman" w:cs="Times New Roman"/>
          <w:bCs/>
          <w:sz w:val="24"/>
          <w:szCs w:val="24"/>
          <w:lang w:val="uk-UA" w:eastAsia="ar-SA"/>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4F03F7"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6</w:t>
      </w:r>
      <w:r w:rsidR="004F03F7" w:rsidRPr="007A58C5">
        <w:rPr>
          <w:rFonts w:ascii="Times New Roman" w:eastAsia="Times New Roman" w:hAnsi="Times New Roman" w:cs="Times New Roman"/>
          <w:bCs/>
          <w:sz w:val="24"/>
          <w:szCs w:val="24"/>
          <w:lang w:eastAsia="ar-SA"/>
        </w:rPr>
        <w:t>.2.</w:t>
      </w:r>
      <w:r w:rsidR="004F03F7" w:rsidRPr="007A58C5">
        <w:rPr>
          <w:rFonts w:ascii="Times New Roman" w:eastAsia="Times New Roman" w:hAnsi="Times New Roman" w:cs="Times New Roman"/>
          <w:bCs/>
          <w:sz w:val="24"/>
          <w:szCs w:val="24"/>
          <w:lang w:val="uk-UA" w:eastAsia="ar-SA"/>
        </w:rPr>
        <w:t xml:space="preserve"> </w:t>
      </w:r>
      <w:proofErr w:type="gramStart"/>
      <w:r w:rsidR="004F03F7" w:rsidRPr="007A58C5">
        <w:rPr>
          <w:rFonts w:ascii="Times New Roman" w:eastAsia="Times New Roman" w:hAnsi="Times New Roman" w:cs="Times New Roman"/>
          <w:bCs/>
          <w:sz w:val="24"/>
          <w:szCs w:val="24"/>
          <w:lang w:eastAsia="ar-SA"/>
        </w:rPr>
        <w:t>Протягом 3</w:t>
      </w:r>
      <w:r w:rsidRPr="007A58C5">
        <w:rPr>
          <w:rFonts w:ascii="Times New Roman" w:eastAsia="Times New Roman" w:hAnsi="Times New Roman" w:cs="Times New Roman"/>
          <w:bCs/>
          <w:sz w:val="24"/>
          <w:szCs w:val="24"/>
          <w:lang w:val="uk-UA" w:eastAsia="ar-SA"/>
        </w:rPr>
        <w:t>(трьох)</w:t>
      </w:r>
      <w:r w:rsidR="004F03F7" w:rsidRPr="007A58C5">
        <w:rPr>
          <w:rFonts w:ascii="Times New Roman" w:eastAsia="Times New Roman" w:hAnsi="Times New Roman" w:cs="Times New Roman"/>
          <w:bCs/>
          <w:sz w:val="24"/>
          <w:szCs w:val="24"/>
          <w:lang w:eastAsia="ar-SA"/>
        </w:rPr>
        <w:t xml:space="preserve"> робочих днів з моменту припинення або розірвання цього Договору </w:t>
      </w:r>
      <w:r w:rsidR="004F03F7" w:rsidRPr="007A58C5">
        <w:rPr>
          <w:rFonts w:ascii="Times New Roman" w:eastAsia="Times New Roman" w:hAnsi="Times New Roman" w:cs="Times New Roman"/>
          <w:bCs/>
          <w:sz w:val="24"/>
          <w:szCs w:val="24"/>
          <w:lang w:val="uk-UA" w:eastAsia="ar-SA"/>
        </w:rPr>
        <w:t>Орендодавець</w:t>
      </w:r>
      <w:r w:rsidR="004F03F7" w:rsidRPr="007A58C5">
        <w:rPr>
          <w:rFonts w:ascii="Times New Roman" w:eastAsia="Times New Roman" w:hAnsi="Times New Roman" w:cs="Times New Roman"/>
          <w:bCs/>
          <w:sz w:val="24"/>
          <w:szCs w:val="24"/>
          <w:lang w:eastAsia="ar-SA"/>
        </w:rPr>
        <w:t xml:space="preserve"> зобов’язаний оглянути Майно і зафіксувати його поточний стан, а також стан розрахунків за цим Договором та надання комунальних послуг Орендарю в Акті повернення з оренди орендованого Майна.</w:t>
      </w:r>
      <w:proofErr w:type="gramEnd"/>
    </w:p>
    <w:p w:rsidR="004F03F7"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6.3.</w:t>
      </w:r>
      <w:r w:rsidR="004F03F7" w:rsidRPr="007A58C5">
        <w:rPr>
          <w:rFonts w:ascii="Times New Roman" w:eastAsia="Times New Roman" w:hAnsi="Times New Roman" w:cs="Times New Roman"/>
          <w:bCs/>
          <w:sz w:val="24"/>
          <w:szCs w:val="24"/>
          <w:lang w:val="uk-UA" w:eastAsia="ar-SA"/>
        </w:rPr>
        <w:t xml:space="preserve">Орендодавець складає Акт повернення з оренди орендованого Майна у </w:t>
      </w:r>
      <w:r w:rsidRPr="007A58C5">
        <w:rPr>
          <w:rFonts w:ascii="Times New Roman" w:eastAsia="Times New Roman" w:hAnsi="Times New Roman" w:cs="Times New Roman"/>
          <w:bCs/>
          <w:sz w:val="24"/>
          <w:szCs w:val="24"/>
          <w:lang w:val="uk-UA" w:eastAsia="ar-SA"/>
        </w:rPr>
        <w:t>двох</w:t>
      </w:r>
      <w:r w:rsidR="004F03F7" w:rsidRPr="007A58C5">
        <w:rPr>
          <w:rFonts w:ascii="Times New Roman" w:eastAsia="Times New Roman" w:hAnsi="Times New Roman" w:cs="Times New Roman"/>
          <w:bCs/>
          <w:sz w:val="24"/>
          <w:szCs w:val="24"/>
          <w:lang w:val="uk-UA" w:eastAsia="ar-SA"/>
        </w:rPr>
        <w:t xml:space="preserve"> оригінальних примірниках і надає підписані Орендодавцем примірники Орендарю.</w:t>
      </w:r>
    </w:p>
    <w:p w:rsidR="004F03F7"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6.4.</w:t>
      </w:r>
      <w:r w:rsidR="004F03F7" w:rsidRPr="007A58C5">
        <w:rPr>
          <w:rFonts w:ascii="Times New Roman" w:eastAsia="Times New Roman" w:hAnsi="Times New Roman" w:cs="Times New Roman"/>
          <w:bCs/>
          <w:sz w:val="24"/>
          <w:szCs w:val="24"/>
          <w:lang w:val="uk-UA" w:eastAsia="ar-SA"/>
        </w:rPr>
        <w:t xml:space="preserve">Орендар  зобов’язаний: </w:t>
      </w:r>
    </w:p>
    <w:p w:rsidR="004F03F7"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6.4.1.</w:t>
      </w:r>
      <w:r w:rsidR="004F03F7" w:rsidRPr="007A58C5">
        <w:rPr>
          <w:rFonts w:ascii="Times New Roman" w:eastAsia="Times New Roman" w:hAnsi="Times New Roman" w:cs="Times New Roman"/>
          <w:bCs/>
          <w:sz w:val="24"/>
          <w:szCs w:val="24"/>
          <w:lang w:val="uk-UA" w:eastAsia="ar-SA"/>
        </w:rPr>
        <w:t xml:space="preserve">  підписати  </w:t>
      </w:r>
      <w:r w:rsidRPr="007A58C5">
        <w:rPr>
          <w:rFonts w:ascii="Times New Roman" w:eastAsia="Times New Roman" w:hAnsi="Times New Roman" w:cs="Times New Roman"/>
          <w:bCs/>
          <w:sz w:val="24"/>
          <w:szCs w:val="24"/>
          <w:lang w:val="uk-UA" w:eastAsia="ar-SA"/>
        </w:rPr>
        <w:t>два</w:t>
      </w:r>
      <w:r w:rsidR="004F03F7" w:rsidRPr="007A58C5">
        <w:rPr>
          <w:rFonts w:ascii="Times New Roman" w:eastAsia="Times New Roman" w:hAnsi="Times New Roman" w:cs="Times New Roman"/>
          <w:bCs/>
          <w:sz w:val="24"/>
          <w:szCs w:val="24"/>
          <w:lang w:val="uk-UA" w:eastAsia="ar-SA"/>
        </w:rPr>
        <w:t xml:space="preserve">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w:t>
      </w:r>
      <w:r w:rsidRPr="007A58C5">
        <w:rPr>
          <w:rFonts w:ascii="Times New Roman" w:eastAsia="Times New Roman" w:hAnsi="Times New Roman" w:cs="Times New Roman"/>
          <w:bCs/>
          <w:sz w:val="24"/>
          <w:szCs w:val="24"/>
          <w:lang w:val="uk-UA" w:eastAsia="ar-SA"/>
        </w:rPr>
        <w:t>один</w:t>
      </w:r>
      <w:r w:rsidR="004F03F7" w:rsidRPr="007A58C5">
        <w:rPr>
          <w:rFonts w:ascii="Times New Roman" w:eastAsia="Times New Roman" w:hAnsi="Times New Roman" w:cs="Times New Roman"/>
          <w:bCs/>
          <w:sz w:val="24"/>
          <w:szCs w:val="24"/>
          <w:lang w:val="uk-UA" w:eastAsia="ar-SA"/>
        </w:rPr>
        <w:t xml:space="preserve"> примірник</w:t>
      </w:r>
      <w:r w:rsidRPr="007A58C5">
        <w:rPr>
          <w:rFonts w:ascii="Times New Roman" w:eastAsia="Times New Roman" w:hAnsi="Times New Roman" w:cs="Times New Roman"/>
          <w:bCs/>
          <w:sz w:val="24"/>
          <w:szCs w:val="24"/>
          <w:lang w:val="uk-UA" w:eastAsia="ar-SA"/>
        </w:rPr>
        <w:t>,</w:t>
      </w:r>
      <w:r w:rsidR="004F03F7" w:rsidRPr="007A58C5">
        <w:rPr>
          <w:rFonts w:ascii="Times New Roman" w:eastAsia="Times New Roman" w:hAnsi="Times New Roman" w:cs="Times New Roman"/>
          <w:bCs/>
          <w:sz w:val="24"/>
          <w:szCs w:val="24"/>
          <w:lang w:val="uk-UA" w:eastAsia="ar-SA"/>
        </w:rPr>
        <w:t xml:space="preserve"> підписани</w:t>
      </w:r>
      <w:r w:rsidRPr="007A58C5">
        <w:rPr>
          <w:rFonts w:ascii="Times New Roman" w:eastAsia="Times New Roman" w:hAnsi="Times New Roman" w:cs="Times New Roman"/>
          <w:bCs/>
          <w:sz w:val="24"/>
          <w:szCs w:val="24"/>
          <w:lang w:val="uk-UA" w:eastAsia="ar-SA"/>
        </w:rPr>
        <w:t>й</w:t>
      </w:r>
      <w:r w:rsidR="004F03F7" w:rsidRPr="007A58C5">
        <w:rPr>
          <w:rFonts w:ascii="Times New Roman" w:eastAsia="Times New Roman" w:hAnsi="Times New Roman" w:cs="Times New Roman"/>
          <w:bCs/>
          <w:sz w:val="24"/>
          <w:szCs w:val="24"/>
          <w:lang w:val="uk-UA" w:eastAsia="ar-SA"/>
        </w:rPr>
        <w:t xml:space="preserve"> Орендарем ак</w:t>
      </w:r>
      <w:r w:rsidRPr="007A58C5">
        <w:rPr>
          <w:rFonts w:ascii="Times New Roman" w:eastAsia="Times New Roman" w:hAnsi="Times New Roman" w:cs="Times New Roman"/>
          <w:bCs/>
          <w:sz w:val="24"/>
          <w:szCs w:val="24"/>
          <w:lang w:val="uk-UA" w:eastAsia="ar-SA"/>
        </w:rPr>
        <w:t>т</w:t>
      </w:r>
      <w:r w:rsidR="004F03F7" w:rsidRPr="007A58C5">
        <w:rPr>
          <w:rFonts w:ascii="Times New Roman" w:eastAsia="Times New Roman" w:hAnsi="Times New Roman" w:cs="Times New Roman"/>
          <w:bCs/>
          <w:sz w:val="24"/>
          <w:szCs w:val="24"/>
          <w:lang w:val="uk-UA" w:eastAsia="ar-SA"/>
        </w:rPr>
        <w:t xml:space="preserve"> разом із ключами від об’єкту Оренди (у разі якщо  доступ до Об’єкту оренди забезпечується ключами);</w:t>
      </w:r>
    </w:p>
    <w:p w:rsidR="004F03F7"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eastAsia="ar-SA"/>
        </w:rPr>
      </w:pPr>
      <w:r w:rsidRPr="007A58C5">
        <w:rPr>
          <w:rFonts w:ascii="Times New Roman" w:eastAsia="Times New Roman" w:hAnsi="Times New Roman" w:cs="Times New Roman"/>
          <w:bCs/>
          <w:sz w:val="24"/>
          <w:szCs w:val="24"/>
          <w:lang w:val="uk-UA" w:eastAsia="ar-SA"/>
        </w:rPr>
        <w:t>6.4.2.</w:t>
      </w:r>
      <w:r w:rsidR="004F03F7" w:rsidRPr="007A58C5">
        <w:rPr>
          <w:rFonts w:ascii="Times New Roman" w:eastAsia="Times New Roman" w:hAnsi="Times New Roman" w:cs="Times New Roman"/>
          <w:bCs/>
          <w:sz w:val="24"/>
          <w:szCs w:val="24"/>
          <w:lang w:eastAsia="ar-SA"/>
        </w:rPr>
        <w:t xml:space="preserve"> звільнити Майно одночасно із поверненням </w:t>
      </w:r>
      <w:proofErr w:type="gramStart"/>
      <w:r w:rsidR="004F03F7" w:rsidRPr="007A58C5">
        <w:rPr>
          <w:rFonts w:ascii="Times New Roman" w:eastAsia="Times New Roman" w:hAnsi="Times New Roman" w:cs="Times New Roman"/>
          <w:bCs/>
          <w:sz w:val="24"/>
          <w:szCs w:val="24"/>
          <w:lang w:eastAsia="ar-SA"/>
        </w:rPr>
        <w:t>п</w:t>
      </w:r>
      <w:proofErr w:type="gramEnd"/>
      <w:r w:rsidR="004F03F7" w:rsidRPr="007A58C5">
        <w:rPr>
          <w:rFonts w:ascii="Times New Roman" w:eastAsia="Times New Roman" w:hAnsi="Times New Roman" w:cs="Times New Roman"/>
          <w:bCs/>
          <w:sz w:val="24"/>
          <w:szCs w:val="24"/>
          <w:lang w:eastAsia="ar-SA"/>
        </w:rPr>
        <w:t>ідписан</w:t>
      </w:r>
      <w:r w:rsidRPr="007A58C5">
        <w:rPr>
          <w:rFonts w:ascii="Times New Roman" w:eastAsia="Times New Roman" w:hAnsi="Times New Roman" w:cs="Times New Roman"/>
          <w:bCs/>
          <w:sz w:val="24"/>
          <w:szCs w:val="24"/>
          <w:lang w:val="uk-UA" w:eastAsia="ar-SA"/>
        </w:rPr>
        <w:t>ого</w:t>
      </w:r>
      <w:r w:rsidR="004F03F7" w:rsidRPr="007A58C5">
        <w:rPr>
          <w:rFonts w:ascii="Times New Roman" w:eastAsia="Times New Roman" w:hAnsi="Times New Roman" w:cs="Times New Roman"/>
          <w:bCs/>
          <w:sz w:val="24"/>
          <w:szCs w:val="24"/>
          <w:lang w:eastAsia="ar-SA"/>
        </w:rPr>
        <w:t xml:space="preserve"> Орендарем акт</w:t>
      </w:r>
      <w:r w:rsidRPr="007A58C5">
        <w:rPr>
          <w:rFonts w:ascii="Times New Roman" w:eastAsia="Times New Roman" w:hAnsi="Times New Roman" w:cs="Times New Roman"/>
          <w:bCs/>
          <w:sz w:val="24"/>
          <w:szCs w:val="24"/>
          <w:lang w:val="uk-UA" w:eastAsia="ar-SA"/>
        </w:rPr>
        <w:t>у</w:t>
      </w:r>
      <w:r w:rsidR="004F03F7" w:rsidRPr="007A58C5">
        <w:rPr>
          <w:rFonts w:ascii="Times New Roman" w:eastAsia="Times New Roman" w:hAnsi="Times New Roman" w:cs="Times New Roman"/>
          <w:bCs/>
          <w:sz w:val="24"/>
          <w:szCs w:val="24"/>
          <w:lang w:eastAsia="ar-SA"/>
        </w:rPr>
        <w:t>.</w:t>
      </w:r>
    </w:p>
    <w:p w:rsidR="004F03F7"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6.5</w:t>
      </w:r>
      <w:r w:rsidR="004F03F7" w:rsidRPr="007A58C5">
        <w:rPr>
          <w:rFonts w:ascii="Times New Roman" w:eastAsia="Times New Roman" w:hAnsi="Times New Roman" w:cs="Times New Roman"/>
          <w:bCs/>
          <w:sz w:val="24"/>
          <w:szCs w:val="24"/>
          <w:lang w:eastAsia="ar-SA"/>
        </w:rPr>
        <w:t>.</w:t>
      </w:r>
      <w:r w:rsidR="004F03F7" w:rsidRPr="007A58C5">
        <w:rPr>
          <w:rFonts w:ascii="Times New Roman" w:eastAsia="Times New Roman" w:hAnsi="Times New Roman" w:cs="Times New Roman"/>
          <w:bCs/>
          <w:sz w:val="24"/>
          <w:szCs w:val="24"/>
          <w:lang w:val="uk-UA" w:eastAsia="ar-SA"/>
        </w:rPr>
        <w:t xml:space="preserve"> </w:t>
      </w:r>
      <w:r w:rsidR="004F03F7" w:rsidRPr="007A58C5">
        <w:rPr>
          <w:rFonts w:ascii="Times New Roman" w:eastAsia="Times New Roman" w:hAnsi="Times New Roman" w:cs="Times New Roman"/>
          <w:bCs/>
          <w:sz w:val="24"/>
          <w:szCs w:val="24"/>
          <w:lang w:eastAsia="ar-SA"/>
        </w:rPr>
        <w:t xml:space="preserve">Майно вважається повернутим з оренди з моменту </w:t>
      </w:r>
      <w:proofErr w:type="gramStart"/>
      <w:r w:rsidR="004F03F7" w:rsidRPr="007A58C5">
        <w:rPr>
          <w:rFonts w:ascii="Times New Roman" w:eastAsia="Times New Roman" w:hAnsi="Times New Roman" w:cs="Times New Roman"/>
          <w:bCs/>
          <w:sz w:val="24"/>
          <w:szCs w:val="24"/>
          <w:lang w:eastAsia="ar-SA"/>
        </w:rPr>
        <w:t>п</w:t>
      </w:r>
      <w:proofErr w:type="gramEnd"/>
      <w:r w:rsidR="004F03F7" w:rsidRPr="007A58C5">
        <w:rPr>
          <w:rFonts w:ascii="Times New Roman" w:eastAsia="Times New Roman" w:hAnsi="Times New Roman" w:cs="Times New Roman"/>
          <w:bCs/>
          <w:sz w:val="24"/>
          <w:szCs w:val="24"/>
          <w:lang w:eastAsia="ar-SA"/>
        </w:rPr>
        <w:t xml:space="preserve">ідписання </w:t>
      </w:r>
      <w:r w:rsidRPr="007A58C5">
        <w:rPr>
          <w:rFonts w:ascii="Times New Roman" w:eastAsia="Times New Roman" w:hAnsi="Times New Roman" w:cs="Times New Roman"/>
          <w:bCs/>
          <w:sz w:val="24"/>
          <w:szCs w:val="24"/>
          <w:lang w:val="uk-UA" w:eastAsia="ar-SA"/>
        </w:rPr>
        <w:t xml:space="preserve">Орендодавцем </w:t>
      </w:r>
      <w:r w:rsidR="004F03F7" w:rsidRPr="007A58C5">
        <w:rPr>
          <w:rFonts w:ascii="Times New Roman" w:eastAsia="Times New Roman" w:hAnsi="Times New Roman" w:cs="Times New Roman"/>
          <w:bCs/>
          <w:sz w:val="24"/>
          <w:szCs w:val="24"/>
          <w:lang w:eastAsia="ar-SA"/>
        </w:rPr>
        <w:t>та Орендарем Акта повернення з оренди орендованого Майна.</w:t>
      </w:r>
    </w:p>
    <w:p w:rsidR="004F03F7" w:rsidRPr="007A58C5" w:rsidRDefault="00C227E2"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6.6.</w:t>
      </w:r>
      <w:r w:rsidR="004F03F7" w:rsidRPr="007A58C5">
        <w:rPr>
          <w:rFonts w:ascii="Times New Roman" w:eastAsia="Times New Roman" w:hAnsi="Times New Roman" w:cs="Times New Roman"/>
          <w:bCs/>
          <w:sz w:val="24"/>
          <w:szCs w:val="24"/>
          <w:lang w:val="uk-UA" w:eastAsia="ar-SA"/>
        </w:rPr>
        <w:t xml:space="preserve"> Якщо Орендар не повертає Майно після отримання від Орендодавця примірників Акту повернення з оренди орендованого Майна</w:t>
      </w:r>
      <w:r w:rsidRPr="007A58C5">
        <w:rPr>
          <w:rFonts w:ascii="Times New Roman" w:eastAsia="Times New Roman" w:hAnsi="Times New Roman" w:cs="Times New Roman"/>
          <w:bCs/>
          <w:sz w:val="24"/>
          <w:szCs w:val="24"/>
          <w:lang w:val="uk-UA" w:eastAsia="ar-SA"/>
        </w:rPr>
        <w:t>,</w:t>
      </w:r>
      <w:r w:rsidR="004F03F7" w:rsidRPr="007A58C5">
        <w:rPr>
          <w:rFonts w:ascii="Times New Roman" w:eastAsia="Times New Roman" w:hAnsi="Times New Roman" w:cs="Times New Roman"/>
          <w:bCs/>
          <w:sz w:val="24"/>
          <w:szCs w:val="24"/>
          <w:lang w:val="uk-UA" w:eastAsia="ar-SA"/>
        </w:rPr>
        <w:t xml:space="preserve"> Орендар сплачує до </w:t>
      </w:r>
      <w:r w:rsidR="000E4DFC" w:rsidRPr="007A58C5">
        <w:rPr>
          <w:rFonts w:ascii="Times New Roman" w:eastAsia="Times New Roman" w:hAnsi="Times New Roman" w:cs="Times New Roman"/>
          <w:bCs/>
          <w:sz w:val="24"/>
          <w:szCs w:val="24"/>
          <w:lang w:val="uk-UA" w:eastAsia="ar-SA"/>
        </w:rPr>
        <w:t>місцевого бюджету</w:t>
      </w:r>
      <w:r w:rsidR="004F03F7" w:rsidRPr="007A58C5">
        <w:rPr>
          <w:rFonts w:ascii="Times New Roman" w:eastAsia="Times New Roman" w:hAnsi="Times New Roman" w:cs="Times New Roman"/>
          <w:bCs/>
          <w:sz w:val="24"/>
          <w:szCs w:val="24"/>
          <w:lang w:val="uk-UA" w:eastAsia="ar-SA"/>
        </w:rPr>
        <w:t xml:space="preserve"> неустойку у розмірі подвійної  орендної плати за кожний день користування Майном після дати  припинення цього Договору.</w:t>
      </w:r>
    </w:p>
    <w:p w:rsidR="004F03F7" w:rsidRPr="007A58C5" w:rsidRDefault="004F03F7" w:rsidP="004F03F7">
      <w:pPr>
        <w:widowControl w:val="0"/>
        <w:suppressAutoHyphens/>
        <w:spacing w:after="0" w:line="240" w:lineRule="auto"/>
        <w:jc w:val="both"/>
        <w:rPr>
          <w:rFonts w:ascii="Times New Roman" w:eastAsia="Times New Roman" w:hAnsi="Times New Roman" w:cs="Times New Roman"/>
          <w:bCs/>
          <w:sz w:val="24"/>
          <w:szCs w:val="24"/>
          <w:lang w:val="uk-UA" w:eastAsia="ar-SA"/>
        </w:rPr>
      </w:pPr>
    </w:p>
    <w:p w:rsidR="00CA72BA" w:rsidRPr="007A58C5" w:rsidRDefault="004F03F7" w:rsidP="00CA72BA">
      <w:pPr>
        <w:widowControl w:val="0"/>
        <w:suppressAutoHyphens/>
        <w:spacing w:after="0" w:line="240" w:lineRule="auto"/>
        <w:jc w:val="center"/>
        <w:rPr>
          <w:rFonts w:ascii="Times New Roman" w:eastAsia="Times New Roman" w:hAnsi="Times New Roman" w:cs="Times New Roman"/>
          <w:b/>
          <w:bCs/>
          <w:sz w:val="24"/>
          <w:szCs w:val="24"/>
          <w:lang w:val="uk-UA" w:eastAsia="ar-SA"/>
        </w:rPr>
      </w:pPr>
      <w:r w:rsidRPr="007A58C5">
        <w:rPr>
          <w:rFonts w:ascii="Times New Roman" w:eastAsia="Times New Roman" w:hAnsi="Times New Roman" w:cs="Times New Roman"/>
          <w:b/>
          <w:bCs/>
          <w:sz w:val="24"/>
          <w:szCs w:val="24"/>
          <w:lang w:val="uk-UA" w:eastAsia="ar-SA"/>
        </w:rPr>
        <w:t>7.</w:t>
      </w:r>
      <w:r w:rsidR="00CA72BA" w:rsidRPr="007A58C5">
        <w:rPr>
          <w:rFonts w:ascii="Times New Roman" w:eastAsia="Times New Roman" w:hAnsi="Times New Roman" w:cs="Times New Roman"/>
          <w:b/>
          <w:bCs/>
          <w:sz w:val="24"/>
          <w:szCs w:val="24"/>
          <w:lang w:val="uk-UA" w:eastAsia="ar-SA"/>
        </w:rPr>
        <w:t>Строк дії договору. Порядок його припинення.</w:t>
      </w:r>
    </w:p>
    <w:p w:rsidR="00CA72BA" w:rsidRPr="007A58C5" w:rsidRDefault="004F03F7"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7</w:t>
      </w:r>
      <w:r w:rsidR="00332F44" w:rsidRPr="007A58C5">
        <w:rPr>
          <w:rFonts w:ascii="Times New Roman" w:eastAsia="Times New Roman" w:hAnsi="Times New Roman" w:cs="Times New Roman"/>
          <w:sz w:val="24"/>
          <w:szCs w:val="24"/>
          <w:lang w:val="uk-UA" w:eastAsia="ar-SA"/>
        </w:rPr>
        <w:t>.1.Цей Д</w:t>
      </w:r>
      <w:r w:rsidR="00CA72BA" w:rsidRPr="007A58C5">
        <w:rPr>
          <w:rFonts w:ascii="Times New Roman" w:eastAsia="Times New Roman" w:hAnsi="Times New Roman" w:cs="Times New Roman"/>
          <w:sz w:val="24"/>
          <w:szCs w:val="24"/>
          <w:lang w:val="uk-UA" w:eastAsia="ar-SA"/>
        </w:rPr>
        <w:t xml:space="preserve">оговір вважається укладеним і набирає чинності з моменту його підписання  сторонами і діє </w:t>
      </w:r>
      <w:r w:rsidR="00E475C3" w:rsidRPr="007A58C5">
        <w:rPr>
          <w:rFonts w:ascii="Times New Roman" w:eastAsia="Times New Roman" w:hAnsi="Times New Roman" w:cs="Times New Roman"/>
          <w:sz w:val="24"/>
          <w:szCs w:val="24"/>
          <w:lang w:val="uk-UA" w:eastAsia="ar-SA"/>
        </w:rPr>
        <w:t xml:space="preserve">до </w:t>
      </w:r>
      <w:r w:rsidR="00CA72BA" w:rsidRPr="007A58C5">
        <w:rPr>
          <w:rFonts w:ascii="Times New Roman" w:eastAsia="Times New Roman" w:hAnsi="Times New Roman" w:cs="Times New Roman"/>
          <w:sz w:val="24"/>
          <w:szCs w:val="24"/>
          <w:lang w:val="uk-UA" w:eastAsia="ar-SA"/>
        </w:rPr>
        <w:t xml:space="preserve">_________.  </w:t>
      </w:r>
    </w:p>
    <w:p w:rsidR="00E475C3" w:rsidRPr="007A58C5" w:rsidRDefault="00E475C3" w:rsidP="000E4DFC">
      <w:pPr>
        <w:widowControl w:val="0"/>
        <w:suppressAutoHyphens/>
        <w:spacing w:after="0" w:line="240" w:lineRule="auto"/>
        <w:jc w:val="both"/>
        <w:rPr>
          <w:rFonts w:ascii="Times New Roman" w:eastAsia="Times New Roman" w:hAnsi="Times New Roman" w:cs="Times New Roman"/>
          <w:sz w:val="24"/>
          <w:szCs w:val="24"/>
          <w:lang w:eastAsia="ar-SA"/>
        </w:rPr>
      </w:pPr>
      <w:r w:rsidRPr="007A58C5">
        <w:rPr>
          <w:rFonts w:ascii="Times New Roman" w:eastAsia="Times New Roman" w:hAnsi="Times New Roman" w:cs="Times New Roman"/>
          <w:sz w:val="24"/>
          <w:szCs w:val="24"/>
          <w:lang w:val="uk-UA" w:eastAsia="ar-SA"/>
        </w:rPr>
        <w:t xml:space="preserve">7.2. </w:t>
      </w:r>
      <w:r w:rsidRPr="007A58C5">
        <w:rPr>
          <w:rFonts w:ascii="Times New Roman" w:eastAsia="Times New Roman" w:hAnsi="Times New Roman" w:cs="Times New Roman"/>
          <w:sz w:val="24"/>
          <w:szCs w:val="24"/>
          <w:lang w:eastAsia="ar-SA"/>
        </w:rPr>
        <w:t xml:space="preserve">Продовження цього Договору здійснюється з урахуванням вимог, встановлених статтею 18 Закону </w:t>
      </w:r>
      <w:r w:rsidRPr="007A58C5">
        <w:rPr>
          <w:rFonts w:ascii="Times New Roman" w:eastAsia="Times New Roman" w:hAnsi="Times New Roman" w:cs="Times New Roman"/>
          <w:sz w:val="24"/>
          <w:szCs w:val="24"/>
          <w:lang w:val="uk-UA" w:eastAsia="ar-SA"/>
        </w:rPr>
        <w:t xml:space="preserve">України «Про оренду </w:t>
      </w:r>
      <w:proofErr w:type="gramStart"/>
      <w:r w:rsidRPr="007A58C5">
        <w:rPr>
          <w:rFonts w:ascii="Times New Roman" w:eastAsia="Times New Roman" w:hAnsi="Times New Roman" w:cs="Times New Roman"/>
          <w:sz w:val="24"/>
          <w:szCs w:val="24"/>
          <w:lang w:val="uk-UA" w:eastAsia="ar-SA"/>
        </w:rPr>
        <w:t>державного</w:t>
      </w:r>
      <w:proofErr w:type="gramEnd"/>
      <w:r w:rsidRPr="007A58C5">
        <w:rPr>
          <w:rFonts w:ascii="Times New Roman" w:eastAsia="Times New Roman" w:hAnsi="Times New Roman" w:cs="Times New Roman"/>
          <w:sz w:val="24"/>
          <w:szCs w:val="24"/>
          <w:lang w:val="uk-UA" w:eastAsia="ar-SA"/>
        </w:rPr>
        <w:t xml:space="preserve"> та комунального майна» </w:t>
      </w:r>
      <w:r w:rsidRPr="007A58C5">
        <w:rPr>
          <w:rFonts w:ascii="Times New Roman" w:eastAsia="Times New Roman" w:hAnsi="Times New Roman" w:cs="Times New Roman"/>
          <w:sz w:val="24"/>
          <w:szCs w:val="24"/>
          <w:lang w:eastAsia="ar-SA"/>
        </w:rPr>
        <w:t>та Порядком.</w:t>
      </w:r>
    </w:p>
    <w:p w:rsidR="00E475C3" w:rsidRPr="007A58C5" w:rsidRDefault="00E475C3"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7.3.Орендар,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частиною 8 статті 18 Закону. Пропуск цього строку Орендарем є підставою для непродовження цього Договору.</w:t>
      </w:r>
    </w:p>
    <w:p w:rsidR="00E475C3" w:rsidRPr="007A58C5" w:rsidRDefault="00E475C3" w:rsidP="000E4DFC">
      <w:pPr>
        <w:widowControl w:val="0"/>
        <w:suppressAutoHyphens/>
        <w:spacing w:after="0" w:line="240" w:lineRule="auto"/>
        <w:jc w:val="both"/>
        <w:rPr>
          <w:rFonts w:ascii="Times New Roman" w:eastAsia="Times New Roman" w:hAnsi="Times New Roman" w:cs="Times New Roman"/>
          <w:sz w:val="24"/>
          <w:szCs w:val="24"/>
          <w:lang w:eastAsia="ar-SA"/>
        </w:rPr>
      </w:pPr>
      <w:r w:rsidRPr="007A58C5">
        <w:rPr>
          <w:rFonts w:ascii="Times New Roman" w:eastAsia="Times New Roman" w:hAnsi="Times New Roman" w:cs="Times New Roman"/>
          <w:sz w:val="24"/>
          <w:szCs w:val="24"/>
          <w:lang w:val="uk-UA" w:eastAsia="ar-SA"/>
        </w:rPr>
        <w:t>7.4.</w:t>
      </w:r>
      <w:r w:rsidRPr="007A58C5">
        <w:rPr>
          <w:rFonts w:ascii="Times New Roman" w:eastAsia="Times New Roman" w:hAnsi="Times New Roman" w:cs="Times New Roman"/>
          <w:sz w:val="24"/>
          <w:szCs w:val="24"/>
          <w:lang w:eastAsia="ar-SA"/>
        </w:rPr>
        <w:t>Орендар має переважне право на продовження цього Договору, яке може бути реалізовано ним у визначений в Порядку спосіб.</w:t>
      </w:r>
    </w:p>
    <w:p w:rsidR="00CA72BA" w:rsidRPr="007A58C5" w:rsidRDefault="004F03F7" w:rsidP="000E4DFC">
      <w:pPr>
        <w:widowControl w:val="0"/>
        <w:suppressAutoHyphens/>
        <w:spacing w:after="0" w:line="240" w:lineRule="auto"/>
        <w:jc w:val="both"/>
        <w:rPr>
          <w:rFonts w:ascii="Times New Roman" w:eastAsia="Lucida Sans Unicode" w:hAnsi="Times New Roman" w:cs="Times New Roman"/>
          <w:sz w:val="24"/>
          <w:szCs w:val="24"/>
          <w:lang w:val="uk-UA" w:eastAsia="ar-SA"/>
        </w:rPr>
      </w:pPr>
      <w:r w:rsidRPr="007A58C5">
        <w:rPr>
          <w:rFonts w:ascii="Times New Roman" w:eastAsia="Lucida Sans Unicode" w:hAnsi="Times New Roman" w:cs="Times New Roman"/>
          <w:sz w:val="24"/>
          <w:szCs w:val="24"/>
          <w:lang w:val="uk-UA" w:eastAsia="ar-SA"/>
        </w:rPr>
        <w:t>7</w:t>
      </w:r>
      <w:r w:rsidR="00E475C3" w:rsidRPr="007A58C5">
        <w:rPr>
          <w:rFonts w:ascii="Times New Roman" w:eastAsia="Lucida Sans Unicode" w:hAnsi="Times New Roman" w:cs="Times New Roman"/>
          <w:sz w:val="24"/>
          <w:szCs w:val="24"/>
          <w:lang w:val="uk-UA" w:eastAsia="ar-SA"/>
        </w:rPr>
        <w:t>.5</w:t>
      </w:r>
      <w:r w:rsidR="00332F44" w:rsidRPr="007A58C5">
        <w:rPr>
          <w:rFonts w:ascii="Times New Roman" w:eastAsia="Lucida Sans Unicode" w:hAnsi="Times New Roman" w:cs="Times New Roman"/>
          <w:sz w:val="24"/>
          <w:szCs w:val="24"/>
          <w:lang w:val="uk-UA" w:eastAsia="ar-SA"/>
        </w:rPr>
        <w:t>.Дія Д</w:t>
      </w:r>
      <w:r w:rsidR="00CA72BA" w:rsidRPr="007A58C5">
        <w:rPr>
          <w:rFonts w:ascii="Times New Roman" w:eastAsia="Lucida Sans Unicode" w:hAnsi="Times New Roman" w:cs="Times New Roman"/>
          <w:sz w:val="24"/>
          <w:szCs w:val="24"/>
          <w:lang w:val="uk-UA" w:eastAsia="ar-SA"/>
        </w:rPr>
        <w:t>оговору припиняється у разі:</w:t>
      </w:r>
    </w:p>
    <w:p w:rsidR="00CA72BA" w:rsidRPr="007A58C5" w:rsidRDefault="004F03F7"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7</w:t>
      </w:r>
      <w:r w:rsidR="00A401C1" w:rsidRPr="007A58C5">
        <w:rPr>
          <w:rFonts w:ascii="Times New Roman" w:eastAsia="Times New Roman" w:hAnsi="Times New Roman" w:cs="Times New Roman"/>
          <w:sz w:val="24"/>
          <w:szCs w:val="24"/>
          <w:lang w:val="uk-UA" w:eastAsia="ar-SA"/>
        </w:rPr>
        <w:t>.6</w:t>
      </w:r>
      <w:r w:rsidR="00CA72BA" w:rsidRPr="007A58C5">
        <w:rPr>
          <w:rFonts w:ascii="Times New Roman" w:eastAsia="Times New Roman" w:hAnsi="Times New Roman" w:cs="Times New Roman"/>
          <w:sz w:val="24"/>
          <w:szCs w:val="24"/>
          <w:lang w:val="uk-UA" w:eastAsia="ar-SA"/>
        </w:rPr>
        <w:t>.1.закінченн</w:t>
      </w:r>
      <w:r w:rsidR="00A52AB6" w:rsidRPr="007A58C5">
        <w:rPr>
          <w:rFonts w:ascii="Times New Roman" w:eastAsia="Times New Roman" w:hAnsi="Times New Roman" w:cs="Times New Roman"/>
          <w:sz w:val="24"/>
          <w:szCs w:val="24"/>
          <w:lang w:val="uk-UA" w:eastAsia="ar-SA"/>
        </w:rPr>
        <w:t>я строку, на який його укладено.</w:t>
      </w:r>
    </w:p>
    <w:p w:rsidR="00A52AB6" w:rsidRPr="007A58C5" w:rsidRDefault="00A401C1"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7.6</w:t>
      </w:r>
      <w:r w:rsidR="00A52AB6" w:rsidRPr="007A58C5">
        <w:rPr>
          <w:rFonts w:ascii="Times New Roman" w:eastAsia="Times New Roman" w:hAnsi="Times New Roman" w:cs="Times New Roman"/>
          <w:sz w:val="24"/>
          <w:szCs w:val="24"/>
          <w:lang w:val="uk-UA" w:eastAsia="ar-SA"/>
        </w:rPr>
        <w:t>.1.1. Якщо підставою припинення Договору є закінчення строку, на який його укладено, то Договір вважається припиненим з цієї підстави:</w:t>
      </w:r>
    </w:p>
    <w:p w:rsidR="00A52AB6" w:rsidRPr="007A58C5" w:rsidRDefault="00A52AB6"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а)з дати закінчення строку, на який він був укладений на підставі рішення Орендодавця, в межах строків, визначених Законом України «Про оренду державного та комунального майна» або письмового повідомлення Орендодавця про відмову у продовженні цього Договору з підстав пропуску Орендарем строку на подачу заяви про продовження </w:t>
      </w:r>
      <w:r w:rsidR="00A401C1" w:rsidRPr="007A58C5">
        <w:rPr>
          <w:rFonts w:ascii="Times New Roman" w:eastAsia="Times New Roman" w:hAnsi="Times New Roman" w:cs="Times New Roman"/>
          <w:sz w:val="24"/>
          <w:szCs w:val="24"/>
          <w:lang w:val="uk-UA" w:eastAsia="ar-SA"/>
        </w:rPr>
        <w:t>цього Договору;</w:t>
      </w:r>
    </w:p>
    <w:p w:rsidR="00A401C1" w:rsidRPr="007A58C5" w:rsidRDefault="00A401C1"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lastRenderedPageBreak/>
        <w:t>б) з дати закінчення строку цього Договору,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CA72BA" w:rsidRPr="007A58C5" w:rsidRDefault="004F03F7"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7</w:t>
      </w:r>
      <w:r w:rsidR="00A401C1" w:rsidRPr="007A58C5">
        <w:rPr>
          <w:rFonts w:ascii="Times New Roman" w:eastAsia="Times New Roman" w:hAnsi="Times New Roman" w:cs="Times New Roman"/>
          <w:sz w:val="24"/>
          <w:szCs w:val="24"/>
          <w:lang w:val="uk-UA" w:eastAsia="ar-SA"/>
        </w:rPr>
        <w:t>.6</w:t>
      </w:r>
      <w:r w:rsidR="00CA72BA" w:rsidRPr="007A58C5">
        <w:rPr>
          <w:rFonts w:ascii="Times New Roman" w:eastAsia="Times New Roman" w:hAnsi="Times New Roman" w:cs="Times New Roman"/>
          <w:sz w:val="24"/>
          <w:szCs w:val="24"/>
          <w:lang w:val="uk-UA" w:eastAsia="ar-SA"/>
        </w:rPr>
        <w:t xml:space="preserve">.2.приватизації </w:t>
      </w:r>
      <w:r w:rsidR="00A401C1" w:rsidRPr="007A58C5">
        <w:rPr>
          <w:rFonts w:ascii="Times New Roman" w:eastAsia="Times New Roman" w:hAnsi="Times New Roman" w:cs="Times New Roman"/>
          <w:sz w:val="24"/>
          <w:szCs w:val="24"/>
          <w:lang w:val="uk-UA" w:eastAsia="ar-SA"/>
        </w:rPr>
        <w:t>об’єкта оренди</w:t>
      </w:r>
      <w:r w:rsidR="00CA72BA" w:rsidRPr="007A58C5">
        <w:rPr>
          <w:rFonts w:ascii="Times New Roman" w:eastAsia="Times New Roman" w:hAnsi="Times New Roman" w:cs="Times New Roman"/>
          <w:sz w:val="24"/>
          <w:szCs w:val="24"/>
          <w:lang w:val="uk-UA" w:eastAsia="ar-SA"/>
        </w:rPr>
        <w:t>;</w:t>
      </w:r>
    </w:p>
    <w:p w:rsidR="00CA72BA" w:rsidRPr="007A58C5" w:rsidRDefault="00A401C1"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7.6.3</w:t>
      </w:r>
      <w:r w:rsidR="00CA72BA" w:rsidRPr="007A58C5">
        <w:rPr>
          <w:rFonts w:ascii="Times New Roman" w:eastAsia="Times New Roman" w:hAnsi="Times New Roman" w:cs="Times New Roman"/>
          <w:sz w:val="24"/>
          <w:szCs w:val="24"/>
          <w:lang w:val="uk-UA" w:eastAsia="ar-SA"/>
        </w:rPr>
        <w:t>.</w:t>
      </w:r>
      <w:r w:rsidRPr="007A58C5">
        <w:rPr>
          <w:rFonts w:ascii="Times New Roman" w:eastAsia="Times New Roman" w:hAnsi="Times New Roman" w:cs="Times New Roman"/>
          <w:sz w:val="24"/>
          <w:szCs w:val="24"/>
          <w:lang w:val="uk-UA" w:eastAsia="ar-SA"/>
        </w:rPr>
        <w:t xml:space="preserve"> припинення юридичної особи – орендаря або юридичної особи – орендодавця ( за відсутності правонаступника)</w:t>
      </w:r>
      <w:r w:rsidR="00CA72BA" w:rsidRPr="007A58C5">
        <w:rPr>
          <w:rFonts w:ascii="Times New Roman" w:eastAsia="Times New Roman" w:hAnsi="Times New Roman" w:cs="Times New Roman"/>
          <w:sz w:val="24"/>
          <w:szCs w:val="24"/>
          <w:lang w:val="uk-UA" w:eastAsia="ar-SA"/>
        </w:rPr>
        <w:t>.</w:t>
      </w:r>
    </w:p>
    <w:p w:rsidR="00265C05" w:rsidRPr="007A58C5" w:rsidRDefault="00265C05"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7.6.4.смерті фізичної особи – орендаря;</w:t>
      </w:r>
    </w:p>
    <w:p w:rsidR="00265C05" w:rsidRPr="007A58C5" w:rsidRDefault="00265C05"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7.6.5. визнання орендаря банкрутом.</w:t>
      </w:r>
    </w:p>
    <w:p w:rsidR="00265C05" w:rsidRPr="007A58C5" w:rsidRDefault="00265C05"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7.6.6. знищення об’єкту оренди або значне пошкодження об’єкта оренди.</w:t>
      </w:r>
    </w:p>
    <w:p w:rsidR="00265C05" w:rsidRPr="007A58C5" w:rsidRDefault="00265C05"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Якщо підставою припинення Договору є обставини, передбачені пунктами 7.6.2.-7.6.6., Договір вважається припиненим з дати настання відповідної обставини на підставі рішення Орендодавця.</w:t>
      </w:r>
    </w:p>
    <w:p w:rsidR="00265C05" w:rsidRPr="007A58C5" w:rsidRDefault="00265C05" w:rsidP="000E4DFC">
      <w:pPr>
        <w:widowControl w:val="0"/>
        <w:suppressAutoHyphens/>
        <w:spacing w:after="0" w:line="240" w:lineRule="auto"/>
        <w:jc w:val="both"/>
        <w:rPr>
          <w:rFonts w:ascii="Times New Roman" w:eastAsia="Times New Roman" w:hAnsi="Times New Roman" w:cs="Times New Roman"/>
          <w:sz w:val="24"/>
          <w:szCs w:val="24"/>
          <w:lang w:eastAsia="ar-SA"/>
        </w:rPr>
      </w:pPr>
      <w:r w:rsidRPr="007A58C5">
        <w:rPr>
          <w:rFonts w:ascii="Times New Roman" w:eastAsia="Times New Roman" w:hAnsi="Times New Roman" w:cs="Times New Roman"/>
          <w:sz w:val="24"/>
          <w:szCs w:val="24"/>
          <w:lang w:val="uk-UA" w:eastAsia="ar-SA"/>
        </w:rPr>
        <w:t>7.6.7. Я</w:t>
      </w:r>
      <w:r w:rsidRPr="007A58C5">
        <w:rPr>
          <w:rFonts w:ascii="Times New Roman" w:eastAsia="Times New Roman" w:hAnsi="Times New Roman" w:cs="Times New Roman"/>
          <w:sz w:val="24"/>
          <w:szCs w:val="24"/>
          <w:lang w:eastAsia="ar-SA"/>
        </w:rPr>
        <w:t xml:space="preserve">кщо Орендар надав недостовірну інформацію про право бути </w:t>
      </w:r>
      <w:r w:rsidRPr="007A58C5">
        <w:rPr>
          <w:rFonts w:ascii="Times New Roman" w:eastAsia="Times New Roman" w:hAnsi="Times New Roman" w:cs="Times New Roman"/>
          <w:sz w:val="24"/>
          <w:szCs w:val="24"/>
          <w:lang w:val="uk-UA" w:eastAsia="ar-SA"/>
        </w:rPr>
        <w:t>О</w:t>
      </w:r>
      <w:r w:rsidRPr="007A58C5">
        <w:rPr>
          <w:rFonts w:ascii="Times New Roman" w:eastAsia="Times New Roman" w:hAnsi="Times New Roman" w:cs="Times New Roman"/>
          <w:sz w:val="24"/>
          <w:szCs w:val="24"/>
          <w:lang w:eastAsia="ar-SA"/>
        </w:rPr>
        <w:t>рендарем</w:t>
      </w:r>
      <w:r w:rsidRPr="007A58C5">
        <w:rPr>
          <w:rFonts w:ascii="Times New Roman" w:eastAsia="Times New Roman" w:hAnsi="Times New Roman" w:cs="Times New Roman"/>
          <w:sz w:val="24"/>
          <w:szCs w:val="24"/>
          <w:lang w:val="uk-UA" w:eastAsia="ar-SA"/>
        </w:rPr>
        <w:t xml:space="preserve"> комунального майна територіальної громади м. Теплодар,</w:t>
      </w:r>
      <w:r w:rsidRPr="007A58C5">
        <w:rPr>
          <w:rFonts w:ascii="Times New Roman" w:eastAsia="Times New Roman" w:hAnsi="Times New Roman" w:cs="Times New Roman"/>
          <w:sz w:val="24"/>
          <w:szCs w:val="24"/>
          <w:lang w:eastAsia="ar-SA"/>
        </w:rPr>
        <w:t xml:space="preserve"> відповідно до </w:t>
      </w:r>
      <w:r w:rsidRPr="007A58C5">
        <w:rPr>
          <w:rFonts w:ascii="Times New Roman" w:eastAsia="Times New Roman" w:hAnsi="Times New Roman" w:cs="Times New Roman"/>
          <w:sz w:val="24"/>
          <w:szCs w:val="24"/>
          <w:lang w:val="uk-UA" w:eastAsia="ar-SA"/>
        </w:rPr>
        <w:t>п.4 ст.</w:t>
      </w:r>
      <w:r w:rsidRPr="007A58C5">
        <w:rPr>
          <w:rFonts w:ascii="Times New Roman" w:eastAsia="Times New Roman" w:hAnsi="Times New Roman" w:cs="Times New Roman"/>
          <w:sz w:val="24"/>
          <w:szCs w:val="24"/>
          <w:lang w:eastAsia="ar-SA"/>
        </w:rPr>
        <w:t xml:space="preserve"> 4 Закону</w:t>
      </w:r>
      <w:r w:rsidRPr="007A58C5">
        <w:rPr>
          <w:rFonts w:ascii="Times New Roman" w:eastAsia="Times New Roman" w:hAnsi="Times New Roman" w:cs="Times New Roman"/>
          <w:sz w:val="24"/>
          <w:szCs w:val="24"/>
          <w:lang w:val="uk-UA" w:eastAsia="ar-SA"/>
        </w:rPr>
        <w:t xml:space="preserve"> України «Про оренду державного та комунального майна»</w:t>
      </w:r>
      <w:r w:rsidRPr="007A58C5">
        <w:rPr>
          <w:rFonts w:ascii="Times New Roman" w:eastAsia="Times New Roman" w:hAnsi="Times New Roman" w:cs="Times New Roman"/>
          <w:sz w:val="24"/>
          <w:szCs w:val="24"/>
          <w:lang w:eastAsia="ar-SA"/>
        </w:rPr>
        <w:t xml:space="preserve">, а також якщо Орендар, який отримав Майно в оренду без проведення аукціону, надав та/або оприлюднив на веб-сайті (сторінці чи </w:t>
      </w:r>
      <w:proofErr w:type="gramStart"/>
      <w:r w:rsidRPr="007A58C5">
        <w:rPr>
          <w:rFonts w:ascii="Times New Roman" w:eastAsia="Times New Roman" w:hAnsi="Times New Roman" w:cs="Times New Roman"/>
          <w:sz w:val="24"/>
          <w:szCs w:val="24"/>
          <w:lang w:eastAsia="ar-SA"/>
        </w:rPr>
        <w:t>проф</w:t>
      </w:r>
      <w:proofErr w:type="gramEnd"/>
      <w:r w:rsidRPr="007A58C5">
        <w:rPr>
          <w:rFonts w:ascii="Times New Roman" w:eastAsia="Times New Roman" w:hAnsi="Times New Roman" w:cs="Times New Roman"/>
          <w:sz w:val="24"/>
          <w:szCs w:val="24"/>
          <w:lang w:eastAsia="ar-SA"/>
        </w:rPr>
        <w:t>ілі в соціальній мережі) недостовірну інформацію про себе та/або свою діяльність.</w:t>
      </w:r>
      <w:r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sz w:val="24"/>
          <w:szCs w:val="24"/>
          <w:lang w:eastAsia="ar-SA"/>
        </w:rPr>
        <w:t>Догові</w:t>
      </w:r>
      <w:proofErr w:type="gramStart"/>
      <w:r w:rsidRPr="007A58C5">
        <w:rPr>
          <w:rFonts w:ascii="Times New Roman" w:eastAsia="Times New Roman" w:hAnsi="Times New Roman" w:cs="Times New Roman"/>
          <w:sz w:val="24"/>
          <w:szCs w:val="24"/>
          <w:lang w:eastAsia="ar-SA"/>
        </w:rPr>
        <w:t>р</w:t>
      </w:r>
      <w:proofErr w:type="gramEnd"/>
      <w:r w:rsidRPr="007A58C5">
        <w:rPr>
          <w:rFonts w:ascii="Times New Roman" w:eastAsia="Times New Roman" w:hAnsi="Times New Roman" w:cs="Times New Roman"/>
          <w:sz w:val="24"/>
          <w:szCs w:val="24"/>
          <w:lang w:eastAsia="ar-SA"/>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w:t>
      </w:r>
      <w:proofErr w:type="gramStart"/>
      <w:r w:rsidRPr="007A58C5">
        <w:rPr>
          <w:rFonts w:ascii="Times New Roman" w:eastAsia="Times New Roman" w:hAnsi="Times New Roman" w:cs="Times New Roman"/>
          <w:sz w:val="24"/>
          <w:szCs w:val="24"/>
          <w:lang w:eastAsia="ar-SA"/>
        </w:rPr>
        <w:t>р</w:t>
      </w:r>
      <w:proofErr w:type="gramEnd"/>
      <w:r w:rsidRPr="007A58C5">
        <w:rPr>
          <w:rFonts w:ascii="Times New Roman" w:eastAsia="Times New Roman" w:hAnsi="Times New Roman" w:cs="Times New Roman"/>
          <w:sz w:val="24"/>
          <w:szCs w:val="24"/>
          <w:lang w:eastAsia="ar-SA"/>
        </w:rPr>
        <w:t xml:space="preserve"> вважається припиненим:</w:t>
      </w:r>
    </w:p>
    <w:p w:rsidR="00265C05" w:rsidRPr="007A58C5" w:rsidRDefault="00265C05" w:rsidP="000E4DFC">
      <w:pPr>
        <w:widowControl w:val="0"/>
        <w:suppressAutoHyphens/>
        <w:spacing w:after="0" w:line="240" w:lineRule="auto"/>
        <w:jc w:val="both"/>
        <w:rPr>
          <w:rFonts w:ascii="Times New Roman" w:eastAsia="Times New Roman" w:hAnsi="Times New Roman" w:cs="Times New Roman"/>
          <w:sz w:val="24"/>
          <w:szCs w:val="24"/>
          <w:lang w:eastAsia="ar-SA"/>
        </w:rPr>
      </w:pPr>
      <w:r w:rsidRPr="007A58C5">
        <w:rPr>
          <w:rFonts w:ascii="Times New Roman" w:eastAsia="Times New Roman" w:hAnsi="Times New Roman" w:cs="Times New Roman"/>
          <w:sz w:val="24"/>
          <w:szCs w:val="24"/>
          <w:lang w:val="uk-UA" w:eastAsia="ar-SA"/>
        </w:rPr>
        <w:t>а)</w:t>
      </w:r>
      <w:r w:rsidR="00EC316E"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sz w:val="24"/>
          <w:szCs w:val="24"/>
          <w:lang w:eastAsia="ar-SA"/>
        </w:rPr>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265C05" w:rsidRPr="007A58C5" w:rsidRDefault="00265C05" w:rsidP="000E4DFC">
      <w:pPr>
        <w:widowControl w:val="0"/>
        <w:suppressAutoHyphens/>
        <w:spacing w:after="0" w:line="240" w:lineRule="auto"/>
        <w:jc w:val="both"/>
        <w:rPr>
          <w:rFonts w:ascii="Times New Roman" w:eastAsia="Times New Roman" w:hAnsi="Times New Roman" w:cs="Times New Roman"/>
          <w:sz w:val="24"/>
          <w:szCs w:val="24"/>
          <w:lang w:eastAsia="ar-SA"/>
        </w:rPr>
      </w:pPr>
      <w:r w:rsidRPr="007A58C5">
        <w:rPr>
          <w:rFonts w:ascii="Times New Roman" w:eastAsia="Times New Roman" w:hAnsi="Times New Roman" w:cs="Times New Roman"/>
          <w:sz w:val="24"/>
          <w:szCs w:val="24"/>
          <w:lang w:val="uk-UA" w:eastAsia="ar-SA"/>
        </w:rPr>
        <w:t>б)</w:t>
      </w:r>
      <w:r w:rsidR="00EC316E"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sz w:val="24"/>
          <w:szCs w:val="24"/>
          <w:lang w:eastAsia="ar-SA"/>
        </w:rPr>
        <w:t>з дати набуття законної сили рішенням суду про відмову у позові Орендаря.</w:t>
      </w:r>
    </w:p>
    <w:p w:rsidR="00265C05" w:rsidRPr="007A58C5" w:rsidRDefault="00265C05"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eastAsia="ar-SA"/>
        </w:rPr>
        <w:t xml:space="preserve">Лист про дострокове припинення </w:t>
      </w:r>
      <w:proofErr w:type="gramStart"/>
      <w:r w:rsidRPr="007A58C5">
        <w:rPr>
          <w:rFonts w:ascii="Times New Roman" w:eastAsia="Times New Roman" w:hAnsi="Times New Roman" w:cs="Times New Roman"/>
          <w:sz w:val="24"/>
          <w:szCs w:val="24"/>
          <w:lang w:eastAsia="ar-SA"/>
        </w:rPr>
        <w:t>направляється</w:t>
      </w:r>
      <w:proofErr w:type="gramEnd"/>
      <w:r w:rsidRPr="007A58C5">
        <w:rPr>
          <w:rFonts w:ascii="Times New Roman" w:eastAsia="Times New Roman" w:hAnsi="Times New Roman" w:cs="Times New Roman"/>
          <w:sz w:val="24"/>
          <w:szCs w:val="24"/>
          <w:lang w:eastAsia="ar-SA"/>
        </w:rPr>
        <w:t xml:space="preserve">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C316E" w:rsidRPr="007A58C5" w:rsidRDefault="00D714C8"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7.6.8</w:t>
      </w:r>
      <w:r w:rsidR="00EC316E" w:rsidRPr="007A58C5">
        <w:rPr>
          <w:rFonts w:ascii="Times New Roman" w:eastAsia="Times New Roman" w:hAnsi="Times New Roman" w:cs="Times New Roman"/>
          <w:sz w:val="24"/>
          <w:szCs w:val="24"/>
          <w:lang w:val="uk-UA" w:eastAsia="ar-SA"/>
        </w:rPr>
        <w:t>. за згодою сторін;</w:t>
      </w:r>
    </w:p>
    <w:p w:rsidR="00EC316E" w:rsidRPr="007A58C5" w:rsidRDefault="00D714C8"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7.6.9</w:t>
      </w:r>
      <w:r w:rsidR="00EC316E" w:rsidRPr="007A58C5">
        <w:rPr>
          <w:rFonts w:ascii="Times New Roman" w:eastAsia="Times New Roman" w:hAnsi="Times New Roman" w:cs="Times New Roman"/>
          <w:sz w:val="24"/>
          <w:szCs w:val="24"/>
          <w:lang w:val="uk-UA" w:eastAsia="ar-SA"/>
        </w:rPr>
        <w:t>. на підставі рішення суду.</w:t>
      </w:r>
    </w:p>
    <w:p w:rsidR="00EC316E" w:rsidRPr="007A58C5" w:rsidRDefault="00EC316E"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7.7. </w:t>
      </w:r>
      <w:r w:rsidRPr="007A58C5">
        <w:rPr>
          <w:rFonts w:ascii="Times New Roman" w:eastAsia="Times New Roman" w:hAnsi="Times New Roman" w:cs="Times New Roman"/>
          <w:sz w:val="24"/>
          <w:szCs w:val="24"/>
          <w:lang w:eastAsia="ar-SA"/>
        </w:rPr>
        <w:t>Догові</w:t>
      </w:r>
      <w:proofErr w:type="gramStart"/>
      <w:r w:rsidRPr="007A58C5">
        <w:rPr>
          <w:rFonts w:ascii="Times New Roman" w:eastAsia="Times New Roman" w:hAnsi="Times New Roman" w:cs="Times New Roman"/>
          <w:sz w:val="24"/>
          <w:szCs w:val="24"/>
          <w:lang w:eastAsia="ar-SA"/>
        </w:rPr>
        <w:t>р</w:t>
      </w:r>
      <w:proofErr w:type="gramEnd"/>
      <w:r w:rsidRPr="007A58C5">
        <w:rPr>
          <w:rFonts w:ascii="Times New Roman" w:eastAsia="Times New Roman" w:hAnsi="Times New Roman" w:cs="Times New Roman"/>
          <w:sz w:val="24"/>
          <w:szCs w:val="24"/>
          <w:lang w:eastAsia="ar-SA"/>
        </w:rPr>
        <w:t xml:space="preserve"> може бути достроково припинений на вимогу Орендодавця,</w:t>
      </w:r>
      <w:r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sz w:val="24"/>
          <w:szCs w:val="24"/>
          <w:lang w:eastAsia="ar-SA"/>
        </w:rPr>
        <w:t>якщо Орендар:</w:t>
      </w:r>
    </w:p>
    <w:p w:rsidR="00EC316E" w:rsidRPr="007A58C5" w:rsidRDefault="00EC316E"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7.7.1. </w:t>
      </w:r>
      <w:r w:rsidRPr="007A58C5">
        <w:rPr>
          <w:rFonts w:ascii="Times New Roman" w:eastAsia="Times New Roman" w:hAnsi="Times New Roman" w:cs="Times New Roman"/>
          <w:sz w:val="24"/>
          <w:szCs w:val="24"/>
          <w:lang w:eastAsia="ar-SA"/>
        </w:rPr>
        <w:t xml:space="preserve">допустив прострочення сплати орендної плати </w:t>
      </w:r>
      <w:proofErr w:type="gramStart"/>
      <w:r w:rsidRPr="007A58C5">
        <w:rPr>
          <w:rFonts w:ascii="Times New Roman" w:eastAsia="Times New Roman" w:hAnsi="Times New Roman" w:cs="Times New Roman"/>
          <w:sz w:val="24"/>
          <w:szCs w:val="24"/>
          <w:lang w:eastAsia="ar-SA"/>
        </w:rPr>
        <w:t>на</w:t>
      </w:r>
      <w:proofErr w:type="gramEnd"/>
      <w:r w:rsidRPr="007A58C5">
        <w:rPr>
          <w:rFonts w:ascii="Times New Roman" w:eastAsia="Times New Roman" w:hAnsi="Times New Roman" w:cs="Times New Roman"/>
          <w:sz w:val="24"/>
          <w:szCs w:val="24"/>
          <w:lang w:eastAsia="ar-SA"/>
        </w:rPr>
        <w:t xml:space="preserve"> </w:t>
      </w:r>
      <w:proofErr w:type="gramStart"/>
      <w:r w:rsidRPr="007A58C5">
        <w:rPr>
          <w:rFonts w:ascii="Times New Roman" w:eastAsia="Times New Roman" w:hAnsi="Times New Roman" w:cs="Times New Roman"/>
          <w:sz w:val="24"/>
          <w:szCs w:val="24"/>
          <w:lang w:eastAsia="ar-SA"/>
        </w:rPr>
        <w:t>строк</w:t>
      </w:r>
      <w:proofErr w:type="gramEnd"/>
      <w:r w:rsidRPr="007A58C5">
        <w:rPr>
          <w:rFonts w:ascii="Times New Roman" w:eastAsia="Times New Roman" w:hAnsi="Times New Roman" w:cs="Times New Roman"/>
          <w:sz w:val="24"/>
          <w:szCs w:val="24"/>
          <w:lang w:eastAsia="ar-SA"/>
        </w:rPr>
        <w:t xml:space="preserve"> більше трьох місяців або сумарна заборгованість з орендної плати становить більше, ніж плата</w:t>
      </w:r>
      <w:r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sz w:val="24"/>
          <w:szCs w:val="24"/>
          <w:lang w:eastAsia="ar-SA"/>
        </w:rPr>
        <w:t>за 3 місяці;</w:t>
      </w:r>
    </w:p>
    <w:p w:rsidR="00EC316E" w:rsidRPr="007A58C5" w:rsidRDefault="00EC316E"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7.7.2. </w:t>
      </w:r>
      <w:r w:rsidRPr="007A58C5">
        <w:rPr>
          <w:rFonts w:ascii="Times New Roman" w:eastAsia="Times New Roman" w:hAnsi="Times New Roman" w:cs="Times New Roman"/>
          <w:sz w:val="24"/>
          <w:szCs w:val="24"/>
          <w:lang w:eastAsia="ar-SA"/>
        </w:rPr>
        <w:t>використовує Майно не за цільовим призначенням</w:t>
      </w:r>
      <w:r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sz w:val="24"/>
          <w:szCs w:val="24"/>
          <w:lang w:eastAsia="ar-SA"/>
        </w:rPr>
        <w:t>або використовує Майно за забороненим цільовим</w:t>
      </w:r>
      <w:r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sz w:val="24"/>
          <w:szCs w:val="24"/>
          <w:lang w:eastAsia="ar-SA"/>
        </w:rPr>
        <w:t>призначенням</w:t>
      </w:r>
      <w:r w:rsidRPr="007A58C5">
        <w:rPr>
          <w:rFonts w:ascii="Times New Roman" w:eastAsia="Times New Roman" w:hAnsi="Times New Roman" w:cs="Times New Roman"/>
          <w:sz w:val="24"/>
          <w:szCs w:val="24"/>
          <w:lang w:val="uk-UA" w:eastAsia="ar-SA"/>
        </w:rPr>
        <w:t>;</w:t>
      </w:r>
    </w:p>
    <w:p w:rsidR="00EC316E" w:rsidRPr="007A58C5" w:rsidRDefault="00EC316E"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7.7.3. </w:t>
      </w:r>
      <w:r w:rsidRPr="007A58C5">
        <w:rPr>
          <w:rFonts w:ascii="Times New Roman" w:eastAsia="Times New Roman" w:hAnsi="Times New Roman" w:cs="Times New Roman"/>
          <w:sz w:val="24"/>
          <w:szCs w:val="24"/>
          <w:lang w:eastAsia="ar-SA"/>
        </w:rPr>
        <w:t xml:space="preserve">без письмового дозволу Орендодавця передав Майно, його частину у користування іншій особі, крім випадків, коли Орендар передав Майно в суборенду на </w:t>
      </w:r>
      <w:proofErr w:type="gramStart"/>
      <w:r w:rsidRPr="007A58C5">
        <w:rPr>
          <w:rFonts w:ascii="Times New Roman" w:eastAsia="Times New Roman" w:hAnsi="Times New Roman" w:cs="Times New Roman"/>
          <w:sz w:val="24"/>
          <w:szCs w:val="24"/>
          <w:lang w:eastAsia="ar-SA"/>
        </w:rPr>
        <w:t>п</w:t>
      </w:r>
      <w:proofErr w:type="gramEnd"/>
      <w:r w:rsidRPr="007A58C5">
        <w:rPr>
          <w:rFonts w:ascii="Times New Roman" w:eastAsia="Times New Roman" w:hAnsi="Times New Roman" w:cs="Times New Roman"/>
          <w:sz w:val="24"/>
          <w:szCs w:val="24"/>
          <w:lang w:eastAsia="ar-SA"/>
        </w:rPr>
        <w:t xml:space="preserve">ідставі </w:t>
      </w:r>
      <w:r w:rsidR="000E4DFC" w:rsidRPr="007A58C5">
        <w:rPr>
          <w:rFonts w:ascii="Times New Roman" w:eastAsia="Times New Roman" w:hAnsi="Times New Roman" w:cs="Times New Roman"/>
          <w:sz w:val="24"/>
          <w:szCs w:val="24"/>
          <w:lang w:val="uk-UA" w:eastAsia="ar-SA"/>
        </w:rPr>
        <w:t>п.3.4.</w:t>
      </w:r>
      <w:r w:rsidR="00D714C8" w:rsidRPr="007A58C5">
        <w:rPr>
          <w:rFonts w:ascii="Times New Roman" w:eastAsia="Times New Roman" w:hAnsi="Times New Roman" w:cs="Times New Roman"/>
          <w:sz w:val="24"/>
          <w:szCs w:val="24"/>
          <w:lang w:val="uk-UA" w:eastAsia="ar-SA"/>
        </w:rPr>
        <w:t>3</w:t>
      </w:r>
      <w:r w:rsidRPr="007A58C5">
        <w:rPr>
          <w:rFonts w:ascii="Times New Roman" w:eastAsia="Times New Roman" w:hAnsi="Times New Roman" w:cs="Times New Roman"/>
          <w:sz w:val="24"/>
          <w:szCs w:val="24"/>
          <w:lang w:eastAsia="ar-SA"/>
        </w:rPr>
        <w:t xml:space="preserve"> цього Договору і надав Орендодавцю копію договору суборенди для його оприлюднення в електронній торговій системі;</w:t>
      </w:r>
    </w:p>
    <w:p w:rsidR="00EC316E" w:rsidRPr="007A58C5" w:rsidRDefault="00EC316E"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7.7.4. </w:t>
      </w:r>
      <w:r w:rsidRPr="007A58C5">
        <w:rPr>
          <w:rFonts w:ascii="Times New Roman" w:eastAsia="Times New Roman" w:hAnsi="Times New Roman" w:cs="Times New Roman"/>
          <w:sz w:val="24"/>
          <w:szCs w:val="24"/>
          <w:lang w:eastAsia="ar-SA"/>
        </w:rPr>
        <w:t>уклав догові</w:t>
      </w:r>
      <w:proofErr w:type="gramStart"/>
      <w:r w:rsidRPr="007A58C5">
        <w:rPr>
          <w:rFonts w:ascii="Times New Roman" w:eastAsia="Times New Roman" w:hAnsi="Times New Roman" w:cs="Times New Roman"/>
          <w:sz w:val="24"/>
          <w:szCs w:val="24"/>
          <w:lang w:eastAsia="ar-SA"/>
        </w:rPr>
        <w:t>р</w:t>
      </w:r>
      <w:proofErr w:type="gramEnd"/>
      <w:r w:rsidRPr="007A58C5">
        <w:rPr>
          <w:rFonts w:ascii="Times New Roman" w:eastAsia="Times New Roman" w:hAnsi="Times New Roman" w:cs="Times New Roman"/>
          <w:sz w:val="24"/>
          <w:szCs w:val="24"/>
          <w:lang w:eastAsia="ar-SA"/>
        </w:rPr>
        <w:t xml:space="preserve"> суборенди з особами, які не </w:t>
      </w:r>
      <w:r w:rsidRPr="007A58C5">
        <w:rPr>
          <w:rFonts w:ascii="Times New Roman" w:eastAsia="Times New Roman" w:hAnsi="Times New Roman" w:cs="Times New Roman"/>
          <w:sz w:val="24"/>
          <w:szCs w:val="24"/>
          <w:lang w:val="uk-UA" w:eastAsia="ar-SA"/>
        </w:rPr>
        <w:t xml:space="preserve">можуть бути орендарями комунального майна територіальної громади м. Теплодар та не </w:t>
      </w:r>
      <w:r w:rsidRPr="007A58C5">
        <w:rPr>
          <w:rFonts w:ascii="Times New Roman" w:eastAsia="Times New Roman" w:hAnsi="Times New Roman" w:cs="Times New Roman"/>
          <w:sz w:val="24"/>
          <w:szCs w:val="24"/>
          <w:lang w:eastAsia="ar-SA"/>
        </w:rPr>
        <w:t>відповід</w:t>
      </w:r>
      <w:r w:rsidRPr="007A58C5">
        <w:rPr>
          <w:rFonts w:ascii="Times New Roman" w:eastAsia="Times New Roman" w:hAnsi="Times New Roman" w:cs="Times New Roman"/>
          <w:sz w:val="24"/>
          <w:szCs w:val="24"/>
          <w:lang w:val="uk-UA" w:eastAsia="ar-SA"/>
        </w:rPr>
        <w:t>ають</w:t>
      </w:r>
      <w:r w:rsidRPr="007A58C5">
        <w:rPr>
          <w:rFonts w:ascii="Times New Roman" w:eastAsia="Times New Roman" w:hAnsi="Times New Roman" w:cs="Times New Roman"/>
          <w:sz w:val="24"/>
          <w:szCs w:val="24"/>
          <w:lang w:eastAsia="ar-SA"/>
        </w:rPr>
        <w:t xml:space="preserve"> вимогам статті 4 Закону</w:t>
      </w:r>
      <w:r w:rsidRPr="007A58C5">
        <w:rPr>
          <w:rFonts w:ascii="Times New Roman" w:eastAsia="Times New Roman" w:hAnsi="Times New Roman" w:cs="Times New Roman"/>
          <w:sz w:val="24"/>
          <w:szCs w:val="24"/>
          <w:lang w:val="uk-UA" w:eastAsia="ar-SA"/>
        </w:rPr>
        <w:t xml:space="preserve"> України «Про оренду державного та комунального майна»</w:t>
      </w:r>
      <w:r w:rsidRPr="007A58C5">
        <w:rPr>
          <w:rFonts w:ascii="Times New Roman" w:eastAsia="Times New Roman" w:hAnsi="Times New Roman" w:cs="Times New Roman"/>
          <w:sz w:val="24"/>
          <w:szCs w:val="24"/>
          <w:lang w:eastAsia="ar-SA"/>
        </w:rPr>
        <w:t>;</w:t>
      </w:r>
    </w:p>
    <w:p w:rsidR="00EC316E" w:rsidRPr="007A58C5" w:rsidRDefault="00EC316E"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7.7.5. </w:t>
      </w:r>
      <w:r w:rsidRPr="007A58C5">
        <w:rPr>
          <w:rFonts w:ascii="Times New Roman" w:eastAsia="Times New Roman" w:hAnsi="Times New Roman" w:cs="Times New Roman"/>
          <w:sz w:val="24"/>
          <w:szCs w:val="24"/>
          <w:lang w:eastAsia="ar-SA"/>
        </w:rPr>
        <w:t>перешкоджає співробітникам Орендодавця здійснювати контроль за використанням Майна, виконанням</w:t>
      </w:r>
      <w:r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sz w:val="24"/>
          <w:szCs w:val="24"/>
          <w:lang w:eastAsia="ar-SA"/>
        </w:rPr>
        <w:t>умов цього Договору;</w:t>
      </w:r>
    </w:p>
    <w:p w:rsidR="00EC316E" w:rsidRPr="007A58C5" w:rsidRDefault="00EC316E"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7.7.6. </w:t>
      </w:r>
      <w:r w:rsidRPr="007A58C5">
        <w:rPr>
          <w:rFonts w:ascii="Times New Roman" w:eastAsia="Times New Roman" w:hAnsi="Times New Roman" w:cs="Times New Roman"/>
          <w:sz w:val="24"/>
          <w:szCs w:val="24"/>
          <w:lang w:eastAsia="ar-SA"/>
        </w:rPr>
        <w:t xml:space="preserve">порушує додаткові умови оренди, зазначені у </w:t>
      </w:r>
      <w:r w:rsidRPr="007A58C5">
        <w:rPr>
          <w:rFonts w:ascii="Times New Roman" w:eastAsia="Times New Roman" w:hAnsi="Times New Roman" w:cs="Times New Roman"/>
          <w:sz w:val="24"/>
          <w:szCs w:val="24"/>
          <w:lang w:val="uk-UA" w:eastAsia="ar-SA"/>
        </w:rPr>
        <w:t>цьому Договорі</w:t>
      </w:r>
      <w:r w:rsidRPr="007A58C5">
        <w:rPr>
          <w:rFonts w:ascii="Times New Roman" w:eastAsia="Times New Roman" w:hAnsi="Times New Roman" w:cs="Times New Roman"/>
          <w:sz w:val="24"/>
          <w:szCs w:val="24"/>
          <w:lang w:eastAsia="ar-SA"/>
        </w:rPr>
        <w:t>;</w:t>
      </w:r>
    </w:p>
    <w:p w:rsidR="00EC316E" w:rsidRPr="007A58C5" w:rsidRDefault="00EC316E"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 xml:space="preserve">7.7.7. </w:t>
      </w:r>
      <w:r w:rsidRPr="007A58C5">
        <w:rPr>
          <w:rFonts w:ascii="Times New Roman" w:eastAsia="Times New Roman" w:hAnsi="Times New Roman" w:cs="Times New Roman"/>
          <w:sz w:val="24"/>
          <w:szCs w:val="24"/>
          <w:lang w:eastAsia="ar-SA"/>
        </w:rPr>
        <w:t xml:space="preserve">відмовився внести зміни до цього Договору у випадку виникнення </w:t>
      </w:r>
      <w:proofErr w:type="gramStart"/>
      <w:r w:rsidRPr="007A58C5">
        <w:rPr>
          <w:rFonts w:ascii="Times New Roman" w:eastAsia="Times New Roman" w:hAnsi="Times New Roman" w:cs="Times New Roman"/>
          <w:sz w:val="24"/>
          <w:szCs w:val="24"/>
          <w:lang w:eastAsia="ar-SA"/>
        </w:rPr>
        <w:t>п</w:t>
      </w:r>
      <w:proofErr w:type="gramEnd"/>
      <w:r w:rsidRPr="007A58C5">
        <w:rPr>
          <w:rFonts w:ascii="Times New Roman" w:eastAsia="Times New Roman" w:hAnsi="Times New Roman" w:cs="Times New Roman"/>
          <w:sz w:val="24"/>
          <w:szCs w:val="24"/>
          <w:lang w:eastAsia="ar-SA"/>
        </w:rPr>
        <w:t>ідстав, передбачених пункт</w:t>
      </w:r>
      <w:r w:rsidR="00D714C8" w:rsidRPr="007A58C5">
        <w:rPr>
          <w:rFonts w:ascii="Times New Roman" w:eastAsia="Times New Roman" w:hAnsi="Times New Roman" w:cs="Times New Roman"/>
          <w:sz w:val="24"/>
          <w:szCs w:val="24"/>
          <w:lang w:val="uk-UA" w:eastAsia="ar-SA"/>
        </w:rPr>
        <w:t>ами</w:t>
      </w:r>
      <w:r w:rsidRPr="007A58C5">
        <w:rPr>
          <w:rFonts w:ascii="Times New Roman" w:eastAsia="Times New Roman" w:hAnsi="Times New Roman" w:cs="Times New Roman"/>
          <w:sz w:val="24"/>
          <w:szCs w:val="24"/>
          <w:lang w:eastAsia="ar-SA"/>
        </w:rPr>
        <w:t xml:space="preserve"> </w:t>
      </w:r>
      <w:r w:rsidRPr="007A58C5">
        <w:rPr>
          <w:rFonts w:ascii="Times New Roman" w:eastAsia="Times New Roman" w:hAnsi="Times New Roman" w:cs="Times New Roman"/>
          <w:sz w:val="24"/>
          <w:szCs w:val="24"/>
          <w:lang w:val="uk-UA" w:eastAsia="ar-SA"/>
        </w:rPr>
        <w:t>4.</w:t>
      </w:r>
      <w:r w:rsidR="00D714C8" w:rsidRPr="007A58C5">
        <w:rPr>
          <w:rFonts w:ascii="Times New Roman" w:eastAsia="Times New Roman" w:hAnsi="Times New Roman" w:cs="Times New Roman"/>
          <w:sz w:val="24"/>
          <w:szCs w:val="24"/>
          <w:lang w:val="uk-UA" w:eastAsia="ar-SA"/>
        </w:rPr>
        <w:t>5.3.1. - 4.5.3.2.</w:t>
      </w:r>
      <w:r w:rsidRPr="007A58C5">
        <w:rPr>
          <w:rFonts w:ascii="Times New Roman" w:eastAsia="Times New Roman" w:hAnsi="Times New Roman" w:cs="Times New Roman"/>
          <w:sz w:val="24"/>
          <w:szCs w:val="24"/>
          <w:lang w:eastAsia="ar-SA"/>
        </w:rPr>
        <w:t xml:space="preserve"> цього Договору</w:t>
      </w:r>
      <w:r w:rsidRPr="007A58C5">
        <w:rPr>
          <w:rFonts w:ascii="Times New Roman" w:eastAsia="Times New Roman" w:hAnsi="Times New Roman" w:cs="Times New Roman"/>
          <w:sz w:val="24"/>
          <w:szCs w:val="24"/>
          <w:lang w:val="uk-UA" w:eastAsia="ar-SA"/>
        </w:rPr>
        <w:t>;</w:t>
      </w:r>
    </w:p>
    <w:p w:rsidR="00EC316E" w:rsidRPr="007A58C5" w:rsidRDefault="00EC316E"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7.7.8. Орендар не застрахував майно.</w:t>
      </w:r>
    </w:p>
    <w:p w:rsidR="00547A81" w:rsidRPr="007A58C5" w:rsidRDefault="00547A81" w:rsidP="000E4DFC">
      <w:pPr>
        <w:widowControl w:val="0"/>
        <w:suppressAutoHyphens/>
        <w:spacing w:after="0" w:line="240" w:lineRule="auto"/>
        <w:jc w:val="both"/>
        <w:rPr>
          <w:rFonts w:ascii="Times New Roman" w:eastAsia="Times New Roman" w:hAnsi="Times New Roman" w:cs="Times New Roman"/>
          <w:sz w:val="24"/>
          <w:szCs w:val="24"/>
          <w:lang w:eastAsia="ar-SA"/>
        </w:rPr>
      </w:pPr>
      <w:r w:rsidRPr="007A58C5">
        <w:rPr>
          <w:rFonts w:ascii="Times New Roman" w:eastAsia="Times New Roman" w:hAnsi="Times New Roman" w:cs="Times New Roman"/>
          <w:sz w:val="24"/>
          <w:szCs w:val="24"/>
          <w:lang w:val="uk-UA" w:eastAsia="ar-SA"/>
        </w:rPr>
        <w:t>7.8.</w:t>
      </w:r>
      <w:r w:rsidRPr="007A58C5">
        <w:rPr>
          <w:rFonts w:ascii="Times New Roman" w:eastAsia="Times New Roman" w:hAnsi="Times New Roman" w:cs="Times New Roman"/>
          <w:spacing w:val="-2"/>
          <w:sz w:val="24"/>
          <w:szCs w:val="24"/>
          <w:lang w:val="uk-UA" w:eastAsia="ar-SA"/>
        </w:rPr>
        <w:t xml:space="preserve"> </w:t>
      </w:r>
      <w:r w:rsidRPr="007A58C5">
        <w:rPr>
          <w:rFonts w:ascii="Times New Roman" w:eastAsia="Times New Roman" w:hAnsi="Times New Roman" w:cs="Times New Roman"/>
          <w:sz w:val="24"/>
          <w:szCs w:val="24"/>
          <w:lang w:val="uk-UA" w:eastAsia="ar-SA"/>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Орендаря та іншу сторону Договору  листом. У  листі  має  міститись  опис  </w:t>
      </w:r>
      <w:r w:rsidRPr="007A58C5">
        <w:rPr>
          <w:rFonts w:ascii="Times New Roman" w:eastAsia="Times New Roman" w:hAnsi="Times New Roman" w:cs="Times New Roman"/>
          <w:sz w:val="24"/>
          <w:szCs w:val="24"/>
          <w:lang w:val="uk-UA" w:eastAsia="ar-SA"/>
        </w:rPr>
        <w:lastRenderedPageBreak/>
        <w:t xml:space="preserve">порушення  і  припис  про  його усунення в строк, не менший ніж 15 та не більше ніж 30 робочих днів з дати </w:t>
      </w:r>
      <w:r w:rsidR="00D714C8" w:rsidRPr="007A58C5">
        <w:rPr>
          <w:rFonts w:ascii="Times New Roman" w:eastAsia="Times New Roman" w:hAnsi="Times New Roman" w:cs="Times New Roman"/>
          <w:sz w:val="24"/>
          <w:szCs w:val="24"/>
          <w:lang w:val="uk-UA" w:eastAsia="ar-SA"/>
        </w:rPr>
        <w:t xml:space="preserve">отриманнф </w:t>
      </w:r>
      <w:r w:rsidRPr="007A58C5">
        <w:rPr>
          <w:rFonts w:ascii="Times New Roman" w:eastAsia="Times New Roman" w:hAnsi="Times New Roman" w:cs="Times New Roman"/>
          <w:sz w:val="24"/>
          <w:szCs w:val="24"/>
          <w:lang w:val="uk-UA" w:eastAsia="ar-SA"/>
        </w:rPr>
        <w:t xml:space="preserve">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r w:rsidRPr="007A58C5">
        <w:rPr>
          <w:rFonts w:ascii="Times New Roman" w:eastAsia="Times New Roman" w:hAnsi="Times New Roman" w:cs="Times New Roman"/>
          <w:sz w:val="24"/>
          <w:szCs w:val="24"/>
          <w:lang w:eastAsia="ar-SA"/>
        </w:rPr>
        <w:t xml:space="preserve">Лист пересилається </w:t>
      </w:r>
      <w:proofErr w:type="gramStart"/>
      <w:r w:rsidRPr="007A58C5">
        <w:rPr>
          <w:rFonts w:ascii="Times New Roman" w:eastAsia="Times New Roman" w:hAnsi="Times New Roman" w:cs="Times New Roman"/>
          <w:sz w:val="24"/>
          <w:szCs w:val="24"/>
          <w:lang w:eastAsia="ar-SA"/>
        </w:rPr>
        <w:t>на</w:t>
      </w:r>
      <w:proofErr w:type="gramEnd"/>
      <w:r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sz w:val="24"/>
          <w:szCs w:val="24"/>
          <w:lang w:eastAsia="ar-SA"/>
        </w:rPr>
        <w:t>адресу електронної пошти Орендаря і поштовим відправленням із повідомленням</w:t>
      </w:r>
      <w:r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sz w:val="24"/>
          <w:szCs w:val="24"/>
          <w:lang w:eastAsia="ar-SA"/>
        </w:rPr>
        <w:t>про вручення і описом вкладення за адресою місцезнаходження Орендаря, а також за адресою орендованого Майна.</w:t>
      </w:r>
    </w:p>
    <w:p w:rsidR="00547A81" w:rsidRPr="007A58C5" w:rsidRDefault="00547A81" w:rsidP="000E4DFC">
      <w:pPr>
        <w:widowControl w:val="0"/>
        <w:suppressAutoHyphens/>
        <w:spacing w:after="0" w:line="240" w:lineRule="auto"/>
        <w:jc w:val="both"/>
        <w:rPr>
          <w:rFonts w:ascii="Times New Roman" w:eastAsia="Times New Roman" w:hAnsi="Times New Roman" w:cs="Times New Roman"/>
          <w:sz w:val="24"/>
          <w:szCs w:val="24"/>
          <w:lang w:eastAsia="ar-SA"/>
        </w:rPr>
      </w:pPr>
      <w:r w:rsidRPr="007A58C5">
        <w:rPr>
          <w:rFonts w:ascii="Times New Roman" w:eastAsia="Times New Roman" w:hAnsi="Times New Roman" w:cs="Times New Roman"/>
          <w:sz w:val="24"/>
          <w:szCs w:val="24"/>
          <w:lang w:val="uk-UA" w:eastAsia="ar-SA"/>
        </w:rPr>
        <w:t>7.9.</w:t>
      </w:r>
      <w:r w:rsidRPr="007A58C5">
        <w:rPr>
          <w:rFonts w:ascii="Times New Roman" w:eastAsia="Times New Roman" w:hAnsi="Times New Roman" w:cs="Times New Roman"/>
          <w:sz w:val="24"/>
          <w:szCs w:val="24"/>
          <w:lang w:eastAsia="ar-SA"/>
        </w:rPr>
        <w:t>Якщо протягом встановленого у приписі часу Орендар не усунув порушення, Орендодавець надсилає Орендарю лист, у якому повідомляє Орендаря</w:t>
      </w:r>
      <w:r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sz w:val="24"/>
          <w:szCs w:val="24"/>
          <w:lang w:eastAsia="ar-SA"/>
        </w:rPr>
        <w:t xml:space="preserve">про дострокове припинення Договору на вимогу Орендодавця. У листі зазначається </w:t>
      </w:r>
      <w:proofErr w:type="gramStart"/>
      <w:r w:rsidRPr="007A58C5">
        <w:rPr>
          <w:rFonts w:ascii="Times New Roman" w:eastAsia="Times New Roman" w:hAnsi="Times New Roman" w:cs="Times New Roman"/>
          <w:sz w:val="24"/>
          <w:szCs w:val="24"/>
          <w:lang w:eastAsia="ar-SA"/>
        </w:rPr>
        <w:t>п</w:t>
      </w:r>
      <w:proofErr w:type="gramEnd"/>
      <w:r w:rsidRPr="007A58C5">
        <w:rPr>
          <w:rFonts w:ascii="Times New Roman" w:eastAsia="Times New Roman" w:hAnsi="Times New Roman" w:cs="Times New Roman"/>
          <w:sz w:val="24"/>
          <w:szCs w:val="24"/>
          <w:lang w:eastAsia="ar-SA"/>
        </w:rPr>
        <w:t>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47A81" w:rsidRPr="007A58C5" w:rsidRDefault="00547A81"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7.10.</w:t>
      </w:r>
      <w:r w:rsidRPr="007A58C5">
        <w:rPr>
          <w:rFonts w:ascii="Times New Roman" w:eastAsia="Times New Roman" w:hAnsi="Times New Roman" w:cs="Times New Roman"/>
          <w:sz w:val="24"/>
          <w:szCs w:val="24"/>
          <w:lang w:eastAsia="ar-SA"/>
        </w:rPr>
        <w:t xml:space="preserve">Договір вважається припиненим (розірваним) на </w:t>
      </w:r>
      <w:r w:rsidRPr="007A58C5">
        <w:rPr>
          <w:rFonts w:ascii="Times New Roman" w:eastAsia="Times New Roman" w:hAnsi="Times New Roman" w:cs="Times New Roman"/>
          <w:sz w:val="24"/>
          <w:szCs w:val="24"/>
          <w:lang w:val="uk-UA" w:eastAsia="ar-SA"/>
        </w:rPr>
        <w:t>десятий</w:t>
      </w:r>
      <w:r w:rsidRPr="007A58C5">
        <w:rPr>
          <w:rFonts w:ascii="Times New Roman" w:eastAsia="Times New Roman" w:hAnsi="Times New Roman" w:cs="Times New Roman"/>
          <w:sz w:val="24"/>
          <w:szCs w:val="24"/>
          <w:lang w:eastAsia="ar-SA"/>
        </w:rPr>
        <w:t xml:space="preserve"> </w:t>
      </w:r>
      <w:r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sz w:val="24"/>
          <w:szCs w:val="24"/>
          <w:lang w:eastAsia="ar-SA"/>
        </w:rPr>
        <w:t>робочий день після надіслання Орендодавцем Орендарю листа про дострокове припинення цього Договору. Орендодавець надсилає Орендарю лист</w:t>
      </w:r>
      <w:r w:rsidRPr="007A58C5">
        <w:rPr>
          <w:rFonts w:ascii="Times New Roman" w:eastAsia="Times New Roman" w:hAnsi="Times New Roman" w:cs="Times New Roman"/>
          <w:sz w:val="24"/>
          <w:szCs w:val="24"/>
          <w:lang w:val="uk-UA" w:eastAsia="ar-SA"/>
        </w:rPr>
        <w:t xml:space="preserve"> </w:t>
      </w:r>
      <w:r w:rsidRPr="007A58C5">
        <w:rPr>
          <w:rFonts w:ascii="Times New Roman" w:eastAsia="Times New Roman" w:hAnsi="Times New Roman" w:cs="Times New Roman"/>
          <w:sz w:val="24"/>
          <w:szCs w:val="24"/>
          <w:lang w:eastAsia="ar-SA"/>
        </w:rPr>
        <w:t xml:space="preserve">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7A58C5">
        <w:rPr>
          <w:rFonts w:ascii="Times New Roman" w:eastAsia="Times New Roman" w:hAnsi="Times New Roman" w:cs="Times New Roman"/>
          <w:sz w:val="24"/>
          <w:szCs w:val="24"/>
          <w:lang w:eastAsia="ar-SA"/>
        </w:rPr>
        <w:t>п</w:t>
      </w:r>
      <w:proofErr w:type="gramEnd"/>
      <w:r w:rsidRPr="007A58C5">
        <w:rPr>
          <w:rFonts w:ascii="Times New Roman" w:eastAsia="Times New Roman" w:hAnsi="Times New Roman" w:cs="Times New Roman"/>
          <w:sz w:val="24"/>
          <w:szCs w:val="24"/>
          <w:lang w:eastAsia="ar-SA"/>
        </w:rPr>
        <w:t>ідставі штемпеля поштового відділення на поштовому відправленні Орендодавця.</w:t>
      </w:r>
    </w:p>
    <w:p w:rsidR="00547A81" w:rsidRPr="007A58C5" w:rsidRDefault="00547A81"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7.11.</w:t>
      </w:r>
      <w:r w:rsidRPr="007A58C5">
        <w:rPr>
          <w:rFonts w:ascii="Times New Roman" w:eastAsia="Times New Roman" w:hAnsi="Times New Roman" w:cs="Times New Roman"/>
          <w:sz w:val="24"/>
          <w:szCs w:val="24"/>
          <w:lang w:eastAsia="ar-SA"/>
        </w:rPr>
        <w:t xml:space="preserve"> </w:t>
      </w:r>
      <w:proofErr w:type="gramStart"/>
      <w:r w:rsidRPr="007A58C5">
        <w:rPr>
          <w:rFonts w:ascii="Times New Roman" w:eastAsia="Times New Roman" w:hAnsi="Times New Roman" w:cs="Times New Roman"/>
          <w:bCs/>
          <w:sz w:val="24"/>
          <w:szCs w:val="24"/>
          <w:lang w:eastAsia="ar-SA"/>
        </w:rPr>
        <w:t>У</w:t>
      </w:r>
      <w:proofErr w:type="gramEnd"/>
      <w:r w:rsidRPr="007A58C5">
        <w:rPr>
          <w:rFonts w:ascii="Times New Roman" w:eastAsia="Times New Roman" w:hAnsi="Times New Roman" w:cs="Times New Roman"/>
          <w:bCs/>
          <w:sz w:val="24"/>
          <w:szCs w:val="24"/>
          <w:lang w:eastAsia="ar-SA"/>
        </w:rPr>
        <w:t xml:space="preserve"> </w:t>
      </w:r>
      <w:proofErr w:type="gramStart"/>
      <w:r w:rsidRPr="007A58C5">
        <w:rPr>
          <w:rFonts w:ascii="Times New Roman" w:eastAsia="Times New Roman" w:hAnsi="Times New Roman" w:cs="Times New Roman"/>
          <w:bCs/>
          <w:sz w:val="24"/>
          <w:szCs w:val="24"/>
          <w:lang w:eastAsia="ar-SA"/>
        </w:rPr>
        <w:t>раз</w:t>
      </w:r>
      <w:proofErr w:type="gramEnd"/>
      <w:r w:rsidRPr="007A58C5">
        <w:rPr>
          <w:rFonts w:ascii="Times New Roman" w:eastAsia="Times New Roman" w:hAnsi="Times New Roman" w:cs="Times New Roman"/>
          <w:bCs/>
          <w:sz w:val="24"/>
          <w:szCs w:val="24"/>
          <w:lang w:eastAsia="ar-SA"/>
        </w:rPr>
        <w:t>і припинення або розірвання Договору:</w:t>
      </w:r>
    </w:p>
    <w:p w:rsidR="00547A81" w:rsidRPr="007A58C5" w:rsidRDefault="00547A81"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 xml:space="preserve">7.11.1. </w:t>
      </w:r>
      <w:r w:rsidRPr="007A58C5">
        <w:rPr>
          <w:rFonts w:ascii="Times New Roman" w:eastAsia="Times New Roman" w:hAnsi="Times New Roman" w:cs="Times New Roman"/>
          <w:bCs/>
          <w:sz w:val="24"/>
          <w:szCs w:val="24"/>
          <w:lang w:eastAsia="ar-SA"/>
        </w:rPr>
        <w:t xml:space="preserve">поліпшення орендованого Майна, здійснені Орендарем за рахунок власних коштів за згодою </w:t>
      </w:r>
      <w:r w:rsidRPr="007A58C5">
        <w:rPr>
          <w:rFonts w:ascii="Times New Roman" w:eastAsia="Times New Roman" w:hAnsi="Times New Roman" w:cs="Times New Roman"/>
          <w:bCs/>
          <w:sz w:val="24"/>
          <w:szCs w:val="24"/>
          <w:lang w:val="uk-UA" w:eastAsia="ar-SA"/>
        </w:rPr>
        <w:t>Орендодавця</w:t>
      </w:r>
      <w:r w:rsidRPr="007A58C5">
        <w:rPr>
          <w:rFonts w:ascii="Times New Roman" w:eastAsia="Times New Roman" w:hAnsi="Times New Roman" w:cs="Times New Roman"/>
          <w:bCs/>
          <w:sz w:val="24"/>
          <w:szCs w:val="24"/>
          <w:lang w:eastAsia="ar-SA"/>
        </w:rPr>
        <w:t xml:space="preserve">, які можна відокремити від орендованого Майна, не завдаючи йому шкоди, є власністю Орендаря, а поліпшення, які не можна відокремити </w:t>
      </w:r>
      <w:proofErr w:type="gramStart"/>
      <w:r w:rsidRPr="007A58C5">
        <w:rPr>
          <w:rFonts w:ascii="Times New Roman" w:eastAsia="Times New Roman" w:hAnsi="Times New Roman" w:cs="Times New Roman"/>
          <w:bCs/>
          <w:sz w:val="24"/>
          <w:szCs w:val="24"/>
          <w:lang w:eastAsia="ar-SA"/>
        </w:rPr>
        <w:t>без</w:t>
      </w:r>
      <w:proofErr w:type="gramEnd"/>
      <w:r w:rsidRPr="007A58C5">
        <w:rPr>
          <w:rFonts w:ascii="Times New Roman" w:eastAsia="Times New Roman" w:hAnsi="Times New Roman" w:cs="Times New Roman"/>
          <w:bCs/>
          <w:sz w:val="24"/>
          <w:szCs w:val="24"/>
          <w:lang w:eastAsia="ar-SA"/>
        </w:rPr>
        <w:t xml:space="preserve"> шкоди для майна – власністю </w:t>
      </w:r>
      <w:r w:rsidRPr="007A58C5">
        <w:rPr>
          <w:rFonts w:ascii="Times New Roman" w:eastAsia="Times New Roman" w:hAnsi="Times New Roman" w:cs="Times New Roman"/>
          <w:bCs/>
          <w:sz w:val="24"/>
          <w:szCs w:val="24"/>
          <w:lang w:val="uk-UA" w:eastAsia="ar-SA"/>
        </w:rPr>
        <w:t>територіальної громади м. Теплодар</w:t>
      </w:r>
      <w:r w:rsidRPr="007A58C5">
        <w:rPr>
          <w:rFonts w:ascii="Times New Roman" w:eastAsia="Times New Roman" w:hAnsi="Times New Roman" w:cs="Times New Roman"/>
          <w:bCs/>
          <w:sz w:val="24"/>
          <w:szCs w:val="24"/>
          <w:lang w:eastAsia="ar-SA"/>
        </w:rPr>
        <w:t>;</w:t>
      </w:r>
    </w:p>
    <w:p w:rsidR="00547A81" w:rsidRPr="007A58C5" w:rsidRDefault="00547A81"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7.11.2. поліпшення Майна, зроблені Орендарем без згоди Орендодавця, які не можна відокремити без шкоди для Майна, є власністю територіальної громади м. Теплодар та їх вартість компенсації не підлягає.</w:t>
      </w:r>
    </w:p>
    <w:p w:rsidR="004F03F7" w:rsidRPr="007A58C5" w:rsidRDefault="004F03F7" w:rsidP="00547A81">
      <w:pPr>
        <w:widowControl w:val="0"/>
        <w:suppressAutoHyphens/>
        <w:spacing w:after="0" w:line="240" w:lineRule="auto"/>
        <w:rPr>
          <w:rFonts w:ascii="Times New Roman" w:eastAsia="Times New Roman" w:hAnsi="Times New Roman" w:cs="Times New Roman"/>
          <w:bCs/>
          <w:sz w:val="24"/>
          <w:szCs w:val="24"/>
          <w:lang w:val="uk-UA" w:eastAsia="ar-SA"/>
        </w:rPr>
      </w:pPr>
    </w:p>
    <w:p w:rsidR="00547A81" w:rsidRPr="007A58C5" w:rsidRDefault="00547A81" w:rsidP="00CA72BA">
      <w:pPr>
        <w:widowControl w:val="0"/>
        <w:suppressAutoHyphens/>
        <w:spacing w:after="0" w:line="240" w:lineRule="auto"/>
        <w:jc w:val="center"/>
        <w:rPr>
          <w:rFonts w:ascii="Times New Roman" w:eastAsia="Times New Roman" w:hAnsi="Times New Roman" w:cs="Times New Roman"/>
          <w:b/>
          <w:bCs/>
          <w:sz w:val="24"/>
          <w:szCs w:val="24"/>
          <w:lang w:val="uk-UA" w:eastAsia="ar-SA"/>
        </w:rPr>
      </w:pPr>
      <w:r w:rsidRPr="007A58C5">
        <w:rPr>
          <w:rFonts w:ascii="Times New Roman" w:eastAsia="Times New Roman" w:hAnsi="Times New Roman" w:cs="Times New Roman"/>
          <w:b/>
          <w:bCs/>
          <w:sz w:val="24"/>
          <w:szCs w:val="24"/>
          <w:lang w:val="uk-UA" w:eastAsia="ar-SA"/>
        </w:rPr>
        <w:t>8.СТРАХУВАННЯ ОБ</w:t>
      </w:r>
      <w:r w:rsidRPr="007A58C5">
        <w:rPr>
          <w:rFonts w:ascii="Times New Roman" w:eastAsia="Times New Roman" w:hAnsi="Times New Roman" w:cs="Times New Roman"/>
          <w:b/>
          <w:bCs/>
          <w:sz w:val="24"/>
          <w:szCs w:val="24"/>
          <w:lang w:eastAsia="ar-SA"/>
        </w:rPr>
        <w:t>’</w:t>
      </w:r>
      <w:r w:rsidRPr="007A58C5">
        <w:rPr>
          <w:rFonts w:ascii="Times New Roman" w:eastAsia="Times New Roman" w:hAnsi="Times New Roman" w:cs="Times New Roman"/>
          <w:b/>
          <w:bCs/>
          <w:sz w:val="24"/>
          <w:szCs w:val="24"/>
          <w:lang w:val="uk-UA" w:eastAsia="ar-SA"/>
        </w:rPr>
        <w:t>ЄКТА ОРЕНДИ</w:t>
      </w:r>
    </w:p>
    <w:p w:rsidR="003B4CB4" w:rsidRPr="007A58C5" w:rsidRDefault="00547A81" w:rsidP="003B4CB4">
      <w:pPr>
        <w:widowControl w:val="0"/>
        <w:suppressAutoHyphens/>
        <w:spacing w:after="0"/>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eastAsia="ar-SA"/>
        </w:rPr>
        <w:t>8</w:t>
      </w:r>
      <w:r w:rsidR="003B4CB4" w:rsidRPr="007A58C5">
        <w:rPr>
          <w:rFonts w:ascii="Times New Roman" w:eastAsia="Times New Roman" w:hAnsi="Times New Roman" w:cs="Times New Roman"/>
          <w:bCs/>
          <w:sz w:val="24"/>
          <w:szCs w:val="24"/>
          <w:lang w:val="uk-UA" w:eastAsia="ar-SA"/>
        </w:rPr>
        <w:t>.1.</w:t>
      </w:r>
      <w:r w:rsidR="003B4CB4" w:rsidRPr="007A58C5">
        <w:rPr>
          <w:rFonts w:ascii="Times New Roman" w:eastAsia="Times New Roman" w:hAnsi="Times New Roman" w:cs="Times New Roman"/>
          <w:sz w:val="24"/>
          <w:szCs w:val="24"/>
          <w:lang w:eastAsia="ar-SA"/>
        </w:rPr>
        <w:t xml:space="preserve"> </w:t>
      </w:r>
      <w:r w:rsidR="003B4CB4" w:rsidRPr="007A58C5">
        <w:rPr>
          <w:rFonts w:ascii="Times New Roman" w:eastAsia="Times New Roman" w:hAnsi="Times New Roman" w:cs="Times New Roman"/>
          <w:bCs/>
          <w:sz w:val="24"/>
          <w:szCs w:val="24"/>
          <w:lang w:eastAsia="ar-SA"/>
        </w:rPr>
        <w:t>Орендар зобов’язаний:</w:t>
      </w:r>
    </w:p>
    <w:p w:rsidR="003B4CB4" w:rsidRPr="007A58C5" w:rsidRDefault="003B4CB4" w:rsidP="003B4CB4">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8.1.1.протягом 10 календарних днів з дня укладення цього Договору застрахувати Майно на суму його страхової вартості, визначеної у пункті 1.</w:t>
      </w:r>
      <w:r w:rsidR="00D714C8" w:rsidRPr="007A58C5">
        <w:rPr>
          <w:rFonts w:ascii="Times New Roman" w:eastAsia="Times New Roman" w:hAnsi="Times New Roman" w:cs="Times New Roman"/>
          <w:bCs/>
          <w:sz w:val="24"/>
          <w:szCs w:val="24"/>
          <w:lang w:val="uk-UA" w:eastAsia="ar-SA"/>
        </w:rPr>
        <w:t>3</w:t>
      </w:r>
      <w:r w:rsidRPr="007A58C5">
        <w:rPr>
          <w:rFonts w:ascii="Times New Roman" w:eastAsia="Times New Roman" w:hAnsi="Times New Roman" w:cs="Times New Roman"/>
          <w:bCs/>
          <w:sz w:val="24"/>
          <w:szCs w:val="24"/>
          <w:lang w:val="uk-UA" w:eastAsia="ar-SA"/>
        </w:rPr>
        <w:t>. Договору на користь Орендодавця,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w:t>
      </w:r>
    </w:p>
    <w:p w:rsidR="003B4CB4" w:rsidRPr="007A58C5" w:rsidRDefault="003B4CB4" w:rsidP="003B4CB4">
      <w:pPr>
        <w:widowControl w:val="0"/>
        <w:suppressAutoHyphens/>
        <w:spacing w:after="0" w:line="240" w:lineRule="auto"/>
        <w:jc w:val="both"/>
        <w:rPr>
          <w:rFonts w:ascii="Times New Roman" w:eastAsia="Times New Roman" w:hAnsi="Times New Roman" w:cs="Times New Roman"/>
          <w:bCs/>
          <w:sz w:val="24"/>
          <w:szCs w:val="24"/>
          <w:lang w:eastAsia="ar-SA"/>
        </w:rPr>
      </w:pPr>
      <w:r w:rsidRPr="007A58C5">
        <w:rPr>
          <w:rFonts w:ascii="Times New Roman" w:eastAsia="Times New Roman" w:hAnsi="Times New Roman" w:cs="Times New Roman"/>
          <w:bCs/>
          <w:sz w:val="24"/>
          <w:szCs w:val="24"/>
          <w:lang w:val="uk-UA" w:eastAsia="ar-SA"/>
        </w:rPr>
        <w:t xml:space="preserve">8.1.2. </w:t>
      </w:r>
      <w:r w:rsidRPr="007A58C5">
        <w:rPr>
          <w:rFonts w:ascii="Times New Roman" w:eastAsia="Times New Roman" w:hAnsi="Times New Roman" w:cs="Times New Roman"/>
          <w:bCs/>
          <w:sz w:val="24"/>
          <w:szCs w:val="24"/>
          <w:lang w:eastAsia="ar-SA"/>
        </w:rPr>
        <w:t>постійно поновлювати догові</w:t>
      </w:r>
      <w:proofErr w:type="gramStart"/>
      <w:r w:rsidRPr="007A58C5">
        <w:rPr>
          <w:rFonts w:ascii="Times New Roman" w:eastAsia="Times New Roman" w:hAnsi="Times New Roman" w:cs="Times New Roman"/>
          <w:bCs/>
          <w:sz w:val="24"/>
          <w:szCs w:val="24"/>
          <w:lang w:eastAsia="ar-SA"/>
        </w:rPr>
        <w:t>р</w:t>
      </w:r>
      <w:proofErr w:type="gramEnd"/>
      <w:r w:rsidRPr="007A58C5">
        <w:rPr>
          <w:rFonts w:ascii="Times New Roman" w:eastAsia="Times New Roman" w:hAnsi="Times New Roman" w:cs="Times New Roman"/>
          <w:bCs/>
          <w:sz w:val="24"/>
          <w:szCs w:val="24"/>
          <w:lang w:eastAsia="ar-SA"/>
        </w:rPr>
        <w:t xml:space="preserve">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доказів</w:t>
      </w:r>
      <w:r w:rsidRPr="007A58C5">
        <w:rPr>
          <w:rFonts w:ascii="Times New Roman" w:eastAsia="Times New Roman" w:hAnsi="Times New Roman" w:cs="Times New Roman"/>
          <w:bCs/>
          <w:sz w:val="24"/>
          <w:szCs w:val="24"/>
          <w:lang w:val="uk-UA" w:eastAsia="ar-SA"/>
        </w:rPr>
        <w:t xml:space="preserve"> </w:t>
      </w:r>
      <w:r w:rsidRPr="007A58C5">
        <w:rPr>
          <w:rFonts w:ascii="Times New Roman" w:eastAsia="Times New Roman" w:hAnsi="Times New Roman" w:cs="Times New Roman"/>
          <w:bCs/>
          <w:sz w:val="24"/>
          <w:szCs w:val="24"/>
          <w:lang w:eastAsia="ar-SA"/>
        </w:rPr>
        <w:t>сплати страхового платежу.</w:t>
      </w:r>
    </w:p>
    <w:p w:rsidR="00547A81" w:rsidRPr="007A58C5" w:rsidRDefault="00547A81" w:rsidP="00547A81">
      <w:pPr>
        <w:widowControl w:val="0"/>
        <w:suppressAutoHyphens/>
        <w:spacing w:after="0" w:line="240" w:lineRule="auto"/>
        <w:jc w:val="both"/>
        <w:rPr>
          <w:rFonts w:ascii="Times New Roman" w:eastAsia="Times New Roman" w:hAnsi="Times New Roman" w:cs="Times New Roman"/>
          <w:bCs/>
          <w:sz w:val="24"/>
          <w:szCs w:val="24"/>
          <w:lang w:eastAsia="ar-SA"/>
        </w:rPr>
      </w:pPr>
    </w:p>
    <w:p w:rsidR="00CA72BA" w:rsidRPr="007A58C5" w:rsidRDefault="00B94498" w:rsidP="00CA72BA">
      <w:pPr>
        <w:widowControl w:val="0"/>
        <w:suppressAutoHyphens/>
        <w:spacing w:after="0" w:line="240" w:lineRule="auto"/>
        <w:jc w:val="center"/>
        <w:rPr>
          <w:rFonts w:ascii="Times New Roman" w:eastAsia="Times New Roman" w:hAnsi="Times New Roman" w:cs="Times New Roman"/>
          <w:b/>
          <w:bCs/>
          <w:sz w:val="24"/>
          <w:szCs w:val="24"/>
          <w:lang w:val="uk-UA" w:eastAsia="ar-SA"/>
        </w:rPr>
      </w:pPr>
      <w:r w:rsidRPr="007A58C5">
        <w:rPr>
          <w:rFonts w:ascii="Times New Roman" w:eastAsia="Times New Roman" w:hAnsi="Times New Roman" w:cs="Times New Roman"/>
          <w:b/>
          <w:bCs/>
          <w:sz w:val="24"/>
          <w:szCs w:val="24"/>
          <w:lang w:val="uk-UA" w:eastAsia="ar-SA"/>
        </w:rPr>
        <w:t>9</w:t>
      </w:r>
      <w:r w:rsidR="00CA72BA" w:rsidRPr="007A58C5">
        <w:rPr>
          <w:rFonts w:ascii="Times New Roman" w:eastAsia="Times New Roman" w:hAnsi="Times New Roman" w:cs="Times New Roman"/>
          <w:b/>
          <w:bCs/>
          <w:sz w:val="24"/>
          <w:szCs w:val="24"/>
          <w:lang w:val="uk-UA" w:eastAsia="ar-SA"/>
        </w:rPr>
        <w:t>.</w:t>
      </w:r>
      <w:r w:rsidRPr="007A58C5">
        <w:rPr>
          <w:rFonts w:ascii="Times New Roman" w:eastAsia="Times New Roman" w:hAnsi="Times New Roman" w:cs="Times New Roman"/>
          <w:b/>
          <w:bCs/>
          <w:sz w:val="24"/>
          <w:szCs w:val="24"/>
          <w:lang w:val="uk-UA" w:eastAsia="ar-SA"/>
        </w:rPr>
        <w:t>ВІДПОВІДАЛЬНІСТЬ СТОРІН ТА ВИРІШЕННЯ СПОРІВ</w:t>
      </w:r>
    </w:p>
    <w:p w:rsidR="00CA72BA" w:rsidRPr="007A58C5" w:rsidRDefault="00B94498"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9</w:t>
      </w:r>
      <w:r w:rsidR="00CA72BA" w:rsidRPr="007A58C5">
        <w:rPr>
          <w:rFonts w:ascii="Times New Roman" w:eastAsia="Times New Roman" w:hAnsi="Times New Roman" w:cs="Times New Roman"/>
          <w:sz w:val="24"/>
          <w:szCs w:val="24"/>
          <w:lang w:val="uk-UA" w:eastAsia="ar-SA"/>
        </w:rPr>
        <w:t>.1.За невиконання або неналежне виконання обов'язк</w:t>
      </w:r>
      <w:r w:rsidR="00332F44" w:rsidRPr="007A58C5">
        <w:rPr>
          <w:rFonts w:ascii="Times New Roman" w:eastAsia="Times New Roman" w:hAnsi="Times New Roman" w:cs="Times New Roman"/>
          <w:sz w:val="24"/>
          <w:szCs w:val="24"/>
          <w:lang w:val="uk-UA" w:eastAsia="ar-SA"/>
        </w:rPr>
        <w:t>ів по цьому Д</w:t>
      </w:r>
      <w:r w:rsidR="00CA72BA" w:rsidRPr="007A58C5">
        <w:rPr>
          <w:rFonts w:ascii="Times New Roman" w:eastAsia="Times New Roman" w:hAnsi="Times New Roman" w:cs="Times New Roman"/>
          <w:sz w:val="24"/>
          <w:szCs w:val="24"/>
          <w:lang w:val="uk-UA" w:eastAsia="ar-SA"/>
        </w:rPr>
        <w:t>оговору, а також за необґрунтоване його змінення або розірвання в односторонньому порядку сторони несуть відповідальність згідно чинного законодавства України.</w:t>
      </w:r>
    </w:p>
    <w:p w:rsidR="00CA72BA" w:rsidRPr="007A58C5" w:rsidRDefault="00B94498"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9</w:t>
      </w:r>
      <w:r w:rsidR="00CA72BA" w:rsidRPr="007A58C5">
        <w:rPr>
          <w:rFonts w:ascii="Times New Roman" w:eastAsia="Times New Roman" w:hAnsi="Times New Roman" w:cs="Times New Roman"/>
          <w:sz w:val="24"/>
          <w:szCs w:val="24"/>
          <w:lang w:val="uk-UA" w:eastAsia="ar-SA"/>
        </w:rPr>
        <w:t>.2.У випадку прострочення сплати орендної плати, Орендар сплачує Орендодавцю пеню у розмірі  подвійної облікової ставки НБУ</w:t>
      </w:r>
      <w:r w:rsidR="00CA72BA" w:rsidRPr="007A58C5">
        <w:rPr>
          <w:rFonts w:ascii="Times New Roman" w:eastAsia="Times New Roman" w:hAnsi="Times New Roman" w:cs="Times New Roman"/>
          <w:color w:val="000000"/>
          <w:sz w:val="24"/>
          <w:szCs w:val="24"/>
          <w:lang w:val="uk-UA" w:eastAsia="ar-SA"/>
        </w:rPr>
        <w:t xml:space="preserve"> від суми прострочення</w:t>
      </w:r>
      <w:r w:rsidR="00CA72BA" w:rsidRPr="007A58C5">
        <w:rPr>
          <w:rFonts w:ascii="Times New Roman" w:eastAsia="Times New Roman" w:hAnsi="Times New Roman" w:cs="Times New Roman"/>
          <w:sz w:val="24"/>
          <w:szCs w:val="24"/>
          <w:lang w:val="uk-UA" w:eastAsia="ar-SA"/>
        </w:rPr>
        <w:t xml:space="preserve"> за кожен день прострочення. </w:t>
      </w:r>
    </w:p>
    <w:p w:rsidR="00CA72BA" w:rsidRPr="007A58C5" w:rsidRDefault="00B94498"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9</w:t>
      </w:r>
      <w:r w:rsidR="00CA72BA" w:rsidRPr="007A58C5">
        <w:rPr>
          <w:rFonts w:ascii="Times New Roman" w:eastAsia="Times New Roman" w:hAnsi="Times New Roman" w:cs="Times New Roman"/>
          <w:sz w:val="24"/>
          <w:szCs w:val="24"/>
          <w:lang w:val="uk-UA" w:eastAsia="ar-SA"/>
        </w:rPr>
        <w:t xml:space="preserve">.3.Орендодавець не несе відповідальності за </w:t>
      </w:r>
      <w:r w:rsidR="00332F44" w:rsidRPr="007A58C5">
        <w:rPr>
          <w:rFonts w:ascii="Times New Roman" w:eastAsia="Times New Roman" w:hAnsi="Times New Roman" w:cs="Times New Roman"/>
          <w:sz w:val="24"/>
          <w:szCs w:val="24"/>
          <w:lang w:val="uk-UA" w:eastAsia="ar-SA"/>
        </w:rPr>
        <w:t>речі, що знаходя</w:t>
      </w:r>
      <w:r w:rsidR="00CA72BA" w:rsidRPr="007A58C5">
        <w:rPr>
          <w:rFonts w:ascii="Times New Roman" w:eastAsia="Times New Roman" w:hAnsi="Times New Roman" w:cs="Times New Roman"/>
          <w:sz w:val="24"/>
          <w:szCs w:val="24"/>
          <w:lang w:val="uk-UA" w:eastAsia="ar-SA"/>
        </w:rPr>
        <w:t xml:space="preserve">ться в </w:t>
      </w:r>
      <w:r w:rsidR="00332F44" w:rsidRPr="007A58C5">
        <w:rPr>
          <w:rFonts w:ascii="Times New Roman" w:eastAsia="Times New Roman" w:hAnsi="Times New Roman" w:cs="Times New Roman"/>
          <w:sz w:val="24"/>
          <w:szCs w:val="24"/>
          <w:lang w:val="uk-UA" w:eastAsia="ar-SA"/>
        </w:rPr>
        <w:t>Майні та належа</w:t>
      </w:r>
      <w:r w:rsidR="00CA72BA" w:rsidRPr="007A58C5">
        <w:rPr>
          <w:rFonts w:ascii="Times New Roman" w:eastAsia="Times New Roman" w:hAnsi="Times New Roman" w:cs="Times New Roman"/>
          <w:sz w:val="24"/>
          <w:szCs w:val="24"/>
          <w:lang w:val="uk-UA" w:eastAsia="ar-SA"/>
        </w:rPr>
        <w:t>ть Орендарю на праві власності.</w:t>
      </w:r>
    </w:p>
    <w:p w:rsidR="00CA72BA" w:rsidRPr="007A58C5" w:rsidRDefault="00B94498"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lastRenderedPageBreak/>
        <w:t>9</w:t>
      </w:r>
      <w:r w:rsidR="00FC0A4B" w:rsidRPr="007A58C5">
        <w:rPr>
          <w:rFonts w:ascii="Times New Roman" w:eastAsia="Times New Roman" w:hAnsi="Times New Roman" w:cs="Times New Roman"/>
          <w:sz w:val="24"/>
          <w:szCs w:val="24"/>
          <w:lang w:val="uk-UA" w:eastAsia="ar-SA"/>
        </w:rPr>
        <w:t>.4</w:t>
      </w:r>
      <w:r w:rsidR="00CA72BA" w:rsidRPr="007A58C5">
        <w:rPr>
          <w:rFonts w:ascii="Times New Roman" w:eastAsia="Times New Roman" w:hAnsi="Times New Roman" w:cs="Times New Roman"/>
          <w:sz w:val="24"/>
          <w:szCs w:val="24"/>
          <w:lang w:val="uk-UA" w:eastAsia="ar-SA"/>
        </w:rPr>
        <w:t>.Орендар відповідає за своїми зобов′язаннями і за зобов′язаннями, за якими він є прав</w:t>
      </w:r>
      <w:r w:rsidR="00451002" w:rsidRPr="007A58C5">
        <w:rPr>
          <w:rFonts w:ascii="Times New Roman" w:eastAsia="Times New Roman" w:hAnsi="Times New Roman" w:cs="Times New Roman"/>
          <w:sz w:val="24"/>
          <w:szCs w:val="24"/>
          <w:lang w:val="uk-UA" w:eastAsia="ar-SA"/>
        </w:rPr>
        <w:t>онаступником, виключно власним М</w:t>
      </w:r>
      <w:r w:rsidR="00CA72BA" w:rsidRPr="007A58C5">
        <w:rPr>
          <w:rFonts w:ascii="Times New Roman" w:eastAsia="Times New Roman" w:hAnsi="Times New Roman" w:cs="Times New Roman"/>
          <w:sz w:val="24"/>
          <w:szCs w:val="24"/>
          <w:lang w:val="uk-UA" w:eastAsia="ar-SA"/>
        </w:rPr>
        <w:t>айном. Стягнення за цими зобов′язаннями не може бути звернене на орендоване комунальне Майно.</w:t>
      </w:r>
    </w:p>
    <w:p w:rsidR="00CA72BA" w:rsidRPr="007A58C5" w:rsidRDefault="00B94498"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9</w:t>
      </w:r>
      <w:r w:rsidR="00FC0A4B" w:rsidRPr="007A58C5">
        <w:rPr>
          <w:rFonts w:ascii="Times New Roman" w:eastAsia="Times New Roman" w:hAnsi="Times New Roman" w:cs="Times New Roman"/>
          <w:sz w:val="24"/>
          <w:szCs w:val="24"/>
          <w:lang w:val="uk-UA" w:eastAsia="ar-SA"/>
        </w:rPr>
        <w:t>.5</w:t>
      </w:r>
      <w:r w:rsidR="00CA72BA" w:rsidRPr="007A58C5">
        <w:rPr>
          <w:rFonts w:ascii="Times New Roman" w:eastAsia="Times New Roman" w:hAnsi="Times New Roman" w:cs="Times New Roman"/>
          <w:sz w:val="24"/>
          <w:szCs w:val="24"/>
          <w:lang w:val="uk-UA" w:eastAsia="ar-SA"/>
        </w:rPr>
        <w:t>.</w:t>
      </w:r>
      <w:r w:rsidR="00CA72BA" w:rsidRPr="007A58C5">
        <w:rPr>
          <w:rFonts w:ascii="Times New Roman" w:hAnsi="Times New Roman" w:cs="Times New Roman"/>
          <w:sz w:val="24"/>
          <w:szCs w:val="24"/>
          <w:lang w:val="uk-UA"/>
        </w:rPr>
        <w:t xml:space="preserve"> </w:t>
      </w:r>
      <w:r w:rsidR="00CA72BA" w:rsidRPr="007A58C5">
        <w:rPr>
          <w:rFonts w:ascii="Times New Roman" w:eastAsia="Times New Roman" w:hAnsi="Times New Roman" w:cs="Times New Roman"/>
          <w:sz w:val="24"/>
          <w:szCs w:val="24"/>
          <w:lang w:val="uk-UA" w:eastAsia="ar-SA"/>
        </w:rPr>
        <w:t>Сплата штрафів, пені не звільняє Сторони від виконання своїх зобов'язань і відшкодування збитків, викликаних невиконанням (неналежним виконанням) цього Договору.</w:t>
      </w:r>
    </w:p>
    <w:p w:rsidR="00CA72BA" w:rsidRPr="007A58C5" w:rsidRDefault="00B94498"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9</w:t>
      </w:r>
      <w:r w:rsidR="00FC0A4B" w:rsidRPr="007A58C5">
        <w:rPr>
          <w:rFonts w:ascii="Times New Roman" w:eastAsia="Times New Roman" w:hAnsi="Times New Roman" w:cs="Times New Roman"/>
          <w:sz w:val="24"/>
          <w:szCs w:val="24"/>
          <w:lang w:val="uk-UA" w:eastAsia="ar-SA"/>
        </w:rPr>
        <w:t>.6</w:t>
      </w:r>
      <w:r w:rsidR="00CA72BA" w:rsidRPr="007A58C5">
        <w:rPr>
          <w:rFonts w:ascii="Times New Roman" w:eastAsia="Times New Roman" w:hAnsi="Times New Roman" w:cs="Times New Roman"/>
          <w:sz w:val="24"/>
          <w:szCs w:val="24"/>
          <w:lang w:val="uk-UA" w:eastAsia="ar-SA"/>
        </w:rPr>
        <w:t>. У разі порушення строку внесення орендної плати, (інших платежів, передбачені за договором) або в разі сплати орендної плати (інших платежів) не в повному обсязі більш ніж на 90 (дев’яносто ) календарних днів/ три місяці, Орендодавець має право відмовитися від Договору відповідно до ст.782 ЦК України. Договір в такому випадку вважається розірваним з моменту відправки відповідного повідомлення про відмову від договору. Днем відправлення повідомлення вважається дата, зазначена в квитанції, яка надається відділенням зв'язку при відправленні листа.</w:t>
      </w:r>
    </w:p>
    <w:p w:rsidR="00B94498" w:rsidRPr="007A58C5" w:rsidRDefault="00B94498" w:rsidP="000E4DFC">
      <w:pPr>
        <w:widowControl w:val="0"/>
        <w:suppressAutoHyphens/>
        <w:spacing w:after="0" w:line="240" w:lineRule="auto"/>
        <w:jc w:val="both"/>
        <w:rPr>
          <w:rFonts w:ascii="Times New Roman" w:eastAsia="Times New Roman" w:hAnsi="Times New Roman" w:cs="Times New Roman"/>
          <w:sz w:val="24"/>
          <w:szCs w:val="24"/>
          <w:lang w:val="uk-UA" w:eastAsia="ar-SA"/>
        </w:rPr>
      </w:pPr>
      <w:r w:rsidRPr="007A58C5">
        <w:rPr>
          <w:rFonts w:ascii="Times New Roman" w:eastAsia="Times New Roman" w:hAnsi="Times New Roman" w:cs="Times New Roman"/>
          <w:sz w:val="24"/>
          <w:szCs w:val="24"/>
          <w:lang w:val="uk-UA" w:eastAsia="ar-SA"/>
        </w:rPr>
        <w:t>9.7. Якщо Сторони не можуть дійти згоди в результаті переговорів, спір вирішується у  судовому порядку.</w:t>
      </w:r>
    </w:p>
    <w:p w:rsidR="00CA72BA" w:rsidRPr="007A58C5" w:rsidRDefault="00B94498" w:rsidP="00CA72BA">
      <w:pPr>
        <w:widowControl w:val="0"/>
        <w:suppressAutoHyphens/>
        <w:spacing w:after="0" w:line="240" w:lineRule="auto"/>
        <w:jc w:val="center"/>
        <w:rPr>
          <w:rFonts w:ascii="Times New Roman" w:eastAsia="Times New Roman" w:hAnsi="Times New Roman" w:cs="Times New Roman"/>
          <w:b/>
          <w:bCs/>
          <w:sz w:val="24"/>
          <w:szCs w:val="24"/>
          <w:lang w:val="uk-UA" w:eastAsia="ar-SA"/>
        </w:rPr>
      </w:pPr>
      <w:r w:rsidRPr="007A58C5">
        <w:rPr>
          <w:rFonts w:ascii="Times New Roman" w:eastAsia="Times New Roman" w:hAnsi="Times New Roman" w:cs="Times New Roman"/>
          <w:b/>
          <w:bCs/>
          <w:sz w:val="24"/>
          <w:szCs w:val="24"/>
          <w:lang w:val="uk-UA" w:eastAsia="ar-SA"/>
        </w:rPr>
        <w:t>10</w:t>
      </w:r>
      <w:r w:rsidR="00CA72BA" w:rsidRPr="007A58C5">
        <w:rPr>
          <w:rFonts w:ascii="Times New Roman" w:eastAsia="Times New Roman" w:hAnsi="Times New Roman" w:cs="Times New Roman"/>
          <w:b/>
          <w:bCs/>
          <w:sz w:val="24"/>
          <w:szCs w:val="24"/>
          <w:lang w:val="uk-UA" w:eastAsia="ar-SA"/>
        </w:rPr>
        <w:t>.</w:t>
      </w:r>
      <w:r w:rsidRPr="007A58C5">
        <w:rPr>
          <w:rFonts w:ascii="Times New Roman" w:eastAsia="Times New Roman" w:hAnsi="Times New Roman" w:cs="Times New Roman"/>
          <w:b/>
          <w:bCs/>
          <w:sz w:val="24"/>
          <w:szCs w:val="24"/>
          <w:lang w:val="uk-UA" w:eastAsia="ar-SA"/>
        </w:rPr>
        <w:t>ФОРС-МАЖОРНІ ОБСТАВИНИ</w:t>
      </w:r>
    </w:p>
    <w:p w:rsidR="00CA72BA" w:rsidRPr="007A58C5" w:rsidRDefault="00B94498" w:rsidP="000E4DFC">
      <w:pPr>
        <w:widowControl w:val="0"/>
        <w:tabs>
          <w:tab w:val="left" w:pos="9355"/>
        </w:tabs>
        <w:suppressAutoHyphens/>
        <w:spacing w:after="0" w:line="240" w:lineRule="auto"/>
        <w:ind w:right="-5"/>
        <w:jc w:val="both"/>
        <w:rPr>
          <w:rFonts w:ascii="Times New Roman" w:eastAsia="Lucida Sans Unicode" w:hAnsi="Times New Roman" w:cs="Times New Roman"/>
          <w:sz w:val="24"/>
          <w:szCs w:val="24"/>
          <w:lang w:val="uk-UA" w:eastAsia="en-US"/>
        </w:rPr>
      </w:pPr>
      <w:r w:rsidRPr="007A58C5">
        <w:rPr>
          <w:rFonts w:ascii="Times New Roman" w:eastAsia="Lucida Sans Unicode" w:hAnsi="Times New Roman" w:cs="Times New Roman"/>
          <w:sz w:val="24"/>
          <w:szCs w:val="24"/>
          <w:lang w:val="uk-UA" w:eastAsia="en-US"/>
        </w:rPr>
        <w:t>10</w:t>
      </w:r>
      <w:r w:rsidR="00CA72BA" w:rsidRPr="007A58C5">
        <w:rPr>
          <w:rFonts w:ascii="Times New Roman" w:eastAsia="Lucida Sans Unicode" w:hAnsi="Times New Roman" w:cs="Times New Roman"/>
          <w:sz w:val="24"/>
          <w:szCs w:val="24"/>
          <w:lang w:val="uk-UA" w:eastAsia="en-US"/>
        </w:rPr>
        <w:t>.1. Жодна із сторін не несе відповідально</w:t>
      </w:r>
      <w:r w:rsidR="00332F44" w:rsidRPr="007A58C5">
        <w:rPr>
          <w:rFonts w:ascii="Times New Roman" w:eastAsia="Lucida Sans Unicode" w:hAnsi="Times New Roman" w:cs="Times New Roman"/>
          <w:sz w:val="24"/>
          <w:szCs w:val="24"/>
          <w:lang w:val="uk-UA" w:eastAsia="en-US"/>
        </w:rPr>
        <w:t>сті за невиконання умов даного Д</w:t>
      </w:r>
      <w:r w:rsidR="00CA72BA" w:rsidRPr="007A58C5">
        <w:rPr>
          <w:rFonts w:ascii="Times New Roman" w:eastAsia="Lucida Sans Unicode" w:hAnsi="Times New Roman" w:cs="Times New Roman"/>
          <w:sz w:val="24"/>
          <w:szCs w:val="24"/>
          <w:lang w:val="uk-UA" w:eastAsia="en-US"/>
        </w:rPr>
        <w:t>оговору, якщо таке невиконання стало наслідком форс-мажорних обставин, як-то: пожар, землетрус, інші стихійні лиха, епідемії, диверсії, війни</w:t>
      </w:r>
      <w:r w:rsidR="00D714C8" w:rsidRPr="007A58C5">
        <w:rPr>
          <w:rFonts w:ascii="Times New Roman" w:eastAsia="Lucida Sans Unicode" w:hAnsi="Times New Roman" w:cs="Times New Roman"/>
          <w:sz w:val="24"/>
          <w:szCs w:val="24"/>
          <w:lang w:val="uk-UA" w:eastAsia="en-US"/>
        </w:rPr>
        <w:t>, пандемії</w:t>
      </w:r>
      <w:r w:rsidR="00CA72BA" w:rsidRPr="007A58C5">
        <w:rPr>
          <w:rFonts w:ascii="Times New Roman" w:eastAsia="Lucida Sans Unicode" w:hAnsi="Times New Roman" w:cs="Times New Roman"/>
          <w:sz w:val="24"/>
          <w:szCs w:val="24"/>
          <w:lang w:val="uk-UA" w:eastAsia="en-US"/>
        </w:rPr>
        <w:t xml:space="preserve"> та інш.</w:t>
      </w:r>
    </w:p>
    <w:p w:rsidR="00CA72BA" w:rsidRPr="007A58C5" w:rsidRDefault="00B94498" w:rsidP="000E4DFC">
      <w:pPr>
        <w:widowControl w:val="0"/>
        <w:suppressAutoHyphens/>
        <w:spacing w:after="0" w:line="240" w:lineRule="auto"/>
        <w:jc w:val="both"/>
        <w:rPr>
          <w:rFonts w:ascii="Times New Roman" w:eastAsia="Lucida Sans Unicode" w:hAnsi="Times New Roman" w:cs="Times New Roman"/>
          <w:sz w:val="24"/>
          <w:szCs w:val="24"/>
          <w:lang w:eastAsia="en-US"/>
        </w:rPr>
      </w:pPr>
      <w:r w:rsidRPr="007A58C5">
        <w:rPr>
          <w:rFonts w:ascii="Times New Roman" w:eastAsia="Lucida Sans Unicode" w:hAnsi="Times New Roman" w:cs="Times New Roman"/>
          <w:sz w:val="24"/>
          <w:szCs w:val="24"/>
          <w:lang w:val="uk-UA" w:eastAsia="en-US"/>
        </w:rPr>
        <w:t>10</w:t>
      </w:r>
      <w:r w:rsidR="00CA72BA" w:rsidRPr="007A58C5">
        <w:rPr>
          <w:rFonts w:ascii="Times New Roman" w:eastAsia="Lucida Sans Unicode" w:hAnsi="Times New Roman" w:cs="Times New Roman"/>
          <w:sz w:val="24"/>
          <w:szCs w:val="24"/>
          <w:lang w:eastAsia="en-US"/>
        </w:rPr>
        <w:t xml:space="preserve">.2. Сторона, </w:t>
      </w:r>
      <w:proofErr w:type="gramStart"/>
      <w:r w:rsidR="00CA72BA" w:rsidRPr="007A58C5">
        <w:rPr>
          <w:rFonts w:ascii="Times New Roman" w:eastAsia="Lucida Sans Unicode" w:hAnsi="Times New Roman" w:cs="Times New Roman"/>
          <w:sz w:val="24"/>
          <w:szCs w:val="24"/>
          <w:lang w:eastAsia="en-US"/>
        </w:rPr>
        <w:t>для</w:t>
      </w:r>
      <w:proofErr w:type="gramEnd"/>
      <w:r w:rsidR="00CA72BA" w:rsidRPr="007A58C5">
        <w:rPr>
          <w:rFonts w:ascii="Times New Roman" w:eastAsia="Lucida Sans Unicode" w:hAnsi="Times New Roman" w:cs="Times New Roman"/>
          <w:sz w:val="24"/>
          <w:szCs w:val="24"/>
          <w:lang w:eastAsia="en-US"/>
        </w:rPr>
        <w:t xml:space="preserve"> якої склалася неможливість</w:t>
      </w:r>
      <w:r w:rsidR="00332F44" w:rsidRPr="007A58C5">
        <w:rPr>
          <w:rFonts w:ascii="Times New Roman" w:eastAsia="Lucida Sans Unicode" w:hAnsi="Times New Roman" w:cs="Times New Roman"/>
          <w:sz w:val="24"/>
          <w:szCs w:val="24"/>
          <w:lang w:eastAsia="en-US"/>
        </w:rPr>
        <w:t xml:space="preserve"> виконання обов’язкі</w:t>
      </w:r>
      <w:proofErr w:type="gramStart"/>
      <w:r w:rsidR="00332F44" w:rsidRPr="007A58C5">
        <w:rPr>
          <w:rFonts w:ascii="Times New Roman" w:eastAsia="Lucida Sans Unicode" w:hAnsi="Times New Roman" w:cs="Times New Roman"/>
          <w:sz w:val="24"/>
          <w:szCs w:val="24"/>
          <w:lang w:eastAsia="en-US"/>
        </w:rPr>
        <w:t>в</w:t>
      </w:r>
      <w:proofErr w:type="gramEnd"/>
      <w:r w:rsidR="00332F44" w:rsidRPr="007A58C5">
        <w:rPr>
          <w:rFonts w:ascii="Times New Roman" w:eastAsia="Lucida Sans Unicode" w:hAnsi="Times New Roman" w:cs="Times New Roman"/>
          <w:sz w:val="24"/>
          <w:szCs w:val="24"/>
          <w:lang w:eastAsia="en-US"/>
        </w:rPr>
        <w:t xml:space="preserve"> за даним </w:t>
      </w:r>
      <w:r w:rsidR="00332F44" w:rsidRPr="007A58C5">
        <w:rPr>
          <w:rFonts w:ascii="Times New Roman" w:eastAsia="Lucida Sans Unicode" w:hAnsi="Times New Roman" w:cs="Times New Roman"/>
          <w:sz w:val="24"/>
          <w:szCs w:val="24"/>
          <w:lang w:val="uk-UA" w:eastAsia="en-US"/>
        </w:rPr>
        <w:t>Д</w:t>
      </w:r>
      <w:r w:rsidR="00CA72BA" w:rsidRPr="007A58C5">
        <w:rPr>
          <w:rFonts w:ascii="Times New Roman" w:eastAsia="Lucida Sans Unicode" w:hAnsi="Times New Roman" w:cs="Times New Roman"/>
          <w:sz w:val="24"/>
          <w:szCs w:val="24"/>
          <w:lang w:eastAsia="en-US"/>
        </w:rPr>
        <w:t xml:space="preserve">оговором внаслідок форс-мажорних обставин, зобов’язана впродовж 2-х днів повідомити іншу сторону про їх настання. Факти, викладені в такому повідомленні, повинні бути </w:t>
      </w:r>
      <w:proofErr w:type="gramStart"/>
      <w:r w:rsidR="00CA72BA" w:rsidRPr="007A58C5">
        <w:rPr>
          <w:rFonts w:ascii="Times New Roman" w:eastAsia="Lucida Sans Unicode" w:hAnsi="Times New Roman" w:cs="Times New Roman"/>
          <w:sz w:val="24"/>
          <w:szCs w:val="24"/>
          <w:lang w:eastAsia="en-US"/>
        </w:rPr>
        <w:t>п</w:t>
      </w:r>
      <w:proofErr w:type="gramEnd"/>
      <w:r w:rsidR="00CA72BA" w:rsidRPr="007A58C5">
        <w:rPr>
          <w:rFonts w:ascii="Times New Roman" w:eastAsia="Lucida Sans Unicode" w:hAnsi="Times New Roman" w:cs="Times New Roman"/>
          <w:sz w:val="24"/>
          <w:szCs w:val="24"/>
          <w:lang w:eastAsia="en-US"/>
        </w:rPr>
        <w:t xml:space="preserve">ідтверджені Торгово-промисловою палатою України. Не повідомлення про настання форс-мажорної обставини позбавляє права сторону на нього посилатися як на </w:t>
      </w:r>
      <w:proofErr w:type="gramStart"/>
      <w:r w:rsidR="00CA72BA" w:rsidRPr="007A58C5">
        <w:rPr>
          <w:rFonts w:ascii="Times New Roman" w:eastAsia="Lucida Sans Unicode" w:hAnsi="Times New Roman" w:cs="Times New Roman"/>
          <w:sz w:val="24"/>
          <w:szCs w:val="24"/>
          <w:lang w:eastAsia="en-US"/>
        </w:rPr>
        <w:t>п</w:t>
      </w:r>
      <w:proofErr w:type="gramEnd"/>
      <w:r w:rsidR="00CA72BA" w:rsidRPr="007A58C5">
        <w:rPr>
          <w:rFonts w:ascii="Times New Roman" w:eastAsia="Lucida Sans Unicode" w:hAnsi="Times New Roman" w:cs="Times New Roman"/>
          <w:sz w:val="24"/>
          <w:szCs w:val="24"/>
          <w:lang w:eastAsia="en-US"/>
        </w:rPr>
        <w:t>ідставу звільнення від відповідальності за неналежне виконання /невиконання/умов договору.</w:t>
      </w:r>
    </w:p>
    <w:p w:rsidR="00CA72BA" w:rsidRPr="007A58C5" w:rsidRDefault="00B94498" w:rsidP="00CA72BA">
      <w:pPr>
        <w:widowControl w:val="0"/>
        <w:suppressAutoHyphens/>
        <w:spacing w:after="0" w:line="240" w:lineRule="auto"/>
        <w:ind w:left="720"/>
        <w:jc w:val="center"/>
        <w:rPr>
          <w:rFonts w:ascii="Times New Roman" w:eastAsia="Times New Roman" w:hAnsi="Times New Roman" w:cs="Times New Roman"/>
          <w:b/>
          <w:bCs/>
          <w:sz w:val="24"/>
          <w:szCs w:val="24"/>
          <w:lang w:val="uk-UA" w:eastAsia="ar-SA"/>
        </w:rPr>
      </w:pPr>
      <w:r w:rsidRPr="007A58C5">
        <w:rPr>
          <w:rFonts w:ascii="Times New Roman" w:eastAsia="Times New Roman" w:hAnsi="Times New Roman" w:cs="Times New Roman"/>
          <w:b/>
          <w:bCs/>
          <w:sz w:val="24"/>
          <w:szCs w:val="24"/>
          <w:lang w:val="uk-UA" w:eastAsia="ar-SA"/>
        </w:rPr>
        <w:t>11</w:t>
      </w:r>
      <w:r w:rsidR="00CA72BA" w:rsidRPr="007A58C5">
        <w:rPr>
          <w:rFonts w:ascii="Times New Roman" w:eastAsia="Times New Roman" w:hAnsi="Times New Roman" w:cs="Times New Roman"/>
          <w:b/>
          <w:bCs/>
          <w:sz w:val="24"/>
          <w:szCs w:val="24"/>
          <w:lang w:val="uk-UA" w:eastAsia="ar-SA"/>
        </w:rPr>
        <w:t>.</w:t>
      </w:r>
      <w:r w:rsidR="00D714C8" w:rsidRPr="007A58C5">
        <w:rPr>
          <w:rFonts w:ascii="Times New Roman" w:eastAsia="Times New Roman" w:hAnsi="Times New Roman" w:cs="Times New Roman"/>
          <w:b/>
          <w:bCs/>
          <w:sz w:val="24"/>
          <w:szCs w:val="24"/>
          <w:lang w:val="uk-UA" w:eastAsia="ar-SA"/>
        </w:rPr>
        <w:t>І</w:t>
      </w:r>
      <w:r w:rsidR="00DB34CC" w:rsidRPr="007A58C5">
        <w:rPr>
          <w:rFonts w:ascii="Times New Roman" w:eastAsia="Times New Roman" w:hAnsi="Times New Roman" w:cs="Times New Roman"/>
          <w:b/>
          <w:bCs/>
          <w:sz w:val="24"/>
          <w:szCs w:val="24"/>
          <w:lang w:val="uk-UA" w:eastAsia="ar-SA"/>
        </w:rPr>
        <w:t>НШІ УМОВИ</w:t>
      </w:r>
    </w:p>
    <w:p w:rsidR="00CA72BA" w:rsidRPr="007A58C5" w:rsidRDefault="00B94498"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11</w:t>
      </w:r>
      <w:r w:rsidR="00CA72BA" w:rsidRPr="007A58C5">
        <w:rPr>
          <w:rFonts w:ascii="Times New Roman" w:eastAsia="Times New Roman" w:hAnsi="Times New Roman" w:cs="Times New Roman"/>
          <w:bCs/>
          <w:sz w:val="24"/>
          <w:szCs w:val="24"/>
          <w:lang w:val="uk-UA" w:eastAsia="ar-SA"/>
        </w:rPr>
        <w:t>.</w:t>
      </w:r>
      <w:r w:rsidR="00332F44" w:rsidRPr="007A58C5">
        <w:rPr>
          <w:rFonts w:ascii="Times New Roman" w:eastAsia="Times New Roman" w:hAnsi="Times New Roman" w:cs="Times New Roman"/>
          <w:bCs/>
          <w:sz w:val="24"/>
          <w:szCs w:val="24"/>
          <w:lang w:val="uk-UA" w:eastAsia="ar-SA"/>
        </w:rPr>
        <w:t>1. Підписання сторонами даного Д</w:t>
      </w:r>
      <w:r w:rsidR="00CA72BA" w:rsidRPr="007A58C5">
        <w:rPr>
          <w:rFonts w:ascii="Times New Roman" w:eastAsia="Times New Roman" w:hAnsi="Times New Roman" w:cs="Times New Roman"/>
          <w:bCs/>
          <w:sz w:val="24"/>
          <w:szCs w:val="24"/>
          <w:lang w:val="uk-UA" w:eastAsia="ar-SA"/>
        </w:rPr>
        <w:t>оговору є остаточним зобов’язанням та анулює усі попередні усні та письмові домовле</w:t>
      </w:r>
      <w:r w:rsidR="00332F44" w:rsidRPr="007A58C5">
        <w:rPr>
          <w:rFonts w:ascii="Times New Roman" w:eastAsia="Times New Roman" w:hAnsi="Times New Roman" w:cs="Times New Roman"/>
          <w:bCs/>
          <w:sz w:val="24"/>
          <w:szCs w:val="24"/>
          <w:lang w:val="uk-UA" w:eastAsia="ar-SA"/>
        </w:rPr>
        <w:t>ності відносно предмета даного Д</w:t>
      </w:r>
      <w:r w:rsidR="00CA72BA" w:rsidRPr="007A58C5">
        <w:rPr>
          <w:rFonts w:ascii="Times New Roman" w:eastAsia="Times New Roman" w:hAnsi="Times New Roman" w:cs="Times New Roman"/>
          <w:bCs/>
          <w:sz w:val="24"/>
          <w:szCs w:val="24"/>
          <w:lang w:val="uk-UA" w:eastAsia="ar-SA"/>
        </w:rPr>
        <w:t>оговору. Сторони даним підтверд</w:t>
      </w:r>
      <w:r w:rsidR="00332F44" w:rsidRPr="007A58C5">
        <w:rPr>
          <w:rFonts w:ascii="Times New Roman" w:eastAsia="Times New Roman" w:hAnsi="Times New Roman" w:cs="Times New Roman"/>
          <w:bCs/>
          <w:sz w:val="24"/>
          <w:szCs w:val="24"/>
          <w:lang w:val="uk-UA" w:eastAsia="ar-SA"/>
        </w:rPr>
        <w:t>жують, що при підписанні цього Д</w:t>
      </w:r>
      <w:r w:rsidR="00CA72BA" w:rsidRPr="007A58C5">
        <w:rPr>
          <w:rFonts w:ascii="Times New Roman" w:eastAsia="Times New Roman" w:hAnsi="Times New Roman" w:cs="Times New Roman"/>
          <w:bCs/>
          <w:sz w:val="24"/>
          <w:szCs w:val="24"/>
          <w:lang w:val="uk-UA" w:eastAsia="ar-SA"/>
        </w:rPr>
        <w:t>оговору вони врахували всі істотні умови, у зв’язку з чим вони не мають претензій майнового характеру по відношенню одне до одного.</w:t>
      </w:r>
    </w:p>
    <w:p w:rsidR="00E201CA" w:rsidRPr="007A58C5" w:rsidRDefault="00B94498" w:rsidP="000E4DFC">
      <w:pPr>
        <w:tabs>
          <w:tab w:val="left" w:pos="0"/>
        </w:tabs>
        <w:spacing w:after="0" w:line="240" w:lineRule="auto"/>
        <w:jc w:val="both"/>
        <w:rPr>
          <w:rFonts w:ascii="Times New Roman" w:hAnsi="Times New Roman" w:cs="Times New Roman"/>
          <w:color w:val="000000"/>
          <w:sz w:val="24"/>
          <w:szCs w:val="24"/>
          <w:lang w:val="uk-UA"/>
        </w:rPr>
      </w:pPr>
      <w:r w:rsidRPr="007A58C5">
        <w:rPr>
          <w:rFonts w:ascii="Times New Roman" w:eastAsia="Times New Roman" w:hAnsi="Times New Roman" w:cs="Times New Roman"/>
          <w:bCs/>
          <w:sz w:val="24"/>
          <w:szCs w:val="24"/>
          <w:lang w:val="uk-UA" w:eastAsia="ar-SA"/>
        </w:rPr>
        <w:t>11</w:t>
      </w:r>
      <w:r w:rsidR="00CA72BA" w:rsidRPr="007A58C5">
        <w:rPr>
          <w:rFonts w:ascii="Times New Roman" w:eastAsia="Times New Roman" w:hAnsi="Times New Roman" w:cs="Times New Roman"/>
          <w:bCs/>
          <w:sz w:val="24"/>
          <w:szCs w:val="24"/>
          <w:lang w:val="uk-UA" w:eastAsia="ar-SA"/>
        </w:rPr>
        <w:t>.2.</w:t>
      </w:r>
      <w:r w:rsidR="00CA72BA" w:rsidRPr="007A58C5">
        <w:rPr>
          <w:rFonts w:ascii="Times New Roman" w:hAnsi="Times New Roman" w:cs="Times New Roman"/>
          <w:b/>
          <w:color w:val="000000"/>
          <w:sz w:val="24"/>
          <w:szCs w:val="24"/>
          <w:lang w:val="uk-UA"/>
        </w:rPr>
        <w:t xml:space="preserve"> </w:t>
      </w:r>
      <w:r w:rsidRPr="007A58C5">
        <w:rPr>
          <w:rFonts w:ascii="Times New Roman" w:hAnsi="Times New Roman" w:cs="Times New Roman"/>
          <w:color w:val="000000"/>
          <w:sz w:val="24"/>
          <w:szCs w:val="24"/>
          <w:lang w:val="uk-UA"/>
        </w:rPr>
        <w:t>Зміни і доповнення до Договору здійснюються з урахуванням встановлених ст. 16 Закону України «Про оренду державного та комунального майна» та Порядком умов та обмежень за взаємною згодою сторін у вигляді додаткової угоди.</w:t>
      </w:r>
    </w:p>
    <w:p w:rsidR="00B94498" w:rsidRPr="007A58C5" w:rsidRDefault="00B94498" w:rsidP="000E4DFC">
      <w:pPr>
        <w:tabs>
          <w:tab w:val="left" w:pos="0"/>
        </w:tabs>
        <w:spacing w:after="0" w:line="240" w:lineRule="auto"/>
        <w:jc w:val="both"/>
        <w:rPr>
          <w:rFonts w:ascii="Times New Roman" w:hAnsi="Times New Roman" w:cs="Times New Roman"/>
          <w:color w:val="000000"/>
          <w:sz w:val="24"/>
          <w:szCs w:val="24"/>
        </w:rPr>
      </w:pPr>
      <w:r w:rsidRPr="007A58C5">
        <w:rPr>
          <w:rFonts w:ascii="Times New Roman" w:hAnsi="Times New Roman" w:cs="Times New Roman"/>
          <w:color w:val="000000"/>
          <w:sz w:val="24"/>
          <w:szCs w:val="24"/>
          <w:lang w:val="uk-UA"/>
        </w:rPr>
        <w:t>11.3.Орендар має переважне право на продовження цього Договору, яке може бути реалізоване ним у визначений в Порядку спосіб.</w:t>
      </w:r>
    </w:p>
    <w:p w:rsidR="00CA72BA" w:rsidRPr="007A58C5" w:rsidRDefault="00B94498"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11</w:t>
      </w:r>
      <w:r w:rsidR="00B31CF1" w:rsidRPr="007A58C5">
        <w:rPr>
          <w:rFonts w:ascii="Times New Roman" w:eastAsia="Times New Roman" w:hAnsi="Times New Roman" w:cs="Times New Roman"/>
          <w:bCs/>
          <w:sz w:val="24"/>
          <w:szCs w:val="24"/>
          <w:lang w:val="uk-UA" w:eastAsia="ar-SA"/>
        </w:rPr>
        <w:t>.</w:t>
      </w:r>
      <w:r w:rsidRPr="007A58C5">
        <w:rPr>
          <w:rFonts w:ascii="Times New Roman" w:eastAsia="Times New Roman" w:hAnsi="Times New Roman" w:cs="Times New Roman"/>
          <w:bCs/>
          <w:sz w:val="24"/>
          <w:szCs w:val="24"/>
          <w:lang w:val="uk-UA" w:eastAsia="ar-SA"/>
        </w:rPr>
        <w:t>4</w:t>
      </w:r>
      <w:r w:rsidR="00CA72BA" w:rsidRPr="007A58C5">
        <w:rPr>
          <w:rFonts w:ascii="Times New Roman" w:eastAsia="Times New Roman" w:hAnsi="Times New Roman" w:cs="Times New Roman"/>
          <w:bCs/>
          <w:sz w:val="24"/>
          <w:szCs w:val="24"/>
          <w:lang w:val="uk-UA" w:eastAsia="ar-SA"/>
        </w:rPr>
        <w:t>. Підписання взаємних чи односторонніх документів, які безпосередньо стосуються предмету даного договору, а рівно пов’язані з ним, здійснюється керівниками підприємства Сторін, діючим на підставі нормативного акту, або установчого документу без довіреності. Інші представники Сторін в обов’язковому порядку оформлюють повноваження  у відповідності з вимогами діючого законодавства, підписаної керівниками підприємств Сторін і з печатками Сторін, а також з зразком підпису уповноваженої особи.</w:t>
      </w:r>
    </w:p>
    <w:p w:rsidR="00CA72BA" w:rsidRPr="007A58C5" w:rsidRDefault="000E4DFC"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11.5</w:t>
      </w:r>
      <w:r w:rsidR="00B31CF1" w:rsidRPr="007A58C5">
        <w:rPr>
          <w:rFonts w:ascii="Times New Roman" w:eastAsia="Times New Roman" w:hAnsi="Times New Roman" w:cs="Times New Roman"/>
          <w:bCs/>
          <w:sz w:val="24"/>
          <w:szCs w:val="24"/>
          <w:lang w:val="uk-UA" w:eastAsia="ar-SA"/>
        </w:rPr>
        <w:t>.</w:t>
      </w:r>
      <w:r w:rsidR="00D0404D" w:rsidRPr="007A58C5">
        <w:rPr>
          <w:rFonts w:ascii="Times New Roman" w:eastAsia="Times New Roman" w:hAnsi="Times New Roman" w:cs="Times New Roman"/>
          <w:bCs/>
          <w:sz w:val="24"/>
          <w:szCs w:val="24"/>
          <w:lang w:val="uk-UA" w:eastAsia="ar-SA"/>
        </w:rPr>
        <w:t xml:space="preserve">Якщо </w:t>
      </w:r>
      <w:r w:rsidR="00D714C8" w:rsidRPr="007A58C5">
        <w:rPr>
          <w:rFonts w:ascii="Times New Roman" w:eastAsia="Times New Roman" w:hAnsi="Times New Roman" w:cs="Times New Roman"/>
          <w:bCs/>
          <w:sz w:val="24"/>
          <w:szCs w:val="24"/>
          <w:lang w:val="uk-UA" w:eastAsia="ar-SA"/>
        </w:rPr>
        <w:t>Орендарем</w:t>
      </w:r>
      <w:r w:rsidR="00D0404D" w:rsidRPr="007A58C5">
        <w:rPr>
          <w:rFonts w:ascii="Times New Roman" w:eastAsia="Times New Roman" w:hAnsi="Times New Roman" w:cs="Times New Roman"/>
          <w:bCs/>
          <w:sz w:val="24"/>
          <w:szCs w:val="24"/>
          <w:lang w:val="uk-UA" w:eastAsia="ar-SA"/>
        </w:rPr>
        <w:t xml:space="preserve"> цього Д</w:t>
      </w:r>
      <w:r w:rsidR="00CA72BA" w:rsidRPr="007A58C5">
        <w:rPr>
          <w:rFonts w:ascii="Times New Roman" w:eastAsia="Times New Roman" w:hAnsi="Times New Roman" w:cs="Times New Roman"/>
          <w:bCs/>
          <w:sz w:val="24"/>
          <w:szCs w:val="24"/>
          <w:lang w:val="uk-UA" w:eastAsia="ar-SA"/>
        </w:rPr>
        <w:t>оговору є фізичн</w:t>
      </w:r>
      <w:r w:rsidR="00D714C8" w:rsidRPr="007A58C5">
        <w:rPr>
          <w:rFonts w:ascii="Times New Roman" w:eastAsia="Times New Roman" w:hAnsi="Times New Roman" w:cs="Times New Roman"/>
          <w:bCs/>
          <w:sz w:val="24"/>
          <w:szCs w:val="24"/>
          <w:lang w:val="uk-UA" w:eastAsia="ar-SA"/>
        </w:rPr>
        <w:t>а особа – підприємець</w:t>
      </w:r>
      <w:r w:rsidR="00CA72BA" w:rsidRPr="007A58C5">
        <w:rPr>
          <w:rFonts w:ascii="Times New Roman" w:eastAsia="Times New Roman" w:hAnsi="Times New Roman" w:cs="Times New Roman"/>
          <w:bCs/>
          <w:sz w:val="24"/>
          <w:szCs w:val="24"/>
          <w:lang w:val="uk-UA" w:eastAsia="ar-SA"/>
        </w:rPr>
        <w:t>, підписання взаємних чи односторонніх документів  здійснюється Сторонами власноруч, або їх представниками з оформленням в обов’язковому порядку  повноважень у відповідності до з вимог діючого законодавства.</w:t>
      </w:r>
    </w:p>
    <w:p w:rsidR="00CA72BA" w:rsidRPr="007A58C5" w:rsidRDefault="000E4DFC" w:rsidP="000E4DFC">
      <w:pPr>
        <w:widowControl w:val="0"/>
        <w:suppressAutoHyphens/>
        <w:spacing w:after="0" w:line="240" w:lineRule="auto"/>
        <w:jc w:val="both"/>
        <w:rPr>
          <w:rFonts w:ascii="Times New Roman" w:eastAsia="Times New Roman" w:hAnsi="Times New Roman" w:cs="Times New Roman"/>
          <w:bCs/>
          <w:sz w:val="24"/>
          <w:szCs w:val="24"/>
          <w:lang w:val="uk-UA" w:eastAsia="ar-SA"/>
        </w:rPr>
      </w:pPr>
      <w:r w:rsidRPr="007A58C5">
        <w:rPr>
          <w:rFonts w:ascii="Times New Roman" w:eastAsia="Times New Roman" w:hAnsi="Times New Roman" w:cs="Times New Roman"/>
          <w:bCs/>
          <w:sz w:val="24"/>
          <w:szCs w:val="24"/>
          <w:lang w:val="uk-UA" w:eastAsia="ar-SA"/>
        </w:rPr>
        <w:t>11</w:t>
      </w:r>
      <w:r w:rsidR="00B31CF1" w:rsidRPr="007A58C5">
        <w:rPr>
          <w:rFonts w:ascii="Times New Roman" w:eastAsia="Times New Roman" w:hAnsi="Times New Roman" w:cs="Times New Roman"/>
          <w:bCs/>
          <w:sz w:val="24"/>
          <w:szCs w:val="24"/>
          <w:lang w:val="uk-UA" w:eastAsia="ar-SA"/>
        </w:rPr>
        <w:t>.</w:t>
      </w:r>
      <w:r w:rsidRPr="007A58C5">
        <w:rPr>
          <w:rFonts w:ascii="Times New Roman" w:eastAsia="Times New Roman" w:hAnsi="Times New Roman" w:cs="Times New Roman"/>
          <w:bCs/>
          <w:sz w:val="24"/>
          <w:szCs w:val="24"/>
          <w:lang w:val="uk-UA" w:eastAsia="ar-SA"/>
        </w:rPr>
        <w:t>6</w:t>
      </w:r>
      <w:r w:rsidR="00CA72BA" w:rsidRPr="007A58C5">
        <w:rPr>
          <w:rFonts w:ascii="Times New Roman" w:eastAsia="Times New Roman" w:hAnsi="Times New Roman" w:cs="Times New Roman"/>
          <w:bCs/>
          <w:sz w:val="24"/>
          <w:szCs w:val="24"/>
          <w:lang w:val="uk-UA" w:eastAsia="ar-SA"/>
        </w:rPr>
        <w:t>. Зміна організаційно-правової форми Сторін та/або складу їх керівництва не впливає на змі</w:t>
      </w:r>
      <w:r w:rsidR="00326B2F" w:rsidRPr="007A58C5">
        <w:rPr>
          <w:rFonts w:ascii="Times New Roman" w:eastAsia="Times New Roman" w:hAnsi="Times New Roman" w:cs="Times New Roman"/>
          <w:bCs/>
          <w:sz w:val="24"/>
          <w:szCs w:val="24"/>
          <w:lang w:val="uk-UA" w:eastAsia="ar-SA"/>
        </w:rPr>
        <w:t>ст предмету  та зобов’язань за Д</w:t>
      </w:r>
      <w:r w:rsidR="00CA72BA" w:rsidRPr="007A58C5">
        <w:rPr>
          <w:rFonts w:ascii="Times New Roman" w:eastAsia="Times New Roman" w:hAnsi="Times New Roman" w:cs="Times New Roman"/>
          <w:bCs/>
          <w:sz w:val="24"/>
          <w:szCs w:val="24"/>
          <w:lang w:val="uk-UA" w:eastAsia="ar-SA"/>
        </w:rPr>
        <w:t>оговором, та фіксується складанням додаткових угод до нього.</w:t>
      </w:r>
    </w:p>
    <w:p w:rsidR="00CA72BA" w:rsidRPr="007A58C5" w:rsidRDefault="000E4DFC"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11</w:t>
      </w:r>
      <w:r w:rsidR="00B31CF1" w:rsidRPr="007A58C5">
        <w:rPr>
          <w:rFonts w:ascii="Times New Roman" w:eastAsia="Times New Roman" w:hAnsi="Times New Roman" w:cs="Times New Roman"/>
          <w:color w:val="000000"/>
          <w:sz w:val="24"/>
          <w:szCs w:val="24"/>
          <w:lang w:val="uk-UA" w:eastAsia="ar-SA"/>
        </w:rPr>
        <w:t>.</w:t>
      </w:r>
      <w:r w:rsidRPr="007A58C5">
        <w:rPr>
          <w:rFonts w:ascii="Times New Roman" w:eastAsia="Times New Roman" w:hAnsi="Times New Roman" w:cs="Times New Roman"/>
          <w:color w:val="000000"/>
          <w:sz w:val="24"/>
          <w:szCs w:val="24"/>
          <w:lang w:val="uk-UA" w:eastAsia="ar-SA"/>
        </w:rPr>
        <w:t>7</w:t>
      </w:r>
      <w:r w:rsidR="00CA72BA" w:rsidRPr="007A58C5">
        <w:rPr>
          <w:rFonts w:ascii="Times New Roman" w:eastAsia="Times New Roman" w:hAnsi="Times New Roman" w:cs="Times New Roman"/>
          <w:color w:val="000000"/>
          <w:sz w:val="24"/>
          <w:szCs w:val="24"/>
          <w:lang w:val="uk-UA" w:eastAsia="ar-SA"/>
        </w:rPr>
        <w:t>.Усі правов</w:t>
      </w:r>
      <w:r w:rsidR="00326B2F" w:rsidRPr="007A58C5">
        <w:rPr>
          <w:rFonts w:ascii="Times New Roman" w:eastAsia="Times New Roman" w:hAnsi="Times New Roman" w:cs="Times New Roman"/>
          <w:color w:val="000000"/>
          <w:sz w:val="24"/>
          <w:szCs w:val="24"/>
          <w:lang w:val="uk-UA" w:eastAsia="ar-SA"/>
        </w:rPr>
        <w:t>ідносини, що виникають з цього Д</w:t>
      </w:r>
      <w:r w:rsidR="00CA72BA" w:rsidRPr="007A58C5">
        <w:rPr>
          <w:rFonts w:ascii="Times New Roman" w:eastAsia="Times New Roman" w:hAnsi="Times New Roman" w:cs="Times New Roman"/>
          <w:color w:val="000000"/>
          <w:sz w:val="24"/>
          <w:szCs w:val="24"/>
          <w:lang w:val="uk-UA" w:eastAsia="ar-SA"/>
        </w:rPr>
        <w:t>оговору або пов'язані із ним, у тому числі пов'язані із дійсністю, укладенням, виконання</w:t>
      </w:r>
      <w:r w:rsidR="00D0404D" w:rsidRPr="007A58C5">
        <w:rPr>
          <w:rFonts w:ascii="Times New Roman" w:eastAsia="Times New Roman" w:hAnsi="Times New Roman" w:cs="Times New Roman"/>
          <w:color w:val="000000"/>
          <w:sz w:val="24"/>
          <w:szCs w:val="24"/>
          <w:lang w:val="uk-UA" w:eastAsia="ar-SA"/>
        </w:rPr>
        <w:t>м, зміною та припиненням цього Д</w:t>
      </w:r>
      <w:r w:rsidR="00CA72BA" w:rsidRPr="007A58C5">
        <w:rPr>
          <w:rFonts w:ascii="Times New Roman" w:eastAsia="Times New Roman" w:hAnsi="Times New Roman" w:cs="Times New Roman"/>
          <w:color w:val="000000"/>
          <w:sz w:val="24"/>
          <w:szCs w:val="24"/>
          <w:lang w:val="uk-UA" w:eastAsia="ar-SA"/>
        </w:rPr>
        <w:t>оговору, тлумаченням його умов, визначенням наслі</w:t>
      </w:r>
      <w:r w:rsidR="00D0404D" w:rsidRPr="007A58C5">
        <w:rPr>
          <w:rFonts w:ascii="Times New Roman" w:eastAsia="Times New Roman" w:hAnsi="Times New Roman" w:cs="Times New Roman"/>
          <w:color w:val="000000"/>
          <w:sz w:val="24"/>
          <w:szCs w:val="24"/>
          <w:lang w:val="uk-UA" w:eastAsia="ar-SA"/>
        </w:rPr>
        <w:t xml:space="preserve">дків недійсності або порушення </w:t>
      </w:r>
      <w:r w:rsidR="00D0404D" w:rsidRPr="007A58C5">
        <w:rPr>
          <w:rFonts w:ascii="Times New Roman" w:eastAsia="Times New Roman" w:hAnsi="Times New Roman" w:cs="Times New Roman"/>
          <w:color w:val="000000"/>
          <w:sz w:val="24"/>
          <w:szCs w:val="24"/>
          <w:lang w:val="uk-UA" w:eastAsia="ar-SA"/>
        </w:rPr>
        <w:lastRenderedPageBreak/>
        <w:t>Договору, регламентуються цим Д</w:t>
      </w:r>
      <w:r w:rsidR="00CA72BA" w:rsidRPr="007A58C5">
        <w:rPr>
          <w:rFonts w:ascii="Times New Roman" w:eastAsia="Times New Roman" w:hAnsi="Times New Roman" w:cs="Times New Roman"/>
          <w:color w:val="000000"/>
          <w:sz w:val="24"/>
          <w:szCs w:val="24"/>
          <w:lang w:val="uk-UA" w:eastAsia="ar-SA"/>
        </w:rPr>
        <w:t>оговором та відповідними нормами чинного в Україні законодавства.</w:t>
      </w:r>
    </w:p>
    <w:p w:rsidR="00CA72BA" w:rsidRPr="007A58C5" w:rsidRDefault="000E4DFC"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11</w:t>
      </w:r>
      <w:r w:rsidR="00B31CF1" w:rsidRPr="007A58C5">
        <w:rPr>
          <w:rFonts w:ascii="Times New Roman" w:eastAsia="Times New Roman" w:hAnsi="Times New Roman" w:cs="Times New Roman"/>
          <w:color w:val="000000"/>
          <w:sz w:val="24"/>
          <w:szCs w:val="24"/>
          <w:lang w:val="uk-UA" w:eastAsia="ar-SA"/>
        </w:rPr>
        <w:t>.</w:t>
      </w:r>
      <w:r w:rsidRPr="007A58C5">
        <w:rPr>
          <w:rFonts w:ascii="Times New Roman" w:eastAsia="Times New Roman" w:hAnsi="Times New Roman" w:cs="Times New Roman"/>
          <w:color w:val="000000"/>
          <w:sz w:val="24"/>
          <w:szCs w:val="24"/>
          <w:lang w:val="uk-UA" w:eastAsia="ar-SA"/>
        </w:rPr>
        <w:t>8</w:t>
      </w:r>
      <w:r w:rsidR="00CA72BA" w:rsidRPr="007A58C5">
        <w:rPr>
          <w:rFonts w:ascii="Times New Roman" w:eastAsia="Times New Roman" w:hAnsi="Times New Roman" w:cs="Times New Roman"/>
          <w:color w:val="000000"/>
          <w:sz w:val="24"/>
          <w:szCs w:val="24"/>
          <w:lang w:val="uk-UA" w:eastAsia="ar-SA"/>
        </w:rPr>
        <w:t>.</w:t>
      </w:r>
      <w:r w:rsidR="00CA72BA" w:rsidRPr="007A58C5">
        <w:rPr>
          <w:rFonts w:ascii="Times New Roman" w:hAnsi="Times New Roman" w:cs="Times New Roman"/>
          <w:sz w:val="24"/>
          <w:szCs w:val="24"/>
          <w:lang w:val="uk-UA"/>
        </w:rPr>
        <w:t xml:space="preserve"> </w:t>
      </w:r>
      <w:r w:rsidR="00CA72BA" w:rsidRPr="007A58C5">
        <w:rPr>
          <w:rFonts w:ascii="Times New Roman" w:eastAsia="Times New Roman" w:hAnsi="Times New Roman" w:cs="Times New Roman"/>
          <w:color w:val="000000"/>
          <w:sz w:val="24"/>
          <w:szCs w:val="24"/>
          <w:lang w:val="uk-UA" w:eastAsia="ar-SA"/>
        </w:rPr>
        <w:t>Сторони визнають, що вся інформація, яка прямо або побічно відноситься до цього Договору, так само як і інформація про діяльність кожної із Сторін або про діяльність будь-якої третьої особи, яка має відношення до Сторін, не є загальнодоступною і яка стала відомою Сторонам в результаті укладення та / або виконання даного Договору, буде розглядатися як конфіденційна.</w:t>
      </w:r>
    </w:p>
    <w:p w:rsidR="00EF1246" w:rsidRPr="007A58C5" w:rsidRDefault="000E4DFC"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11</w:t>
      </w:r>
      <w:r w:rsidR="00B31CF1" w:rsidRPr="007A58C5">
        <w:rPr>
          <w:rFonts w:ascii="Times New Roman" w:eastAsia="Times New Roman" w:hAnsi="Times New Roman" w:cs="Times New Roman"/>
          <w:color w:val="000000"/>
          <w:sz w:val="24"/>
          <w:szCs w:val="24"/>
          <w:lang w:val="uk-UA" w:eastAsia="ar-SA"/>
        </w:rPr>
        <w:t>.</w:t>
      </w:r>
      <w:r w:rsidRPr="007A58C5">
        <w:rPr>
          <w:rFonts w:ascii="Times New Roman" w:eastAsia="Times New Roman" w:hAnsi="Times New Roman" w:cs="Times New Roman"/>
          <w:color w:val="000000"/>
          <w:sz w:val="24"/>
          <w:szCs w:val="24"/>
          <w:lang w:val="uk-UA" w:eastAsia="ar-SA"/>
        </w:rPr>
        <w:t>9</w:t>
      </w:r>
      <w:r w:rsidR="00CA72BA" w:rsidRPr="007A58C5">
        <w:rPr>
          <w:rFonts w:ascii="Times New Roman" w:eastAsia="Times New Roman" w:hAnsi="Times New Roman" w:cs="Times New Roman"/>
          <w:color w:val="000000"/>
          <w:sz w:val="24"/>
          <w:szCs w:val="24"/>
          <w:lang w:val="uk-UA" w:eastAsia="ar-SA"/>
        </w:rPr>
        <w:t xml:space="preserve">. </w:t>
      </w:r>
      <w:r w:rsidR="00EF1246" w:rsidRPr="007A58C5">
        <w:rPr>
          <w:rFonts w:ascii="Times New Roman" w:eastAsia="Times New Roman" w:hAnsi="Times New Roman" w:cs="Times New Roman"/>
          <w:color w:val="000000"/>
          <w:sz w:val="24"/>
          <w:szCs w:val="24"/>
          <w:lang w:val="uk-UA" w:eastAsia="ar-SA"/>
        </w:rPr>
        <w:t>Якщо цей Договір підлягає нотаріальному посвідченню</w:t>
      </w:r>
      <w:r w:rsidR="00DB34CC" w:rsidRPr="007A58C5">
        <w:rPr>
          <w:rFonts w:ascii="Times New Roman" w:eastAsia="Times New Roman" w:hAnsi="Times New Roman" w:cs="Times New Roman"/>
          <w:color w:val="000000"/>
          <w:sz w:val="24"/>
          <w:szCs w:val="24"/>
          <w:lang w:val="uk-UA" w:eastAsia="ar-SA"/>
        </w:rPr>
        <w:t>, витрати на таке посвідчення несе Орендар.</w:t>
      </w:r>
    </w:p>
    <w:p w:rsidR="00DB34CC" w:rsidRPr="007A58C5" w:rsidRDefault="000E4DFC"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11</w:t>
      </w:r>
      <w:r w:rsidR="00DB34CC" w:rsidRPr="007A58C5">
        <w:rPr>
          <w:rFonts w:ascii="Times New Roman" w:eastAsia="Times New Roman" w:hAnsi="Times New Roman" w:cs="Times New Roman"/>
          <w:color w:val="000000"/>
          <w:sz w:val="24"/>
          <w:szCs w:val="24"/>
          <w:lang w:val="uk-UA" w:eastAsia="ar-SA"/>
        </w:rPr>
        <w:t>.</w:t>
      </w:r>
      <w:r w:rsidRPr="007A58C5">
        <w:rPr>
          <w:rFonts w:ascii="Times New Roman" w:eastAsia="Times New Roman" w:hAnsi="Times New Roman" w:cs="Times New Roman"/>
          <w:color w:val="000000"/>
          <w:sz w:val="24"/>
          <w:szCs w:val="24"/>
          <w:lang w:val="uk-UA" w:eastAsia="ar-SA"/>
        </w:rPr>
        <w:t>10</w:t>
      </w:r>
      <w:r w:rsidR="00DB34CC" w:rsidRPr="007A58C5">
        <w:rPr>
          <w:rFonts w:ascii="Times New Roman" w:eastAsia="Times New Roman" w:hAnsi="Times New Roman" w:cs="Times New Roman"/>
          <w:color w:val="000000"/>
          <w:sz w:val="24"/>
          <w:szCs w:val="24"/>
          <w:lang w:val="uk-UA" w:eastAsia="ar-SA"/>
        </w:rPr>
        <w:t>.Заміна сторони орендаря набуває чинності з моменту внесення змін до цього Договору.</w:t>
      </w:r>
    </w:p>
    <w:p w:rsidR="00CA72BA" w:rsidRPr="007A58C5" w:rsidRDefault="000E4DFC"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color w:val="000000"/>
          <w:sz w:val="24"/>
          <w:szCs w:val="24"/>
          <w:lang w:val="uk-UA" w:eastAsia="ar-SA"/>
        </w:rPr>
        <w:t>11</w:t>
      </w:r>
      <w:r w:rsidR="00B31CF1" w:rsidRPr="007A58C5">
        <w:rPr>
          <w:rFonts w:ascii="Times New Roman" w:eastAsia="Times New Roman" w:hAnsi="Times New Roman" w:cs="Times New Roman"/>
          <w:color w:val="000000"/>
          <w:sz w:val="24"/>
          <w:szCs w:val="24"/>
          <w:lang w:val="uk-UA" w:eastAsia="ar-SA"/>
        </w:rPr>
        <w:t>.</w:t>
      </w:r>
      <w:r w:rsidR="00DB34CC" w:rsidRPr="007A58C5">
        <w:rPr>
          <w:rFonts w:ascii="Times New Roman" w:eastAsia="Times New Roman" w:hAnsi="Times New Roman" w:cs="Times New Roman"/>
          <w:color w:val="000000"/>
          <w:sz w:val="24"/>
          <w:szCs w:val="24"/>
          <w:lang w:val="uk-UA" w:eastAsia="ar-SA"/>
        </w:rPr>
        <w:t>1</w:t>
      </w:r>
      <w:r w:rsidRPr="007A58C5">
        <w:rPr>
          <w:rFonts w:ascii="Times New Roman" w:eastAsia="Times New Roman" w:hAnsi="Times New Roman" w:cs="Times New Roman"/>
          <w:color w:val="000000"/>
          <w:sz w:val="24"/>
          <w:szCs w:val="24"/>
          <w:lang w:val="uk-UA" w:eastAsia="ar-SA"/>
        </w:rPr>
        <w:t>1</w:t>
      </w:r>
      <w:r w:rsidR="00D0404D" w:rsidRPr="007A58C5">
        <w:rPr>
          <w:rFonts w:ascii="Times New Roman" w:eastAsia="Times New Roman" w:hAnsi="Times New Roman" w:cs="Times New Roman"/>
          <w:color w:val="000000"/>
          <w:sz w:val="24"/>
          <w:szCs w:val="24"/>
          <w:lang w:val="uk-UA" w:eastAsia="ar-SA"/>
        </w:rPr>
        <w:t>. Додаткові угоди  до цього Д</w:t>
      </w:r>
      <w:r w:rsidR="00CA72BA" w:rsidRPr="007A58C5">
        <w:rPr>
          <w:rFonts w:ascii="Times New Roman" w:eastAsia="Times New Roman" w:hAnsi="Times New Roman" w:cs="Times New Roman"/>
          <w:color w:val="000000"/>
          <w:sz w:val="24"/>
          <w:szCs w:val="24"/>
          <w:lang w:val="uk-UA" w:eastAsia="ar-SA"/>
        </w:rPr>
        <w:t>оговору є його невід'ємними частинами і мають юридичну силу у разі, якщо вони укладені (складен</w:t>
      </w:r>
      <w:r w:rsidR="00D0404D" w:rsidRPr="007A58C5">
        <w:rPr>
          <w:rFonts w:ascii="Times New Roman" w:eastAsia="Times New Roman" w:hAnsi="Times New Roman" w:cs="Times New Roman"/>
          <w:color w:val="000000"/>
          <w:sz w:val="24"/>
          <w:szCs w:val="24"/>
          <w:lang w:val="uk-UA" w:eastAsia="ar-SA"/>
        </w:rPr>
        <w:t>і) у тій самій формі, що й цей Договір. Додатки до цього Д</w:t>
      </w:r>
      <w:r w:rsidR="00CA72BA" w:rsidRPr="007A58C5">
        <w:rPr>
          <w:rFonts w:ascii="Times New Roman" w:eastAsia="Times New Roman" w:hAnsi="Times New Roman" w:cs="Times New Roman"/>
          <w:color w:val="000000"/>
          <w:sz w:val="24"/>
          <w:szCs w:val="24"/>
          <w:lang w:val="uk-UA" w:eastAsia="ar-SA"/>
        </w:rPr>
        <w:t>оговору є його невід'ємною частиною.</w:t>
      </w:r>
    </w:p>
    <w:p w:rsidR="00CA72BA" w:rsidRPr="007A58C5" w:rsidRDefault="000E4DFC" w:rsidP="000E4DFC">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A58C5">
        <w:rPr>
          <w:rFonts w:ascii="Times New Roman" w:eastAsia="Times New Roman" w:hAnsi="Times New Roman" w:cs="Times New Roman"/>
          <w:sz w:val="24"/>
          <w:szCs w:val="24"/>
          <w:lang w:val="uk-UA" w:eastAsia="ar-SA"/>
        </w:rPr>
        <w:t>11</w:t>
      </w:r>
      <w:r w:rsidR="00B31CF1" w:rsidRPr="007A58C5">
        <w:rPr>
          <w:rFonts w:ascii="Times New Roman" w:eastAsia="Times New Roman" w:hAnsi="Times New Roman" w:cs="Times New Roman"/>
          <w:sz w:val="24"/>
          <w:szCs w:val="24"/>
          <w:lang w:val="uk-UA" w:eastAsia="ar-SA"/>
        </w:rPr>
        <w:t>.1</w:t>
      </w:r>
      <w:r w:rsidRPr="007A58C5">
        <w:rPr>
          <w:rFonts w:ascii="Times New Roman" w:eastAsia="Times New Roman" w:hAnsi="Times New Roman" w:cs="Times New Roman"/>
          <w:sz w:val="24"/>
          <w:szCs w:val="24"/>
          <w:lang w:val="uk-UA" w:eastAsia="ar-SA"/>
        </w:rPr>
        <w:t>2</w:t>
      </w:r>
      <w:r w:rsidR="00CA72BA" w:rsidRPr="007A58C5">
        <w:rPr>
          <w:rFonts w:ascii="Times New Roman" w:eastAsia="Times New Roman" w:hAnsi="Times New Roman" w:cs="Times New Roman"/>
          <w:sz w:val="24"/>
          <w:szCs w:val="24"/>
          <w:lang w:val="uk-UA" w:eastAsia="ar-SA"/>
        </w:rPr>
        <w:t>.</w:t>
      </w:r>
      <w:r w:rsidR="00D0404D" w:rsidRPr="007A58C5">
        <w:rPr>
          <w:rFonts w:ascii="Times New Roman" w:eastAsia="Times New Roman" w:hAnsi="Times New Roman" w:cs="Times New Roman"/>
          <w:color w:val="000000"/>
          <w:sz w:val="24"/>
          <w:szCs w:val="24"/>
          <w:lang w:val="uk-UA" w:eastAsia="ar-SA"/>
        </w:rPr>
        <w:t>Цей Д</w:t>
      </w:r>
      <w:r w:rsidR="00CA72BA" w:rsidRPr="007A58C5">
        <w:rPr>
          <w:rFonts w:ascii="Times New Roman" w:eastAsia="Times New Roman" w:hAnsi="Times New Roman" w:cs="Times New Roman"/>
          <w:color w:val="000000"/>
          <w:sz w:val="24"/>
          <w:szCs w:val="24"/>
          <w:lang w:val="uk-UA" w:eastAsia="ar-SA"/>
        </w:rPr>
        <w:t>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на ____ аркушах.</w:t>
      </w:r>
    </w:p>
    <w:p w:rsidR="007A58C5" w:rsidRPr="007A58C5" w:rsidRDefault="007A58C5" w:rsidP="007A58C5">
      <w:pPr>
        <w:widowControl w:val="0"/>
        <w:suppressAutoHyphens/>
        <w:spacing w:after="0" w:line="240" w:lineRule="auto"/>
        <w:jc w:val="both"/>
        <w:rPr>
          <w:rFonts w:ascii="Times New Roman" w:eastAsia="Lucida Sans Unicode" w:hAnsi="Times New Roman" w:cs="Times New Roman"/>
          <w:b/>
          <w:sz w:val="24"/>
          <w:szCs w:val="24"/>
          <w:lang w:val="uk-UA" w:eastAsia="en-US"/>
        </w:rPr>
      </w:pPr>
    </w:p>
    <w:p w:rsidR="007A58C5" w:rsidRPr="007A58C5" w:rsidRDefault="007A58C5" w:rsidP="007A58C5">
      <w:pPr>
        <w:widowControl w:val="0"/>
        <w:suppressAutoHyphens/>
        <w:spacing w:after="0" w:line="240" w:lineRule="auto"/>
        <w:jc w:val="both"/>
        <w:rPr>
          <w:rFonts w:ascii="Times New Roman" w:eastAsia="Lucida Sans Unicode" w:hAnsi="Times New Roman" w:cs="Times New Roman"/>
          <w:b/>
          <w:sz w:val="24"/>
          <w:szCs w:val="24"/>
          <w:lang w:val="uk-UA" w:eastAsia="en-US"/>
        </w:rPr>
      </w:pPr>
      <w:r w:rsidRPr="007A58C5">
        <w:rPr>
          <w:rFonts w:ascii="Times New Roman" w:eastAsia="Lucida Sans Unicode" w:hAnsi="Times New Roman" w:cs="Times New Roman"/>
          <w:b/>
          <w:sz w:val="24"/>
          <w:szCs w:val="24"/>
          <w:lang w:val="uk-UA" w:eastAsia="en-US"/>
        </w:rPr>
        <w:t>Додатки:</w:t>
      </w:r>
    </w:p>
    <w:p w:rsidR="007A58C5" w:rsidRPr="007A58C5" w:rsidRDefault="007A58C5" w:rsidP="007A58C5">
      <w:pPr>
        <w:widowControl w:val="0"/>
        <w:suppressAutoHyphens/>
        <w:spacing w:after="0" w:line="240" w:lineRule="auto"/>
        <w:jc w:val="both"/>
        <w:rPr>
          <w:rFonts w:ascii="Times New Roman" w:eastAsia="Lucida Sans Unicode" w:hAnsi="Times New Roman" w:cs="Times New Roman"/>
          <w:sz w:val="24"/>
          <w:szCs w:val="24"/>
          <w:lang w:val="uk-UA" w:eastAsia="en-US"/>
        </w:rPr>
      </w:pPr>
      <w:r w:rsidRPr="007A58C5">
        <w:rPr>
          <w:rFonts w:ascii="Times New Roman" w:eastAsia="Lucida Sans Unicode" w:hAnsi="Times New Roman" w:cs="Times New Roman"/>
          <w:sz w:val="24"/>
          <w:szCs w:val="24"/>
          <w:lang w:val="uk-UA" w:eastAsia="en-US"/>
        </w:rPr>
        <w:t>1) розрахунок орендної плати №1;</w:t>
      </w:r>
    </w:p>
    <w:p w:rsidR="007A58C5" w:rsidRPr="007A58C5" w:rsidRDefault="007A58C5" w:rsidP="007A58C5">
      <w:pPr>
        <w:widowControl w:val="0"/>
        <w:suppressAutoHyphens/>
        <w:spacing w:after="0" w:line="240" w:lineRule="auto"/>
        <w:jc w:val="both"/>
        <w:rPr>
          <w:rFonts w:ascii="Times New Roman" w:eastAsia="Lucida Sans Unicode" w:hAnsi="Times New Roman" w:cs="Times New Roman"/>
          <w:sz w:val="24"/>
          <w:szCs w:val="24"/>
          <w:lang w:val="uk-UA" w:eastAsia="en-US"/>
        </w:rPr>
      </w:pPr>
      <w:r w:rsidRPr="007A58C5">
        <w:rPr>
          <w:rFonts w:ascii="Times New Roman" w:eastAsia="Lucida Sans Unicode" w:hAnsi="Times New Roman" w:cs="Times New Roman"/>
          <w:sz w:val="24"/>
          <w:szCs w:val="24"/>
          <w:lang w:val="uk-UA" w:eastAsia="en-US"/>
        </w:rPr>
        <w:t>2) розрахунок компенсації плати за землю №2;</w:t>
      </w:r>
    </w:p>
    <w:p w:rsidR="007A58C5" w:rsidRPr="007A58C5" w:rsidRDefault="007A58C5" w:rsidP="007A58C5">
      <w:pPr>
        <w:widowControl w:val="0"/>
        <w:suppressAutoHyphens/>
        <w:spacing w:after="0" w:line="240" w:lineRule="auto"/>
        <w:jc w:val="both"/>
        <w:rPr>
          <w:rFonts w:ascii="Times New Roman" w:eastAsia="Lucida Sans Unicode" w:hAnsi="Times New Roman" w:cs="Times New Roman"/>
          <w:sz w:val="24"/>
          <w:szCs w:val="24"/>
          <w:lang w:val="uk-UA" w:eastAsia="en-US"/>
        </w:rPr>
      </w:pPr>
      <w:r w:rsidRPr="007A58C5">
        <w:rPr>
          <w:rFonts w:ascii="Times New Roman" w:eastAsia="Lucida Sans Unicode" w:hAnsi="Times New Roman" w:cs="Times New Roman"/>
          <w:sz w:val="24"/>
          <w:szCs w:val="24"/>
          <w:lang w:val="uk-UA" w:eastAsia="en-US"/>
        </w:rPr>
        <w:t>3) акт прийому-передачі Майна;</w:t>
      </w:r>
    </w:p>
    <w:p w:rsidR="007A58C5" w:rsidRPr="007A58C5" w:rsidRDefault="007A58C5" w:rsidP="007A58C5">
      <w:pPr>
        <w:widowControl w:val="0"/>
        <w:suppressAutoHyphens/>
        <w:spacing w:after="0" w:line="240" w:lineRule="auto"/>
        <w:jc w:val="both"/>
        <w:rPr>
          <w:rFonts w:ascii="Times New Roman" w:eastAsia="Lucida Sans Unicode" w:hAnsi="Times New Roman" w:cs="Times New Roman"/>
          <w:sz w:val="24"/>
          <w:szCs w:val="24"/>
          <w:lang w:val="uk-UA" w:eastAsia="en-US"/>
        </w:rPr>
      </w:pPr>
      <w:r w:rsidRPr="007A58C5">
        <w:rPr>
          <w:rFonts w:ascii="Times New Roman" w:eastAsia="Lucida Sans Unicode" w:hAnsi="Times New Roman" w:cs="Times New Roman"/>
          <w:sz w:val="24"/>
          <w:szCs w:val="24"/>
          <w:lang w:val="uk-UA" w:eastAsia="en-US"/>
        </w:rPr>
        <w:t>4) протокол про результати електронного аукціону.</w:t>
      </w:r>
    </w:p>
    <w:p w:rsidR="00CA72BA" w:rsidRDefault="00CA72BA" w:rsidP="00CA72BA">
      <w:pPr>
        <w:spacing w:after="0" w:line="240" w:lineRule="auto"/>
        <w:ind w:firstLine="709"/>
        <w:jc w:val="both"/>
        <w:rPr>
          <w:rFonts w:ascii="Times New Roman" w:eastAsia="Lucida Sans Unicode" w:hAnsi="Times New Roman" w:cs="Times New Roman"/>
          <w:b/>
          <w:lang w:val="uk-UA" w:eastAsia="en-US"/>
        </w:rPr>
      </w:pPr>
    </w:p>
    <w:p w:rsidR="00DB34CC" w:rsidRDefault="00DB34CC" w:rsidP="00CA72BA">
      <w:pPr>
        <w:spacing w:after="0" w:line="240" w:lineRule="auto"/>
        <w:ind w:firstLine="709"/>
        <w:jc w:val="center"/>
        <w:rPr>
          <w:rFonts w:ascii="Times New Roman" w:eastAsia="Lucida Sans Unicode" w:hAnsi="Times New Roman" w:cs="Times New Roman"/>
          <w:b/>
          <w:lang w:val="uk-UA" w:eastAsia="en-US"/>
        </w:rPr>
      </w:pPr>
    </w:p>
    <w:p w:rsidR="00CA72BA" w:rsidRPr="00D0624E" w:rsidRDefault="00B31CF1" w:rsidP="00CA72BA">
      <w:pPr>
        <w:spacing w:after="0" w:line="240" w:lineRule="auto"/>
        <w:ind w:firstLine="709"/>
        <w:jc w:val="center"/>
        <w:rPr>
          <w:rFonts w:ascii="Times New Roman" w:eastAsia="Times New Roman" w:hAnsi="Times New Roman" w:cs="Times New Roman"/>
          <w:sz w:val="24"/>
          <w:szCs w:val="24"/>
          <w:lang w:val="uk-UA"/>
        </w:rPr>
      </w:pPr>
      <w:r>
        <w:rPr>
          <w:rFonts w:ascii="Times New Roman" w:eastAsia="Lucida Sans Unicode" w:hAnsi="Times New Roman" w:cs="Times New Roman"/>
          <w:b/>
          <w:lang w:val="uk-UA" w:eastAsia="en-US"/>
        </w:rPr>
        <w:t>10</w:t>
      </w:r>
      <w:r w:rsidR="00CA72BA">
        <w:rPr>
          <w:rFonts w:ascii="Times New Roman" w:eastAsia="Lucida Sans Unicode" w:hAnsi="Times New Roman" w:cs="Times New Roman"/>
          <w:b/>
          <w:lang w:val="uk-UA" w:eastAsia="en-US"/>
        </w:rPr>
        <w:t>.</w:t>
      </w:r>
      <w:r w:rsidR="00CA72BA">
        <w:rPr>
          <w:rFonts w:ascii="Times New Roman" w:hAnsi="Times New Roman" w:cs="Times New Roman"/>
          <w:b/>
        </w:rPr>
        <w:t xml:space="preserve"> </w:t>
      </w:r>
      <w:r w:rsidR="00CA72BA">
        <w:rPr>
          <w:rFonts w:ascii="Times New Roman" w:eastAsia="Times New Roman" w:hAnsi="Times New Roman" w:cs="Times New Roman"/>
          <w:b/>
          <w:bCs/>
          <w:color w:val="000000"/>
          <w:sz w:val="24"/>
          <w:szCs w:val="24"/>
          <w:lang w:val="uk-UA"/>
        </w:rPr>
        <w:t>Місцезнаходження сторін та банківські реквізити</w:t>
      </w:r>
    </w:p>
    <w:p w:rsidR="00CA72BA" w:rsidRPr="00590468" w:rsidRDefault="00CA72BA" w:rsidP="00CA72BA">
      <w:pPr>
        <w:spacing w:after="0" w:line="240" w:lineRule="auto"/>
        <w:rPr>
          <w:rFonts w:ascii="Times New Roman" w:eastAsia="Times New Roman" w:hAnsi="Times New Roman" w:cs="Times New Roman"/>
          <w:sz w:val="24"/>
          <w:szCs w:val="24"/>
        </w:rPr>
      </w:pPr>
      <w:r w:rsidRPr="00590468">
        <w:rPr>
          <w:rFonts w:ascii="Times New Roman" w:eastAsia="Times New Roman" w:hAnsi="Times New Roman" w:cs="Times New Roman"/>
          <w:b/>
          <w:bCs/>
          <w:color w:val="000000"/>
          <w:sz w:val="24"/>
          <w:szCs w:val="24"/>
        </w:rPr>
        <w:t>            </w:t>
      </w:r>
    </w:p>
    <w:tbl>
      <w:tblPr>
        <w:tblW w:w="0" w:type="auto"/>
        <w:tblCellMar>
          <w:top w:w="15" w:type="dxa"/>
          <w:left w:w="15" w:type="dxa"/>
          <w:bottom w:w="15" w:type="dxa"/>
          <w:right w:w="15" w:type="dxa"/>
        </w:tblCellMar>
        <w:tblLook w:val="04A0"/>
      </w:tblPr>
      <w:tblGrid>
        <w:gridCol w:w="9349"/>
        <w:gridCol w:w="236"/>
      </w:tblGrid>
      <w:tr w:rsidR="00CA72BA" w:rsidRPr="00844C65" w:rsidTr="007A58C5">
        <w:trPr>
          <w:trHeight w:val="68"/>
        </w:trPr>
        <w:tc>
          <w:tcPr>
            <w:tcW w:w="0" w:type="auto"/>
            <w:tcMar>
              <w:top w:w="0" w:type="dxa"/>
              <w:left w:w="115" w:type="dxa"/>
              <w:bottom w:w="0" w:type="dxa"/>
              <w:right w:w="115" w:type="dxa"/>
            </w:tcMar>
            <w:hideMark/>
          </w:tcPr>
          <w:tbl>
            <w:tblPr>
              <w:tblW w:w="9564" w:type="dxa"/>
              <w:tblCellSpacing w:w="0" w:type="dxa"/>
              <w:tblCellMar>
                <w:top w:w="108" w:type="dxa"/>
                <w:bottom w:w="108" w:type="dxa"/>
              </w:tblCellMar>
              <w:tblLook w:val="04A0"/>
            </w:tblPr>
            <w:tblGrid>
              <w:gridCol w:w="4722"/>
              <w:gridCol w:w="4842"/>
            </w:tblGrid>
            <w:tr w:rsidR="00CA72BA" w:rsidRPr="00F802C5" w:rsidTr="00265C05">
              <w:trPr>
                <w:trHeight w:val="278"/>
                <w:tblCellSpacing w:w="0" w:type="dxa"/>
              </w:trPr>
              <w:tc>
                <w:tcPr>
                  <w:tcW w:w="4722" w:type="dxa"/>
                  <w:hideMark/>
                </w:tcPr>
                <w:p w:rsidR="00CA72BA" w:rsidRPr="00844C65" w:rsidRDefault="00CA72BA" w:rsidP="00265C05">
                  <w:pPr>
                    <w:spacing w:after="0" w:line="240" w:lineRule="auto"/>
                    <w:jc w:val="center"/>
                    <w:rPr>
                      <w:rFonts w:ascii="Times New Roman" w:eastAsia="Times New Roman" w:hAnsi="Times New Roman" w:cs="Times New Roman"/>
                    </w:rPr>
                  </w:pPr>
                  <w:r w:rsidRPr="00844C65">
                    <w:rPr>
                      <w:rFonts w:ascii="Times New Roman" w:eastAsia="Times New Roman" w:hAnsi="Times New Roman" w:cs="Times New Roman"/>
                      <w:lang w:val="uk-UA"/>
                    </w:rPr>
                    <w:t>«</w:t>
                  </w:r>
                  <w:r w:rsidRPr="00844C65">
                    <w:rPr>
                      <w:rFonts w:ascii="Times New Roman" w:eastAsia="Times New Roman" w:hAnsi="Times New Roman" w:cs="Times New Roman"/>
                      <w:b/>
                      <w:bCs/>
                      <w:lang w:val="uk-UA"/>
                    </w:rPr>
                    <w:t>Орендодавець»</w:t>
                  </w:r>
                </w:p>
              </w:tc>
              <w:tc>
                <w:tcPr>
                  <w:tcW w:w="4842" w:type="dxa"/>
                  <w:hideMark/>
                </w:tcPr>
                <w:p w:rsidR="00CA72BA" w:rsidRPr="00F802C5" w:rsidRDefault="00CA72BA" w:rsidP="00265C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t>«Орендар</w:t>
                  </w:r>
                  <w:r w:rsidRPr="00F802C5">
                    <w:rPr>
                      <w:rFonts w:ascii="Times New Roman" w:eastAsia="Times New Roman" w:hAnsi="Times New Roman" w:cs="Times New Roman"/>
                      <w:b/>
                      <w:bCs/>
                      <w:sz w:val="24"/>
                      <w:szCs w:val="24"/>
                      <w:lang w:val="uk-UA"/>
                    </w:rPr>
                    <w:t>»</w:t>
                  </w:r>
                </w:p>
              </w:tc>
            </w:tr>
            <w:tr w:rsidR="00CA72BA" w:rsidRPr="00F802C5" w:rsidTr="00265C05">
              <w:trPr>
                <w:trHeight w:val="569"/>
                <w:tblCellSpacing w:w="0" w:type="dxa"/>
              </w:trPr>
              <w:tc>
                <w:tcPr>
                  <w:tcW w:w="4722" w:type="dxa"/>
                  <w:hideMark/>
                </w:tcPr>
                <w:p w:rsidR="00CA72BA" w:rsidRPr="00844C65" w:rsidRDefault="00CA72BA" w:rsidP="00265C05">
                  <w:pPr>
                    <w:spacing w:after="0" w:line="240" w:lineRule="auto"/>
                    <w:jc w:val="center"/>
                    <w:rPr>
                      <w:rFonts w:ascii="Times New Roman" w:eastAsia="Times New Roman" w:hAnsi="Times New Roman" w:cs="Times New Roman"/>
                      <w:lang w:val="uk-UA"/>
                    </w:rPr>
                  </w:pPr>
                  <w:r w:rsidRPr="00844C65">
                    <w:rPr>
                      <w:rFonts w:ascii="Times New Roman" w:eastAsia="Times New Roman" w:hAnsi="Times New Roman" w:cs="Times New Roman"/>
                      <w:b/>
                      <w:bCs/>
                      <w:lang w:val="uk-UA"/>
                    </w:rPr>
                    <w:t>Управління майна та інвестицій Теплодарської міської ради</w:t>
                  </w:r>
                </w:p>
              </w:tc>
              <w:tc>
                <w:tcPr>
                  <w:tcW w:w="4842" w:type="dxa"/>
                  <w:hideMark/>
                </w:tcPr>
                <w:p w:rsidR="00CA72BA" w:rsidRPr="00F802C5" w:rsidRDefault="00CA72BA" w:rsidP="00265C05">
                  <w:pPr>
                    <w:spacing w:after="0" w:line="240" w:lineRule="auto"/>
                    <w:jc w:val="center"/>
                    <w:rPr>
                      <w:rFonts w:ascii="Times New Roman" w:eastAsia="Times New Roman" w:hAnsi="Times New Roman" w:cs="Times New Roman"/>
                      <w:sz w:val="24"/>
                      <w:szCs w:val="24"/>
                      <w:lang w:val="uk-UA"/>
                    </w:rPr>
                  </w:pPr>
                </w:p>
              </w:tc>
            </w:tr>
            <w:tr w:rsidR="00CA72BA" w:rsidRPr="00F802C5" w:rsidTr="00265C05">
              <w:trPr>
                <w:trHeight w:val="2515"/>
                <w:tblCellSpacing w:w="0" w:type="dxa"/>
              </w:trPr>
              <w:tc>
                <w:tcPr>
                  <w:tcW w:w="4722" w:type="dxa"/>
                  <w:hideMark/>
                </w:tcPr>
                <w:p w:rsidR="00CA72BA" w:rsidRPr="00844C65" w:rsidRDefault="00CA72BA" w:rsidP="00265C05">
                  <w:pPr>
                    <w:spacing w:after="0" w:line="240" w:lineRule="atLeast"/>
                    <w:rPr>
                      <w:rFonts w:ascii="Times New Roman" w:eastAsia="Times New Roman" w:hAnsi="Times New Roman" w:cs="Times New Roman"/>
                      <w:lang w:val="uk-UA"/>
                    </w:rPr>
                  </w:pPr>
                  <w:r w:rsidRPr="00844C65">
                    <w:rPr>
                      <w:rFonts w:ascii="Times New Roman" w:eastAsia="Times New Roman" w:hAnsi="Times New Roman" w:cs="Times New Roman"/>
                      <w:lang w:val="uk-UA"/>
                    </w:rPr>
                    <w:t>65490, м.Теплодар, Одеська обл., вул.Піонерна, буд.7</w:t>
                  </w:r>
                </w:p>
                <w:p w:rsidR="00CA72BA" w:rsidRPr="00844C65" w:rsidRDefault="00CA72BA" w:rsidP="00265C05">
                  <w:pPr>
                    <w:spacing w:after="0" w:line="240" w:lineRule="atLeast"/>
                    <w:rPr>
                      <w:rFonts w:ascii="Times New Roman" w:eastAsia="Times New Roman" w:hAnsi="Times New Roman" w:cs="Times New Roman"/>
                      <w:lang w:val="uk-UA"/>
                    </w:rPr>
                  </w:pPr>
                  <w:r w:rsidRPr="00844C65">
                    <w:rPr>
                      <w:rFonts w:ascii="Times New Roman" w:eastAsia="Times New Roman" w:hAnsi="Times New Roman" w:cs="Times New Roman"/>
                      <w:lang w:val="uk-UA"/>
                    </w:rPr>
                    <w:t xml:space="preserve">р/р </w:t>
                  </w:r>
                  <w:r w:rsidR="000E4DFC">
                    <w:rPr>
                      <w:rFonts w:ascii="Times New Roman" w:eastAsia="Times New Roman" w:hAnsi="Times New Roman" w:cs="Times New Roman"/>
                      <w:lang w:val="uk-UA"/>
                    </w:rPr>
                    <w:t>_____________________________________</w:t>
                  </w:r>
                </w:p>
                <w:p w:rsidR="00CA72BA" w:rsidRPr="00844C65" w:rsidRDefault="00CA72BA" w:rsidP="00265C05">
                  <w:pPr>
                    <w:spacing w:after="0" w:line="240" w:lineRule="atLeast"/>
                    <w:rPr>
                      <w:rFonts w:ascii="Times New Roman" w:eastAsia="Times New Roman" w:hAnsi="Times New Roman" w:cs="Times New Roman"/>
                      <w:lang w:val="uk-UA"/>
                    </w:rPr>
                  </w:pPr>
                  <w:r w:rsidRPr="00844C65">
                    <w:rPr>
                      <w:rFonts w:ascii="Times New Roman" w:eastAsia="Times New Roman" w:hAnsi="Times New Roman" w:cs="Times New Roman"/>
                      <w:lang w:val="uk-UA"/>
                    </w:rPr>
                    <w:t xml:space="preserve">в </w:t>
                  </w:r>
                  <w:r w:rsidR="000E4DFC">
                    <w:rPr>
                      <w:rFonts w:ascii="Times New Roman" w:eastAsia="Times New Roman" w:hAnsi="Times New Roman" w:cs="Times New Roman"/>
                      <w:lang w:val="uk-UA"/>
                    </w:rPr>
                    <w:t>_______________________________________</w:t>
                  </w:r>
                </w:p>
                <w:p w:rsidR="00CA72BA" w:rsidRPr="00844C65" w:rsidRDefault="00CA72BA" w:rsidP="00265C05">
                  <w:pPr>
                    <w:spacing w:after="0" w:line="240" w:lineRule="atLeast"/>
                    <w:rPr>
                      <w:rFonts w:ascii="Times New Roman" w:eastAsia="Times New Roman" w:hAnsi="Times New Roman" w:cs="Times New Roman"/>
                      <w:lang w:val="uk-UA"/>
                    </w:rPr>
                  </w:pPr>
                  <w:r w:rsidRPr="00844C65">
                    <w:rPr>
                      <w:rFonts w:ascii="Times New Roman" w:eastAsia="Times New Roman" w:hAnsi="Times New Roman" w:cs="Times New Roman"/>
                      <w:lang w:val="uk-UA"/>
                    </w:rPr>
                    <w:t>МФО 828011</w:t>
                  </w:r>
                </w:p>
                <w:p w:rsidR="00CA72BA" w:rsidRPr="00844C65" w:rsidRDefault="00CA72BA" w:rsidP="00265C05">
                  <w:pPr>
                    <w:spacing w:after="0" w:line="240" w:lineRule="atLeast"/>
                    <w:rPr>
                      <w:rFonts w:ascii="Times New Roman" w:eastAsia="Times New Roman" w:hAnsi="Times New Roman" w:cs="Times New Roman"/>
                      <w:lang w:val="uk-UA"/>
                    </w:rPr>
                  </w:pPr>
                  <w:r w:rsidRPr="00844C65">
                    <w:rPr>
                      <w:rFonts w:ascii="Times New Roman" w:eastAsia="Times New Roman" w:hAnsi="Times New Roman" w:cs="Times New Roman"/>
                      <w:lang w:val="uk-UA"/>
                    </w:rPr>
                    <w:t>Код ЄДРПОУ 26275444</w:t>
                  </w:r>
                </w:p>
                <w:p w:rsidR="00CA72BA" w:rsidRPr="00844C65" w:rsidRDefault="00CA72BA" w:rsidP="00265C05">
                  <w:pPr>
                    <w:spacing w:after="0" w:line="240" w:lineRule="atLeast"/>
                    <w:rPr>
                      <w:rFonts w:ascii="Times New Roman" w:eastAsia="Times New Roman" w:hAnsi="Times New Roman" w:cs="Times New Roman"/>
                      <w:lang w:val="uk-UA"/>
                    </w:rPr>
                  </w:pPr>
                  <w:r w:rsidRPr="00844C65">
                    <w:rPr>
                      <w:rFonts w:ascii="Times New Roman" w:eastAsia="Times New Roman" w:hAnsi="Times New Roman" w:cs="Times New Roman"/>
                      <w:lang w:val="uk-UA"/>
                    </w:rPr>
                    <w:t>ІПН 262754415344</w:t>
                  </w:r>
                </w:p>
                <w:p w:rsidR="00CA72BA" w:rsidRPr="00844C65" w:rsidRDefault="00CA72BA" w:rsidP="00265C05">
                  <w:pPr>
                    <w:spacing w:after="0" w:line="240" w:lineRule="atLeast"/>
                    <w:rPr>
                      <w:rFonts w:ascii="Times New Roman" w:eastAsia="Times New Roman" w:hAnsi="Times New Roman" w:cs="Times New Roman"/>
                      <w:lang w:val="uk-UA"/>
                    </w:rPr>
                  </w:pPr>
                  <w:r w:rsidRPr="00844C65">
                    <w:rPr>
                      <w:rFonts w:ascii="Times New Roman" w:eastAsia="Times New Roman" w:hAnsi="Times New Roman" w:cs="Times New Roman"/>
                      <w:lang w:val="uk-UA"/>
                    </w:rPr>
                    <w:t>Тел. (048)705-34-72</w:t>
                  </w:r>
                </w:p>
              </w:tc>
              <w:tc>
                <w:tcPr>
                  <w:tcW w:w="4842" w:type="dxa"/>
                  <w:hideMark/>
                </w:tcPr>
                <w:p w:rsidR="00CA72BA" w:rsidRPr="00F802C5" w:rsidRDefault="00CA72BA" w:rsidP="00265C05">
                  <w:pPr>
                    <w:spacing w:after="0" w:line="240" w:lineRule="auto"/>
                    <w:rPr>
                      <w:rFonts w:ascii="Times New Roman" w:eastAsia="Times New Roman" w:hAnsi="Times New Roman" w:cs="Times New Roman"/>
                      <w:sz w:val="24"/>
                      <w:szCs w:val="24"/>
                      <w:lang w:val="uk-UA"/>
                    </w:rPr>
                  </w:pPr>
                </w:p>
              </w:tc>
            </w:tr>
            <w:tr w:rsidR="00CA72BA" w:rsidRPr="00844C65" w:rsidTr="00265C05">
              <w:trPr>
                <w:trHeight w:val="1125"/>
                <w:tblCellSpacing w:w="0" w:type="dxa"/>
              </w:trPr>
              <w:tc>
                <w:tcPr>
                  <w:tcW w:w="4722" w:type="dxa"/>
                  <w:hideMark/>
                </w:tcPr>
                <w:p w:rsidR="00CA72BA" w:rsidRPr="00844C65" w:rsidRDefault="00CA72BA" w:rsidP="00265C05">
                  <w:pPr>
                    <w:spacing w:after="0" w:line="240" w:lineRule="atLeast"/>
                    <w:rPr>
                      <w:rFonts w:ascii="Times New Roman" w:eastAsia="Times New Roman" w:hAnsi="Times New Roman" w:cs="Times New Roman"/>
                      <w:b/>
                      <w:bCs/>
                      <w:lang w:val="uk-UA"/>
                    </w:rPr>
                  </w:pPr>
                  <w:r w:rsidRPr="00844C65">
                    <w:rPr>
                      <w:rFonts w:ascii="Times New Roman" w:eastAsia="Times New Roman" w:hAnsi="Times New Roman" w:cs="Times New Roman"/>
                      <w:b/>
                      <w:bCs/>
                      <w:lang w:val="uk-UA"/>
                    </w:rPr>
                    <w:t xml:space="preserve">Начальник управління майна та </w:t>
                  </w:r>
                </w:p>
                <w:p w:rsidR="00CA72BA" w:rsidRPr="00844C65" w:rsidRDefault="00CA72BA" w:rsidP="00265C05">
                  <w:pPr>
                    <w:spacing w:after="0" w:line="240" w:lineRule="atLeast"/>
                    <w:rPr>
                      <w:rFonts w:ascii="Times New Roman" w:eastAsia="Times New Roman" w:hAnsi="Times New Roman" w:cs="Times New Roman"/>
                      <w:b/>
                      <w:bCs/>
                      <w:lang w:val="uk-UA"/>
                    </w:rPr>
                  </w:pPr>
                  <w:r w:rsidRPr="00844C65">
                    <w:rPr>
                      <w:rFonts w:ascii="Times New Roman" w:eastAsia="Times New Roman" w:hAnsi="Times New Roman" w:cs="Times New Roman"/>
                      <w:b/>
                      <w:bCs/>
                      <w:lang w:val="uk-UA"/>
                    </w:rPr>
                    <w:t>інвестицій Теплодарської міської</w:t>
                  </w:r>
                </w:p>
                <w:p w:rsidR="00CA72BA" w:rsidRDefault="00CA72BA" w:rsidP="00265C05">
                  <w:pPr>
                    <w:spacing w:after="0" w:line="240" w:lineRule="atLeast"/>
                    <w:rPr>
                      <w:rFonts w:ascii="Times New Roman" w:eastAsia="Times New Roman" w:hAnsi="Times New Roman" w:cs="Times New Roman"/>
                      <w:b/>
                      <w:bCs/>
                      <w:lang w:val="uk-UA"/>
                    </w:rPr>
                  </w:pPr>
                  <w:r w:rsidRPr="00844C65">
                    <w:rPr>
                      <w:rFonts w:ascii="Times New Roman" w:eastAsia="Times New Roman" w:hAnsi="Times New Roman" w:cs="Times New Roman"/>
                      <w:b/>
                      <w:bCs/>
                      <w:lang w:val="uk-UA"/>
                    </w:rPr>
                    <w:t>ради</w:t>
                  </w:r>
                </w:p>
                <w:p w:rsidR="00CA72BA" w:rsidRDefault="00CA72BA" w:rsidP="00265C05">
                  <w:pPr>
                    <w:spacing w:after="0" w:line="240" w:lineRule="atLeast"/>
                    <w:rPr>
                      <w:rFonts w:ascii="Times New Roman" w:eastAsia="Times New Roman" w:hAnsi="Times New Roman" w:cs="Times New Roman"/>
                      <w:lang w:val="uk-UA"/>
                    </w:rPr>
                  </w:pPr>
                  <w:r w:rsidRPr="00844C65">
                    <w:rPr>
                      <w:rFonts w:ascii="Times New Roman" w:eastAsia="Times New Roman" w:hAnsi="Times New Roman" w:cs="Times New Roman"/>
                      <w:b/>
                      <w:bCs/>
                      <w:lang w:val="uk-UA"/>
                    </w:rPr>
                    <w:t>________________________</w:t>
                  </w:r>
                  <w:r w:rsidRPr="00844C65">
                    <w:rPr>
                      <w:rFonts w:ascii="Times New Roman" w:eastAsia="Times New Roman" w:hAnsi="Times New Roman" w:cs="Times New Roman"/>
                      <w:lang w:val="uk-UA"/>
                    </w:rPr>
                    <w:t xml:space="preserve"> </w:t>
                  </w:r>
                </w:p>
                <w:p w:rsidR="00CA72BA" w:rsidRPr="00844C65" w:rsidRDefault="00CA72BA" w:rsidP="00265C05">
                  <w:pPr>
                    <w:spacing w:after="0" w:line="240" w:lineRule="atLeast"/>
                    <w:rPr>
                      <w:rFonts w:ascii="Times New Roman" w:eastAsia="Times New Roman" w:hAnsi="Times New Roman" w:cs="Times New Roman"/>
                      <w:lang w:val="uk-UA"/>
                    </w:rPr>
                  </w:pPr>
                  <w:r w:rsidRPr="00844C65">
                    <w:rPr>
                      <w:rFonts w:ascii="Times New Roman" w:eastAsia="Times New Roman" w:hAnsi="Times New Roman" w:cs="Times New Roman"/>
                      <w:lang w:val="uk-UA"/>
                    </w:rPr>
                    <w:t>М.П.</w:t>
                  </w:r>
                </w:p>
              </w:tc>
              <w:tc>
                <w:tcPr>
                  <w:tcW w:w="4842" w:type="dxa"/>
                  <w:hideMark/>
                </w:tcPr>
                <w:p w:rsidR="00CA72BA" w:rsidRDefault="00CA72BA" w:rsidP="00265C05">
                  <w:pPr>
                    <w:spacing w:after="0" w:line="240" w:lineRule="auto"/>
                    <w:rPr>
                      <w:rFonts w:ascii="Times New Roman" w:eastAsia="Times New Roman" w:hAnsi="Times New Roman" w:cs="Times New Roman"/>
                      <w:b/>
                      <w:bCs/>
                      <w:sz w:val="24"/>
                      <w:szCs w:val="24"/>
                      <w:lang w:val="uk-UA"/>
                    </w:rPr>
                  </w:pPr>
                </w:p>
                <w:p w:rsidR="00CA72BA" w:rsidRDefault="00CA72BA" w:rsidP="00265C05">
                  <w:pPr>
                    <w:spacing w:after="0" w:line="240" w:lineRule="auto"/>
                    <w:rPr>
                      <w:rFonts w:ascii="Times New Roman" w:eastAsia="Times New Roman" w:hAnsi="Times New Roman" w:cs="Times New Roman"/>
                      <w:b/>
                      <w:bCs/>
                      <w:sz w:val="24"/>
                      <w:szCs w:val="24"/>
                      <w:lang w:val="uk-UA"/>
                    </w:rPr>
                  </w:pPr>
                </w:p>
                <w:p w:rsidR="00CA72BA" w:rsidRDefault="00CA72BA" w:rsidP="00265C05">
                  <w:pPr>
                    <w:spacing w:after="0" w:line="240" w:lineRule="auto"/>
                    <w:rPr>
                      <w:rFonts w:ascii="Times New Roman" w:eastAsia="Times New Roman" w:hAnsi="Times New Roman" w:cs="Times New Roman"/>
                      <w:b/>
                      <w:bCs/>
                      <w:sz w:val="24"/>
                      <w:szCs w:val="24"/>
                      <w:lang w:val="uk-UA"/>
                    </w:rPr>
                  </w:pPr>
                </w:p>
                <w:p w:rsidR="00CA72BA" w:rsidRPr="00844C65" w:rsidRDefault="00CA72BA" w:rsidP="00265C05">
                  <w:pPr>
                    <w:spacing w:after="0" w:line="240" w:lineRule="auto"/>
                    <w:rPr>
                      <w:rFonts w:ascii="Times New Roman" w:eastAsia="Times New Roman" w:hAnsi="Times New Roman" w:cs="Times New Roman"/>
                      <w:lang w:val="uk-UA"/>
                    </w:rPr>
                  </w:pPr>
                  <w:r w:rsidRPr="00844C65">
                    <w:rPr>
                      <w:rFonts w:ascii="Times New Roman" w:eastAsia="Times New Roman" w:hAnsi="Times New Roman" w:cs="Times New Roman"/>
                      <w:b/>
                      <w:bCs/>
                      <w:lang w:val="uk-UA"/>
                    </w:rPr>
                    <w:t>_______________________</w:t>
                  </w:r>
                  <w:r>
                    <w:rPr>
                      <w:rFonts w:ascii="Times New Roman" w:eastAsia="Times New Roman" w:hAnsi="Times New Roman" w:cs="Times New Roman"/>
                      <w:b/>
                      <w:bCs/>
                      <w:lang w:val="uk-UA"/>
                    </w:rPr>
                    <w:t>_________</w:t>
                  </w:r>
                </w:p>
                <w:p w:rsidR="00CA72BA" w:rsidRDefault="00CA72BA" w:rsidP="00265C05">
                  <w:pPr>
                    <w:spacing w:after="0" w:line="240" w:lineRule="auto"/>
                    <w:rPr>
                      <w:rFonts w:ascii="Times New Roman" w:eastAsia="Times New Roman" w:hAnsi="Times New Roman" w:cs="Times New Roman"/>
                      <w:lang w:val="uk-UA"/>
                    </w:rPr>
                  </w:pPr>
                  <w:r w:rsidRPr="00844C65">
                    <w:rPr>
                      <w:rFonts w:ascii="Times New Roman" w:eastAsia="Times New Roman" w:hAnsi="Times New Roman" w:cs="Times New Roman"/>
                      <w:lang w:val="uk-UA"/>
                    </w:rPr>
                    <w:t>М.П.</w:t>
                  </w:r>
                </w:p>
                <w:p w:rsidR="00CA72BA" w:rsidRDefault="00CA72BA" w:rsidP="00265C05">
                  <w:pPr>
                    <w:spacing w:after="0" w:line="240" w:lineRule="auto"/>
                    <w:rPr>
                      <w:rFonts w:ascii="Times New Roman" w:eastAsia="Times New Roman" w:hAnsi="Times New Roman" w:cs="Times New Roman"/>
                      <w:lang w:val="uk-UA"/>
                    </w:rPr>
                  </w:pPr>
                </w:p>
                <w:p w:rsidR="00CA72BA" w:rsidRDefault="00CA72BA" w:rsidP="00265C05">
                  <w:pPr>
                    <w:spacing w:after="0" w:line="240" w:lineRule="auto"/>
                    <w:rPr>
                      <w:rFonts w:ascii="Times New Roman" w:eastAsia="Times New Roman" w:hAnsi="Times New Roman" w:cs="Times New Roman"/>
                      <w:lang w:val="uk-UA"/>
                    </w:rPr>
                  </w:pPr>
                </w:p>
                <w:p w:rsidR="00CA72BA" w:rsidRPr="00F802C5" w:rsidRDefault="00CA72BA" w:rsidP="00265C05">
                  <w:pPr>
                    <w:spacing w:after="0" w:line="240" w:lineRule="auto"/>
                    <w:rPr>
                      <w:rFonts w:ascii="Times New Roman" w:eastAsia="Times New Roman" w:hAnsi="Times New Roman" w:cs="Times New Roman"/>
                      <w:sz w:val="24"/>
                      <w:szCs w:val="24"/>
                      <w:lang w:val="uk-UA"/>
                    </w:rPr>
                  </w:pPr>
                </w:p>
              </w:tc>
            </w:tr>
            <w:tr w:rsidR="00CA72BA" w:rsidRPr="00844C65" w:rsidTr="00265C05">
              <w:trPr>
                <w:trHeight w:val="569"/>
                <w:tblCellSpacing w:w="0" w:type="dxa"/>
              </w:trPr>
              <w:tc>
                <w:tcPr>
                  <w:tcW w:w="4722" w:type="dxa"/>
                  <w:hideMark/>
                </w:tcPr>
                <w:p w:rsidR="00CA72BA" w:rsidRPr="00844C65" w:rsidRDefault="00CA72BA" w:rsidP="00265C05">
                  <w:pPr>
                    <w:spacing w:after="0" w:line="240" w:lineRule="auto"/>
                    <w:rPr>
                      <w:rFonts w:ascii="Times New Roman" w:eastAsia="Times New Roman" w:hAnsi="Times New Roman" w:cs="Times New Roman"/>
                      <w:lang w:val="uk-UA"/>
                    </w:rPr>
                  </w:pPr>
                </w:p>
              </w:tc>
              <w:tc>
                <w:tcPr>
                  <w:tcW w:w="4842" w:type="dxa"/>
                  <w:hideMark/>
                </w:tcPr>
                <w:p w:rsidR="00CA72BA" w:rsidRPr="00F802C5" w:rsidRDefault="00CA72BA" w:rsidP="00265C05">
                  <w:pPr>
                    <w:spacing w:after="0" w:line="240" w:lineRule="auto"/>
                    <w:rPr>
                      <w:rFonts w:ascii="Times New Roman" w:eastAsia="Times New Roman" w:hAnsi="Times New Roman" w:cs="Times New Roman"/>
                      <w:sz w:val="24"/>
                      <w:szCs w:val="24"/>
                      <w:lang w:val="uk-UA"/>
                    </w:rPr>
                  </w:pPr>
                </w:p>
              </w:tc>
            </w:tr>
          </w:tbl>
          <w:p w:rsidR="00CA72BA" w:rsidRPr="00590468" w:rsidRDefault="00CA72BA" w:rsidP="00265C05">
            <w:pPr>
              <w:spacing w:after="0" w:line="240" w:lineRule="auto"/>
              <w:jc w:val="both"/>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rsidR="00CA72BA" w:rsidRPr="00590468" w:rsidRDefault="00CA72BA" w:rsidP="00265C05">
            <w:pPr>
              <w:spacing w:after="0" w:line="240" w:lineRule="auto"/>
              <w:jc w:val="both"/>
              <w:rPr>
                <w:rFonts w:ascii="Times New Roman" w:eastAsia="Times New Roman" w:hAnsi="Times New Roman" w:cs="Times New Roman"/>
                <w:sz w:val="24"/>
                <w:szCs w:val="24"/>
                <w:lang w:val="uk-UA"/>
              </w:rPr>
            </w:pPr>
          </w:p>
        </w:tc>
      </w:tr>
    </w:tbl>
    <w:p w:rsidR="007A58C5" w:rsidRDefault="007A58C5" w:rsidP="007A58C5">
      <w:pPr>
        <w:widowControl w:val="0"/>
        <w:suppressAutoHyphens/>
        <w:spacing w:after="0" w:line="240" w:lineRule="auto"/>
        <w:ind w:left="567" w:right="282"/>
        <w:jc w:val="right"/>
        <w:rPr>
          <w:rFonts w:ascii="Times New Roman" w:hAnsi="Times New Roman"/>
          <w:u w:val="single"/>
          <w:lang w:val="uk-UA"/>
        </w:rPr>
      </w:pPr>
      <w:r>
        <w:rPr>
          <w:rFonts w:ascii="Times New Roman" w:eastAsia="Lucida Sans Unicode" w:hAnsi="Times New Roman" w:cs="Times New Roman"/>
          <w:b/>
          <w:sz w:val="16"/>
          <w:szCs w:val="16"/>
          <w:lang w:val="uk-UA" w:eastAsia="en-US"/>
        </w:rPr>
        <w:lastRenderedPageBreak/>
        <w:t xml:space="preserve">                                                                                                                                                                                                              </w:t>
      </w:r>
      <w:r>
        <w:rPr>
          <w:rFonts w:ascii="Times New Roman" w:hAnsi="Times New Roman"/>
          <w:lang w:val="uk-UA"/>
        </w:rPr>
        <w:t>Додаток 1 до</w:t>
      </w:r>
      <w:r>
        <w:rPr>
          <w:rFonts w:ascii="Times New Roman" w:hAnsi="Times New Roman"/>
        </w:rPr>
        <w:t xml:space="preserve"> договору</w:t>
      </w:r>
      <w:r>
        <w:rPr>
          <w:rFonts w:ascii="Times New Roman" w:hAnsi="Times New Roman"/>
          <w:lang w:val="uk-UA"/>
        </w:rPr>
        <w:t xml:space="preserve">                                                                                                                              №______ від </w:t>
      </w:r>
      <w:r>
        <w:rPr>
          <w:rFonts w:ascii="Times New Roman" w:hAnsi="Times New Roman"/>
          <w:u w:val="single"/>
          <w:lang w:val="uk-UA"/>
        </w:rPr>
        <w:t>«   »            2020 року</w:t>
      </w:r>
    </w:p>
    <w:p w:rsidR="007A58C5" w:rsidRDefault="007A58C5" w:rsidP="007A58C5">
      <w:pPr>
        <w:spacing w:after="0"/>
        <w:ind w:left="9072"/>
        <w:rPr>
          <w:lang w:val="uk-UA"/>
        </w:rPr>
      </w:pPr>
    </w:p>
    <w:p w:rsidR="007A58C5" w:rsidRDefault="007A58C5" w:rsidP="007A58C5">
      <w:pPr>
        <w:spacing w:line="240" w:lineRule="auto"/>
        <w:rPr>
          <w:rFonts w:ascii="Times New Roman" w:hAnsi="Times New Roman"/>
          <w:b/>
          <w:lang w:val="uk-UA"/>
        </w:rPr>
      </w:pPr>
    </w:p>
    <w:p w:rsidR="007A58C5" w:rsidRDefault="007A58C5" w:rsidP="007A58C5">
      <w:pPr>
        <w:spacing w:line="240" w:lineRule="auto"/>
        <w:jc w:val="center"/>
        <w:rPr>
          <w:rFonts w:ascii="Times New Roman" w:hAnsi="Times New Roman"/>
          <w:b/>
          <w:sz w:val="32"/>
          <w:lang w:val="uk-UA"/>
        </w:rPr>
      </w:pPr>
      <w:r>
        <w:rPr>
          <w:rFonts w:ascii="Times New Roman" w:hAnsi="Times New Roman"/>
          <w:b/>
          <w:sz w:val="32"/>
        </w:rPr>
        <w:t>Р</w:t>
      </w:r>
      <w:r>
        <w:rPr>
          <w:rFonts w:ascii="Times New Roman" w:hAnsi="Times New Roman"/>
          <w:b/>
          <w:sz w:val="32"/>
          <w:lang w:val="uk-UA"/>
        </w:rPr>
        <w:t>ОЗРАХУНОК</w:t>
      </w:r>
      <w:r>
        <w:rPr>
          <w:rFonts w:ascii="Times New Roman" w:hAnsi="Times New Roman"/>
          <w:b/>
          <w:sz w:val="32"/>
        </w:rPr>
        <w:t xml:space="preserve"> №</w:t>
      </w:r>
      <w:r>
        <w:rPr>
          <w:rFonts w:ascii="Times New Roman" w:hAnsi="Times New Roman"/>
          <w:b/>
          <w:sz w:val="32"/>
          <w:lang w:val="uk-UA"/>
        </w:rPr>
        <w:t>1</w:t>
      </w:r>
    </w:p>
    <w:p w:rsidR="007A58C5" w:rsidRDefault="007A58C5" w:rsidP="007A58C5">
      <w:pPr>
        <w:spacing w:line="240" w:lineRule="auto"/>
        <w:ind w:left="709" w:right="934"/>
        <w:jc w:val="center"/>
        <w:rPr>
          <w:rFonts w:ascii="Times New Roman" w:hAnsi="Times New Roman"/>
          <w:b/>
          <w:sz w:val="28"/>
          <w:lang w:val="uk-UA"/>
        </w:rPr>
      </w:pPr>
      <w:r>
        <w:rPr>
          <w:rFonts w:ascii="Times New Roman" w:hAnsi="Times New Roman"/>
          <w:b/>
          <w:sz w:val="28"/>
          <w:lang w:val="uk-UA"/>
        </w:rPr>
        <w:t>о</w:t>
      </w:r>
      <w:r>
        <w:rPr>
          <w:rFonts w:ascii="Times New Roman" w:hAnsi="Times New Roman"/>
          <w:b/>
          <w:sz w:val="28"/>
        </w:rPr>
        <w:t>рендно</w:t>
      </w:r>
      <w:r>
        <w:rPr>
          <w:rFonts w:ascii="Times New Roman" w:hAnsi="Times New Roman"/>
          <w:b/>
          <w:sz w:val="28"/>
          <w:lang w:val="uk-UA"/>
        </w:rPr>
        <w:t>й</w:t>
      </w:r>
      <w:r>
        <w:rPr>
          <w:rFonts w:ascii="Times New Roman" w:hAnsi="Times New Roman"/>
          <w:b/>
          <w:sz w:val="28"/>
        </w:rPr>
        <w:t xml:space="preserve"> плат</w:t>
      </w:r>
      <w:r>
        <w:rPr>
          <w:rFonts w:ascii="Times New Roman" w:hAnsi="Times New Roman"/>
          <w:b/>
          <w:sz w:val="28"/>
          <w:lang w:val="uk-UA"/>
        </w:rPr>
        <w:t xml:space="preserve">и </w:t>
      </w:r>
    </w:p>
    <w:p w:rsidR="007A58C5" w:rsidRDefault="007A58C5" w:rsidP="007A58C5">
      <w:pPr>
        <w:widowControl w:val="0"/>
        <w:suppressAutoHyphens/>
        <w:spacing w:after="0" w:line="240" w:lineRule="auto"/>
        <w:ind w:left="709" w:right="934"/>
        <w:jc w:val="both"/>
        <w:rPr>
          <w:rFonts w:ascii="Times New Roman" w:eastAsia="Lucida Sans Unicode" w:hAnsi="Times New Roman" w:cs="Times New Roman"/>
          <w:sz w:val="24"/>
          <w:szCs w:val="24"/>
          <w:lang w:val="uk-UA" w:eastAsia="en-US"/>
        </w:rPr>
      </w:pPr>
      <w:r>
        <w:rPr>
          <w:rFonts w:ascii="Times New Roman" w:eastAsia="Lucida Sans Unicode" w:hAnsi="Times New Roman" w:cs="Times New Roman"/>
          <w:b/>
          <w:sz w:val="24"/>
          <w:szCs w:val="24"/>
          <w:lang w:val="uk-UA" w:eastAsia="en-US"/>
        </w:rPr>
        <w:t xml:space="preserve">    </w:t>
      </w:r>
      <w:r w:rsidRPr="007A58C5">
        <w:rPr>
          <w:rFonts w:ascii="Times New Roman" w:eastAsia="Lucida Sans Unicode" w:hAnsi="Times New Roman" w:cs="Times New Roman"/>
          <w:b/>
          <w:sz w:val="28"/>
          <w:szCs w:val="28"/>
          <w:lang w:val="uk-UA" w:eastAsia="en-US"/>
        </w:rPr>
        <w:t xml:space="preserve">за </w:t>
      </w:r>
      <w:r w:rsidRPr="007A58C5">
        <w:rPr>
          <w:rFonts w:ascii="Times New Roman" w:eastAsia="Lucida Sans Unicode" w:hAnsi="Times New Roman" w:cs="Times New Roman"/>
          <w:sz w:val="28"/>
          <w:szCs w:val="28"/>
          <w:lang w:val="uk-UA" w:eastAsia="en-US"/>
        </w:rPr>
        <w:t>комунальне майно  територіальної громади м.Теплодар:</w:t>
      </w:r>
      <w:r>
        <w:rPr>
          <w:rFonts w:ascii="Times New Roman" w:eastAsia="Lucida Sans Unicode" w:hAnsi="Times New Roman" w:cs="Times New Roman"/>
          <w:sz w:val="24"/>
          <w:szCs w:val="24"/>
          <w:lang w:val="uk-UA" w:eastAsia="en-US"/>
        </w:rPr>
        <w:t xml:space="preserve"> </w:t>
      </w:r>
      <w:r>
        <w:rPr>
          <w:rFonts w:ascii="Times New Roman" w:eastAsia="Times New Roman" w:hAnsi="Times New Roman" w:cs="Times New Roman"/>
          <w:b/>
          <w:color w:val="000000"/>
          <w:lang w:val="uk-UA" w:eastAsia="ar-SA"/>
        </w:rPr>
        <w:t>____________________________________________________________________________________________________________________________________________</w:t>
      </w:r>
    </w:p>
    <w:tbl>
      <w:tblPr>
        <w:tblW w:w="9795"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tblPr>
      <w:tblGrid>
        <w:gridCol w:w="852"/>
        <w:gridCol w:w="1983"/>
        <w:gridCol w:w="1275"/>
        <w:gridCol w:w="1558"/>
        <w:gridCol w:w="1275"/>
        <w:gridCol w:w="1134"/>
        <w:gridCol w:w="1700"/>
        <w:gridCol w:w="18"/>
      </w:tblGrid>
      <w:tr w:rsidR="007A58C5" w:rsidTr="00913B47">
        <w:trPr>
          <w:gridAfter w:val="1"/>
          <w:wAfter w:w="18" w:type="dxa"/>
          <w:trHeight w:val="2169"/>
        </w:trPr>
        <w:tc>
          <w:tcPr>
            <w:tcW w:w="852" w:type="dxa"/>
            <w:tcBorders>
              <w:top w:val="single" w:sz="12" w:space="0" w:color="000000"/>
              <w:left w:val="single" w:sz="12" w:space="0" w:color="000000"/>
              <w:bottom w:val="single" w:sz="12" w:space="0" w:color="000000"/>
              <w:right w:val="single" w:sz="6" w:space="0" w:color="000000"/>
            </w:tcBorders>
            <w:hideMark/>
          </w:tcPr>
          <w:p w:rsidR="007A58C5" w:rsidRDefault="007A58C5" w:rsidP="00913B47">
            <w:pPr>
              <w:spacing w:line="240" w:lineRule="atLeast"/>
              <w:ind w:left="-779"/>
              <w:rPr>
                <w:rFonts w:ascii="Times New Roman" w:hAnsi="Times New Roman"/>
                <w:lang w:val="uk-UA"/>
              </w:rPr>
            </w:pPr>
            <w:r>
              <w:rPr>
                <w:rFonts w:ascii="Times New Roman" w:hAnsi="Times New Roman"/>
                <w:b/>
                <w:sz w:val="28"/>
                <w:lang w:val="uk-UA"/>
              </w:rPr>
              <w:t xml:space="preserve">              </w:t>
            </w:r>
            <w:r>
              <w:rPr>
                <w:rFonts w:ascii="Times New Roman" w:hAnsi="Times New Roman"/>
                <w:lang w:val="uk-UA"/>
              </w:rPr>
              <w:t xml:space="preserve">№ пп </w:t>
            </w:r>
          </w:p>
        </w:tc>
        <w:tc>
          <w:tcPr>
            <w:tcW w:w="1983" w:type="dxa"/>
            <w:tcBorders>
              <w:top w:val="single" w:sz="12" w:space="0" w:color="000000"/>
              <w:left w:val="single" w:sz="6" w:space="0" w:color="000000"/>
              <w:bottom w:val="single" w:sz="12" w:space="0" w:color="000000"/>
              <w:right w:val="single" w:sz="6" w:space="0" w:color="000000"/>
            </w:tcBorders>
            <w:hideMark/>
          </w:tcPr>
          <w:p w:rsidR="007A58C5" w:rsidRDefault="007A58C5" w:rsidP="00913B47">
            <w:pPr>
              <w:spacing w:line="240" w:lineRule="atLeast"/>
              <w:jc w:val="center"/>
              <w:rPr>
                <w:rFonts w:ascii="Times New Roman" w:hAnsi="Times New Roman"/>
                <w:lang w:val="uk-UA"/>
              </w:rPr>
            </w:pPr>
            <w:r>
              <w:rPr>
                <w:rFonts w:ascii="Times New Roman" w:hAnsi="Times New Roman"/>
                <w:lang w:val="uk-UA"/>
              </w:rPr>
              <w:t>Найменування Об’єкту оренди</w:t>
            </w:r>
          </w:p>
        </w:tc>
        <w:tc>
          <w:tcPr>
            <w:tcW w:w="1275" w:type="dxa"/>
            <w:tcBorders>
              <w:top w:val="single" w:sz="12" w:space="0" w:color="000000"/>
              <w:left w:val="single" w:sz="6" w:space="0" w:color="000000"/>
              <w:bottom w:val="single" w:sz="12" w:space="0" w:color="000000"/>
              <w:right w:val="single" w:sz="6" w:space="0" w:color="000000"/>
            </w:tcBorders>
          </w:tcPr>
          <w:p w:rsidR="007A58C5" w:rsidRDefault="007A58C5" w:rsidP="00913B47">
            <w:pPr>
              <w:spacing w:line="240" w:lineRule="atLeast"/>
              <w:jc w:val="center"/>
              <w:rPr>
                <w:rFonts w:ascii="Times New Roman" w:hAnsi="Times New Roman"/>
                <w:lang w:val="uk-UA"/>
              </w:rPr>
            </w:pPr>
            <w:r>
              <w:rPr>
                <w:rFonts w:ascii="Times New Roman" w:hAnsi="Times New Roman"/>
                <w:lang w:val="uk-UA"/>
              </w:rPr>
              <w:t>Одиниця виміру</w:t>
            </w:r>
          </w:p>
          <w:p w:rsidR="007A58C5" w:rsidRDefault="007A58C5" w:rsidP="00913B47">
            <w:pPr>
              <w:spacing w:line="240" w:lineRule="atLeast"/>
              <w:jc w:val="center"/>
              <w:rPr>
                <w:rFonts w:ascii="Times New Roman" w:hAnsi="Times New Roman"/>
                <w:lang w:val="uk-UA"/>
              </w:rPr>
            </w:pPr>
          </w:p>
          <w:p w:rsidR="007A58C5" w:rsidRDefault="007A58C5" w:rsidP="00913B47">
            <w:pPr>
              <w:spacing w:line="240" w:lineRule="atLeast"/>
              <w:jc w:val="center"/>
              <w:rPr>
                <w:rFonts w:ascii="Times New Roman" w:hAnsi="Times New Roman"/>
                <w:lang w:val="uk-UA"/>
              </w:rPr>
            </w:pPr>
          </w:p>
          <w:p w:rsidR="007A58C5" w:rsidRDefault="007A58C5" w:rsidP="00913B47">
            <w:pPr>
              <w:spacing w:line="240" w:lineRule="atLeast"/>
              <w:jc w:val="center"/>
              <w:rPr>
                <w:rFonts w:ascii="Times New Roman" w:hAnsi="Times New Roman"/>
                <w:lang w:val="uk-UA"/>
              </w:rPr>
            </w:pPr>
            <w:r>
              <w:rPr>
                <w:rFonts w:ascii="Times New Roman" w:hAnsi="Times New Roman"/>
                <w:lang w:val="uk-UA"/>
              </w:rPr>
              <w:t>м/шт/м2</w:t>
            </w:r>
          </w:p>
        </w:tc>
        <w:tc>
          <w:tcPr>
            <w:tcW w:w="1558" w:type="dxa"/>
            <w:tcBorders>
              <w:top w:val="single" w:sz="12" w:space="0" w:color="000000"/>
              <w:left w:val="single" w:sz="6" w:space="0" w:color="000000"/>
              <w:bottom w:val="single" w:sz="12" w:space="0" w:color="000000"/>
              <w:right w:val="single" w:sz="6" w:space="0" w:color="000000"/>
            </w:tcBorders>
            <w:hideMark/>
          </w:tcPr>
          <w:p w:rsidR="007A58C5" w:rsidRDefault="007A58C5" w:rsidP="00913B47">
            <w:pPr>
              <w:spacing w:line="240" w:lineRule="atLeast"/>
              <w:rPr>
                <w:rFonts w:ascii="Times New Roman" w:hAnsi="Times New Roman"/>
                <w:lang w:val="uk-UA"/>
              </w:rPr>
            </w:pPr>
            <w:r>
              <w:rPr>
                <w:rFonts w:ascii="Times New Roman" w:hAnsi="Times New Roman"/>
                <w:lang w:val="uk-UA"/>
              </w:rPr>
              <w:t>Вартість майна згідно  незалежної оцінки майн</w:t>
            </w:r>
          </w:p>
          <w:p w:rsidR="007A58C5" w:rsidRDefault="007A58C5" w:rsidP="00913B47">
            <w:pPr>
              <w:spacing w:line="240" w:lineRule="atLeast"/>
              <w:jc w:val="center"/>
              <w:rPr>
                <w:rFonts w:ascii="Times New Roman" w:hAnsi="Times New Roman"/>
                <w:lang w:val="uk-UA"/>
              </w:rPr>
            </w:pPr>
            <w:r>
              <w:rPr>
                <w:rFonts w:ascii="Times New Roman" w:hAnsi="Times New Roman"/>
                <w:lang w:val="uk-UA"/>
              </w:rPr>
              <w:t xml:space="preserve">      </w:t>
            </w:r>
          </w:p>
          <w:p w:rsidR="007A58C5" w:rsidRDefault="007A58C5" w:rsidP="00913B47">
            <w:pPr>
              <w:spacing w:line="240" w:lineRule="atLeast"/>
              <w:jc w:val="center"/>
              <w:rPr>
                <w:rFonts w:ascii="Times New Roman" w:hAnsi="Times New Roman"/>
                <w:lang w:val="uk-UA"/>
              </w:rPr>
            </w:pPr>
            <w:r>
              <w:rPr>
                <w:rFonts w:ascii="Times New Roman" w:hAnsi="Times New Roman"/>
                <w:lang w:val="uk-UA"/>
              </w:rPr>
              <w:t>грн.</w:t>
            </w:r>
          </w:p>
        </w:tc>
        <w:tc>
          <w:tcPr>
            <w:tcW w:w="1275" w:type="dxa"/>
            <w:tcBorders>
              <w:top w:val="single" w:sz="12" w:space="0" w:color="000000"/>
              <w:left w:val="single" w:sz="6" w:space="0" w:color="000000"/>
              <w:bottom w:val="single" w:sz="12" w:space="0" w:color="000000"/>
              <w:right w:val="single" w:sz="6" w:space="0" w:color="000000"/>
            </w:tcBorders>
            <w:hideMark/>
          </w:tcPr>
          <w:p w:rsidR="007A58C5" w:rsidRDefault="007A58C5" w:rsidP="00913B47">
            <w:pPr>
              <w:spacing w:line="240" w:lineRule="atLeast"/>
              <w:jc w:val="center"/>
              <w:rPr>
                <w:rFonts w:ascii="Times New Roman" w:hAnsi="Times New Roman"/>
                <w:lang w:val="uk-UA"/>
              </w:rPr>
            </w:pPr>
            <w:r>
              <w:rPr>
                <w:rFonts w:ascii="Times New Roman" w:hAnsi="Times New Roman"/>
                <w:lang w:val="uk-UA"/>
              </w:rPr>
              <w:t>Індекс інфляції з моменту оці</w:t>
            </w:r>
            <w:r>
              <w:rPr>
                <w:rFonts w:ascii="Times New Roman" w:hAnsi="Times New Roman"/>
              </w:rPr>
              <w:t>нки до момент</w:t>
            </w:r>
            <w:r>
              <w:rPr>
                <w:rFonts w:ascii="Times New Roman" w:hAnsi="Times New Roman"/>
                <w:lang w:val="uk-UA"/>
              </w:rPr>
              <w:t>у пере</w:t>
            </w:r>
            <w:r>
              <w:rPr>
                <w:rFonts w:ascii="Times New Roman" w:hAnsi="Times New Roman"/>
              </w:rPr>
              <w:t>дач</w:t>
            </w:r>
            <w:r>
              <w:rPr>
                <w:rFonts w:ascii="Times New Roman" w:hAnsi="Times New Roman"/>
                <w:lang w:val="uk-UA"/>
              </w:rPr>
              <w:t>і у ор</w:t>
            </w:r>
            <w:r>
              <w:rPr>
                <w:rFonts w:ascii="Times New Roman" w:hAnsi="Times New Roman"/>
              </w:rPr>
              <w:t>енду</w:t>
            </w:r>
            <w:r>
              <w:rPr>
                <w:rFonts w:ascii="Times New Roman" w:hAnsi="Times New Roman"/>
                <w:lang w:val="uk-UA"/>
              </w:rPr>
              <w:t xml:space="preserve"> </w:t>
            </w:r>
            <w:r>
              <w:rPr>
                <w:rFonts w:ascii="Times New Roman" w:hAnsi="Times New Roman"/>
                <w:lang w:val="en-US"/>
              </w:rPr>
              <w:t>i</w:t>
            </w:r>
          </w:p>
        </w:tc>
        <w:tc>
          <w:tcPr>
            <w:tcW w:w="1134" w:type="dxa"/>
            <w:tcBorders>
              <w:top w:val="single" w:sz="12" w:space="0" w:color="000000"/>
              <w:left w:val="single" w:sz="6" w:space="0" w:color="000000"/>
              <w:bottom w:val="single" w:sz="12" w:space="0" w:color="000000"/>
              <w:right w:val="single" w:sz="6" w:space="0" w:color="000000"/>
            </w:tcBorders>
          </w:tcPr>
          <w:p w:rsidR="007A58C5" w:rsidRDefault="007A58C5" w:rsidP="00913B47">
            <w:pPr>
              <w:spacing w:line="240" w:lineRule="atLeast"/>
              <w:jc w:val="center"/>
              <w:rPr>
                <w:rFonts w:ascii="Times New Roman" w:hAnsi="Times New Roman"/>
                <w:lang w:val="uk-UA"/>
              </w:rPr>
            </w:pPr>
            <w:r>
              <w:rPr>
                <w:rFonts w:ascii="Times New Roman" w:hAnsi="Times New Roman"/>
                <w:lang w:val="uk-UA"/>
              </w:rPr>
              <w:t>О</w:t>
            </w:r>
            <w:r>
              <w:rPr>
                <w:rFonts w:ascii="Times New Roman" w:hAnsi="Times New Roman"/>
              </w:rPr>
              <w:t>р</w:t>
            </w:r>
            <w:r>
              <w:rPr>
                <w:rFonts w:ascii="Times New Roman" w:hAnsi="Times New Roman"/>
                <w:lang w:val="uk-UA"/>
              </w:rPr>
              <w:t xml:space="preserve"> О</w:t>
            </w:r>
            <w:r>
              <w:rPr>
                <w:rFonts w:ascii="Times New Roman" w:hAnsi="Times New Roman"/>
              </w:rPr>
              <w:t xml:space="preserve">рендна  ставка </w:t>
            </w:r>
            <w:r>
              <w:rPr>
                <w:rFonts w:ascii="Times New Roman" w:hAnsi="Times New Roman"/>
                <w:lang w:val="uk-UA"/>
              </w:rPr>
              <w:t>згідно «Методики» %</w:t>
            </w:r>
          </w:p>
          <w:p w:rsidR="007A58C5" w:rsidRDefault="007A58C5" w:rsidP="00913B47">
            <w:pPr>
              <w:spacing w:line="240" w:lineRule="atLeast"/>
              <w:jc w:val="center"/>
              <w:rPr>
                <w:rFonts w:ascii="Times New Roman" w:hAnsi="Times New Roman"/>
                <w:lang w:val="uk-UA"/>
              </w:rPr>
            </w:pPr>
          </w:p>
        </w:tc>
        <w:tc>
          <w:tcPr>
            <w:tcW w:w="1700" w:type="dxa"/>
            <w:tcBorders>
              <w:top w:val="single" w:sz="12" w:space="0" w:color="000000"/>
              <w:left w:val="single" w:sz="6" w:space="0" w:color="000000"/>
              <w:bottom w:val="single" w:sz="12" w:space="0" w:color="000000"/>
              <w:right w:val="single" w:sz="12" w:space="0" w:color="000000"/>
            </w:tcBorders>
            <w:hideMark/>
          </w:tcPr>
          <w:p w:rsidR="007A58C5" w:rsidRDefault="007A58C5" w:rsidP="00913B47">
            <w:pPr>
              <w:spacing w:line="240" w:lineRule="atLeast"/>
              <w:ind w:right="72"/>
              <w:rPr>
                <w:rFonts w:ascii="Times New Roman" w:hAnsi="Times New Roman"/>
                <w:lang w:val="uk-UA"/>
              </w:rPr>
            </w:pPr>
            <w:r>
              <w:rPr>
                <w:rFonts w:ascii="Times New Roman" w:hAnsi="Times New Roman"/>
                <w:lang w:val="uk-UA"/>
              </w:rPr>
              <w:t>О</w:t>
            </w:r>
            <w:r>
              <w:rPr>
                <w:rFonts w:ascii="Times New Roman" w:hAnsi="Times New Roman"/>
              </w:rPr>
              <w:t xml:space="preserve">рендна плата,  </w:t>
            </w:r>
            <w:r>
              <w:rPr>
                <w:rFonts w:ascii="Times New Roman" w:hAnsi="Times New Roman"/>
                <w:lang w:val="uk-UA"/>
              </w:rPr>
              <w:t>їз розрахунку</w:t>
            </w:r>
            <w:r>
              <w:rPr>
                <w:rFonts w:ascii="Times New Roman" w:hAnsi="Times New Roman"/>
              </w:rPr>
              <w:t xml:space="preserve"> за </w:t>
            </w:r>
            <w:r>
              <w:rPr>
                <w:rFonts w:ascii="Times New Roman" w:hAnsi="Times New Roman"/>
                <w:lang w:val="uk-UA"/>
              </w:rPr>
              <w:t>базовий  місяць х і,по</w:t>
            </w:r>
            <w:r>
              <w:rPr>
                <w:rFonts w:ascii="Times New Roman" w:hAnsi="Times New Roman"/>
              </w:rPr>
              <w:t>чина</w:t>
            </w:r>
            <w:r>
              <w:rPr>
                <w:rFonts w:ascii="Times New Roman" w:hAnsi="Times New Roman"/>
                <w:lang w:val="uk-UA"/>
              </w:rPr>
              <w:t>ючи з _______20__ року</w:t>
            </w:r>
          </w:p>
          <w:p w:rsidR="007A58C5" w:rsidRDefault="007A58C5" w:rsidP="00913B47">
            <w:pPr>
              <w:spacing w:line="240" w:lineRule="atLeast"/>
              <w:ind w:right="-141"/>
              <w:jc w:val="center"/>
              <w:rPr>
                <w:rFonts w:ascii="Times New Roman" w:hAnsi="Times New Roman"/>
              </w:rPr>
            </w:pPr>
            <w:r>
              <w:rPr>
                <w:rFonts w:ascii="Times New Roman" w:hAnsi="Times New Roman"/>
                <w:lang w:val="uk-UA"/>
              </w:rPr>
              <w:t xml:space="preserve">       </w:t>
            </w:r>
          </w:p>
        </w:tc>
      </w:tr>
      <w:tr w:rsidR="007A58C5" w:rsidTr="00913B47">
        <w:trPr>
          <w:gridAfter w:val="1"/>
          <w:wAfter w:w="18" w:type="dxa"/>
          <w:cantSplit/>
        </w:trPr>
        <w:tc>
          <w:tcPr>
            <w:tcW w:w="852" w:type="dxa"/>
            <w:tcBorders>
              <w:top w:val="single" w:sz="6" w:space="0" w:color="000000"/>
              <w:left w:val="single" w:sz="12" w:space="0" w:color="000000"/>
              <w:bottom w:val="single" w:sz="6" w:space="0" w:color="000000"/>
              <w:right w:val="single" w:sz="6" w:space="0" w:color="000000"/>
            </w:tcBorders>
            <w:hideMark/>
          </w:tcPr>
          <w:p w:rsidR="007A58C5" w:rsidRDefault="007A58C5" w:rsidP="00913B47">
            <w:pPr>
              <w:spacing w:line="240" w:lineRule="auto"/>
              <w:ind w:left="-779"/>
              <w:jc w:val="center"/>
              <w:rPr>
                <w:lang w:val="uk-UA"/>
              </w:rPr>
            </w:pPr>
            <w:r>
              <w:rPr>
                <w:lang w:val="uk-UA"/>
              </w:rPr>
              <w:t>1</w:t>
            </w:r>
          </w:p>
        </w:tc>
        <w:tc>
          <w:tcPr>
            <w:tcW w:w="1983" w:type="dxa"/>
            <w:tcBorders>
              <w:top w:val="single" w:sz="6" w:space="0" w:color="000000"/>
              <w:left w:val="single" w:sz="6" w:space="0" w:color="000000"/>
              <w:bottom w:val="single" w:sz="6" w:space="0" w:color="000000"/>
              <w:right w:val="single" w:sz="6" w:space="0" w:color="000000"/>
            </w:tcBorders>
            <w:hideMark/>
          </w:tcPr>
          <w:p w:rsidR="007A58C5" w:rsidRDefault="007A58C5" w:rsidP="00913B47">
            <w:pPr>
              <w:spacing w:line="240" w:lineRule="auto"/>
              <w:jc w:val="center"/>
              <w:rPr>
                <w:lang w:val="uk-UA"/>
              </w:rPr>
            </w:pPr>
            <w:r>
              <w:rPr>
                <w:lang w:val="uk-UA"/>
              </w:rPr>
              <w:t>2</w:t>
            </w:r>
          </w:p>
        </w:tc>
        <w:tc>
          <w:tcPr>
            <w:tcW w:w="1275" w:type="dxa"/>
            <w:tcBorders>
              <w:top w:val="single" w:sz="6" w:space="0" w:color="000000"/>
              <w:left w:val="single" w:sz="6" w:space="0" w:color="000000"/>
              <w:bottom w:val="single" w:sz="6" w:space="0" w:color="000000"/>
              <w:right w:val="single" w:sz="6" w:space="0" w:color="000000"/>
            </w:tcBorders>
            <w:hideMark/>
          </w:tcPr>
          <w:p w:rsidR="007A58C5" w:rsidRDefault="007A58C5" w:rsidP="00913B47">
            <w:pPr>
              <w:spacing w:line="240" w:lineRule="auto"/>
              <w:jc w:val="center"/>
              <w:rPr>
                <w:lang w:val="uk-UA"/>
              </w:rPr>
            </w:pPr>
            <w:r>
              <w:rPr>
                <w:lang w:val="uk-UA"/>
              </w:rPr>
              <w:t>3</w:t>
            </w:r>
          </w:p>
        </w:tc>
        <w:tc>
          <w:tcPr>
            <w:tcW w:w="1558" w:type="dxa"/>
            <w:tcBorders>
              <w:top w:val="single" w:sz="6" w:space="0" w:color="000000"/>
              <w:left w:val="single" w:sz="6" w:space="0" w:color="000000"/>
              <w:bottom w:val="single" w:sz="6" w:space="0" w:color="000000"/>
              <w:right w:val="single" w:sz="6" w:space="0" w:color="000000"/>
            </w:tcBorders>
            <w:hideMark/>
          </w:tcPr>
          <w:p w:rsidR="007A58C5" w:rsidRDefault="007A58C5" w:rsidP="00913B47">
            <w:pPr>
              <w:spacing w:line="240" w:lineRule="auto"/>
              <w:jc w:val="center"/>
              <w:rPr>
                <w:lang w:val="uk-UA"/>
              </w:rPr>
            </w:pPr>
            <w:r>
              <w:rPr>
                <w:lang w:val="uk-UA"/>
              </w:rPr>
              <w:t>4</w:t>
            </w:r>
          </w:p>
        </w:tc>
        <w:tc>
          <w:tcPr>
            <w:tcW w:w="1275" w:type="dxa"/>
            <w:tcBorders>
              <w:top w:val="single" w:sz="6" w:space="0" w:color="000000"/>
              <w:left w:val="single" w:sz="6" w:space="0" w:color="000000"/>
              <w:bottom w:val="single" w:sz="6" w:space="0" w:color="000000"/>
              <w:right w:val="single" w:sz="6" w:space="0" w:color="000000"/>
            </w:tcBorders>
            <w:hideMark/>
          </w:tcPr>
          <w:p w:rsidR="007A58C5" w:rsidRDefault="007A58C5" w:rsidP="00913B47">
            <w:pPr>
              <w:spacing w:line="240" w:lineRule="auto"/>
              <w:jc w:val="center"/>
              <w:rPr>
                <w:rFonts w:ascii="Times New Roman" w:hAnsi="Times New Roman"/>
                <w:lang w:val="uk-UA"/>
              </w:rPr>
            </w:pPr>
            <w:r>
              <w:rPr>
                <w:rFonts w:ascii="Times New Roman" w:hAnsi="Times New Roman"/>
                <w:lang w:val="uk-UA"/>
              </w:rPr>
              <w:t>5</w:t>
            </w:r>
          </w:p>
        </w:tc>
        <w:tc>
          <w:tcPr>
            <w:tcW w:w="1134" w:type="dxa"/>
            <w:tcBorders>
              <w:top w:val="single" w:sz="6" w:space="0" w:color="000000"/>
              <w:left w:val="single" w:sz="6" w:space="0" w:color="000000"/>
              <w:bottom w:val="single" w:sz="6" w:space="0" w:color="000000"/>
              <w:right w:val="single" w:sz="6" w:space="0" w:color="000000"/>
            </w:tcBorders>
            <w:hideMark/>
          </w:tcPr>
          <w:p w:rsidR="007A58C5" w:rsidRDefault="007A58C5" w:rsidP="00913B47">
            <w:pPr>
              <w:spacing w:line="240" w:lineRule="auto"/>
              <w:jc w:val="center"/>
              <w:rPr>
                <w:rFonts w:ascii="Times New Roman" w:hAnsi="Times New Roman"/>
                <w:lang w:val="uk-UA"/>
              </w:rPr>
            </w:pPr>
            <w:r>
              <w:rPr>
                <w:rFonts w:ascii="Times New Roman" w:hAnsi="Times New Roman"/>
                <w:lang w:val="uk-UA"/>
              </w:rPr>
              <w:t>6</w:t>
            </w:r>
          </w:p>
        </w:tc>
        <w:tc>
          <w:tcPr>
            <w:tcW w:w="1700" w:type="dxa"/>
            <w:tcBorders>
              <w:top w:val="single" w:sz="6" w:space="0" w:color="000000"/>
              <w:left w:val="single" w:sz="6" w:space="0" w:color="000000"/>
              <w:bottom w:val="single" w:sz="6" w:space="0" w:color="000000"/>
              <w:right w:val="single" w:sz="12" w:space="0" w:color="000000"/>
            </w:tcBorders>
            <w:hideMark/>
          </w:tcPr>
          <w:p w:rsidR="007A58C5" w:rsidRDefault="007A58C5" w:rsidP="00913B47">
            <w:pPr>
              <w:spacing w:after="0" w:line="240" w:lineRule="auto"/>
              <w:ind w:right="-142"/>
              <w:jc w:val="center"/>
              <w:rPr>
                <w:rFonts w:ascii="Times New Roman" w:hAnsi="Times New Roman"/>
                <w:u w:val="single"/>
                <w:lang w:val="uk-UA"/>
              </w:rPr>
            </w:pPr>
            <w:r>
              <w:rPr>
                <w:rFonts w:ascii="Times New Roman" w:hAnsi="Times New Roman"/>
                <w:u w:val="single"/>
                <w:lang w:val="uk-UA"/>
              </w:rPr>
              <w:t xml:space="preserve">4 х 5х 6  </w:t>
            </w:r>
          </w:p>
          <w:p w:rsidR="007A58C5" w:rsidRDefault="007A58C5" w:rsidP="00913B47">
            <w:pPr>
              <w:spacing w:after="0" w:line="240" w:lineRule="auto"/>
              <w:ind w:right="-142"/>
              <w:jc w:val="center"/>
              <w:rPr>
                <w:rFonts w:ascii="Times New Roman" w:hAnsi="Times New Roman"/>
                <w:lang w:val="uk-UA"/>
              </w:rPr>
            </w:pPr>
            <w:r>
              <w:rPr>
                <w:rFonts w:ascii="Times New Roman" w:hAnsi="Times New Roman"/>
                <w:lang w:val="uk-UA"/>
              </w:rPr>
              <w:t xml:space="preserve">  100 х12 міс</w:t>
            </w:r>
          </w:p>
        </w:tc>
      </w:tr>
      <w:tr w:rsidR="007A58C5" w:rsidTr="00913B47">
        <w:trPr>
          <w:cantSplit/>
          <w:trHeight w:val="1833"/>
        </w:trPr>
        <w:tc>
          <w:tcPr>
            <w:tcW w:w="5668" w:type="dxa"/>
            <w:gridSpan w:val="4"/>
            <w:tcBorders>
              <w:top w:val="single" w:sz="6" w:space="0" w:color="000000"/>
              <w:left w:val="single" w:sz="12" w:space="0" w:color="000000"/>
              <w:bottom w:val="single" w:sz="12" w:space="0" w:color="000000"/>
              <w:right w:val="single" w:sz="6" w:space="0" w:color="000000"/>
            </w:tcBorders>
          </w:tcPr>
          <w:p w:rsidR="007A58C5" w:rsidRDefault="007A58C5" w:rsidP="00913B47">
            <w:pPr>
              <w:widowControl w:val="0"/>
              <w:suppressAutoHyphens/>
              <w:spacing w:after="0" w:line="240" w:lineRule="auto"/>
              <w:ind w:left="-779" w:right="355"/>
              <w:jc w:val="both"/>
              <w:rPr>
                <w:rFonts w:ascii="Times New Roman" w:hAnsi="Times New Roman"/>
                <w:lang w:val="uk-UA"/>
              </w:rPr>
            </w:pPr>
            <w:r>
              <w:rPr>
                <w:rFonts w:ascii="Times New Roman" w:eastAsia="Times New Roman" w:hAnsi="Times New Roman" w:cs="Times New Roman"/>
                <w:b/>
                <w:lang w:val="uk-UA"/>
              </w:rPr>
              <w:t xml:space="preserve"> </w:t>
            </w:r>
            <w:r>
              <w:rPr>
                <w:rFonts w:ascii="Times New Roman" w:eastAsia="Times New Roman" w:hAnsi="Times New Roman" w:cs="Times New Roman"/>
                <w:b/>
                <w:color w:val="000000"/>
                <w:lang w:val="uk-UA" w:eastAsia="ar-SA"/>
              </w:rPr>
              <w:t xml:space="preserve">ТКП </w:t>
            </w:r>
          </w:p>
          <w:p w:rsidR="007A58C5" w:rsidRDefault="007A58C5" w:rsidP="00913B47">
            <w:pPr>
              <w:spacing w:line="240" w:lineRule="auto"/>
              <w:ind w:left="-779"/>
              <w:jc w:val="both"/>
              <w:rPr>
                <w:rFonts w:ascii="Times New Roman" w:hAnsi="Times New Roman"/>
                <w:lang w:val="uk-UA"/>
              </w:rPr>
            </w:pPr>
            <w:r>
              <w:rPr>
                <w:rFonts w:ascii="Times New Roman" w:hAnsi="Times New Roman"/>
                <w:lang w:val="uk-UA"/>
              </w:rPr>
              <w:t xml:space="preserve">       </w:t>
            </w:r>
          </w:p>
          <w:p w:rsidR="007A58C5" w:rsidRDefault="007A58C5" w:rsidP="00913B47">
            <w:pPr>
              <w:spacing w:line="240" w:lineRule="auto"/>
              <w:ind w:left="-779"/>
              <w:jc w:val="both"/>
              <w:rPr>
                <w:lang w:val="uk-UA"/>
              </w:rPr>
            </w:pPr>
            <w:r>
              <w:rPr>
                <w:rFonts w:ascii="Times New Roman" w:hAnsi="Times New Roman"/>
                <w:lang w:val="uk-UA"/>
              </w:rPr>
              <w:t xml:space="preserve">              </w:t>
            </w:r>
          </w:p>
        </w:tc>
        <w:tc>
          <w:tcPr>
            <w:tcW w:w="1275" w:type="dxa"/>
            <w:tcBorders>
              <w:top w:val="single" w:sz="6" w:space="0" w:color="000000"/>
              <w:left w:val="single" w:sz="6" w:space="0" w:color="000000"/>
              <w:bottom w:val="single" w:sz="12" w:space="0" w:color="000000"/>
              <w:right w:val="single" w:sz="6" w:space="0" w:color="000000"/>
            </w:tcBorders>
          </w:tcPr>
          <w:p w:rsidR="007A58C5" w:rsidRDefault="007A58C5" w:rsidP="00913B47">
            <w:pPr>
              <w:spacing w:line="240" w:lineRule="auto"/>
              <w:rPr>
                <w:rFonts w:ascii="Times New Roman" w:hAnsi="Times New Roman"/>
                <w:lang w:val="uk-UA"/>
              </w:rPr>
            </w:pPr>
          </w:p>
        </w:tc>
        <w:tc>
          <w:tcPr>
            <w:tcW w:w="1134" w:type="dxa"/>
            <w:tcBorders>
              <w:top w:val="single" w:sz="6" w:space="0" w:color="000000"/>
              <w:left w:val="single" w:sz="6" w:space="0" w:color="000000"/>
              <w:bottom w:val="single" w:sz="12" w:space="0" w:color="000000"/>
              <w:right w:val="single" w:sz="6" w:space="0" w:color="000000"/>
            </w:tcBorders>
          </w:tcPr>
          <w:p w:rsidR="007A58C5" w:rsidRDefault="007A58C5" w:rsidP="00913B47">
            <w:pPr>
              <w:spacing w:line="240" w:lineRule="auto"/>
              <w:jc w:val="center"/>
              <w:rPr>
                <w:rFonts w:ascii="Times New Roman" w:hAnsi="Times New Roman"/>
                <w:b/>
              </w:rPr>
            </w:pPr>
          </w:p>
        </w:tc>
        <w:tc>
          <w:tcPr>
            <w:tcW w:w="1718" w:type="dxa"/>
            <w:gridSpan w:val="2"/>
            <w:tcBorders>
              <w:top w:val="single" w:sz="6" w:space="0" w:color="000000"/>
              <w:left w:val="single" w:sz="6" w:space="0" w:color="000000"/>
              <w:bottom w:val="single" w:sz="12" w:space="0" w:color="000000"/>
              <w:right w:val="single" w:sz="12" w:space="0" w:color="000000"/>
            </w:tcBorders>
          </w:tcPr>
          <w:p w:rsidR="007A58C5" w:rsidRDefault="007A58C5" w:rsidP="00913B47">
            <w:pPr>
              <w:spacing w:line="240" w:lineRule="auto"/>
              <w:ind w:right="-141"/>
              <w:rPr>
                <w:rFonts w:ascii="Times New Roman" w:hAnsi="Times New Roman"/>
              </w:rPr>
            </w:pPr>
          </w:p>
        </w:tc>
      </w:tr>
    </w:tbl>
    <w:p w:rsidR="007A58C5" w:rsidRPr="007A58C5" w:rsidRDefault="007A58C5" w:rsidP="007A58C5">
      <w:pPr>
        <w:spacing w:line="240" w:lineRule="auto"/>
        <w:ind w:right="792"/>
        <w:rPr>
          <w:rFonts w:ascii="Times New Roman" w:hAnsi="Times New Roman"/>
          <w:sz w:val="28"/>
          <w:szCs w:val="28"/>
        </w:rPr>
      </w:pPr>
      <w:r w:rsidRPr="007A58C5">
        <w:rPr>
          <w:rFonts w:ascii="Times New Roman" w:hAnsi="Times New Roman"/>
          <w:sz w:val="28"/>
          <w:szCs w:val="28"/>
          <w:lang w:val="uk-UA"/>
        </w:rPr>
        <w:t>С</w:t>
      </w:r>
      <w:r w:rsidRPr="007A58C5">
        <w:rPr>
          <w:rFonts w:ascii="Times New Roman" w:hAnsi="Times New Roman"/>
          <w:sz w:val="28"/>
          <w:szCs w:val="28"/>
        </w:rPr>
        <w:t>ум</w:t>
      </w:r>
      <w:r w:rsidRPr="007A58C5">
        <w:rPr>
          <w:rFonts w:ascii="Times New Roman" w:hAnsi="Times New Roman"/>
          <w:sz w:val="28"/>
          <w:szCs w:val="28"/>
          <w:lang w:val="uk-UA"/>
        </w:rPr>
        <w:t>а о</w:t>
      </w:r>
      <w:r w:rsidRPr="007A58C5">
        <w:rPr>
          <w:rFonts w:ascii="Times New Roman" w:hAnsi="Times New Roman"/>
          <w:sz w:val="28"/>
          <w:szCs w:val="28"/>
        </w:rPr>
        <w:t>рендно</w:t>
      </w:r>
      <w:r w:rsidRPr="007A58C5">
        <w:rPr>
          <w:rFonts w:ascii="Times New Roman" w:hAnsi="Times New Roman"/>
          <w:sz w:val="28"/>
          <w:szCs w:val="28"/>
          <w:lang w:val="uk-UA"/>
        </w:rPr>
        <w:t>ї</w:t>
      </w:r>
      <w:r w:rsidRPr="007A58C5">
        <w:rPr>
          <w:rFonts w:ascii="Times New Roman" w:hAnsi="Times New Roman"/>
          <w:sz w:val="28"/>
          <w:szCs w:val="28"/>
        </w:rPr>
        <w:t xml:space="preserve"> плат</w:t>
      </w:r>
      <w:r w:rsidRPr="007A58C5">
        <w:rPr>
          <w:rFonts w:ascii="Times New Roman" w:hAnsi="Times New Roman"/>
          <w:sz w:val="28"/>
          <w:szCs w:val="28"/>
          <w:lang w:val="uk-UA"/>
        </w:rPr>
        <w:t xml:space="preserve">и за майно </w:t>
      </w:r>
      <w:r w:rsidRPr="007A58C5">
        <w:rPr>
          <w:rFonts w:ascii="Times New Roman" w:hAnsi="Times New Roman"/>
          <w:sz w:val="28"/>
          <w:szCs w:val="28"/>
        </w:rPr>
        <w:t xml:space="preserve">не </w:t>
      </w:r>
      <w:r w:rsidRPr="007A58C5">
        <w:rPr>
          <w:rFonts w:ascii="Times New Roman" w:hAnsi="Times New Roman"/>
          <w:sz w:val="28"/>
          <w:szCs w:val="28"/>
          <w:lang w:val="uk-UA"/>
        </w:rPr>
        <w:t>враховує</w:t>
      </w:r>
      <w:r w:rsidRPr="007A58C5">
        <w:rPr>
          <w:rFonts w:ascii="Times New Roman" w:hAnsi="Times New Roman"/>
          <w:sz w:val="28"/>
          <w:szCs w:val="28"/>
        </w:rPr>
        <w:t xml:space="preserve">: </w:t>
      </w:r>
      <w:r w:rsidRPr="007A58C5">
        <w:rPr>
          <w:rFonts w:ascii="Times New Roman" w:hAnsi="Times New Roman"/>
          <w:sz w:val="28"/>
          <w:szCs w:val="28"/>
          <w:lang w:val="uk-UA"/>
        </w:rPr>
        <w:t>комунальні, е</w:t>
      </w:r>
      <w:r w:rsidRPr="007A58C5">
        <w:rPr>
          <w:rFonts w:ascii="Times New Roman" w:hAnsi="Times New Roman"/>
          <w:sz w:val="28"/>
          <w:szCs w:val="28"/>
        </w:rPr>
        <w:t>ксплутац</w:t>
      </w:r>
      <w:r w:rsidRPr="007A58C5">
        <w:rPr>
          <w:rFonts w:ascii="Times New Roman" w:hAnsi="Times New Roman"/>
          <w:sz w:val="28"/>
          <w:szCs w:val="28"/>
          <w:lang w:val="uk-UA"/>
        </w:rPr>
        <w:t>ійні витрати, пов′язані з утриманням майна</w:t>
      </w:r>
      <w:r w:rsidRPr="007A58C5">
        <w:rPr>
          <w:rFonts w:ascii="Times New Roman" w:hAnsi="Times New Roman"/>
          <w:sz w:val="28"/>
          <w:szCs w:val="28"/>
        </w:rPr>
        <w:t xml:space="preserve">, </w:t>
      </w:r>
      <w:r w:rsidRPr="007A58C5">
        <w:rPr>
          <w:rFonts w:ascii="Times New Roman" w:hAnsi="Times New Roman"/>
          <w:sz w:val="28"/>
          <w:szCs w:val="28"/>
          <w:lang w:val="uk-UA"/>
        </w:rPr>
        <w:t>ПДВ</w:t>
      </w:r>
      <w:r w:rsidRPr="007A58C5">
        <w:rPr>
          <w:rFonts w:ascii="Times New Roman" w:hAnsi="Times New Roman"/>
          <w:sz w:val="28"/>
          <w:szCs w:val="28"/>
        </w:rPr>
        <w:t xml:space="preserve">, </w:t>
      </w:r>
      <w:r w:rsidRPr="007A58C5">
        <w:rPr>
          <w:rFonts w:ascii="Times New Roman" w:hAnsi="Times New Roman"/>
          <w:sz w:val="28"/>
          <w:szCs w:val="28"/>
          <w:lang w:val="uk-UA"/>
        </w:rPr>
        <w:t>податок</w:t>
      </w:r>
      <w:r w:rsidRPr="007A58C5">
        <w:rPr>
          <w:rFonts w:ascii="Times New Roman" w:hAnsi="Times New Roman"/>
          <w:sz w:val="28"/>
          <w:szCs w:val="28"/>
        </w:rPr>
        <w:t xml:space="preserve"> на землю.</w:t>
      </w:r>
    </w:p>
    <w:p w:rsidR="007A58C5" w:rsidRPr="007A58C5" w:rsidRDefault="007A58C5" w:rsidP="007A58C5">
      <w:pPr>
        <w:spacing w:line="240" w:lineRule="auto"/>
        <w:ind w:right="792"/>
        <w:rPr>
          <w:rFonts w:ascii="Times New Roman" w:hAnsi="Times New Roman"/>
          <w:sz w:val="28"/>
          <w:szCs w:val="28"/>
          <w:lang w:val="uk-UA"/>
        </w:rPr>
      </w:pPr>
      <w:r w:rsidRPr="007A58C5">
        <w:rPr>
          <w:rFonts w:ascii="Times New Roman" w:hAnsi="Times New Roman"/>
          <w:sz w:val="28"/>
          <w:szCs w:val="28"/>
          <w:lang w:val="uk-UA"/>
        </w:rPr>
        <w:t>Розмір орендної плати  за кожний наступний місяць визначається шляхом коригування орендної плати за попередній місяць на індекс інфляції, який публікується Мінстатом України.</w:t>
      </w:r>
    </w:p>
    <w:p w:rsidR="007A58C5" w:rsidRPr="007A58C5" w:rsidRDefault="007A58C5" w:rsidP="007A58C5">
      <w:pPr>
        <w:spacing w:line="240" w:lineRule="auto"/>
        <w:ind w:right="792"/>
        <w:rPr>
          <w:rFonts w:ascii="Times New Roman" w:hAnsi="Times New Roman"/>
          <w:sz w:val="28"/>
          <w:szCs w:val="28"/>
          <w:lang w:val="uk-UA"/>
        </w:rPr>
      </w:pPr>
      <w:r w:rsidRPr="007A58C5">
        <w:rPr>
          <w:rFonts w:ascii="Times New Roman" w:hAnsi="Times New Roman"/>
          <w:sz w:val="28"/>
          <w:szCs w:val="28"/>
          <w:lang w:val="uk-UA"/>
        </w:rPr>
        <w:t>Начальник відділу оренди</w:t>
      </w:r>
    </w:p>
    <w:p w:rsidR="007A58C5" w:rsidRPr="007A58C5" w:rsidRDefault="007A58C5" w:rsidP="007A58C5">
      <w:pPr>
        <w:spacing w:line="240" w:lineRule="auto"/>
        <w:ind w:right="792"/>
        <w:rPr>
          <w:rFonts w:ascii="Times New Roman" w:hAnsi="Times New Roman"/>
          <w:sz w:val="28"/>
          <w:szCs w:val="28"/>
          <w:lang w:val="uk-UA"/>
        </w:rPr>
      </w:pPr>
      <w:r w:rsidRPr="007A58C5">
        <w:rPr>
          <w:rFonts w:ascii="Times New Roman" w:hAnsi="Times New Roman"/>
          <w:sz w:val="28"/>
          <w:szCs w:val="28"/>
          <w:lang w:val="uk-UA"/>
        </w:rPr>
        <w:t>та обліку майна           ____________________</w:t>
      </w:r>
    </w:p>
    <w:p w:rsidR="007A58C5" w:rsidRPr="007A58C5" w:rsidRDefault="007A58C5" w:rsidP="007A58C5">
      <w:pPr>
        <w:pStyle w:val="3"/>
        <w:tabs>
          <w:tab w:val="left" w:pos="8320"/>
        </w:tabs>
        <w:ind w:left="0"/>
        <w:rPr>
          <w:b/>
          <w:sz w:val="28"/>
          <w:szCs w:val="28"/>
        </w:rPr>
      </w:pPr>
    </w:p>
    <w:p w:rsidR="007A58C5" w:rsidRPr="007A58C5" w:rsidRDefault="007A58C5" w:rsidP="007A58C5">
      <w:pPr>
        <w:spacing w:line="240" w:lineRule="auto"/>
        <w:rPr>
          <w:rFonts w:ascii="Times New Roman" w:hAnsi="Times New Roman"/>
          <w:sz w:val="28"/>
          <w:szCs w:val="28"/>
          <w:lang w:val="uk-UA"/>
        </w:rPr>
      </w:pPr>
      <w:r w:rsidRPr="007A58C5">
        <w:rPr>
          <w:rFonts w:ascii="Times New Roman" w:hAnsi="Times New Roman"/>
          <w:sz w:val="28"/>
          <w:szCs w:val="28"/>
          <w:lang w:val="uk-UA"/>
        </w:rPr>
        <w:t>З розрахунком ознайомлений та згод</w:t>
      </w:r>
      <w:r w:rsidRPr="007A58C5">
        <w:rPr>
          <w:rFonts w:ascii="Times New Roman" w:hAnsi="Times New Roman"/>
          <w:sz w:val="28"/>
          <w:szCs w:val="28"/>
        </w:rPr>
        <w:t>ен :</w:t>
      </w:r>
    </w:p>
    <w:p w:rsidR="007A58C5" w:rsidRPr="007A58C5" w:rsidRDefault="007A58C5" w:rsidP="007A58C5">
      <w:pPr>
        <w:spacing w:line="240" w:lineRule="auto"/>
        <w:rPr>
          <w:rFonts w:ascii="Times New Roman" w:hAnsi="Times New Roman"/>
          <w:sz w:val="28"/>
          <w:szCs w:val="28"/>
          <w:lang w:val="uk-UA"/>
        </w:rPr>
      </w:pPr>
      <w:r w:rsidRPr="007A58C5">
        <w:rPr>
          <w:rFonts w:ascii="Times New Roman" w:hAnsi="Times New Roman"/>
          <w:sz w:val="28"/>
          <w:szCs w:val="28"/>
          <w:lang w:val="uk-UA"/>
        </w:rPr>
        <w:t>_________________________________</w:t>
      </w:r>
    </w:p>
    <w:p w:rsidR="007A58C5" w:rsidRPr="007A58C5" w:rsidRDefault="007A58C5" w:rsidP="007A58C5">
      <w:pPr>
        <w:spacing w:line="240" w:lineRule="auto"/>
        <w:rPr>
          <w:rFonts w:ascii="Times New Roman" w:hAnsi="Times New Roman"/>
          <w:b/>
          <w:sz w:val="28"/>
          <w:szCs w:val="28"/>
        </w:rPr>
      </w:pPr>
      <w:r w:rsidRPr="007A58C5">
        <w:rPr>
          <w:rFonts w:ascii="Times New Roman" w:hAnsi="Times New Roman"/>
          <w:b/>
          <w:sz w:val="28"/>
          <w:szCs w:val="28"/>
          <w:lang w:val="uk-UA"/>
        </w:rPr>
        <w:t>Оренда</w:t>
      </w:r>
      <w:r w:rsidRPr="007A58C5">
        <w:rPr>
          <w:rFonts w:ascii="Times New Roman" w:hAnsi="Times New Roman"/>
          <w:b/>
          <w:sz w:val="28"/>
          <w:szCs w:val="28"/>
        </w:rPr>
        <w:t xml:space="preserve">р : </w:t>
      </w:r>
      <w:r w:rsidRPr="007A58C5">
        <w:rPr>
          <w:rFonts w:ascii="Times New Roman" w:hAnsi="Times New Roman"/>
          <w:b/>
          <w:sz w:val="28"/>
          <w:szCs w:val="28"/>
          <w:lang w:val="uk-UA"/>
        </w:rPr>
        <w:t xml:space="preserve"> __________</w:t>
      </w:r>
    </w:p>
    <w:p w:rsidR="007A58C5" w:rsidRDefault="007A58C5" w:rsidP="007A58C5">
      <w:pPr>
        <w:ind w:left="709"/>
        <w:rPr>
          <w:rFonts w:ascii="Times New Roman" w:hAnsi="Times New Roman"/>
          <w:b/>
          <w:lang w:val="uk-UA"/>
        </w:rPr>
      </w:pPr>
    </w:p>
    <w:p w:rsidR="007A58C5" w:rsidRDefault="007A58C5" w:rsidP="007A58C5">
      <w:pPr>
        <w:ind w:left="709"/>
        <w:rPr>
          <w:rFonts w:ascii="Times New Roman" w:hAnsi="Times New Roman"/>
          <w:lang w:val="uk-UA"/>
        </w:rPr>
      </w:pPr>
      <w:r>
        <w:rPr>
          <w:rFonts w:ascii="Times New Roman" w:hAnsi="Times New Roman"/>
        </w:rPr>
        <w:t xml:space="preserve">                                                           </w:t>
      </w:r>
    </w:p>
    <w:p w:rsidR="007A58C5" w:rsidRDefault="007A58C5" w:rsidP="007A58C5">
      <w:pPr>
        <w:ind w:left="709"/>
        <w:jc w:val="right"/>
        <w:rPr>
          <w:rFonts w:ascii="Times New Roman" w:hAnsi="Times New Roman"/>
          <w:u w:val="single"/>
          <w:lang w:val="uk-UA"/>
        </w:rPr>
      </w:pPr>
      <w:r>
        <w:rPr>
          <w:rFonts w:ascii="Times New Roman" w:hAnsi="Times New Roman"/>
        </w:rPr>
        <w:lastRenderedPageBreak/>
        <w:t xml:space="preserve">                       </w:t>
      </w:r>
      <w:r>
        <w:rPr>
          <w:rFonts w:ascii="Times New Roman" w:hAnsi="Times New Roman"/>
          <w:lang w:val="uk-UA"/>
        </w:rPr>
        <w:t xml:space="preserve">                                         </w:t>
      </w:r>
      <w:r>
        <w:rPr>
          <w:rFonts w:ascii="Times New Roman" w:hAnsi="Times New Roman"/>
          <w:b/>
          <w:lang w:val="uk-UA"/>
        </w:rPr>
        <w:t xml:space="preserve">  </w:t>
      </w:r>
      <w:r>
        <w:rPr>
          <w:rFonts w:ascii="Times New Roman" w:hAnsi="Times New Roman"/>
          <w:lang w:val="uk-UA"/>
        </w:rPr>
        <w:t xml:space="preserve">                                                                                                                                                                                                                                                     Додаток 2 до</w:t>
      </w:r>
      <w:r>
        <w:rPr>
          <w:rFonts w:ascii="Times New Roman" w:hAnsi="Times New Roman"/>
        </w:rPr>
        <w:t xml:space="preserve"> договору</w:t>
      </w:r>
      <w:r>
        <w:rPr>
          <w:rFonts w:ascii="Times New Roman" w:hAnsi="Times New Roman"/>
          <w:lang w:val="uk-UA"/>
        </w:rPr>
        <w:t xml:space="preserve">                                                                                                                              №______ від </w:t>
      </w:r>
      <w:r>
        <w:rPr>
          <w:rFonts w:ascii="Times New Roman" w:hAnsi="Times New Roman"/>
          <w:u w:val="single"/>
          <w:lang w:val="uk-UA"/>
        </w:rPr>
        <w:t>«   »            2020 року</w:t>
      </w:r>
    </w:p>
    <w:p w:rsidR="007A58C5" w:rsidRPr="007A58C5" w:rsidRDefault="007A58C5" w:rsidP="007A58C5">
      <w:pPr>
        <w:spacing w:after="0"/>
        <w:ind w:left="7938"/>
        <w:rPr>
          <w:rFonts w:ascii="Times New Roman" w:hAnsi="Times New Roman"/>
          <w:sz w:val="28"/>
          <w:szCs w:val="28"/>
          <w:lang w:val="uk-UA"/>
        </w:rPr>
      </w:pPr>
      <w:r w:rsidRPr="007A58C5">
        <w:rPr>
          <w:rFonts w:ascii="Times New Roman" w:hAnsi="Times New Roman"/>
          <w:sz w:val="28"/>
          <w:szCs w:val="28"/>
          <w:lang w:val="uk-UA"/>
        </w:rPr>
        <w:t xml:space="preserve">                                                                        </w:t>
      </w:r>
      <w:r w:rsidRPr="007A58C5">
        <w:rPr>
          <w:rFonts w:ascii="Times New Roman" w:hAnsi="Times New Roman"/>
          <w:b/>
          <w:sz w:val="28"/>
          <w:szCs w:val="28"/>
          <w:lang w:val="uk-UA"/>
        </w:rPr>
        <w:t xml:space="preserve">  </w:t>
      </w:r>
      <w:r w:rsidRPr="007A58C5">
        <w:rPr>
          <w:rFonts w:ascii="Times New Roman" w:hAnsi="Times New Roman"/>
          <w:sz w:val="28"/>
          <w:szCs w:val="28"/>
          <w:lang w:val="uk-UA"/>
        </w:rPr>
        <w:t xml:space="preserve">                                                                        </w:t>
      </w:r>
      <w:r w:rsidRPr="007A58C5">
        <w:rPr>
          <w:rFonts w:ascii="Times New Roman" w:hAnsi="Times New Roman"/>
          <w:b/>
          <w:sz w:val="28"/>
          <w:szCs w:val="28"/>
          <w:lang w:val="uk-UA"/>
        </w:rPr>
        <w:t xml:space="preserve">  </w:t>
      </w:r>
      <w:r w:rsidRPr="007A58C5">
        <w:rPr>
          <w:rFonts w:ascii="Times New Roman" w:hAnsi="Times New Roman"/>
          <w:sz w:val="28"/>
          <w:szCs w:val="28"/>
          <w:lang w:val="uk-UA"/>
        </w:rPr>
        <w:t xml:space="preserve">                                                                                                                               </w:t>
      </w:r>
    </w:p>
    <w:p w:rsidR="007A58C5" w:rsidRPr="007A58C5" w:rsidRDefault="007A58C5" w:rsidP="007A58C5">
      <w:pPr>
        <w:ind w:left="851"/>
        <w:rPr>
          <w:rFonts w:ascii="Times New Roman" w:hAnsi="Times New Roman"/>
          <w:b/>
          <w:bCs/>
          <w:sz w:val="28"/>
          <w:szCs w:val="28"/>
        </w:rPr>
      </w:pPr>
      <w:r w:rsidRPr="007A58C5">
        <w:rPr>
          <w:rFonts w:ascii="Times New Roman" w:hAnsi="Times New Roman"/>
          <w:sz w:val="28"/>
          <w:szCs w:val="28"/>
          <w:lang w:val="uk-UA"/>
        </w:rPr>
        <w:t xml:space="preserve">                                                               </w:t>
      </w:r>
      <w:r w:rsidRPr="007A58C5">
        <w:rPr>
          <w:sz w:val="28"/>
          <w:szCs w:val="28"/>
        </w:rPr>
        <w:t xml:space="preserve">    </w:t>
      </w:r>
      <w:r w:rsidRPr="007A58C5">
        <w:rPr>
          <w:rFonts w:ascii="Times New Roman" w:hAnsi="Times New Roman"/>
          <w:b/>
          <w:bCs/>
          <w:sz w:val="28"/>
          <w:szCs w:val="28"/>
        </w:rPr>
        <w:t>Р</w:t>
      </w:r>
      <w:r w:rsidRPr="007A58C5">
        <w:rPr>
          <w:rFonts w:ascii="Times New Roman" w:hAnsi="Times New Roman"/>
          <w:b/>
          <w:bCs/>
          <w:sz w:val="28"/>
          <w:szCs w:val="28"/>
          <w:lang w:val="uk-UA"/>
        </w:rPr>
        <w:t>озрахунок</w:t>
      </w:r>
      <w:r w:rsidRPr="007A58C5">
        <w:rPr>
          <w:rFonts w:ascii="Times New Roman" w:hAnsi="Times New Roman"/>
          <w:b/>
          <w:bCs/>
          <w:sz w:val="28"/>
          <w:szCs w:val="28"/>
        </w:rPr>
        <w:t xml:space="preserve"> №2</w:t>
      </w:r>
    </w:p>
    <w:p w:rsidR="007A58C5" w:rsidRPr="007A58C5" w:rsidRDefault="007A58C5" w:rsidP="007A58C5">
      <w:pPr>
        <w:ind w:left="851"/>
        <w:rPr>
          <w:rFonts w:ascii="Times New Roman" w:hAnsi="Times New Roman"/>
          <w:b/>
          <w:sz w:val="28"/>
          <w:szCs w:val="28"/>
          <w:lang w:val="uk-UA"/>
        </w:rPr>
      </w:pPr>
      <w:r w:rsidRPr="007A58C5">
        <w:rPr>
          <w:rFonts w:ascii="Times New Roman" w:hAnsi="Times New Roman"/>
          <w:b/>
          <w:sz w:val="28"/>
          <w:szCs w:val="28"/>
          <w:lang w:val="uk-UA"/>
        </w:rPr>
        <w:t>компенсації плати за землю ( компенсація ст. 797 ЦКУ)  у розмірі земельного  податку на 20 ____  рік</w:t>
      </w:r>
    </w:p>
    <w:p w:rsidR="007A58C5" w:rsidRPr="007A58C5" w:rsidRDefault="007A58C5" w:rsidP="007A58C5">
      <w:pPr>
        <w:spacing w:after="0"/>
        <w:ind w:left="851" w:right="419"/>
        <w:rPr>
          <w:rFonts w:ascii="Times New Roman" w:hAnsi="Times New Roman"/>
          <w:sz w:val="28"/>
          <w:szCs w:val="28"/>
          <w:lang w:val="uk-UA"/>
        </w:rPr>
      </w:pPr>
      <w:r w:rsidRPr="007A58C5">
        <w:rPr>
          <w:rFonts w:ascii="Times New Roman" w:hAnsi="Times New Roman"/>
          <w:sz w:val="28"/>
          <w:szCs w:val="28"/>
          <w:lang w:val="uk-UA"/>
        </w:rPr>
        <w:t>1. Площа земельної  ділянки  під комунальним майном згідно договору:</w:t>
      </w:r>
    </w:p>
    <w:p w:rsidR="007A58C5" w:rsidRPr="007A58C5" w:rsidRDefault="007A58C5" w:rsidP="007A58C5">
      <w:pPr>
        <w:spacing w:after="0"/>
        <w:ind w:left="851" w:right="419"/>
        <w:rPr>
          <w:rFonts w:ascii="Times New Roman" w:hAnsi="Times New Roman"/>
          <w:sz w:val="28"/>
          <w:szCs w:val="28"/>
          <w:lang w:val="uk-UA"/>
        </w:rPr>
      </w:pPr>
      <w:r w:rsidRPr="007A58C5">
        <w:rPr>
          <w:rFonts w:ascii="Times New Roman" w:hAnsi="Times New Roman"/>
          <w:sz w:val="28"/>
          <w:szCs w:val="28"/>
          <w:lang w:val="uk-UA"/>
        </w:rPr>
        <w:t>____________________</w:t>
      </w:r>
    </w:p>
    <w:p w:rsidR="007A58C5" w:rsidRPr="007A58C5" w:rsidRDefault="007A58C5" w:rsidP="007A58C5">
      <w:pPr>
        <w:spacing w:after="0"/>
        <w:ind w:left="851" w:right="419"/>
        <w:rPr>
          <w:rFonts w:ascii="Times New Roman" w:hAnsi="Times New Roman"/>
          <w:sz w:val="28"/>
          <w:szCs w:val="28"/>
          <w:lang w:val="uk-UA"/>
        </w:rPr>
      </w:pPr>
      <w:r w:rsidRPr="007A58C5">
        <w:rPr>
          <w:rFonts w:ascii="Times New Roman" w:hAnsi="Times New Roman"/>
          <w:sz w:val="28"/>
          <w:szCs w:val="28"/>
          <w:lang w:val="uk-UA"/>
        </w:rPr>
        <w:t xml:space="preserve">2.Річна оплата </w:t>
      </w:r>
    </w:p>
    <w:p w:rsidR="007A58C5" w:rsidRPr="007A58C5" w:rsidRDefault="007A58C5" w:rsidP="007A58C5">
      <w:pPr>
        <w:spacing w:after="0"/>
        <w:ind w:left="851" w:right="419"/>
        <w:rPr>
          <w:rFonts w:ascii="Times New Roman" w:hAnsi="Times New Roman"/>
          <w:sz w:val="28"/>
          <w:szCs w:val="28"/>
          <w:lang w:val="uk-UA"/>
        </w:rPr>
      </w:pPr>
      <w:r w:rsidRPr="007A58C5">
        <w:rPr>
          <w:rFonts w:ascii="Times New Roman" w:hAnsi="Times New Roman"/>
          <w:sz w:val="28"/>
          <w:szCs w:val="28"/>
          <w:lang w:val="uk-UA"/>
        </w:rPr>
        <w:t xml:space="preserve">   __________________</w:t>
      </w:r>
    </w:p>
    <w:p w:rsidR="007A58C5" w:rsidRPr="007A58C5" w:rsidRDefault="007A58C5" w:rsidP="007A58C5">
      <w:pPr>
        <w:spacing w:after="0"/>
        <w:ind w:left="851" w:right="419"/>
        <w:rPr>
          <w:rFonts w:ascii="Times New Roman" w:hAnsi="Times New Roman"/>
          <w:sz w:val="28"/>
          <w:szCs w:val="28"/>
          <w:lang w:val="uk-UA"/>
        </w:rPr>
      </w:pPr>
      <w:r w:rsidRPr="007A58C5">
        <w:rPr>
          <w:rFonts w:ascii="Times New Roman" w:hAnsi="Times New Roman"/>
          <w:sz w:val="28"/>
          <w:szCs w:val="28"/>
          <w:lang w:val="uk-UA"/>
        </w:rPr>
        <w:t>3. Щомісячна  плата</w:t>
      </w:r>
    </w:p>
    <w:p w:rsidR="007A58C5" w:rsidRPr="007A58C5" w:rsidRDefault="007A58C5" w:rsidP="007A58C5">
      <w:pPr>
        <w:spacing w:after="0"/>
        <w:ind w:left="851" w:right="419"/>
        <w:rPr>
          <w:rFonts w:ascii="Times New Roman" w:hAnsi="Times New Roman"/>
          <w:bCs/>
          <w:sz w:val="28"/>
          <w:szCs w:val="28"/>
          <w:lang w:val="uk-UA"/>
        </w:rPr>
      </w:pPr>
      <w:r w:rsidRPr="007A58C5">
        <w:rPr>
          <w:rFonts w:ascii="Times New Roman" w:hAnsi="Times New Roman"/>
          <w:sz w:val="28"/>
          <w:szCs w:val="28"/>
          <w:lang w:val="uk-UA"/>
        </w:rPr>
        <w:t xml:space="preserve">    _______________________</w:t>
      </w:r>
    </w:p>
    <w:p w:rsidR="007A58C5" w:rsidRPr="007A58C5" w:rsidRDefault="007A58C5" w:rsidP="007A58C5">
      <w:pPr>
        <w:spacing w:after="0"/>
        <w:ind w:left="851" w:right="419"/>
        <w:rPr>
          <w:rFonts w:ascii="Times New Roman" w:hAnsi="Times New Roman"/>
          <w:bCs/>
          <w:sz w:val="28"/>
          <w:szCs w:val="28"/>
          <w:lang w:val="uk-UA"/>
        </w:rPr>
      </w:pPr>
    </w:p>
    <w:p w:rsidR="007A58C5" w:rsidRPr="007A58C5" w:rsidRDefault="007A58C5" w:rsidP="007A58C5">
      <w:pPr>
        <w:spacing w:after="0"/>
        <w:ind w:left="851" w:right="419"/>
        <w:rPr>
          <w:rFonts w:ascii="Times New Roman" w:hAnsi="Times New Roman"/>
          <w:sz w:val="28"/>
          <w:szCs w:val="28"/>
          <w:lang w:val="uk-UA"/>
        </w:rPr>
      </w:pPr>
    </w:p>
    <w:p w:rsidR="007A58C5" w:rsidRPr="007A58C5" w:rsidRDefault="007A58C5" w:rsidP="007A58C5">
      <w:pPr>
        <w:spacing w:after="0"/>
        <w:ind w:left="851"/>
        <w:rPr>
          <w:rFonts w:ascii="Times New Roman" w:hAnsi="Times New Roman"/>
          <w:sz w:val="28"/>
          <w:szCs w:val="28"/>
          <w:lang w:val="uk-UA"/>
        </w:rPr>
      </w:pPr>
    </w:p>
    <w:p w:rsidR="007A58C5" w:rsidRPr="007A58C5" w:rsidRDefault="007A58C5" w:rsidP="007A58C5">
      <w:pPr>
        <w:spacing w:after="0" w:line="240" w:lineRule="atLeast"/>
        <w:ind w:left="851"/>
        <w:rPr>
          <w:rFonts w:ascii="Times New Roman" w:hAnsi="Times New Roman"/>
          <w:sz w:val="28"/>
          <w:szCs w:val="28"/>
          <w:lang w:val="uk-UA"/>
        </w:rPr>
      </w:pPr>
      <w:r w:rsidRPr="007A58C5">
        <w:rPr>
          <w:rFonts w:ascii="Times New Roman" w:hAnsi="Times New Roman"/>
          <w:sz w:val="28"/>
          <w:szCs w:val="28"/>
          <w:lang w:val="uk-UA"/>
        </w:rPr>
        <w:t xml:space="preserve"> Начальник відділу</w:t>
      </w:r>
    </w:p>
    <w:p w:rsidR="007A58C5" w:rsidRPr="007A58C5" w:rsidRDefault="007A58C5" w:rsidP="007A58C5">
      <w:pPr>
        <w:spacing w:after="0" w:line="240" w:lineRule="atLeast"/>
        <w:ind w:left="851"/>
        <w:rPr>
          <w:rFonts w:ascii="Times New Roman" w:hAnsi="Times New Roman"/>
          <w:sz w:val="28"/>
          <w:szCs w:val="28"/>
          <w:lang w:val="uk-UA"/>
        </w:rPr>
      </w:pPr>
      <w:r w:rsidRPr="007A58C5">
        <w:rPr>
          <w:rFonts w:ascii="Times New Roman" w:hAnsi="Times New Roman"/>
          <w:sz w:val="28"/>
          <w:szCs w:val="28"/>
          <w:lang w:val="uk-UA"/>
        </w:rPr>
        <w:t xml:space="preserve"> земельних ресурсів</w:t>
      </w:r>
      <w:r w:rsidRPr="007A58C5">
        <w:rPr>
          <w:rFonts w:ascii="Times New Roman" w:hAnsi="Times New Roman"/>
          <w:sz w:val="28"/>
          <w:szCs w:val="28"/>
          <w:lang w:val="uk-UA"/>
        </w:rPr>
        <w:tab/>
      </w:r>
      <w:r w:rsidRPr="007A58C5">
        <w:rPr>
          <w:rFonts w:ascii="Times New Roman" w:hAnsi="Times New Roman"/>
          <w:sz w:val="28"/>
          <w:szCs w:val="28"/>
          <w:lang w:val="uk-UA"/>
        </w:rPr>
        <w:tab/>
      </w:r>
      <w:r w:rsidRPr="007A58C5">
        <w:rPr>
          <w:rFonts w:ascii="Times New Roman" w:hAnsi="Times New Roman"/>
          <w:sz w:val="28"/>
          <w:szCs w:val="28"/>
          <w:lang w:val="uk-UA"/>
        </w:rPr>
        <w:tab/>
        <w:t xml:space="preserve">                                                         </w:t>
      </w:r>
    </w:p>
    <w:p w:rsidR="007A58C5" w:rsidRPr="007A58C5" w:rsidRDefault="007A58C5" w:rsidP="007A58C5">
      <w:pPr>
        <w:spacing w:after="0" w:line="240" w:lineRule="atLeast"/>
        <w:ind w:left="851"/>
        <w:rPr>
          <w:rFonts w:ascii="Times New Roman" w:hAnsi="Times New Roman"/>
          <w:sz w:val="28"/>
          <w:szCs w:val="28"/>
          <w:lang w:val="uk-UA"/>
        </w:rPr>
      </w:pPr>
    </w:p>
    <w:p w:rsidR="007A58C5" w:rsidRPr="007A58C5" w:rsidRDefault="007A58C5" w:rsidP="007A58C5">
      <w:pPr>
        <w:spacing w:after="0" w:line="240" w:lineRule="atLeast"/>
        <w:ind w:left="851"/>
        <w:rPr>
          <w:rFonts w:ascii="Times New Roman" w:hAnsi="Times New Roman"/>
          <w:sz w:val="28"/>
          <w:szCs w:val="28"/>
          <w:lang w:val="uk-UA"/>
        </w:rPr>
      </w:pPr>
    </w:p>
    <w:p w:rsidR="007A58C5" w:rsidRPr="007A58C5" w:rsidRDefault="007A58C5" w:rsidP="007A58C5">
      <w:pPr>
        <w:spacing w:line="240" w:lineRule="auto"/>
        <w:ind w:left="709"/>
        <w:rPr>
          <w:rFonts w:ascii="Times New Roman" w:hAnsi="Times New Roman"/>
          <w:sz w:val="28"/>
          <w:szCs w:val="28"/>
          <w:lang w:val="uk-UA"/>
        </w:rPr>
      </w:pPr>
      <w:r w:rsidRPr="007A58C5">
        <w:rPr>
          <w:rFonts w:ascii="Times New Roman" w:hAnsi="Times New Roman"/>
          <w:sz w:val="28"/>
          <w:szCs w:val="28"/>
          <w:lang w:val="uk-UA"/>
        </w:rPr>
        <w:t>З розрахунком ознайомлений та згод</w:t>
      </w:r>
      <w:r w:rsidRPr="007A58C5">
        <w:rPr>
          <w:rFonts w:ascii="Times New Roman" w:hAnsi="Times New Roman"/>
          <w:sz w:val="28"/>
          <w:szCs w:val="28"/>
        </w:rPr>
        <w:t>ен :</w:t>
      </w:r>
      <w:r w:rsidRPr="007A58C5">
        <w:rPr>
          <w:rFonts w:ascii="Times New Roman" w:hAnsi="Times New Roman"/>
          <w:sz w:val="28"/>
          <w:szCs w:val="28"/>
          <w:lang w:val="uk-UA"/>
        </w:rPr>
        <w:t xml:space="preserve"> </w:t>
      </w:r>
    </w:p>
    <w:p w:rsidR="007A58C5" w:rsidRPr="007A58C5" w:rsidRDefault="007A58C5" w:rsidP="007A58C5">
      <w:pPr>
        <w:spacing w:line="240" w:lineRule="auto"/>
        <w:ind w:left="709"/>
        <w:rPr>
          <w:rFonts w:ascii="Times New Roman" w:hAnsi="Times New Roman"/>
          <w:sz w:val="28"/>
          <w:szCs w:val="28"/>
          <w:lang w:val="uk-UA"/>
        </w:rPr>
      </w:pPr>
      <w:r w:rsidRPr="007A58C5">
        <w:rPr>
          <w:rFonts w:ascii="Times New Roman" w:hAnsi="Times New Roman"/>
          <w:sz w:val="28"/>
          <w:szCs w:val="28"/>
          <w:lang w:val="uk-UA"/>
        </w:rPr>
        <w:t>________________________________</w:t>
      </w:r>
    </w:p>
    <w:p w:rsidR="007A58C5" w:rsidRPr="007A58C5" w:rsidRDefault="007A58C5" w:rsidP="007A58C5">
      <w:pPr>
        <w:spacing w:line="240" w:lineRule="auto"/>
        <w:ind w:left="709"/>
        <w:rPr>
          <w:rFonts w:ascii="Times New Roman" w:hAnsi="Times New Roman"/>
          <w:b/>
          <w:sz w:val="28"/>
          <w:szCs w:val="28"/>
        </w:rPr>
      </w:pPr>
      <w:r w:rsidRPr="007A58C5">
        <w:rPr>
          <w:rFonts w:ascii="Times New Roman" w:hAnsi="Times New Roman"/>
          <w:sz w:val="28"/>
          <w:szCs w:val="28"/>
          <w:lang w:val="uk-UA"/>
        </w:rPr>
        <w:t xml:space="preserve">                                             </w:t>
      </w:r>
      <w:r w:rsidRPr="007A58C5">
        <w:rPr>
          <w:rFonts w:ascii="Times New Roman" w:hAnsi="Times New Roman"/>
          <w:sz w:val="28"/>
          <w:szCs w:val="28"/>
        </w:rPr>
        <w:t xml:space="preserve">                   </w:t>
      </w:r>
      <w:r w:rsidRPr="007A58C5">
        <w:rPr>
          <w:rFonts w:ascii="Times New Roman" w:hAnsi="Times New Roman"/>
          <w:b/>
          <w:sz w:val="28"/>
          <w:szCs w:val="28"/>
          <w:lang w:val="uk-UA"/>
        </w:rPr>
        <w:t>Оренда</w:t>
      </w:r>
      <w:r w:rsidRPr="007A58C5">
        <w:rPr>
          <w:rFonts w:ascii="Times New Roman" w:hAnsi="Times New Roman"/>
          <w:b/>
          <w:sz w:val="28"/>
          <w:szCs w:val="28"/>
        </w:rPr>
        <w:t xml:space="preserve">р : </w:t>
      </w:r>
      <w:r w:rsidRPr="007A58C5">
        <w:rPr>
          <w:rFonts w:ascii="Times New Roman" w:hAnsi="Times New Roman"/>
          <w:b/>
          <w:sz w:val="28"/>
          <w:szCs w:val="28"/>
          <w:lang w:val="uk-UA"/>
        </w:rPr>
        <w:t xml:space="preserve"> __________</w:t>
      </w:r>
    </w:p>
    <w:p w:rsidR="007A58C5" w:rsidRDefault="007A58C5" w:rsidP="007A58C5">
      <w:pPr>
        <w:ind w:left="567"/>
        <w:rPr>
          <w:rFonts w:ascii="Times New Roman" w:hAnsi="Times New Roman"/>
          <w:b/>
          <w:sz w:val="24"/>
          <w:szCs w:val="24"/>
        </w:rPr>
      </w:pPr>
    </w:p>
    <w:p w:rsidR="007A58C5" w:rsidRDefault="007A58C5" w:rsidP="007A58C5">
      <w:pPr>
        <w:tabs>
          <w:tab w:val="left" w:pos="1418"/>
        </w:tabs>
        <w:ind w:left="-851"/>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AC46CE" w:rsidRDefault="00AC46CE"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7A58C5" w:rsidRDefault="007A58C5" w:rsidP="00CA72BA">
      <w:pPr>
        <w:widowControl w:val="0"/>
        <w:suppressAutoHyphens/>
        <w:spacing w:after="0" w:line="240" w:lineRule="auto"/>
        <w:rPr>
          <w:rFonts w:ascii="Times New Roman" w:eastAsia="Lucida Sans Unicode" w:hAnsi="Times New Roman" w:cs="Times New Roman"/>
          <w:b/>
          <w:sz w:val="16"/>
          <w:szCs w:val="16"/>
          <w:lang w:val="uk-UA" w:eastAsia="en-US"/>
        </w:rPr>
      </w:pPr>
    </w:p>
    <w:p w:rsidR="00CA72BA" w:rsidRDefault="00CA72BA" w:rsidP="00CA72BA">
      <w:pPr>
        <w:widowControl w:val="0"/>
        <w:suppressAutoHyphens/>
        <w:spacing w:after="0" w:line="240" w:lineRule="auto"/>
        <w:jc w:val="right"/>
        <w:rPr>
          <w:rFonts w:ascii="Times New Roman" w:eastAsia="Lucida Sans Unicode" w:hAnsi="Times New Roman" w:cs="Times New Roman"/>
          <w:b/>
          <w:sz w:val="16"/>
          <w:szCs w:val="16"/>
          <w:lang w:val="uk-UA" w:eastAsia="en-US"/>
        </w:rPr>
      </w:pPr>
      <w:r>
        <w:rPr>
          <w:rFonts w:ascii="Times New Roman" w:eastAsia="Lucida Sans Unicode" w:hAnsi="Times New Roman" w:cs="Times New Roman"/>
          <w:b/>
          <w:sz w:val="16"/>
          <w:szCs w:val="16"/>
          <w:lang w:val="uk-UA" w:eastAsia="en-US"/>
        </w:rPr>
        <w:t xml:space="preserve">Додаток </w:t>
      </w:r>
      <w:r w:rsidR="005319AA">
        <w:rPr>
          <w:rFonts w:ascii="Times New Roman" w:eastAsia="Lucida Sans Unicode" w:hAnsi="Times New Roman" w:cs="Times New Roman"/>
          <w:b/>
          <w:sz w:val="16"/>
          <w:szCs w:val="16"/>
          <w:lang w:val="uk-UA" w:eastAsia="en-US"/>
        </w:rPr>
        <w:t xml:space="preserve"> </w:t>
      </w:r>
      <w:r w:rsidR="007A58C5">
        <w:rPr>
          <w:rFonts w:ascii="Times New Roman" w:eastAsia="Lucida Sans Unicode" w:hAnsi="Times New Roman" w:cs="Times New Roman"/>
          <w:b/>
          <w:sz w:val="16"/>
          <w:szCs w:val="16"/>
          <w:lang w:val="uk-UA" w:eastAsia="en-US"/>
        </w:rPr>
        <w:t>3</w:t>
      </w:r>
      <w:r w:rsidR="005319AA">
        <w:rPr>
          <w:rFonts w:ascii="Times New Roman" w:eastAsia="Lucida Sans Unicode" w:hAnsi="Times New Roman" w:cs="Times New Roman"/>
          <w:b/>
          <w:sz w:val="16"/>
          <w:szCs w:val="16"/>
          <w:lang w:val="uk-UA" w:eastAsia="en-US"/>
        </w:rPr>
        <w:t xml:space="preserve"> </w:t>
      </w:r>
      <w:r>
        <w:rPr>
          <w:rFonts w:ascii="Times New Roman" w:eastAsia="Lucida Sans Unicode" w:hAnsi="Times New Roman" w:cs="Times New Roman"/>
          <w:b/>
          <w:sz w:val="16"/>
          <w:szCs w:val="16"/>
          <w:lang w:val="uk-UA" w:eastAsia="en-US"/>
        </w:rPr>
        <w:t xml:space="preserve">до Договору оренди </w:t>
      </w:r>
      <w:r w:rsidR="00AC46CE">
        <w:rPr>
          <w:rFonts w:ascii="Times New Roman" w:eastAsia="Lucida Sans Unicode" w:hAnsi="Times New Roman" w:cs="Times New Roman"/>
          <w:b/>
          <w:sz w:val="16"/>
          <w:szCs w:val="16"/>
          <w:lang w:val="uk-UA" w:eastAsia="en-US"/>
        </w:rPr>
        <w:t>№_____</w:t>
      </w:r>
      <w:r>
        <w:rPr>
          <w:rFonts w:ascii="Times New Roman" w:eastAsia="Lucida Sans Unicode" w:hAnsi="Times New Roman" w:cs="Times New Roman"/>
          <w:b/>
          <w:sz w:val="16"/>
          <w:szCs w:val="16"/>
          <w:lang w:val="uk-UA" w:eastAsia="en-US"/>
        </w:rPr>
        <w:t xml:space="preserve"> від __________</w:t>
      </w:r>
    </w:p>
    <w:p w:rsidR="00CA72BA" w:rsidRPr="007A58C5" w:rsidRDefault="00CA72BA" w:rsidP="00CA72BA">
      <w:pPr>
        <w:keepNext/>
        <w:keepLines/>
        <w:widowControl w:val="0"/>
        <w:suppressAutoHyphens/>
        <w:spacing w:before="200" w:after="0" w:line="240" w:lineRule="auto"/>
        <w:jc w:val="center"/>
        <w:outlineLvl w:val="3"/>
        <w:rPr>
          <w:rFonts w:ascii="Times New Roman" w:eastAsia="Times New Roman" w:hAnsi="Times New Roman" w:cs="Times New Roman"/>
          <w:b/>
          <w:bCs/>
          <w:i/>
          <w:iCs/>
          <w:sz w:val="28"/>
          <w:szCs w:val="28"/>
          <w:lang w:val="uk-UA" w:eastAsia="en-US"/>
        </w:rPr>
      </w:pPr>
      <w:r w:rsidRPr="007A58C5">
        <w:rPr>
          <w:rFonts w:ascii="Times New Roman" w:eastAsia="Times New Roman" w:hAnsi="Times New Roman" w:cs="Times New Roman"/>
          <w:b/>
          <w:bCs/>
          <w:i/>
          <w:iCs/>
          <w:sz w:val="28"/>
          <w:szCs w:val="28"/>
          <w:lang w:val="uk-UA" w:eastAsia="en-US"/>
        </w:rPr>
        <w:t>АКТ ПРИЙОМУ-ПЕРЕДАЧІ</w:t>
      </w:r>
    </w:p>
    <w:p w:rsidR="00CA72BA" w:rsidRPr="007A58C5" w:rsidRDefault="00384564" w:rsidP="00CA72BA">
      <w:pPr>
        <w:widowControl w:val="0"/>
        <w:suppressAutoHyphens/>
        <w:spacing w:after="0" w:line="240" w:lineRule="auto"/>
        <w:jc w:val="center"/>
        <w:rPr>
          <w:rFonts w:ascii="Times New Roman" w:eastAsia="Lucida Sans Unicode" w:hAnsi="Times New Roman" w:cs="Times New Roman"/>
          <w:sz w:val="28"/>
          <w:szCs w:val="28"/>
          <w:lang w:val="uk-UA" w:eastAsia="en-US"/>
        </w:rPr>
      </w:pPr>
      <w:r w:rsidRPr="007A58C5">
        <w:rPr>
          <w:rFonts w:ascii="Times New Roman" w:eastAsia="Lucida Sans Unicode" w:hAnsi="Times New Roman" w:cs="Times New Roman"/>
          <w:b/>
          <w:i/>
          <w:sz w:val="28"/>
          <w:szCs w:val="28"/>
          <w:lang w:val="uk-UA" w:eastAsia="en-US"/>
        </w:rPr>
        <w:t>_______________________</w:t>
      </w:r>
      <w:r w:rsidR="00CA72BA" w:rsidRPr="007A58C5">
        <w:rPr>
          <w:rFonts w:ascii="Times New Roman" w:eastAsia="Lucida Sans Unicode" w:hAnsi="Times New Roman" w:cs="Times New Roman"/>
          <w:sz w:val="28"/>
          <w:szCs w:val="28"/>
          <w:lang w:val="uk-UA" w:eastAsia="en-US"/>
        </w:rPr>
        <w:t>,</w:t>
      </w:r>
    </w:p>
    <w:p w:rsidR="00CA72BA" w:rsidRPr="007A58C5" w:rsidRDefault="00CA72BA" w:rsidP="00CA72BA">
      <w:pPr>
        <w:widowControl w:val="0"/>
        <w:suppressAutoHyphens/>
        <w:spacing w:after="0" w:line="240" w:lineRule="auto"/>
        <w:jc w:val="center"/>
        <w:rPr>
          <w:rFonts w:ascii="Times New Roman" w:eastAsia="Lucida Sans Unicode" w:hAnsi="Times New Roman" w:cs="Times New Roman"/>
          <w:b/>
          <w:sz w:val="28"/>
          <w:szCs w:val="28"/>
          <w:lang w:val="uk-UA" w:eastAsia="en-US"/>
        </w:rPr>
      </w:pPr>
      <w:r w:rsidRPr="007A58C5">
        <w:rPr>
          <w:rFonts w:ascii="Times New Roman" w:eastAsia="Lucida Sans Unicode" w:hAnsi="Times New Roman" w:cs="Times New Roman"/>
          <w:b/>
          <w:sz w:val="28"/>
          <w:szCs w:val="28"/>
          <w:lang w:val="uk-UA" w:eastAsia="en-US"/>
        </w:rPr>
        <w:t xml:space="preserve">розташованого за адресою: </w:t>
      </w:r>
    </w:p>
    <w:p w:rsidR="00CA72BA" w:rsidRPr="007A58C5" w:rsidRDefault="00CA72BA" w:rsidP="00CA72BA">
      <w:pPr>
        <w:widowControl w:val="0"/>
        <w:suppressAutoHyphens/>
        <w:spacing w:after="0" w:line="240" w:lineRule="auto"/>
        <w:jc w:val="center"/>
        <w:rPr>
          <w:rFonts w:ascii="Times New Roman" w:eastAsia="Lucida Sans Unicode" w:hAnsi="Times New Roman" w:cs="Times New Roman"/>
          <w:b/>
          <w:sz w:val="28"/>
          <w:szCs w:val="28"/>
          <w:lang w:val="uk-UA" w:eastAsia="en-US"/>
        </w:rPr>
      </w:pPr>
      <w:r w:rsidRPr="007A58C5">
        <w:rPr>
          <w:rFonts w:ascii="Times New Roman" w:eastAsia="Lucida Sans Unicode" w:hAnsi="Times New Roman" w:cs="Times New Roman"/>
          <w:b/>
          <w:sz w:val="28"/>
          <w:szCs w:val="28"/>
          <w:lang w:val="uk-UA" w:eastAsia="en-US"/>
        </w:rPr>
        <w:t>________________________</w:t>
      </w:r>
    </w:p>
    <w:tbl>
      <w:tblPr>
        <w:tblW w:w="10314" w:type="dxa"/>
        <w:tblLayout w:type="fixed"/>
        <w:tblLook w:val="04A0"/>
      </w:tblPr>
      <w:tblGrid>
        <w:gridCol w:w="4926"/>
        <w:gridCol w:w="5388"/>
      </w:tblGrid>
      <w:tr w:rsidR="00CA72BA" w:rsidRPr="007A58C5" w:rsidTr="00CA72BA">
        <w:tc>
          <w:tcPr>
            <w:tcW w:w="4926" w:type="dxa"/>
            <w:hideMark/>
          </w:tcPr>
          <w:p w:rsidR="00CA72BA" w:rsidRPr="007A58C5" w:rsidRDefault="00CA72BA" w:rsidP="00265C05">
            <w:pPr>
              <w:widowControl w:val="0"/>
              <w:suppressAutoHyphens/>
              <w:spacing w:after="0" w:line="240" w:lineRule="auto"/>
              <w:rPr>
                <w:rFonts w:ascii="Times New Roman" w:eastAsia="Lucida Sans Unicode" w:hAnsi="Times New Roman" w:cs="Times New Roman"/>
                <w:b/>
                <w:sz w:val="28"/>
                <w:szCs w:val="28"/>
                <w:lang w:val="uk-UA" w:eastAsia="en-US"/>
              </w:rPr>
            </w:pPr>
            <w:r w:rsidRPr="007A58C5">
              <w:rPr>
                <w:rFonts w:ascii="Times New Roman" w:eastAsia="Lucida Sans Unicode" w:hAnsi="Times New Roman" w:cs="Times New Roman"/>
                <w:b/>
                <w:sz w:val="28"/>
                <w:szCs w:val="28"/>
                <w:lang w:val="uk-UA" w:eastAsia="en-US"/>
              </w:rPr>
              <w:t>м. Теплодар</w:t>
            </w:r>
          </w:p>
        </w:tc>
        <w:tc>
          <w:tcPr>
            <w:tcW w:w="5388" w:type="dxa"/>
            <w:hideMark/>
          </w:tcPr>
          <w:p w:rsidR="00384564" w:rsidRPr="007A58C5" w:rsidRDefault="00CA72BA" w:rsidP="00265C05">
            <w:pPr>
              <w:widowControl w:val="0"/>
              <w:suppressAutoHyphens/>
              <w:spacing w:after="0" w:line="240" w:lineRule="auto"/>
              <w:rPr>
                <w:rFonts w:ascii="Times New Roman" w:eastAsia="Lucida Sans Unicode" w:hAnsi="Times New Roman" w:cs="Times New Roman"/>
                <w:b/>
                <w:sz w:val="28"/>
                <w:szCs w:val="28"/>
                <w:lang w:val="uk-UA" w:eastAsia="en-US"/>
              </w:rPr>
            </w:pPr>
            <w:r w:rsidRPr="007A58C5">
              <w:rPr>
                <w:rFonts w:ascii="Times New Roman" w:eastAsia="Lucida Sans Unicode" w:hAnsi="Times New Roman" w:cs="Times New Roman"/>
                <w:b/>
                <w:sz w:val="28"/>
                <w:szCs w:val="28"/>
                <w:lang w:val="uk-UA" w:eastAsia="en-US"/>
              </w:rPr>
              <w:t xml:space="preserve"> </w:t>
            </w:r>
            <w:r w:rsidR="007A58C5" w:rsidRPr="007A58C5">
              <w:rPr>
                <w:rFonts w:ascii="Times New Roman" w:eastAsia="Lucida Sans Unicode" w:hAnsi="Times New Roman" w:cs="Times New Roman"/>
                <w:b/>
                <w:sz w:val="28"/>
                <w:szCs w:val="28"/>
                <w:lang w:val="uk-UA" w:eastAsia="en-US"/>
              </w:rPr>
              <w:t xml:space="preserve">                             «__»</w:t>
            </w:r>
            <w:r w:rsidR="007A58C5">
              <w:rPr>
                <w:rFonts w:ascii="Times New Roman" w:eastAsia="Lucida Sans Unicode" w:hAnsi="Times New Roman" w:cs="Times New Roman"/>
                <w:b/>
                <w:sz w:val="28"/>
                <w:szCs w:val="28"/>
                <w:lang w:val="uk-UA" w:eastAsia="en-US"/>
              </w:rPr>
              <w:t>_______2020р.</w:t>
            </w:r>
          </w:p>
          <w:p w:rsidR="00CA72BA" w:rsidRPr="007A58C5" w:rsidRDefault="00CA72BA" w:rsidP="00265C05">
            <w:pPr>
              <w:widowControl w:val="0"/>
              <w:suppressAutoHyphens/>
              <w:spacing w:after="0" w:line="240" w:lineRule="auto"/>
              <w:rPr>
                <w:rFonts w:ascii="Times New Roman" w:eastAsia="Lucida Sans Unicode" w:hAnsi="Times New Roman" w:cs="Times New Roman"/>
                <w:b/>
                <w:sz w:val="28"/>
                <w:szCs w:val="28"/>
                <w:lang w:val="uk-UA" w:eastAsia="en-US"/>
              </w:rPr>
            </w:pPr>
            <w:r w:rsidRPr="007A58C5">
              <w:rPr>
                <w:rFonts w:ascii="Times New Roman" w:eastAsia="Lucida Sans Unicode" w:hAnsi="Times New Roman" w:cs="Times New Roman"/>
                <w:b/>
                <w:sz w:val="28"/>
                <w:szCs w:val="28"/>
                <w:lang w:val="uk-UA" w:eastAsia="en-US"/>
              </w:rPr>
              <w:t xml:space="preserve">________ </w:t>
            </w:r>
          </w:p>
        </w:tc>
      </w:tr>
    </w:tbl>
    <w:p w:rsidR="00CA72BA" w:rsidRPr="007A58C5" w:rsidRDefault="00384564" w:rsidP="00CA72BA">
      <w:pPr>
        <w:widowControl w:val="0"/>
        <w:suppressAutoHyphens/>
        <w:spacing w:after="0" w:line="240" w:lineRule="auto"/>
        <w:jc w:val="both"/>
        <w:rPr>
          <w:rFonts w:ascii="Times New Roman" w:eastAsia="Lucida Sans Unicode" w:hAnsi="Times New Roman" w:cs="Times New Roman"/>
          <w:sz w:val="28"/>
          <w:szCs w:val="28"/>
          <w:lang w:val="uk-UA" w:eastAsia="en-US"/>
        </w:rPr>
      </w:pPr>
      <w:r w:rsidRPr="007A58C5">
        <w:rPr>
          <w:rFonts w:ascii="Times New Roman" w:eastAsia="Lucida Sans Unicode" w:hAnsi="Times New Roman" w:cs="Times New Roman"/>
          <w:b/>
          <w:sz w:val="28"/>
          <w:szCs w:val="28"/>
          <w:lang w:val="uk-UA" w:eastAsia="en-US"/>
        </w:rPr>
        <w:t xml:space="preserve">             </w:t>
      </w:r>
      <w:r w:rsidR="00CA72BA" w:rsidRPr="007A58C5">
        <w:rPr>
          <w:rFonts w:ascii="Times New Roman" w:eastAsia="Lucida Sans Unicode" w:hAnsi="Times New Roman" w:cs="Times New Roman"/>
          <w:b/>
          <w:sz w:val="28"/>
          <w:szCs w:val="28"/>
          <w:lang w:val="uk-UA" w:eastAsia="en-US"/>
        </w:rPr>
        <w:t>Управління майна та інвестицій Теплодарської міської ради в</w:t>
      </w:r>
      <w:r w:rsidR="00CA72BA" w:rsidRPr="00CA72BA">
        <w:rPr>
          <w:rFonts w:ascii="Times New Roman" w:eastAsia="Lucida Sans Unicode" w:hAnsi="Times New Roman" w:cs="Times New Roman"/>
          <w:b/>
          <w:lang w:val="uk-UA" w:eastAsia="en-US"/>
        </w:rPr>
        <w:t xml:space="preserve"> Одеській області</w:t>
      </w:r>
      <w:r w:rsidR="00CA72BA" w:rsidRPr="00CA72BA">
        <w:rPr>
          <w:rFonts w:ascii="Times New Roman" w:eastAsia="Lucida Sans Unicode" w:hAnsi="Times New Roman" w:cs="Times New Roman"/>
          <w:lang w:val="uk-UA" w:eastAsia="en-US"/>
        </w:rPr>
        <w:t xml:space="preserve"> (далі – </w:t>
      </w:r>
      <w:r w:rsidR="00CA72BA" w:rsidRPr="00CA72BA">
        <w:rPr>
          <w:rFonts w:ascii="Times New Roman" w:eastAsia="Lucida Sans Unicode" w:hAnsi="Times New Roman" w:cs="Times New Roman"/>
          <w:b/>
          <w:lang w:val="uk-UA" w:eastAsia="en-US"/>
        </w:rPr>
        <w:t>Орендодавець</w:t>
      </w:r>
      <w:r w:rsidR="00CA72BA" w:rsidRPr="00CA72BA">
        <w:rPr>
          <w:rFonts w:ascii="Times New Roman" w:eastAsia="Lucida Sans Unicode" w:hAnsi="Times New Roman" w:cs="Times New Roman"/>
          <w:lang w:val="uk-UA" w:eastAsia="en-US"/>
        </w:rPr>
        <w:t xml:space="preserve">) в </w:t>
      </w:r>
      <w:r w:rsidR="00CA72BA" w:rsidRPr="007A58C5">
        <w:rPr>
          <w:rFonts w:ascii="Times New Roman" w:eastAsia="Lucida Sans Unicode" w:hAnsi="Times New Roman" w:cs="Times New Roman"/>
          <w:sz w:val="28"/>
          <w:szCs w:val="28"/>
          <w:lang w:val="uk-UA" w:eastAsia="en-US"/>
        </w:rPr>
        <w:t xml:space="preserve">особі  особі начальника Управління майна та інвестицій Теплодарської міської ради </w:t>
      </w:r>
      <w:r w:rsidR="00AC46CE" w:rsidRPr="007A58C5">
        <w:rPr>
          <w:rFonts w:ascii="Times New Roman" w:eastAsia="Lucida Sans Unicode" w:hAnsi="Times New Roman" w:cs="Times New Roman"/>
          <w:sz w:val="28"/>
          <w:szCs w:val="28"/>
          <w:lang w:val="uk-UA" w:eastAsia="en-US"/>
        </w:rPr>
        <w:t>___________________________________</w:t>
      </w:r>
      <w:r w:rsidR="00CA72BA" w:rsidRPr="007A58C5">
        <w:rPr>
          <w:rFonts w:ascii="Times New Roman" w:eastAsia="Lucida Sans Unicode" w:hAnsi="Times New Roman" w:cs="Times New Roman"/>
          <w:sz w:val="28"/>
          <w:szCs w:val="28"/>
          <w:lang w:val="uk-UA" w:eastAsia="en-US"/>
        </w:rPr>
        <w:t>, що діє на підставі «Положення управління майна та інвестицій Теплодарської  міської ради №379-</w:t>
      </w:r>
      <w:r w:rsidR="00CA72BA" w:rsidRPr="007A58C5">
        <w:rPr>
          <w:rFonts w:ascii="Times New Roman" w:eastAsia="Lucida Sans Unicode" w:hAnsi="Times New Roman" w:cs="Times New Roman"/>
          <w:sz w:val="28"/>
          <w:szCs w:val="28"/>
          <w:lang w:val="en-US" w:eastAsia="en-US"/>
        </w:rPr>
        <w:t>VII</w:t>
      </w:r>
      <w:r w:rsidR="00CA72BA" w:rsidRPr="007A58C5">
        <w:rPr>
          <w:rFonts w:ascii="Times New Roman" w:eastAsia="Lucida Sans Unicode" w:hAnsi="Times New Roman" w:cs="Times New Roman"/>
          <w:sz w:val="28"/>
          <w:szCs w:val="28"/>
          <w:lang w:val="uk-UA" w:eastAsia="en-US"/>
        </w:rPr>
        <w:t xml:space="preserve"> від 25 січня 2018р., Розпорядження міського голови </w:t>
      </w:r>
      <w:r w:rsidR="00AC46CE" w:rsidRPr="007A58C5">
        <w:rPr>
          <w:rFonts w:ascii="Times New Roman" w:eastAsia="Lucida Sans Unicode" w:hAnsi="Times New Roman" w:cs="Times New Roman"/>
          <w:sz w:val="28"/>
          <w:szCs w:val="28"/>
          <w:lang w:val="uk-UA" w:eastAsia="en-US"/>
        </w:rPr>
        <w:t>______________________</w:t>
      </w:r>
      <w:r w:rsidR="00CA72BA" w:rsidRPr="007A58C5">
        <w:rPr>
          <w:rFonts w:ascii="Times New Roman" w:eastAsia="Lucida Sans Unicode" w:hAnsi="Times New Roman" w:cs="Times New Roman"/>
          <w:sz w:val="28"/>
          <w:szCs w:val="28"/>
          <w:lang w:val="uk-UA" w:eastAsia="en-US"/>
        </w:rPr>
        <w:t>, з одного боку, та</w:t>
      </w:r>
    </w:p>
    <w:p w:rsidR="00CA72BA" w:rsidRPr="007A58C5" w:rsidRDefault="00CA72BA" w:rsidP="00CA72BA">
      <w:pPr>
        <w:widowControl w:val="0"/>
        <w:suppressAutoHyphens/>
        <w:spacing w:after="0" w:line="240" w:lineRule="auto"/>
        <w:ind w:firstLine="709"/>
        <w:jc w:val="both"/>
        <w:rPr>
          <w:rFonts w:ascii="Times New Roman" w:eastAsia="Lucida Sans Unicode" w:hAnsi="Times New Roman" w:cs="Times New Roman"/>
          <w:sz w:val="28"/>
          <w:szCs w:val="28"/>
          <w:lang w:val="uk-UA" w:eastAsia="en-US"/>
        </w:rPr>
      </w:pPr>
      <w:r w:rsidRPr="007A58C5">
        <w:rPr>
          <w:rFonts w:ascii="Times New Roman" w:eastAsia="Lucida Sans Unicode" w:hAnsi="Times New Roman" w:cs="Times New Roman"/>
          <w:sz w:val="28"/>
          <w:szCs w:val="28"/>
          <w:lang w:val="uk-UA" w:eastAsia="en-US"/>
        </w:rPr>
        <w:t xml:space="preserve"> </w:t>
      </w:r>
      <w:r w:rsidR="005319AA" w:rsidRPr="007A58C5">
        <w:rPr>
          <w:rFonts w:ascii="Times New Roman" w:eastAsia="Lucida Sans Unicode" w:hAnsi="Times New Roman" w:cs="Times New Roman"/>
          <w:b/>
          <w:sz w:val="28"/>
          <w:szCs w:val="28"/>
          <w:lang w:val="uk-UA" w:eastAsia="en-US"/>
        </w:rPr>
        <w:t>___________________</w:t>
      </w:r>
      <w:r w:rsidR="00B31CF1" w:rsidRPr="007A58C5">
        <w:rPr>
          <w:rFonts w:ascii="Times New Roman" w:eastAsia="Lucida Sans Unicode" w:hAnsi="Times New Roman" w:cs="Times New Roman"/>
          <w:b/>
          <w:sz w:val="28"/>
          <w:szCs w:val="28"/>
          <w:lang w:val="uk-UA" w:eastAsia="en-US"/>
        </w:rPr>
        <w:t xml:space="preserve"> </w:t>
      </w:r>
      <w:r w:rsidR="00B31CF1" w:rsidRPr="007A58C5">
        <w:rPr>
          <w:rFonts w:ascii="Times New Roman" w:eastAsia="Lucida Sans Unicode" w:hAnsi="Times New Roman" w:cs="Times New Roman"/>
          <w:sz w:val="28"/>
          <w:szCs w:val="28"/>
          <w:lang w:val="uk-UA" w:eastAsia="en-US"/>
        </w:rPr>
        <w:t xml:space="preserve">(далі – </w:t>
      </w:r>
      <w:r w:rsidR="00B31CF1" w:rsidRPr="007A58C5">
        <w:rPr>
          <w:rFonts w:ascii="Times New Roman" w:eastAsia="Lucida Sans Unicode" w:hAnsi="Times New Roman" w:cs="Times New Roman"/>
          <w:b/>
          <w:sz w:val="28"/>
          <w:szCs w:val="28"/>
          <w:lang w:val="uk-UA" w:eastAsia="en-US"/>
        </w:rPr>
        <w:t>Орендар</w:t>
      </w:r>
      <w:r w:rsidR="00B31CF1" w:rsidRPr="007A58C5">
        <w:rPr>
          <w:rFonts w:ascii="Times New Roman" w:eastAsia="Lucida Sans Unicode" w:hAnsi="Times New Roman" w:cs="Times New Roman"/>
          <w:sz w:val="28"/>
          <w:szCs w:val="28"/>
          <w:lang w:val="uk-UA" w:eastAsia="en-US"/>
        </w:rPr>
        <w:t>)</w:t>
      </w:r>
      <w:r w:rsidRPr="007A58C5">
        <w:rPr>
          <w:rFonts w:ascii="Times New Roman" w:eastAsia="Lucida Sans Unicode" w:hAnsi="Times New Roman" w:cs="Times New Roman"/>
          <w:b/>
          <w:sz w:val="28"/>
          <w:szCs w:val="28"/>
          <w:lang w:val="uk-UA" w:eastAsia="en-US"/>
        </w:rPr>
        <w:t xml:space="preserve"> ___________, </w:t>
      </w:r>
      <w:r w:rsidRPr="007A58C5">
        <w:rPr>
          <w:rFonts w:ascii="Times New Roman" w:eastAsia="Lucida Sans Unicode" w:hAnsi="Times New Roman" w:cs="Times New Roman"/>
          <w:sz w:val="28"/>
          <w:szCs w:val="28"/>
          <w:lang w:val="uk-UA" w:eastAsia="en-US"/>
        </w:rPr>
        <w:t>що</w:t>
      </w:r>
      <w:r w:rsidRPr="007A58C5">
        <w:rPr>
          <w:rFonts w:ascii="Times New Roman" w:eastAsia="Lucida Sans Unicode" w:hAnsi="Times New Roman" w:cs="Times New Roman"/>
          <w:b/>
          <w:sz w:val="28"/>
          <w:szCs w:val="28"/>
          <w:lang w:val="uk-UA" w:eastAsia="en-US"/>
        </w:rPr>
        <w:t xml:space="preserve"> </w:t>
      </w:r>
      <w:r w:rsidRPr="007A58C5">
        <w:rPr>
          <w:rFonts w:ascii="Times New Roman" w:eastAsia="Lucida Sans Unicode" w:hAnsi="Times New Roman" w:cs="Times New Roman"/>
          <w:sz w:val="28"/>
          <w:szCs w:val="28"/>
          <w:lang w:val="uk-UA" w:eastAsia="en-US"/>
        </w:rPr>
        <w:t xml:space="preserve">діє на підставі </w:t>
      </w:r>
      <w:r w:rsidR="00AC46CE" w:rsidRPr="007A58C5">
        <w:rPr>
          <w:rFonts w:ascii="Times New Roman" w:eastAsia="Lucida Sans Unicode" w:hAnsi="Times New Roman" w:cs="Times New Roman"/>
          <w:sz w:val="28"/>
          <w:szCs w:val="28"/>
          <w:lang w:val="uk-UA" w:eastAsia="en-US"/>
        </w:rPr>
        <w:t>___________________</w:t>
      </w:r>
      <w:r w:rsidR="00384564" w:rsidRPr="007A58C5">
        <w:rPr>
          <w:rFonts w:ascii="Times New Roman" w:eastAsia="Lucida Sans Unicode" w:hAnsi="Times New Roman" w:cs="Times New Roman"/>
          <w:b/>
          <w:sz w:val="28"/>
          <w:szCs w:val="28"/>
          <w:lang w:val="uk-UA" w:eastAsia="en-US"/>
        </w:rPr>
        <w:t>,</w:t>
      </w:r>
      <w:r w:rsidR="00384564" w:rsidRPr="007A58C5">
        <w:rPr>
          <w:rFonts w:ascii="Times New Roman" w:eastAsia="Lucida Sans Unicode" w:hAnsi="Times New Roman" w:cs="Times New Roman"/>
          <w:sz w:val="28"/>
          <w:szCs w:val="28"/>
          <w:lang w:val="uk-UA" w:eastAsia="en-US"/>
        </w:rPr>
        <w:t xml:space="preserve"> </w:t>
      </w:r>
      <w:r w:rsidRPr="007A58C5">
        <w:rPr>
          <w:rFonts w:ascii="Times New Roman" w:eastAsia="Lucida Sans Unicode" w:hAnsi="Times New Roman" w:cs="Times New Roman"/>
          <w:sz w:val="28"/>
          <w:szCs w:val="28"/>
          <w:lang w:val="uk-UA" w:eastAsia="en-US"/>
        </w:rPr>
        <w:t xml:space="preserve"> з іншого боку</w:t>
      </w:r>
      <w:r w:rsidRPr="007A58C5">
        <w:rPr>
          <w:rFonts w:ascii="Times New Roman" w:eastAsia="Lucida Sans Unicode" w:hAnsi="Times New Roman" w:cs="Times New Roman"/>
          <w:sz w:val="28"/>
          <w:szCs w:val="28"/>
          <w:lang w:val="uk-UA" w:eastAsia="ar-SA"/>
        </w:rPr>
        <w:t xml:space="preserve"> уклали цей </w:t>
      </w:r>
      <w:r w:rsidR="00384564" w:rsidRPr="007A58C5">
        <w:rPr>
          <w:rFonts w:ascii="Times New Roman" w:eastAsia="Lucida Sans Unicode" w:hAnsi="Times New Roman" w:cs="Times New Roman"/>
          <w:sz w:val="28"/>
          <w:szCs w:val="28"/>
          <w:lang w:val="uk-UA" w:eastAsia="en-US"/>
        </w:rPr>
        <w:t>А</w:t>
      </w:r>
      <w:r w:rsidRPr="007A58C5">
        <w:rPr>
          <w:rFonts w:ascii="Times New Roman" w:eastAsia="Lucida Sans Unicode" w:hAnsi="Times New Roman" w:cs="Times New Roman"/>
          <w:sz w:val="28"/>
          <w:szCs w:val="28"/>
          <w:lang w:val="uk-UA" w:eastAsia="en-US"/>
        </w:rPr>
        <w:t>кт про нижченаведене:</w:t>
      </w:r>
    </w:p>
    <w:p w:rsidR="00384564" w:rsidRPr="007A58C5" w:rsidRDefault="00CA72BA" w:rsidP="00384564">
      <w:pPr>
        <w:widowControl w:val="0"/>
        <w:suppressAutoHyphens/>
        <w:spacing w:after="0" w:line="240" w:lineRule="auto"/>
        <w:ind w:firstLine="708"/>
        <w:jc w:val="both"/>
        <w:rPr>
          <w:rFonts w:ascii="Times New Roman" w:eastAsia="Lucida Sans Unicode" w:hAnsi="Times New Roman" w:cs="Times New Roman"/>
          <w:sz w:val="28"/>
          <w:szCs w:val="28"/>
          <w:lang w:val="uk-UA" w:eastAsia="en-US"/>
        </w:rPr>
      </w:pPr>
      <w:r w:rsidRPr="007A58C5">
        <w:rPr>
          <w:rFonts w:ascii="Times New Roman" w:eastAsia="Lucida Sans Unicode" w:hAnsi="Times New Roman" w:cs="Times New Roman"/>
          <w:b/>
          <w:i/>
          <w:sz w:val="28"/>
          <w:szCs w:val="28"/>
          <w:lang w:val="uk-UA" w:eastAsia="en-US"/>
        </w:rPr>
        <w:t>«Орендодавець</w:t>
      </w:r>
      <w:r w:rsidRPr="007A58C5">
        <w:rPr>
          <w:rFonts w:ascii="Times New Roman" w:eastAsia="Lucida Sans Unicode" w:hAnsi="Times New Roman" w:cs="Times New Roman"/>
          <w:sz w:val="28"/>
          <w:szCs w:val="28"/>
          <w:lang w:val="uk-UA" w:eastAsia="en-US"/>
        </w:rPr>
        <w:t xml:space="preserve">»  передав, а </w:t>
      </w:r>
      <w:r w:rsidRPr="007A58C5">
        <w:rPr>
          <w:rFonts w:ascii="Times New Roman" w:eastAsia="Lucida Sans Unicode" w:hAnsi="Times New Roman" w:cs="Times New Roman"/>
          <w:b/>
          <w:i/>
          <w:sz w:val="28"/>
          <w:szCs w:val="28"/>
          <w:lang w:val="uk-UA" w:eastAsia="en-US"/>
        </w:rPr>
        <w:t xml:space="preserve">«Орендар»  </w:t>
      </w:r>
      <w:r w:rsidRPr="007A58C5">
        <w:rPr>
          <w:rFonts w:ascii="Times New Roman" w:eastAsia="Lucida Sans Unicode" w:hAnsi="Times New Roman" w:cs="Times New Roman"/>
          <w:sz w:val="28"/>
          <w:szCs w:val="28"/>
          <w:lang w:val="uk-UA" w:eastAsia="en-US"/>
        </w:rPr>
        <w:t xml:space="preserve">прийняв </w:t>
      </w:r>
      <w:r w:rsidR="00384564" w:rsidRPr="007A58C5">
        <w:rPr>
          <w:rFonts w:ascii="Times New Roman" w:eastAsia="Lucida Sans Unicode" w:hAnsi="Times New Roman" w:cs="Times New Roman"/>
          <w:sz w:val="28"/>
          <w:szCs w:val="28"/>
          <w:lang w:val="uk-UA" w:eastAsia="en-US"/>
        </w:rPr>
        <w:t>Майно ____________</w:t>
      </w:r>
      <w:r w:rsidRPr="007A58C5">
        <w:rPr>
          <w:rFonts w:ascii="Times New Roman" w:eastAsia="Lucida Sans Unicode" w:hAnsi="Times New Roman" w:cs="Times New Roman"/>
          <w:sz w:val="28"/>
          <w:szCs w:val="28"/>
          <w:lang w:val="uk-UA" w:eastAsia="en-US"/>
        </w:rPr>
        <w:t xml:space="preserve"> загальною площею </w:t>
      </w:r>
      <w:r w:rsidR="00384564" w:rsidRPr="007A58C5">
        <w:rPr>
          <w:rFonts w:ascii="Times New Roman" w:eastAsia="Lucida Sans Unicode" w:hAnsi="Times New Roman" w:cs="Times New Roman"/>
          <w:sz w:val="28"/>
          <w:szCs w:val="28"/>
          <w:lang w:val="uk-UA" w:eastAsia="en-US"/>
        </w:rPr>
        <w:t xml:space="preserve">           </w:t>
      </w:r>
      <w:r w:rsidRPr="007A58C5">
        <w:rPr>
          <w:rFonts w:ascii="Times New Roman" w:eastAsia="Lucida Sans Unicode" w:hAnsi="Times New Roman" w:cs="Times New Roman"/>
          <w:sz w:val="28"/>
          <w:szCs w:val="28"/>
          <w:lang w:val="uk-UA" w:eastAsia="en-US"/>
        </w:rPr>
        <w:t>_______ кв.м.</w:t>
      </w:r>
      <w:r w:rsidR="00384564" w:rsidRPr="007A58C5">
        <w:rPr>
          <w:rFonts w:ascii="Times New Roman" w:eastAsia="Lucida Sans Unicode" w:hAnsi="Times New Roman" w:cs="Times New Roman"/>
          <w:sz w:val="28"/>
          <w:szCs w:val="28"/>
          <w:lang w:val="uk-UA" w:eastAsia="en-US"/>
        </w:rPr>
        <w:t xml:space="preserve"> за адресою:______________</w:t>
      </w:r>
      <w:r w:rsidRPr="007A58C5">
        <w:rPr>
          <w:rFonts w:ascii="Times New Roman" w:eastAsia="Lucida Sans Unicode" w:hAnsi="Times New Roman" w:cs="Times New Roman"/>
          <w:sz w:val="28"/>
          <w:szCs w:val="28"/>
          <w:lang w:val="uk-UA" w:eastAsia="en-US"/>
        </w:rPr>
        <w:t xml:space="preserve">, далі іменоване </w:t>
      </w:r>
      <w:r w:rsidRPr="007A58C5">
        <w:rPr>
          <w:rFonts w:ascii="Times New Roman" w:eastAsia="Lucida Sans Unicode" w:hAnsi="Times New Roman" w:cs="Times New Roman"/>
          <w:b/>
          <w:sz w:val="28"/>
          <w:szCs w:val="28"/>
          <w:u w:val="single"/>
          <w:lang w:val="uk-UA" w:eastAsia="en-US"/>
        </w:rPr>
        <w:t>«</w:t>
      </w:r>
      <w:r w:rsidR="00384564" w:rsidRPr="007A58C5">
        <w:rPr>
          <w:rFonts w:ascii="Times New Roman" w:eastAsia="Lucida Sans Unicode" w:hAnsi="Times New Roman" w:cs="Times New Roman"/>
          <w:b/>
          <w:sz w:val="28"/>
          <w:szCs w:val="28"/>
          <w:u w:val="single"/>
          <w:lang w:val="uk-UA" w:eastAsia="en-US"/>
        </w:rPr>
        <w:t xml:space="preserve">Майно , </w:t>
      </w:r>
      <w:r w:rsidRPr="007A58C5">
        <w:rPr>
          <w:rFonts w:ascii="Times New Roman" w:eastAsia="Lucida Sans Unicode" w:hAnsi="Times New Roman" w:cs="Times New Roman"/>
          <w:sz w:val="28"/>
          <w:szCs w:val="28"/>
          <w:lang w:val="uk-UA" w:eastAsia="en-US"/>
        </w:rPr>
        <w:t xml:space="preserve">відповідно до Договору оренди </w:t>
      </w:r>
      <w:r w:rsidR="00384564" w:rsidRPr="007A58C5">
        <w:rPr>
          <w:rFonts w:ascii="Times New Roman" w:eastAsia="Lucida Sans Unicode" w:hAnsi="Times New Roman" w:cs="Times New Roman"/>
          <w:sz w:val="28"/>
          <w:szCs w:val="28"/>
          <w:lang w:val="uk-UA" w:eastAsia="en-US"/>
        </w:rPr>
        <w:t>майна, що належить до комунальної власності територіальної громади м.Теплодар.</w:t>
      </w:r>
    </w:p>
    <w:p w:rsidR="00CA72BA" w:rsidRDefault="00384564" w:rsidP="00CA72BA">
      <w:pPr>
        <w:widowControl w:val="0"/>
        <w:suppressAutoHyphens/>
        <w:spacing w:after="0" w:line="240" w:lineRule="auto"/>
        <w:ind w:firstLine="567"/>
        <w:jc w:val="both"/>
        <w:rPr>
          <w:rFonts w:ascii="Times New Roman" w:eastAsia="Lucida Sans Unicode" w:hAnsi="Times New Roman" w:cs="Times New Roman"/>
          <w:sz w:val="24"/>
          <w:szCs w:val="24"/>
          <w:lang w:eastAsia="en-US"/>
        </w:rPr>
      </w:pPr>
      <w:r w:rsidRPr="007A58C5">
        <w:rPr>
          <w:rFonts w:ascii="Times New Roman" w:eastAsia="Lucida Sans Unicode" w:hAnsi="Times New Roman" w:cs="Times New Roman"/>
          <w:sz w:val="28"/>
          <w:szCs w:val="28"/>
          <w:lang w:val="uk-UA" w:eastAsia="en-US"/>
        </w:rPr>
        <w:t>Майно передано</w:t>
      </w:r>
      <w:r w:rsidR="00CA72BA" w:rsidRPr="007A58C5">
        <w:rPr>
          <w:rFonts w:ascii="Times New Roman" w:eastAsia="Lucida Sans Unicode" w:hAnsi="Times New Roman" w:cs="Times New Roman"/>
          <w:sz w:val="28"/>
          <w:szCs w:val="28"/>
          <w:lang w:val="uk-UA" w:eastAsia="en-US"/>
        </w:rPr>
        <w:t xml:space="preserve"> у належному стані у відповідності до </w:t>
      </w:r>
      <w:r w:rsidRPr="007A58C5">
        <w:rPr>
          <w:rFonts w:ascii="Times New Roman" w:eastAsia="Lucida Sans Unicode" w:hAnsi="Times New Roman" w:cs="Times New Roman"/>
          <w:sz w:val="28"/>
          <w:szCs w:val="28"/>
          <w:lang w:val="uk-UA" w:eastAsia="en-US"/>
        </w:rPr>
        <w:t>експертної оцінки</w:t>
      </w:r>
      <w:r w:rsidR="00CA72BA">
        <w:rPr>
          <w:rFonts w:ascii="Times New Roman" w:eastAsia="Lucida Sans Unicode" w:hAnsi="Times New Roman" w:cs="Times New Roman"/>
          <w:sz w:val="24"/>
          <w:szCs w:val="24"/>
          <w:lang w:val="uk-UA" w:eastAsia="en-US"/>
        </w:rPr>
        <w:t>.</w:t>
      </w:r>
    </w:p>
    <w:p w:rsidR="00CA72BA" w:rsidRDefault="00CA72BA" w:rsidP="00CA72BA">
      <w:pPr>
        <w:widowControl w:val="0"/>
        <w:suppressAutoHyphens/>
        <w:spacing w:after="0" w:line="240" w:lineRule="auto"/>
        <w:ind w:firstLine="567"/>
        <w:jc w:val="both"/>
        <w:rPr>
          <w:rFonts w:ascii="Times New Roman" w:eastAsia="Lucida Sans Unicode" w:hAnsi="Times New Roman" w:cs="Times New Roman"/>
          <w:sz w:val="24"/>
          <w:szCs w:val="24"/>
          <w:lang w:val="uk-UA" w:eastAsia="en-US"/>
        </w:rPr>
      </w:pPr>
    </w:p>
    <w:p w:rsidR="00CA72BA" w:rsidRDefault="00CA72BA" w:rsidP="00CA72BA">
      <w:pPr>
        <w:widowControl w:val="0"/>
        <w:suppressAutoHyphens/>
        <w:spacing w:after="0" w:line="240" w:lineRule="auto"/>
        <w:ind w:firstLine="567"/>
        <w:jc w:val="both"/>
        <w:rPr>
          <w:rFonts w:ascii="Times New Roman" w:eastAsia="Lucida Sans Unicode" w:hAnsi="Times New Roman" w:cs="Times New Roman"/>
          <w:sz w:val="24"/>
          <w:szCs w:val="24"/>
          <w:lang w:val="uk-UA" w:eastAsia="en-US"/>
        </w:rPr>
      </w:pPr>
    </w:p>
    <w:p w:rsidR="00CA72BA" w:rsidRDefault="00CA72BA" w:rsidP="00CA72BA">
      <w:pPr>
        <w:widowControl w:val="0"/>
        <w:suppressAutoHyphens/>
        <w:spacing w:after="0" w:line="240" w:lineRule="auto"/>
        <w:ind w:firstLine="567"/>
        <w:jc w:val="both"/>
        <w:rPr>
          <w:rFonts w:ascii="Times New Roman" w:eastAsia="Lucida Sans Unicode" w:hAnsi="Times New Roman" w:cs="Times New Roman"/>
          <w:sz w:val="24"/>
          <w:szCs w:val="24"/>
          <w:lang w:val="uk-UA" w:eastAsia="en-US"/>
        </w:rPr>
      </w:pPr>
    </w:p>
    <w:p w:rsidR="00CA72BA" w:rsidRDefault="00CA72BA" w:rsidP="00CA72BA">
      <w:pPr>
        <w:widowControl w:val="0"/>
        <w:suppressAutoHyphens/>
        <w:spacing w:after="0" w:line="240" w:lineRule="auto"/>
        <w:ind w:firstLine="567"/>
        <w:jc w:val="both"/>
        <w:rPr>
          <w:rFonts w:ascii="Times New Roman" w:eastAsia="Lucida Sans Unicode" w:hAnsi="Times New Roman" w:cs="Times New Roman"/>
          <w:sz w:val="24"/>
          <w:szCs w:val="24"/>
          <w:lang w:val="uk-UA" w:eastAsia="en-US"/>
        </w:rPr>
      </w:pPr>
    </w:p>
    <w:p w:rsidR="00CA72BA" w:rsidRDefault="00CA72BA" w:rsidP="00CA72BA">
      <w:pPr>
        <w:widowControl w:val="0"/>
        <w:suppressAutoHyphens/>
        <w:spacing w:after="0" w:line="240" w:lineRule="auto"/>
        <w:ind w:firstLine="567"/>
        <w:jc w:val="both"/>
        <w:rPr>
          <w:rFonts w:ascii="Times New Roman" w:eastAsia="Lucida Sans Unicode" w:hAnsi="Times New Roman" w:cs="Times New Roman"/>
          <w:sz w:val="24"/>
          <w:szCs w:val="24"/>
          <w:lang w:val="uk-UA" w:eastAsia="en-US"/>
        </w:rPr>
      </w:pPr>
    </w:p>
    <w:p w:rsidR="00CA72BA" w:rsidRDefault="00CA72BA" w:rsidP="00CA72BA">
      <w:pPr>
        <w:widowControl w:val="0"/>
        <w:suppressAutoHyphens/>
        <w:spacing w:after="0" w:line="240" w:lineRule="auto"/>
        <w:ind w:firstLine="567"/>
        <w:jc w:val="both"/>
        <w:rPr>
          <w:rFonts w:ascii="Times New Roman" w:eastAsia="Lucida Sans Unicode" w:hAnsi="Times New Roman" w:cs="Times New Roman"/>
          <w:sz w:val="24"/>
          <w:szCs w:val="24"/>
          <w:lang w:val="uk-UA" w:eastAsia="en-US"/>
        </w:rPr>
      </w:pPr>
    </w:p>
    <w:p w:rsidR="00CA72BA" w:rsidRDefault="00CA72BA" w:rsidP="00CA72BA">
      <w:pPr>
        <w:widowControl w:val="0"/>
        <w:suppressAutoHyphens/>
        <w:spacing w:after="0" w:line="240" w:lineRule="auto"/>
        <w:ind w:firstLine="567"/>
        <w:jc w:val="both"/>
        <w:rPr>
          <w:rFonts w:ascii="Times New Roman" w:eastAsia="Lucida Sans Unicode" w:hAnsi="Times New Roman" w:cs="Times New Roman"/>
          <w:sz w:val="24"/>
          <w:szCs w:val="24"/>
          <w:lang w:val="uk-UA" w:eastAsia="en-US"/>
        </w:rPr>
      </w:pPr>
    </w:p>
    <w:p w:rsidR="00CA72BA" w:rsidRPr="007A58C5" w:rsidRDefault="00CA72BA" w:rsidP="00CA72BA">
      <w:pPr>
        <w:widowControl w:val="0"/>
        <w:suppressAutoHyphens/>
        <w:spacing w:after="0" w:line="240" w:lineRule="auto"/>
        <w:jc w:val="both"/>
        <w:rPr>
          <w:rFonts w:ascii="Times New Roman" w:eastAsia="Lucida Sans Unicode" w:hAnsi="Times New Roman" w:cs="Times New Roman"/>
          <w:b/>
          <w:sz w:val="28"/>
          <w:szCs w:val="28"/>
          <w:lang w:val="uk-UA" w:eastAsia="en-US"/>
        </w:rPr>
      </w:pPr>
      <w:r>
        <w:rPr>
          <w:rFonts w:ascii="Times New Roman" w:eastAsia="Lucida Sans Unicode" w:hAnsi="Times New Roman" w:cs="Times New Roman"/>
          <w:b/>
          <w:sz w:val="20"/>
          <w:szCs w:val="20"/>
          <w:lang w:val="uk-UA" w:eastAsia="en-US"/>
        </w:rPr>
        <w:t xml:space="preserve"> </w:t>
      </w:r>
      <w:r w:rsidRPr="007A58C5">
        <w:rPr>
          <w:rFonts w:ascii="Times New Roman" w:eastAsia="Lucida Sans Unicode" w:hAnsi="Times New Roman" w:cs="Times New Roman"/>
          <w:b/>
          <w:sz w:val="28"/>
          <w:szCs w:val="28"/>
          <w:lang w:val="uk-UA" w:eastAsia="en-US"/>
        </w:rPr>
        <w:t>«Об'єкт оренди»  передав:</w:t>
      </w:r>
    </w:p>
    <w:p w:rsidR="00CA72BA" w:rsidRPr="007A58C5" w:rsidRDefault="00CA72BA" w:rsidP="00CA72BA">
      <w:pPr>
        <w:widowControl w:val="0"/>
        <w:suppressAutoHyphens/>
        <w:spacing w:after="0" w:line="240" w:lineRule="auto"/>
        <w:jc w:val="both"/>
        <w:rPr>
          <w:rFonts w:ascii="Times New Roman" w:eastAsia="Lucida Sans Unicode" w:hAnsi="Times New Roman" w:cs="Times New Roman"/>
          <w:b/>
          <w:sz w:val="28"/>
          <w:szCs w:val="28"/>
          <w:lang w:val="uk-UA" w:eastAsia="en-US"/>
        </w:rPr>
      </w:pPr>
      <w:r w:rsidRPr="007A58C5">
        <w:rPr>
          <w:rFonts w:ascii="Times New Roman" w:eastAsia="Lucida Sans Unicode" w:hAnsi="Times New Roman" w:cs="Times New Roman"/>
          <w:b/>
          <w:sz w:val="28"/>
          <w:szCs w:val="28"/>
          <w:lang w:val="uk-UA" w:eastAsia="en-US"/>
        </w:rPr>
        <w:t xml:space="preserve"> «Орендодавець»:</w:t>
      </w:r>
    </w:p>
    <w:p w:rsidR="00CA72BA" w:rsidRDefault="00D731D9" w:rsidP="007A58C5">
      <w:pPr>
        <w:widowControl w:val="0"/>
        <w:suppressAutoHyphens/>
        <w:spacing w:after="0" w:line="240" w:lineRule="auto"/>
        <w:ind w:left="72"/>
        <w:rPr>
          <w:rFonts w:ascii="Times New Roman" w:eastAsia="Lucida Sans Unicode" w:hAnsi="Times New Roman" w:cs="Times New Roman"/>
          <w:b/>
          <w:sz w:val="20"/>
          <w:szCs w:val="20"/>
          <w:lang w:val="uk-UA" w:eastAsia="en-US"/>
        </w:rPr>
      </w:pPr>
      <w:r>
        <w:rPr>
          <w:rFonts w:ascii="Times New Roman" w:eastAsia="Lucida Sans Unicode" w:hAnsi="Times New Roman" w:cs="Times New Roman"/>
          <w:b/>
          <w:sz w:val="28"/>
          <w:szCs w:val="28"/>
          <w:lang w:val="uk-UA" w:eastAsia="en-US"/>
        </w:rPr>
        <w:t>Начальник</w:t>
      </w:r>
      <w:r w:rsidR="00AC46CE" w:rsidRPr="007A58C5">
        <w:rPr>
          <w:rFonts w:ascii="Times New Roman" w:eastAsia="Lucida Sans Unicode" w:hAnsi="Times New Roman" w:cs="Times New Roman"/>
          <w:b/>
          <w:sz w:val="28"/>
          <w:szCs w:val="28"/>
          <w:lang w:val="uk-UA" w:eastAsia="en-US"/>
        </w:rPr>
        <w:t xml:space="preserve"> управління майна та інвестицій ТМР</w:t>
      </w:r>
      <w:r w:rsidR="00AC46CE">
        <w:rPr>
          <w:rFonts w:ascii="Times New Roman" w:eastAsia="Lucida Sans Unicode" w:hAnsi="Times New Roman" w:cs="Times New Roman"/>
          <w:b/>
          <w:sz w:val="20"/>
          <w:szCs w:val="20"/>
          <w:lang w:val="uk-UA" w:eastAsia="en-US"/>
        </w:rPr>
        <w:t xml:space="preserve">                                          ____________________/____</w:t>
      </w:r>
    </w:p>
    <w:p w:rsidR="00CA72BA" w:rsidRDefault="00CA72BA" w:rsidP="00CA72BA">
      <w:pPr>
        <w:widowControl w:val="0"/>
        <w:suppressAutoHyphens/>
        <w:spacing w:after="0" w:line="240" w:lineRule="auto"/>
        <w:ind w:left="72"/>
        <w:jc w:val="right"/>
        <w:rPr>
          <w:rFonts w:ascii="Times New Roman" w:eastAsia="Lucida Sans Unicode" w:hAnsi="Times New Roman" w:cs="Times New Roman"/>
          <w:b/>
          <w:sz w:val="20"/>
          <w:szCs w:val="20"/>
          <w:lang w:val="uk-UA" w:eastAsia="en-US"/>
        </w:rPr>
      </w:pPr>
    </w:p>
    <w:p w:rsidR="00CA72BA" w:rsidRDefault="00CA72BA" w:rsidP="00CA72BA">
      <w:pPr>
        <w:widowControl w:val="0"/>
        <w:suppressAutoHyphens/>
        <w:spacing w:after="0" w:line="240" w:lineRule="auto"/>
        <w:ind w:left="72"/>
        <w:jc w:val="right"/>
        <w:rPr>
          <w:rFonts w:ascii="Times New Roman" w:eastAsia="Lucida Sans Unicode" w:hAnsi="Times New Roman" w:cs="Times New Roman"/>
          <w:b/>
          <w:sz w:val="20"/>
          <w:szCs w:val="20"/>
          <w:lang w:val="uk-UA" w:eastAsia="en-US"/>
        </w:rPr>
      </w:pPr>
    </w:p>
    <w:p w:rsidR="00CA72BA" w:rsidRPr="00330655" w:rsidRDefault="00CA72BA" w:rsidP="00CA72BA">
      <w:pPr>
        <w:widowControl w:val="0"/>
        <w:suppressAutoHyphens/>
        <w:spacing w:after="0" w:line="240" w:lineRule="auto"/>
        <w:ind w:left="72"/>
        <w:jc w:val="right"/>
        <w:rPr>
          <w:rFonts w:ascii="Times New Roman" w:eastAsia="Lucida Sans Unicode" w:hAnsi="Times New Roman" w:cs="Times New Roman"/>
          <w:b/>
          <w:sz w:val="20"/>
          <w:szCs w:val="20"/>
          <w:lang w:val="uk-UA" w:eastAsia="en-US"/>
        </w:rPr>
      </w:pPr>
    </w:p>
    <w:p w:rsidR="00CA72BA" w:rsidRDefault="00CA72BA" w:rsidP="00CA72BA">
      <w:pPr>
        <w:widowControl w:val="0"/>
        <w:suppressAutoHyphens/>
        <w:spacing w:after="0" w:line="240" w:lineRule="auto"/>
        <w:rPr>
          <w:rFonts w:ascii="Times New Roman" w:eastAsia="Lucida Sans Unicode" w:hAnsi="Times New Roman" w:cs="Times New Roman"/>
          <w:b/>
          <w:sz w:val="20"/>
          <w:szCs w:val="20"/>
          <w:lang w:val="uk-UA" w:eastAsia="en-US"/>
        </w:rPr>
      </w:pPr>
    </w:p>
    <w:p w:rsidR="00CA72BA" w:rsidRDefault="00CA72BA" w:rsidP="00CA72BA">
      <w:pPr>
        <w:widowControl w:val="0"/>
        <w:suppressAutoHyphens/>
        <w:spacing w:after="0" w:line="240" w:lineRule="auto"/>
        <w:rPr>
          <w:rFonts w:ascii="Times New Roman" w:eastAsia="Lucida Sans Unicode" w:hAnsi="Times New Roman" w:cs="Times New Roman"/>
          <w:b/>
          <w:sz w:val="20"/>
          <w:szCs w:val="20"/>
          <w:lang w:val="uk-UA" w:eastAsia="en-US"/>
        </w:rPr>
      </w:pPr>
    </w:p>
    <w:p w:rsidR="00CA72BA" w:rsidRDefault="00CA72BA" w:rsidP="00CA72BA">
      <w:pPr>
        <w:widowControl w:val="0"/>
        <w:suppressAutoHyphens/>
        <w:spacing w:after="0" w:line="240" w:lineRule="auto"/>
        <w:rPr>
          <w:rFonts w:ascii="Times New Roman" w:eastAsia="Lucida Sans Unicode" w:hAnsi="Times New Roman" w:cs="Times New Roman"/>
          <w:b/>
          <w:sz w:val="20"/>
          <w:szCs w:val="20"/>
          <w:lang w:val="uk-UA" w:eastAsia="en-US"/>
        </w:rPr>
      </w:pPr>
    </w:p>
    <w:p w:rsidR="00CA72BA" w:rsidRPr="007A58C5" w:rsidRDefault="00CA72BA" w:rsidP="00CA72BA">
      <w:pPr>
        <w:widowControl w:val="0"/>
        <w:suppressAutoHyphens/>
        <w:spacing w:after="0" w:line="240" w:lineRule="auto"/>
        <w:rPr>
          <w:rFonts w:ascii="Times New Roman" w:eastAsia="Lucida Sans Unicode" w:hAnsi="Times New Roman" w:cs="Times New Roman"/>
          <w:sz w:val="28"/>
          <w:szCs w:val="28"/>
          <w:lang w:val="uk-UA" w:eastAsia="en-US"/>
        </w:rPr>
      </w:pPr>
      <w:r w:rsidRPr="007A58C5">
        <w:rPr>
          <w:rFonts w:ascii="Times New Roman" w:eastAsia="Lucida Sans Unicode" w:hAnsi="Times New Roman" w:cs="Times New Roman"/>
          <w:b/>
          <w:sz w:val="28"/>
          <w:szCs w:val="28"/>
          <w:lang w:val="uk-UA" w:eastAsia="en-US"/>
        </w:rPr>
        <w:t>«Об'єкт оренди»: прийняв</w:t>
      </w:r>
    </w:p>
    <w:p w:rsidR="00CA72BA" w:rsidRPr="007A58C5" w:rsidRDefault="00CA72BA" w:rsidP="00CA72BA">
      <w:pPr>
        <w:widowControl w:val="0"/>
        <w:suppressAutoHyphens/>
        <w:spacing w:after="0" w:line="240" w:lineRule="auto"/>
        <w:jc w:val="both"/>
        <w:rPr>
          <w:rFonts w:ascii="Times New Roman" w:eastAsia="Lucida Sans Unicode" w:hAnsi="Times New Roman" w:cs="Times New Roman"/>
          <w:b/>
          <w:i/>
          <w:sz w:val="28"/>
          <w:szCs w:val="28"/>
          <w:lang w:val="uk-UA" w:eastAsia="en-US"/>
        </w:rPr>
      </w:pPr>
      <w:r w:rsidRPr="007A58C5">
        <w:rPr>
          <w:rFonts w:ascii="Times New Roman" w:eastAsia="Lucida Sans Unicode" w:hAnsi="Times New Roman" w:cs="Times New Roman"/>
          <w:b/>
          <w:i/>
          <w:sz w:val="28"/>
          <w:szCs w:val="28"/>
          <w:lang w:val="uk-UA" w:eastAsia="en-US"/>
        </w:rPr>
        <w:t>«Орендар»</w:t>
      </w:r>
    </w:p>
    <w:tbl>
      <w:tblPr>
        <w:tblW w:w="10179" w:type="dxa"/>
        <w:tblInd w:w="-432" w:type="dxa"/>
        <w:tblLayout w:type="fixed"/>
        <w:tblLook w:val="04A0"/>
      </w:tblPr>
      <w:tblGrid>
        <w:gridCol w:w="4560"/>
        <w:gridCol w:w="5619"/>
      </w:tblGrid>
      <w:tr w:rsidR="00CA72BA" w:rsidRPr="00330655" w:rsidTr="00AC46CE">
        <w:trPr>
          <w:trHeight w:val="82"/>
        </w:trPr>
        <w:tc>
          <w:tcPr>
            <w:tcW w:w="4560" w:type="dxa"/>
            <w:hideMark/>
          </w:tcPr>
          <w:p w:rsidR="00CA72BA" w:rsidRPr="00330655" w:rsidRDefault="00CA72BA" w:rsidP="00265C05">
            <w:pPr>
              <w:spacing w:after="0" w:line="240" w:lineRule="auto"/>
              <w:rPr>
                <w:rFonts w:ascii="Times New Roman" w:hAnsi="Times New Roman"/>
                <w:sz w:val="20"/>
                <w:szCs w:val="20"/>
                <w:lang w:val="uk-UA" w:eastAsia="en-US"/>
              </w:rPr>
            </w:pPr>
            <w:r>
              <w:rPr>
                <w:rFonts w:ascii="Times New Roman" w:hAnsi="Times New Roman"/>
                <w:b/>
                <w:sz w:val="20"/>
                <w:szCs w:val="20"/>
                <w:lang w:val="uk-UA" w:eastAsia="en-US"/>
              </w:rPr>
              <w:t xml:space="preserve">       </w:t>
            </w:r>
          </w:p>
        </w:tc>
        <w:tc>
          <w:tcPr>
            <w:tcW w:w="5619" w:type="dxa"/>
          </w:tcPr>
          <w:p w:rsidR="00CA72BA" w:rsidRPr="00330655" w:rsidRDefault="00CA72BA" w:rsidP="00265C05">
            <w:pPr>
              <w:widowControl w:val="0"/>
              <w:suppressAutoHyphens/>
              <w:spacing w:after="0" w:line="240" w:lineRule="auto"/>
              <w:ind w:left="72"/>
              <w:jc w:val="center"/>
              <w:rPr>
                <w:rFonts w:ascii="Times New Roman" w:hAnsi="Times New Roman"/>
                <w:b/>
                <w:sz w:val="20"/>
                <w:szCs w:val="20"/>
                <w:lang w:val="uk-UA" w:eastAsia="en-US"/>
              </w:rPr>
            </w:pPr>
          </w:p>
          <w:p w:rsidR="00CA72BA" w:rsidRDefault="00CA72BA" w:rsidP="00265C05">
            <w:pPr>
              <w:widowControl w:val="0"/>
              <w:suppressAutoHyphens/>
              <w:spacing w:after="0" w:line="240" w:lineRule="auto"/>
              <w:ind w:left="72"/>
              <w:jc w:val="center"/>
              <w:rPr>
                <w:rFonts w:ascii="Times New Roman" w:hAnsi="Times New Roman"/>
                <w:b/>
                <w:sz w:val="20"/>
                <w:szCs w:val="20"/>
                <w:lang w:val="uk-UA" w:eastAsia="en-US"/>
              </w:rPr>
            </w:pPr>
            <w:r w:rsidRPr="00330655">
              <w:rPr>
                <w:rFonts w:ascii="Times New Roman" w:hAnsi="Times New Roman"/>
                <w:b/>
                <w:sz w:val="20"/>
                <w:szCs w:val="20"/>
                <w:lang w:val="uk-UA" w:eastAsia="en-US"/>
              </w:rPr>
              <w:t xml:space="preserve">                                 </w:t>
            </w:r>
            <w:r>
              <w:rPr>
                <w:rFonts w:ascii="Times New Roman" w:hAnsi="Times New Roman"/>
                <w:b/>
                <w:sz w:val="20"/>
                <w:szCs w:val="20"/>
                <w:lang w:val="uk-UA" w:eastAsia="en-US"/>
              </w:rPr>
              <w:t xml:space="preserve">     </w:t>
            </w:r>
            <w:r w:rsidRPr="00330655">
              <w:rPr>
                <w:rFonts w:ascii="Times New Roman" w:hAnsi="Times New Roman"/>
                <w:b/>
                <w:sz w:val="20"/>
                <w:szCs w:val="20"/>
                <w:lang w:val="uk-UA" w:eastAsia="en-US"/>
              </w:rPr>
              <w:t xml:space="preserve"> ____________</w:t>
            </w:r>
            <w:r w:rsidR="00AC46CE">
              <w:rPr>
                <w:rFonts w:ascii="Times New Roman" w:hAnsi="Times New Roman"/>
                <w:b/>
                <w:sz w:val="20"/>
                <w:szCs w:val="20"/>
                <w:lang w:val="uk-UA" w:eastAsia="en-US"/>
              </w:rPr>
              <w:t>_________/____</w:t>
            </w:r>
          </w:p>
          <w:p w:rsidR="00CA72BA" w:rsidRDefault="00CA72BA" w:rsidP="00265C05">
            <w:pPr>
              <w:widowControl w:val="0"/>
              <w:suppressAutoHyphens/>
              <w:spacing w:after="0" w:line="240" w:lineRule="auto"/>
              <w:ind w:left="72"/>
              <w:jc w:val="center"/>
              <w:rPr>
                <w:rFonts w:ascii="Times New Roman" w:hAnsi="Times New Roman"/>
                <w:b/>
                <w:sz w:val="20"/>
                <w:szCs w:val="20"/>
                <w:lang w:val="uk-UA" w:eastAsia="en-US"/>
              </w:rPr>
            </w:pPr>
          </w:p>
          <w:p w:rsidR="00CA72BA" w:rsidRDefault="00CA72BA" w:rsidP="00265C05">
            <w:pPr>
              <w:widowControl w:val="0"/>
              <w:suppressAutoHyphens/>
              <w:spacing w:after="0" w:line="240" w:lineRule="auto"/>
              <w:ind w:left="72"/>
              <w:jc w:val="center"/>
              <w:rPr>
                <w:rFonts w:ascii="Times New Roman" w:hAnsi="Times New Roman"/>
                <w:b/>
                <w:sz w:val="20"/>
                <w:szCs w:val="20"/>
                <w:lang w:val="uk-UA" w:eastAsia="en-US"/>
              </w:rPr>
            </w:pPr>
          </w:p>
          <w:p w:rsidR="00CA72BA" w:rsidRDefault="00CA72BA" w:rsidP="00265C05">
            <w:pPr>
              <w:widowControl w:val="0"/>
              <w:suppressAutoHyphens/>
              <w:spacing w:after="0" w:line="240" w:lineRule="auto"/>
              <w:ind w:left="72"/>
              <w:jc w:val="center"/>
              <w:rPr>
                <w:rFonts w:ascii="Times New Roman" w:hAnsi="Times New Roman"/>
                <w:b/>
                <w:sz w:val="20"/>
                <w:szCs w:val="20"/>
                <w:lang w:val="uk-UA" w:eastAsia="en-US"/>
              </w:rPr>
            </w:pPr>
          </w:p>
          <w:p w:rsidR="00CA72BA" w:rsidRPr="00330655" w:rsidRDefault="00CA72BA" w:rsidP="00265C05">
            <w:pPr>
              <w:widowControl w:val="0"/>
              <w:suppressAutoHyphens/>
              <w:spacing w:after="0" w:line="240" w:lineRule="auto"/>
              <w:ind w:left="72"/>
              <w:jc w:val="center"/>
              <w:rPr>
                <w:rFonts w:ascii="Times New Roman" w:eastAsia="Lucida Sans Unicode" w:hAnsi="Times New Roman" w:cs="Times New Roman"/>
                <w:i/>
                <w:sz w:val="20"/>
                <w:szCs w:val="20"/>
                <w:lang w:val="uk-UA" w:eastAsia="en-US"/>
              </w:rPr>
            </w:pPr>
          </w:p>
        </w:tc>
      </w:tr>
    </w:tbl>
    <w:p w:rsidR="009B6837" w:rsidRDefault="009B6837"/>
    <w:sectPr w:rsidR="009B6837" w:rsidSect="009B6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pStyle w:val="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4"/>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7"/>
    <w:lvl w:ilvl="0">
      <w:start w:val="1"/>
      <w:numFmt w:val="decimal"/>
      <w:lvlText w:val="%1)"/>
      <w:lvlJc w:val="left"/>
      <w:pPr>
        <w:tabs>
          <w:tab w:val="num" w:pos="0"/>
        </w:tabs>
        <w:ind w:left="432" w:hanging="360"/>
      </w:pPr>
      <w:rPr>
        <w:rFonts w:hint="default"/>
        <w:szCs w:val="28"/>
      </w:rPr>
    </w:lvl>
  </w:abstractNum>
  <w:abstractNum w:abstractNumId="2">
    <w:nsid w:val="02EC40C1"/>
    <w:multiLevelType w:val="hybridMultilevel"/>
    <w:tmpl w:val="B8F064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50D3672F"/>
    <w:multiLevelType w:val="hybridMultilevel"/>
    <w:tmpl w:val="89D0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characterSpacingControl w:val="doNotCompress"/>
  <w:compat/>
  <w:rsids>
    <w:rsidRoot w:val="00CA72BA"/>
    <w:rsid w:val="00000935"/>
    <w:rsid w:val="000025D9"/>
    <w:rsid w:val="000032CE"/>
    <w:rsid w:val="000045B2"/>
    <w:rsid w:val="000056CD"/>
    <w:rsid w:val="00005C29"/>
    <w:rsid w:val="000101E6"/>
    <w:rsid w:val="000106C6"/>
    <w:rsid w:val="0001382F"/>
    <w:rsid w:val="00016DBF"/>
    <w:rsid w:val="00017AF5"/>
    <w:rsid w:val="00020313"/>
    <w:rsid w:val="000268BD"/>
    <w:rsid w:val="00035352"/>
    <w:rsid w:val="00040BB8"/>
    <w:rsid w:val="00041FBE"/>
    <w:rsid w:val="00046644"/>
    <w:rsid w:val="0004756F"/>
    <w:rsid w:val="00062155"/>
    <w:rsid w:val="00067A79"/>
    <w:rsid w:val="00074901"/>
    <w:rsid w:val="000754F0"/>
    <w:rsid w:val="000805BF"/>
    <w:rsid w:val="00083544"/>
    <w:rsid w:val="00087143"/>
    <w:rsid w:val="00091419"/>
    <w:rsid w:val="00091EC0"/>
    <w:rsid w:val="00091EEA"/>
    <w:rsid w:val="00093F88"/>
    <w:rsid w:val="00094296"/>
    <w:rsid w:val="00094492"/>
    <w:rsid w:val="00094A49"/>
    <w:rsid w:val="00096178"/>
    <w:rsid w:val="000A0D7B"/>
    <w:rsid w:val="000A11CF"/>
    <w:rsid w:val="000A216B"/>
    <w:rsid w:val="000A4F16"/>
    <w:rsid w:val="000A5CBC"/>
    <w:rsid w:val="000A7F7E"/>
    <w:rsid w:val="000B0968"/>
    <w:rsid w:val="000B3B09"/>
    <w:rsid w:val="000B5730"/>
    <w:rsid w:val="000B68E4"/>
    <w:rsid w:val="000C2C8C"/>
    <w:rsid w:val="000C3670"/>
    <w:rsid w:val="000D0420"/>
    <w:rsid w:val="000E0C83"/>
    <w:rsid w:val="000E186B"/>
    <w:rsid w:val="000E1E03"/>
    <w:rsid w:val="000E2C09"/>
    <w:rsid w:val="000E35A1"/>
    <w:rsid w:val="000E4DFC"/>
    <w:rsid w:val="000E50F1"/>
    <w:rsid w:val="000E7A13"/>
    <w:rsid w:val="000F03C6"/>
    <w:rsid w:val="000F1126"/>
    <w:rsid w:val="000F469B"/>
    <w:rsid w:val="000F56E6"/>
    <w:rsid w:val="000F7525"/>
    <w:rsid w:val="00103DC6"/>
    <w:rsid w:val="00110F5F"/>
    <w:rsid w:val="001203DD"/>
    <w:rsid w:val="00121BFB"/>
    <w:rsid w:val="00124D3F"/>
    <w:rsid w:val="0012575D"/>
    <w:rsid w:val="001274CA"/>
    <w:rsid w:val="0013168D"/>
    <w:rsid w:val="00134244"/>
    <w:rsid w:val="001355F1"/>
    <w:rsid w:val="00143B14"/>
    <w:rsid w:val="00143BAA"/>
    <w:rsid w:val="0014446E"/>
    <w:rsid w:val="00151B2C"/>
    <w:rsid w:val="00152A25"/>
    <w:rsid w:val="001538B1"/>
    <w:rsid w:val="00155205"/>
    <w:rsid w:val="001555C3"/>
    <w:rsid w:val="001578E7"/>
    <w:rsid w:val="00162219"/>
    <w:rsid w:val="0016327E"/>
    <w:rsid w:val="0016723E"/>
    <w:rsid w:val="0016763D"/>
    <w:rsid w:val="00171D6A"/>
    <w:rsid w:val="001728BD"/>
    <w:rsid w:val="00174346"/>
    <w:rsid w:val="001743E5"/>
    <w:rsid w:val="001755E3"/>
    <w:rsid w:val="00176E2C"/>
    <w:rsid w:val="00177048"/>
    <w:rsid w:val="00182960"/>
    <w:rsid w:val="00182C79"/>
    <w:rsid w:val="00185102"/>
    <w:rsid w:val="00191D5F"/>
    <w:rsid w:val="00192539"/>
    <w:rsid w:val="00195013"/>
    <w:rsid w:val="001964D2"/>
    <w:rsid w:val="00197517"/>
    <w:rsid w:val="001A194F"/>
    <w:rsid w:val="001A2EB8"/>
    <w:rsid w:val="001A3CB3"/>
    <w:rsid w:val="001B00C7"/>
    <w:rsid w:val="001B1021"/>
    <w:rsid w:val="001B1C33"/>
    <w:rsid w:val="001B1C8E"/>
    <w:rsid w:val="001B2823"/>
    <w:rsid w:val="001B3465"/>
    <w:rsid w:val="001B3E76"/>
    <w:rsid w:val="001B3ECA"/>
    <w:rsid w:val="001B41FC"/>
    <w:rsid w:val="001C2C90"/>
    <w:rsid w:val="001C2E29"/>
    <w:rsid w:val="001C3D5D"/>
    <w:rsid w:val="001C777F"/>
    <w:rsid w:val="001D1381"/>
    <w:rsid w:val="001D2718"/>
    <w:rsid w:val="001D3B4B"/>
    <w:rsid w:val="001E5C20"/>
    <w:rsid w:val="001E60C3"/>
    <w:rsid w:val="001F1CA5"/>
    <w:rsid w:val="001F7317"/>
    <w:rsid w:val="0020361D"/>
    <w:rsid w:val="0020370E"/>
    <w:rsid w:val="002039A1"/>
    <w:rsid w:val="00206562"/>
    <w:rsid w:val="002069C3"/>
    <w:rsid w:val="00212AEA"/>
    <w:rsid w:val="0021301E"/>
    <w:rsid w:val="00213A3A"/>
    <w:rsid w:val="00214F2C"/>
    <w:rsid w:val="00214F96"/>
    <w:rsid w:val="0021753B"/>
    <w:rsid w:val="002239E6"/>
    <w:rsid w:val="0022438E"/>
    <w:rsid w:val="002250D8"/>
    <w:rsid w:val="00233C09"/>
    <w:rsid w:val="00240C05"/>
    <w:rsid w:val="00250E91"/>
    <w:rsid w:val="00250F32"/>
    <w:rsid w:val="00262D9B"/>
    <w:rsid w:val="002640C2"/>
    <w:rsid w:val="00265C05"/>
    <w:rsid w:val="00274438"/>
    <w:rsid w:val="002753C8"/>
    <w:rsid w:val="0027598D"/>
    <w:rsid w:val="00275A38"/>
    <w:rsid w:val="002857BB"/>
    <w:rsid w:val="00285CF7"/>
    <w:rsid w:val="00287C86"/>
    <w:rsid w:val="00287FC0"/>
    <w:rsid w:val="002919ED"/>
    <w:rsid w:val="00292552"/>
    <w:rsid w:val="00294620"/>
    <w:rsid w:val="0029574E"/>
    <w:rsid w:val="00296651"/>
    <w:rsid w:val="002A2946"/>
    <w:rsid w:val="002A490D"/>
    <w:rsid w:val="002A681B"/>
    <w:rsid w:val="002C171D"/>
    <w:rsid w:val="002C2679"/>
    <w:rsid w:val="002C59DD"/>
    <w:rsid w:val="002D2DD5"/>
    <w:rsid w:val="002E20EC"/>
    <w:rsid w:val="002F08D5"/>
    <w:rsid w:val="002F2AB1"/>
    <w:rsid w:val="002F33E4"/>
    <w:rsid w:val="002F4803"/>
    <w:rsid w:val="002F6D83"/>
    <w:rsid w:val="002F78B6"/>
    <w:rsid w:val="003014F2"/>
    <w:rsid w:val="003020BB"/>
    <w:rsid w:val="00304045"/>
    <w:rsid w:val="0030491B"/>
    <w:rsid w:val="00306FB8"/>
    <w:rsid w:val="00310FE2"/>
    <w:rsid w:val="00311C39"/>
    <w:rsid w:val="003125FA"/>
    <w:rsid w:val="00313833"/>
    <w:rsid w:val="0032015A"/>
    <w:rsid w:val="0032547A"/>
    <w:rsid w:val="00326B2F"/>
    <w:rsid w:val="00331DD8"/>
    <w:rsid w:val="00332F44"/>
    <w:rsid w:val="003366A4"/>
    <w:rsid w:val="003401D3"/>
    <w:rsid w:val="003417DF"/>
    <w:rsid w:val="00342277"/>
    <w:rsid w:val="00343FC5"/>
    <w:rsid w:val="00344DEA"/>
    <w:rsid w:val="00347E1A"/>
    <w:rsid w:val="003576B7"/>
    <w:rsid w:val="0037361A"/>
    <w:rsid w:val="00377A31"/>
    <w:rsid w:val="00380BE8"/>
    <w:rsid w:val="00381DA2"/>
    <w:rsid w:val="00384078"/>
    <w:rsid w:val="00384564"/>
    <w:rsid w:val="003A4C32"/>
    <w:rsid w:val="003A5A2F"/>
    <w:rsid w:val="003B4CB4"/>
    <w:rsid w:val="003D363A"/>
    <w:rsid w:val="003D57D7"/>
    <w:rsid w:val="003D71CE"/>
    <w:rsid w:val="003D744F"/>
    <w:rsid w:val="003F0E44"/>
    <w:rsid w:val="003F23EA"/>
    <w:rsid w:val="003F3027"/>
    <w:rsid w:val="003F3502"/>
    <w:rsid w:val="003F4738"/>
    <w:rsid w:val="003F607C"/>
    <w:rsid w:val="00400A35"/>
    <w:rsid w:val="004059D8"/>
    <w:rsid w:val="0041044D"/>
    <w:rsid w:val="004116BC"/>
    <w:rsid w:val="004117A9"/>
    <w:rsid w:val="00411E86"/>
    <w:rsid w:val="00412B56"/>
    <w:rsid w:val="0042026D"/>
    <w:rsid w:val="004225CB"/>
    <w:rsid w:val="004239EB"/>
    <w:rsid w:val="0042740F"/>
    <w:rsid w:val="00427789"/>
    <w:rsid w:val="004316E6"/>
    <w:rsid w:val="004328EB"/>
    <w:rsid w:val="00434C19"/>
    <w:rsid w:val="0044166D"/>
    <w:rsid w:val="004449D0"/>
    <w:rsid w:val="00444F0D"/>
    <w:rsid w:val="00451002"/>
    <w:rsid w:val="004520BF"/>
    <w:rsid w:val="004555B7"/>
    <w:rsid w:val="0047292B"/>
    <w:rsid w:val="00473ACA"/>
    <w:rsid w:val="00477209"/>
    <w:rsid w:val="00477E35"/>
    <w:rsid w:val="00481008"/>
    <w:rsid w:val="004846EA"/>
    <w:rsid w:val="00487970"/>
    <w:rsid w:val="004907B8"/>
    <w:rsid w:val="00493E5D"/>
    <w:rsid w:val="004A141F"/>
    <w:rsid w:val="004A720E"/>
    <w:rsid w:val="004B0A56"/>
    <w:rsid w:val="004B32BD"/>
    <w:rsid w:val="004B5514"/>
    <w:rsid w:val="004B74CE"/>
    <w:rsid w:val="004B766F"/>
    <w:rsid w:val="004C03BC"/>
    <w:rsid w:val="004C391B"/>
    <w:rsid w:val="004C6EDC"/>
    <w:rsid w:val="004E6349"/>
    <w:rsid w:val="004F03F7"/>
    <w:rsid w:val="004F1175"/>
    <w:rsid w:val="004F7B3D"/>
    <w:rsid w:val="00501FDD"/>
    <w:rsid w:val="0050274D"/>
    <w:rsid w:val="005030D1"/>
    <w:rsid w:val="0050376E"/>
    <w:rsid w:val="00511769"/>
    <w:rsid w:val="00511D84"/>
    <w:rsid w:val="005212EB"/>
    <w:rsid w:val="00522041"/>
    <w:rsid w:val="0052507A"/>
    <w:rsid w:val="005319AA"/>
    <w:rsid w:val="00535EE3"/>
    <w:rsid w:val="00537283"/>
    <w:rsid w:val="005417B8"/>
    <w:rsid w:val="005450A5"/>
    <w:rsid w:val="00547A81"/>
    <w:rsid w:val="00552615"/>
    <w:rsid w:val="005548DB"/>
    <w:rsid w:val="00554BC4"/>
    <w:rsid w:val="00566751"/>
    <w:rsid w:val="005667AB"/>
    <w:rsid w:val="00573D2B"/>
    <w:rsid w:val="00585067"/>
    <w:rsid w:val="00586D68"/>
    <w:rsid w:val="00590A22"/>
    <w:rsid w:val="00591760"/>
    <w:rsid w:val="00597C4E"/>
    <w:rsid w:val="005A0ACC"/>
    <w:rsid w:val="005A5377"/>
    <w:rsid w:val="005C21A1"/>
    <w:rsid w:val="005C2449"/>
    <w:rsid w:val="005C37C4"/>
    <w:rsid w:val="005C5004"/>
    <w:rsid w:val="005C5B9E"/>
    <w:rsid w:val="005D3F42"/>
    <w:rsid w:val="005D451E"/>
    <w:rsid w:val="005D6292"/>
    <w:rsid w:val="005E26F1"/>
    <w:rsid w:val="005E3D01"/>
    <w:rsid w:val="005E49C8"/>
    <w:rsid w:val="005E5C86"/>
    <w:rsid w:val="005E7B12"/>
    <w:rsid w:val="005F0B24"/>
    <w:rsid w:val="005F3AE1"/>
    <w:rsid w:val="005F544E"/>
    <w:rsid w:val="005F57C6"/>
    <w:rsid w:val="005F5F2F"/>
    <w:rsid w:val="005F6DEC"/>
    <w:rsid w:val="006029EE"/>
    <w:rsid w:val="00607CB3"/>
    <w:rsid w:val="006122C7"/>
    <w:rsid w:val="00612613"/>
    <w:rsid w:val="006137A9"/>
    <w:rsid w:val="00636AEF"/>
    <w:rsid w:val="0063774F"/>
    <w:rsid w:val="00642897"/>
    <w:rsid w:val="00643A6F"/>
    <w:rsid w:val="0064545D"/>
    <w:rsid w:val="00647D62"/>
    <w:rsid w:val="006539D3"/>
    <w:rsid w:val="00657D98"/>
    <w:rsid w:val="00660406"/>
    <w:rsid w:val="0067372A"/>
    <w:rsid w:val="006744E9"/>
    <w:rsid w:val="006770CD"/>
    <w:rsid w:val="00685F3A"/>
    <w:rsid w:val="006902EC"/>
    <w:rsid w:val="00690C69"/>
    <w:rsid w:val="00691E80"/>
    <w:rsid w:val="006A0EAC"/>
    <w:rsid w:val="006A2AA1"/>
    <w:rsid w:val="006A483E"/>
    <w:rsid w:val="006A5B0D"/>
    <w:rsid w:val="006A7A07"/>
    <w:rsid w:val="006B1D85"/>
    <w:rsid w:val="006B4B71"/>
    <w:rsid w:val="006B7436"/>
    <w:rsid w:val="006C104E"/>
    <w:rsid w:val="006C2153"/>
    <w:rsid w:val="006C2909"/>
    <w:rsid w:val="006C495C"/>
    <w:rsid w:val="006C58F0"/>
    <w:rsid w:val="006C6F9B"/>
    <w:rsid w:val="006D09BB"/>
    <w:rsid w:val="006D09F7"/>
    <w:rsid w:val="006D2E08"/>
    <w:rsid w:val="006D4116"/>
    <w:rsid w:val="006D48F2"/>
    <w:rsid w:val="006F22F7"/>
    <w:rsid w:val="006F763E"/>
    <w:rsid w:val="00700452"/>
    <w:rsid w:val="007049FC"/>
    <w:rsid w:val="00704BBD"/>
    <w:rsid w:val="00713D8F"/>
    <w:rsid w:val="007167F1"/>
    <w:rsid w:val="00722FAE"/>
    <w:rsid w:val="00723A35"/>
    <w:rsid w:val="00724FB3"/>
    <w:rsid w:val="00732693"/>
    <w:rsid w:val="00741E87"/>
    <w:rsid w:val="00742A06"/>
    <w:rsid w:val="00743FD4"/>
    <w:rsid w:val="0074758B"/>
    <w:rsid w:val="00754429"/>
    <w:rsid w:val="00754739"/>
    <w:rsid w:val="007578E1"/>
    <w:rsid w:val="00770990"/>
    <w:rsid w:val="00772FC4"/>
    <w:rsid w:val="00774E83"/>
    <w:rsid w:val="00780A0D"/>
    <w:rsid w:val="00783D52"/>
    <w:rsid w:val="00785906"/>
    <w:rsid w:val="00787396"/>
    <w:rsid w:val="00790A0E"/>
    <w:rsid w:val="007928B1"/>
    <w:rsid w:val="00797933"/>
    <w:rsid w:val="007A30B3"/>
    <w:rsid w:val="007A4785"/>
    <w:rsid w:val="007A58C5"/>
    <w:rsid w:val="007A73EB"/>
    <w:rsid w:val="007A79C1"/>
    <w:rsid w:val="007B7574"/>
    <w:rsid w:val="007C5EBE"/>
    <w:rsid w:val="007C6BF9"/>
    <w:rsid w:val="007D0806"/>
    <w:rsid w:val="007D0A48"/>
    <w:rsid w:val="007D6920"/>
    <w:rsid w:val="007D7EF9"/>
    <w:rsid w:val="007E4055"/>
    <w:rsid w:val="007E784D"/>
    <w:rsid w:val="007F1E79"/>
    <w:rsid w:val="0080243E"/>
    <w:rsid w:val="0081255D"/>
    <w:rsid w:val="00815311"/>
    <w:rsid w:val="00816344"/>
    <w:rsid w:val="00816B72"/>
    <w:rsid w:val="00817586"/>
    <w:rsid w:val="00820BC4"/>
    <w:rsid w:val="00831C74"/>
    <w:rsid w:val="00831DEA"/>
    <w:rsid w:val="00834C5B"/>
    <w:rsid w:val="00843EDB"/>
    <w:rsid w:val="008448EB"/>
    <w:rsid w:val="008501AB"/>
    <w:rsid w:val="00855821"/>
    <w:rsid w:val="00856F78"/>
    <w:rsid w:val="00861AA3"/>
    <w:rsid w:val="008722BC"/>
    <w:rsid w:val="00880C63"/>
    <w:rsid w:val="00883A11"/>
    <w:rsid w:val="0089221B"/>
    <w:rsid w:val="00893209"/>
    <w:rsid w:val="00893C59"/>
    <w:rsid w:val="008941CC"/>
    <w:rsid w:val="0089503B"/>
    <w:rsid w:val="0089536D"/>
    <w:rsid w:val="00895380"/>
    <w:rsid w:val="0089759F"/>
    <w:rsid w:val="008A052D"/>
    <w:rsid w:val="008A16D9"/>
    <w:rsid w:val="008A423D"/>
    <w:rsid w:val="008B4281"/>
    <w:rsid w:val="008B44B3"/>
    <w:rsid w:val="008C0914"/>
    <w:rsid w:val="008C5443"/>
    <w:rsid w:val="008C7050"/>
    <w:rsid w:val="008C7153"/>
    <w:rsid w:val="008D2D90"/>
    <w:rsid w:val="008D7451"/>
    <w:rsid w:val="008E1426"/>
    <w:rsid w:val="008E673D"/>
    <w:rsid w:val="008F1ADF"/>
    <w:rsid w:val="008F27A1"/>
    <w:rsid w:val="008F4921"/>
    <w:rsid w:val="008F52C0"/>
    <w:rsid w:val="008F5C94"/>
    <w:rsid w:val="00902DDA"/>
    <w:rsid w:val="009031F4"/>
    <w:rsid w:val="00903E75"/>
    <w:rsid w:val="00906237"/>
    <w:rsid w:val="009119FA"/>
    <w:rsid w:val="00913318"/>
    <w:rsid w:val="009161ED"/>
    <w:rsid w:val="00917D33"/>
    <w:rsid w:val="00920386"/>
    <w:rsid w:val="009257BE"/>
    <w:rsid w:val="00935A18"/>
    <w:rsid w:val="00936A61"/>
    <w:rsid w:val="00937FE4"/>
    <w:rsid w:val="009522BB"/>
    <w:rsid w:val="00952319"/>
    <w:rsid w:val="00954CF9"/>
    <w:rsid w:val="0096061F"/>
    <w:rsid w:val="009607CF"/>
    <w:rsid w:val="009621E2"/>
    <w:rsid w:val="00963634"/>
    <w:rsid w:val="00963702"/>
    <w:rsid w:val="00970A0C"/>
    <w:rsid w:val="009721F1"/>
    <w:rsid w:val="0097309E"/>
    <w:rsid w:val="009773A6"/>
    <w:rsid w:val="00977D77"/>
    <w:rsid w:val="00982E15"/>
    <w:rsid w:val="009847D4"/>
    <w:rsid w:val="00984A33"/>
    <w:rsid w:val="0098642C"/>
    <w:rsid w:val="00986441"/>
    <w:rsid w:val="00996142"/>
    <w:rsid w:val="0099736D"/>
    <w:rsid w:val="009A1E76"/>
    <w:rsid w:val="009A2E10"/>
    <w:rsid w:val="009A58F8"/>
    <w:rsid w:val="009A7803"/>
    <w:rsid w:val="009B6837"/>
    <w:rsid w:val="009D1F91"/>
    <w:rsid w:val="009D24B1"/>
    <w:rsid w:val="009D5DC5"/>
    <w:rsid w:val="009D6FDE"/>
    <w:rsid w:val="009E05B5"/>
    <w:rsid w:val="009E0B0A"/>
    <w:rsid w:val="009E2459"/>
    <w:rsid w:val="009E3FD8"/>
    <w:rsid w:val="009E44CA"/>
    <w:rsid w:val="009E5C18"/>
    <w:rsid w:val="009F1411"/>
    <w:rsid w:val="009F1DA9"/>
    <w:rsid w:val="009F3F9C"/>
    <w:rsid w:val="009F454C"/>
    <w:rsid w:val="00A0562C"/>
    <w:rsid w:val="00A06AC0"/>
    <w:rsid w:val="00A079B4"/>
    <w:rsid w:val="00A1199D"/>
    <w:rsid w:val="00A12240"/>
    <w:rsid w:val="00A1474D"/>
    <w:rsid w:val="00A20A05"/>
    <w:rsid w:val="00A22F8E"/>
    <w:rsid w:val="00A264ED"/>
    <w:rsid w:val="00A3345E"/>
    <w:rsid w:val="00A346C0"/>
    <w:rsid w:val="00A35445"/>
    <w:rsid w:val="00A37520"/>
    <w:rsid w:val="00A37A98"/>
    <w:rsid w:val="00A401C1"/>
    <w:rsid w:val="00A4077D"/>
    <w:rsid w:val="00A439AD"/>
    <w:rsid w:val="00A47130"/>
    <w:rsid w:val="00A50B04"/>
    <w:rsid w:val="00A52AB6"/>
    <w:rsid w:val="00A5539E"/>
    <w:rsid w:val="00A61EBC"/>
    <w:rsid w:val="00A62E1B"/>
    <w:rsid w:val="00A64F3A"/>
    <w:rsid w:val="00A65523"/>
    <w:rsid w:val="00A66AAE"/>
    <w:rsid w:val="00A67641"/>
    <w:rsid w:val="00A71DFA"/>
    <w:rsid w:val="00A722B6"/>
    <w:rsid w:val="00A72D76"/>
    <w:rsid w:val="00A809E3"/>
    <w:rsid w:val="00A8644A"/>
    <w:rsid w:val="00A8653E"/>
    <w:rsid w:val="00A87893"/>
    <w:rsid w:val="00A90C9F"/>
    <w:rsid w:val="00A975B3"/>
    <w:rsid w:val="00AA096A"/>
    <w:rsid w:val="00AB1166"/>
    <w:rsid w:val="00AB1640"/>
    <w:rsid w:val="00AB309D"/>
    <w:rsid w:val="00AB5187"/>
    <w:rsid w:val="00AB6567"/>
    <w:rsid w:val="00AC1F65"/>
    <w:rsid w:val="00AC4004"/>
    <w:rsid w:val="00AC46CE"/>
    <w:rsid w:val="00AC5482"/>
    <w:rsid w:val="00AC59DD"/>
    <w:rsid w:val="00AD15A2"/>
    <w:rsid w:val="00AD5025"/>
    <w:rsid w:val="00AD58D1"/>
    <w:rsid w:val="00AD665F"/>
    <w:rsid w:val="00AD67AC"/>
    <w:rsid w:val="00AD75AB"/>
    <w:rsid w:val="00AE0F57"/>
    <w:rsid w:val="00AE5930"/>
    <w:rsid w:val="00AE5DBF"/>
    <w:rsid w:val="00AF5AAF"/>
    <w:rsid w:val="00AF63B0"/>
    <w:rsid w:val="00AF69FB"/>
    <w:rsid w:val="00B01ADF"/>
    <w:rsid w:val="00B01D4C"/>
    <w:rsid w:val="00B045E6"/>
    <w:rsid w:val="00B04EEA"/>
    <w:rsid w:val="00B110DA"/>
    <w:rsid w:val="00B22189"/>
    <w:rsid w:val="00B24729"/>
    <w:rsid w:val="00B260A5"/>
    <w:rsid w:val="00B27EB1"/>
    <w:rsid w:val="00B3100D"/>
    <w:rsid w:val="00B31CF1"/>
    <w:rsid w:val="00B321EF"/>
    <w:rsid w:val="00B376D2"/>
    <w:rsid w:val="00B44AAC"/>
    <w:rsid w:val="00B555F2"/>
    <w:rsid w:val="00B6226C"/>
    <w:rsid w:val="00B64D47"/>
    <w:rsid w:val="00B65F2F"/>
    <w:rsid w:val="00B7679B"/>
    <w:rsid w:val="00B77A92"/>
    <w:rsid w:val="00B80843"/>
    <w:rsid w:val="00B83DFA"/>
    <w:rsid w:val="00B91D92"/>
    <w:rsid w:val="00B93BA9"/>
    <w:rsid w:val="00B94498"/>
    <w:rsid w:val="00BA043E"/>
    <w:rsid w:val="00BB0AA7"/>
    <w:rsid w:val="00BB1E50"/>
    <w:rsid w:val="00BB2DB4"/>
    <w:rsid w:val="00BC0D62"/>
    <w:rsid w:val="00BD2F7F"/>
    <w:rsid w:val="00BD2FFC"/>
    <w:rsid w:val="00BD3B1B"/>
    <w:rsid w:val="00BE4150"/>
    <w:rsid w:val="00BF1EEA"/>
    <w:rsid w:val="00BF5E14"/>
    <w:rsid w:val="00C0068F"/>
    <w:rsid w:val="00C034F6"/>
    <w:rsid w:val="00C036E1"/>
    <w:rsid w:val="00C108B3"/>
    <w:rsid w:val="00C1747C"/>
    <w:rsid w:val="00C17D60"/>
    <w:rsid w:val="00C2121D"/>
    <w:rsid w:val="00C22499"/>
    <w:rsid w:val="00C227E2"/>
    <w:rsid w:val="00C27E61"/>
    <w:rsid w:val="00C30D92"/>
    <w:rsid w:val="00C325C3"/>
    <w:rsid w:val="00C32A21"/>
    <w:rsid w:val="00C33335"/>
    <w:rsid w:val="00C33AA4"/>
    <w:rsid w:val="00C35D43"/>
    <w:rsid w:val="00C37457"/>
    <w:rsid w:val="00C42892"/>
    <w:rsid w:val="00C471E1"/>
    <w:rsid w:val="00C517C2"/>
    <w:rsid w:val="00C536E9"/>
    <w:rsid w:val="00C57F12"/>
    <w:rsid w:val="00C61751"/>
    <w:rsid w:val="00C63E52"/>
    <w:rsid w:val="00C65C1E"/>
    <w:rsid w:val="00C66D26"/>
    <w:rsid w:val="00C83360"/>
    <w:rsid w:val="00C86983"/>
    <w:rsid w:val="00C908BA"/>
    <w:rsid w:val="00C90C80"/>
    <w:rsid w:val="00C91008"/>
    <w:rsid w:val="00C9416F"/>
    <w:rsid w:val="00C94DED"/>
    <w:rsid w:val="00CA1449"/>
    <w:rsid w:val="00CA72BA"/>
    <w:rsid w:val="00CA7BE4"/>
    <w:rsid w:val="00CB11E6"/>
    <w:rsid w:val="00CB2071"/>
    <w:rsid w:val="00CB5639"/>
    <w:rsid w:val="00CB75D4"/>
    <w:rsid w:val="00CC126B"/>
    <w:rsid w:val="00CC1756"/>
    <w:rsid w:val="00CC401F"/>
    <w:rsid w:val="00CD7FAF"/>
    <w:rsid w:val="00CE3423"/>
    <w:rsid w:val="00CE4249"/>
    <w:rsid w:val="00CF0E78"/>
    <w:rsid w:val="00CF1B87"/>
    <w:rsid w:val="00CF4375"/>
    <w:rsid w:val="00CF468B"/>
    <w:rsid w:val="00CF7D7C"/>
    <w:rsid w:val="00D00C28"/>
    <w:rsid w:val="00D01315"/>
    <w:rsid w:val="00D03305"/>
    <w:rsid w:val="00D039CF"/>
    <w:rsid w:val="00D0404D"/>
    <w:rsid w:val="00D0464D"/>
    <w:rsid w:val="00D07A67"/>
    <w:rsid w:val="00D120A0"/>
    <w:rsid w:val="00D1512A"/>
    <w:rsid w:val="00D17A8E"/>
    <w:rsid w:val="00D20ECE"/>
    <w:rsid w:val="00D21808"/>
    <w:rsid w:val="00D270C0"/>
    <w:rsid w:val="00D31681"/>
    <w:rsid w:val="00D336BE"/>
    <w:rsid w:val="00D35BB6"/>
    <w:rsid w:val="00D40BF5"/>
    <w:rsid w:val="00D42D61"/>
    <w:rsid w:val="00D44149"/>
    <w:rsid w:val="00D45212"/>
    <w:rsid w:val="00D46207"/>
    <w:rsid w:val="00D526C1"/>
    <w:rsid w:val="00D714C8"/>
    <w:rsid w:val="00D731D9"/>
    <w:rsid w:val="00D73FF3"/>
    <w:rsid w:val="00D75FD2"/>
    <w:rsid w:val="00D813B7"/>
    <w:rsid w:val="00D90C9E"/>
    <w:rsid w:val="00D93EAB"/>
    <w:rsid w:val="00D95BB3"/>
    <w:rsid w:val="00D963AB"/>
    <w:rsid w:val="00D96B7F"/>
    <w:rsid w:val="00DA1D52"/>
    <w:rsid w:val="00DA4441"/>
    <w:rsid w:val="00DA7C63"/>
    <w:rsid w:val="00DB1452"/>
    <w:rsid w:val="00DB34CC"/>
    <w:rsid w:val="00DB51B7"/>
    <w:rsid w:val="00DC1632"/>
    <w:rsid w:val="00DC5C48"/>
    <w:rsid w:val="00DC6A30"/>
    <w:rsid w:val="00DC6AD9"/>
    <w:rsid w:val="00DD0399"/>
    <w:rsid w:val="00DD1D35"/>
    <w:rsid w:val="00DD3416"/>
    <w:rsid w:val="00DD47CE"/>
    <w:rsid w:val="00DD5694"/>
    <w:rsid w:val="00DD6D4C"/>
    <w:rsid w:val="00DE1CC2"/>
    <w:rsid w:val="00DE386E"/>
    <w:rsid w:val="00DF0B64"/>
    <w:rsid w:val="00DF0E0F"/>
    <w:rsid w:val="00DF0F7A"/>
    <w:rsid w:val="00DF34BA"/>
    <w:rsid w:val="00DF5A24"/>
    <w:rsid w:val="00DF61E0"/>
    <w:rsid w:val="00DF7836"/>
    <w:rsid w:val="00DF7A1E"/>
    <w:rsid w:val="00E0052D"/>
    <w:rsid w:val="00E04529"/>
    <w:rsid w:val="00E132CB"/>
    <w:rsid w:val="00E201CA"/>
    <w:rsid w:val="00E27BB6"/>
    <w:rsid w:val="00E31868"/>
    <w:rsid w:val="00E32C78"/>
    <w:rsid w:val="00E40ABC"/>
    <w:rsid w:val="00E44073"/>
    <w:rsid w:val="00E475C3"/>
    <w:rsid w:val="00E50C4B"/>
    <w:rsid w:val="00E52AFB"/>
    <w:rsid w:val="00E53AC4"/>
    <w:rsid w:val="00E57321"/>
    <w:rsid w:val="00E57DEB"/>
    <w:rsid w:val="00E60D1A"/>
    <w:rsid w:val="00E616EB"/>
    <w:rsid w:val="00E63900"/>
    <w:rsid w:val="00E7012C"/>
    <w:rsid w:val="00E72A2C"/>
    <w:rsid w:val="00E7341D"/>
    <w:rsid w:val="00E7412E"/>
    <w:rsid w:val="00E75CF9"/>
    <w:rsid w:val="00E77549"/>
    <w:rsid w:val="00E77D21"/>
    <w:rsid w:val="00E802A7"/>
    <w:rsid w:val="00E824BC"/>
    <w:rsid w:val="00E8448D"/>
    <w:rsid w:val="00E855B4"/>
    <w:rsid w:val="00E8594A"/>
    <w:rsid w:val="00E86B6D"/>
    <w:rsid w:val="00E93142"/>
    <w:rsid w:val="00E94188"/>
    <w:rsid w:val="00EA5488"/>
    <w:rsid w:val="00EA6B99"/>
    <w:rsid w:val="00EB6CBC"/>
    <w:rsid w:val="00EC2231"/>
    <w:rsid w:val="00EC2A9F"/>
    <w:rsid w:val="00EC316E"/>
    <w:rsid w:val="00EC5B6F"/>
    <w:rsid w:val="00ED2274"/>
    <w:rsid w:val="00ED30BA"/>
    <w:rsid w:val="00ED66A1"/>
    <w:rsid w:val="00EE042F"/>
    <w:rsid w:val="00EE24DB"/>
    <w:rsid w:val="00EE269B"/>
    <w:rsid w:val="00EE44FF"/>
    <w:rsid w:val="00EE7713"/>
    <w:rsid w:val="00EF1246"/>
    <w:rsid w:val="00EF4DAF"/>
    <w:rsid w:val="00EF57D6"/>
    <w:rsid w:val="00F03A83"/>
    <w:rsid w:val="00F0486A"/>
    <w:rsid w:val="00F05029"/>
    <w:rsid w:val="00F05D63"/>
    <w:rsid w:val="00F079AB"/>
    <w:rsid w:val="00F10CDB"/>
    <w:rsid w:val="00F11FED"/>
    <w:rsid w:val="00F16C45"/>
    <w:rsid w:val="00F17409"/>
    <w:rsid w:val="00F17812"/>
    <w:rsid w:val="00F212E2"/>
    <w:rsid w:val="00F2393D"/>
    <w:rsid w:val="00F251C4"/>
    <w:rsid w:val="00F32C93"/>
    <w:rsid w:val="00F332E5"/>
    <w:rsid w:val="00F34ED5"/>
    <w:rsid w:val="00F36414"/>
    <w:rsid w:val="00F40129"/>
    <w:rsid w:val="00F4439F"/>
    <w:rsid w:val="00F44D7D"/>
    <w:rsid w:val="00F50718"/>
    <w:rsid w:val="00F53A6A"/>
    <w:rsid w:val="00F62711"/>
    <w:rsid w:val="00F62DB7"/>
    <w:rsid w:val="00F6459C"/>
    <w:rsid w:val="00F71CBD"/>
    <w:rsid w:val="00F71DBE"/>
    <w:rsid w:val="00F77BB2"/>
    <w:rsid w:val="00F81902"/>
    <w:rsid w:val="00F8308E"/>
    <w:rsid w:val="00F847EE"/>
    <w:rsid w:val="00F9102B"/>
    <w:rsid w:val="00F91DE6"/>
    <w:rsid w:val="00F93007"/>
    <w:rsid w:val="00F947C4"/>
    <w:rsid w:val="00FA04FE"/>
    <w:rsid w:val="00FA11FB"/>
    <w:rsid w:val="00FA1586"/>
    <w:rsid w:val="00FA1E63"/>
    <w:rsid w:val="00FA5003"/>
    <w:rsid w:val="00FA6A6C"/>
    <w:rsid w:val="00FB0032"/>
    <w:rsid w:val="00FB1E91"/>
    <w:rsid w:val="00FB2FE7"/>
    <w:rsid w:val="00FB3EC0"/>
    <w:rsid w:val="00FC0A4B"/>
    <w:rsid w:val="00FC5512"/>
    <w:rsid w:val="00FC7520"/>
    <w:rsid w:val="00FD21E4"/>
    <w:rsid w:val="00FD4EA4"/>
    <w:rsid w:val="00FE15AA"/>
    <w:rsid w:val="00FE5D86"/>
    <w:rsid w:val="00FF29A9"/>
    <w:rsid w:val="00FF4A0A"/>
    <w:rsid w:val="00FF5C25"/>
    <w:rsid w:val="00FF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BA"/>
    <w:rPr>
      <w:rFonts w:eastAsiaTheme="minorEastAsia"/>
      <w:lang w:eastAsia="ru-RU"/>
    </w:rPr>
  </w:style>
  <w:style w:type="paragraph" w:styleId="1">
    <w:name w:val="heading 1"/>
    <w:basedOn w:val="a"/>
    <w:next w:val="a"/>
    <w:link w:val="10"/>
    <w:qFormat/>
    <w:rsid w:val="004F03F7"/>
    <w:pPr>
      <w:keepNext/>
      <w:numPr>
        <w:numId w:val="1"/>
      </w:numPr>
      <w:suppressAutoHyphens/>
      <w:spacing w:before="240" w:after="60" w:line="240" w:lineRule="auto"/>
      <w:outlineLvl w:val="0"/>
    </w:pPr>
    <w:rPr>
      <w:rFonts w:ascii="Cambria" w:eastAsia="Times New Roman" w:hAnsi="Cambria" w:cs="Cambria"/>
      <w:b/>
      <w:bCs/>
      <w:kern w:val="1"/>
      <w:sz w:val="32"/>
      <w:szCs w:val="32"/>
      <w:lang w:val="uk-UA" w:eastAsia="ar-SA"/>
    </w:rPr>
  </w:style>
  <w:style w:type="paragraph" w:styleId="4">
    <w:name w:val="heading 4"/>
    <w:basedOn w:val="a"/>
    <w:next w:val="a"/>
    <w:link w:val="40"/>
    <w:qFormat/>
    <w:rsid w:val="004F03F7"/>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2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2BA"/>
    <w:rPr>
      <w:rFonts w:ascii="Tahoma" w:eastAsiaTheme="minorEastAsia" w:hAnsi="Tahoma" w:cs="Tahoma"/>
      <w:sz w:val="16"/>
      <w:szCs w:val="16"/>
      <w:lang w:eastAsia="ru-RU"/>
    </w:rPr>
  </w:style>
  <w:style w:type="paragraph" w:styleId="a5">
    <w:name w:val="List Paragraph"/>
    <w:basedOn w:val="a"/>
    <w:qFormat/>
    <w:rsid w:val="00332F44"/>
    <w:pPr>
      <w:ind w:left="720"/>
      <w:contextualSpacing/>
    </w:pPr>
  </w:style>
  <w:style w:type="paragraph" w:styleId="a6">
    <w:name w:val="No Spacing"/>
    <w:qFormat/>
    <w:rsid w:val="000025D9"/>
    <w:pPr>
      <w:spacing w:after="0" w:line="240" w:lineRule="auto"/>
    </w:pPr>
    <w:rPr>
      <w:rFonts w:eastAsiaTheme="minorEastAsia"/>
      <w:lang w:eastAsia="ru-RU"/>
    </w:rPr>
  </w:style>
  <w:style w:type="paragraph" w:styleId="a7">
    <w:name w:val="Normal (Web)"/>
    <w:basedOn w:val="a"/>
    <w:unhideWhenUsed/>
    <w:rsid w:val="004F03F7"/>
    <w:rPr>
      <w:rFonts w:ascii="Times New Roman" w:hAnsi="Times New Roman" w:cs="Times New Roman"/>
      <w:sz w:val="24"/>
      <w:szCs w:val="24"/>
    </w:rPr>
  </w:style>
  <w:style w:type="character" w:customStyle="1" w:styleId="10">
    <w:name w:val="Заголовок 1 Знак"/>
    <w:basedOn w:val="a0"/>
    <w:link w:val="1"/>
    <w:rsid w:val="004F03F7"/>
    <w:rPr>
      <w:rFonts w:ascii="Cambria" w:eastAsia="Times New Roman" w:hAnsi="Cambria" w:cs="Cambria"/>
      <w:b/>
      <w:bCs/>
      <w:kern w:val="1"/>
      <w:sz w:val="32"/>
      <w:szCs w:val="32"/>
      <w:lang w:val="uk-UA" w:eastAsia="ar-SA"/>
    </w:rPr>
  </w:style>
  <w:style w:type="character" w:customStyle="1" w:styleId="40">
    <w:name w:val="Заголовок 4 Знак"/>
    <w:basedOn w:val="a0"/>
    <w:link w:val="4"/>
    <w:rsid w:val="004F03F7"/>
    <w:rPr>
      <w:rFonts w:ascii="Times New Roman" w:eastAsia="Times New Roman" w:hAnsi="Times New Roman" w:cs="Times New Roman"/>
      <w:b/>
      <w:bCs/>
      <w:sz w:val="28"/>
      <w:szCs w:val="28"/>
      <w:lang w:val="uk-UA" w:eastAsia="ar-SA"/>
    </w:rPr>
  </w:style>
  <w:style w:type="character" w:customStyle="1" w:styleId="WW8Num1z0">
    <w:name w:val="WW8Num1z0"/>
    <w:rsid w:val="004F03F7"/>
    <w:rPr>
      <w:rFonts w:hint="default"/>
    </w:rPr>
  </w:style>
  <w:style w:type="character" w:customStyle="1" w:styleId="WW8Num1z1">
    <w:name w:val="WW8Num1z1"/>
    <w:rsid w:val="004F03F7"/>
  </w:style>
  <w:style w:type="character" w:customStyle="1" w:styleId="WW8Num2z0">
    <w:name w:val="WW8Num2z0"/>
    <w:rsid w:val="004F03F7"/>
    <w:rPr>
      <w:rFonts w:hint="default"/>
    </w:rPr>
  </w:style>
  <w:style w:type="character" w:customStyle="1" w:styleId="WW8Num2z1">
    <w:name w:val="WW8Num2z1"/>
    <w:rsid w:val="004F03F7"/>
  </w:style>
  <w:style w:type="character" w:customStyle="1" w:styleId="WW8Num3z0">
    <w:name w:val="WW8Num3z0"/>
    <w:rsid w:val="004F03F7"/>
    <w:rPr>
      <w:rFonts w:hint="default"/>
    </w:rPr>
  </w:style>
  <w:style w:type="character" w:customStyle="1" w:styleId="WW8Num4z0">
    <w:name w:val="WW8Num4z0"/>
    <w:rsid w:val="004F03F7"/>
    <w:rPr>
      <w:rFonts w:hint="default"/>
    </w:rPr>
  </w:style>
  <w:style w:type="character" w:customStyle="1" w:styleId="WW8Num4z1">
    <w:name w:val="WW8Num4z1"/>
    <w:rsid w:val="004F03F7"/>
  </w:style>
  <w:style w:type="character" w:customStyle="1" w:styleId="WW8Num5z0">
    <w:name w:val="WW8Num5z0"/>
    <w:rsid w:val="004F03F7"/>
    <w:rPr>
      <w:rFonts w:hint="default"/>
    </w:rPr>
  </w:style>
  <w:style w:type="character" w:customStyle="1" w:styleId="WW8Num5z1">
    <w:name w:val="WW8Num5z1"/>
    <w:rsid w:val="004F03F7"/>
  </w:style>
  <w:style w:type="character" w:customStyle="1" w:styleId="WW8Num6z0">
    <w:name w:val="WW8Num6z0"/>
    <w:rsid w:val="004F03F7"/>
    <w:rPr>
      <w:rFonts w:hint="default"/>
    </w:rPr>
  </w:style>
  <w:style w:type="character" w:customStyle="1" w:styleId="WW8Num7z0">
    <w:name w:val="WW8Num7z0"/>
    <w:rsid w:val="004F03F7"/>
    <w:rPr>
      <w:rFonts w:hint="default"/>
      <w:szCs w:val="28"/>
    </w:rPr>
  </w:style>
  <w:style w:type="character" w:customStyle="1" w:styleId="WW8Num7z1">
    <w:name w:val="WW8Num7z1"/>
    <w:rsid w:val="004F03F7"/>
  </w:style>
  <w:style w:type="character" w:customStyle="1" w:styleId="WW8Num7z2">
    <w:name w:val="WW8Num7z2"/>
    <w:rsid w:val="004F03F7"/>
  </w:style>
  <w:style w:type="character" w:customStyle="1" w:styleId="WW8Num7z3">
    <w:name w:val="WW8Num7z3"/>
    <w:rsid w:val="004F03F7"/>
  </w:style>
  <w:style w:type="character" w:customStyle="1" w:styleId="WW8Num7z4">
    <w:name w:val="WW8Num7z4"/>
    <w:rsid w:val="004F03F7"/>
  </w:style>
  <w:style w:type="character" w:customStyle="1" w:styleId="WW8Num7z5">
    <w:name w:val="WW8Num7z5"/>
    <w:rsid w:val="004F03F7"/>
  </w:style>
  <w:style w:type="character" w:customStyle="1" w:styleId="WW8Num7z6">
    <w:name w:val="WW8Num7z6"/>
    <w:rsid w:val="004F03F7"/>
  </w:style>
  <w:style w:type="character" w:customStyle="1" w:styleId="WW8Num7z7">
    <w:name w:val="WW8Num7z7"/>
    <w:rsid w:val="004F03F7"/>
  </w:style>
  <w:style w:type="character" w:customStyle="1" w:styleId="WW8Num7z8">
    <w:name w:val="WW8Num7z8"/>
    <w:rsid w:val="004F03F7"/>
  </w:style>
  <w:style w:type="character" w:customStyle="1" w:styleId="WW8Num8z0">
    <w:name w:val="WW8Num8z0"/>
    <w:rsid w:val="004F03F7"/>
    <w:rPr>
      <w:rFonts w:hint="default"/>
    </w:rPr>
  </w:style>
  <w:style w:type="character" w:customStyle="1" w:styleId="WW8Num8z1">
    <w:name w:val="WW8Num8z1"/>
    <w:rsid w:val="004F03F7"/>
  </w:style>
  <w:style w:type="character" w:customStyle="1" w:styleId="WW8Num9z0">
    <w:name w:val="WW8Num9z0"/>
    <w:rsid w:val="004F03F7"/>
    <w:rPr>
      <w:rFonts w:hint="default"/>
      <w:b/>
    </w:rPr>
  </w:style>
  <w:style w:type="character" w:customStyle="1" w:styleId="WW8Num9z1">
    <w:name w:val="WW8Num9z1"/>
    <w:rsid w:val="004F03F7"/>
  </w:style>
  <w:style w:type="character" w:customStyle="1" w:styleId="WW8Num9z2">
    <w:name w:val="WW8Num9z2"/>
    <w:rsid w:val="004F03F7"/>
  </w:style>
  <w:style w:type="character" w:customStyle="1" w:styleId="WW8Num9z3">
    <w:name w:val="WW8Num9z3"/>
    <w:rsid w:val="004F03F7"/>
  </w:style>
  <w:style w:type="character" w:customStyle="1" w:styleId="WW8Num9z4">
    <w:name w:val="WW8Num9z4"/>
    <w:rsid w:val="004F03F7"/>
  </w:style>
  <w:style w:type="character" w:customStyle="1" w:styleId="WW8Num9z5">
    <w:name w:val="WW8Num9z5"/>
    <w:rsid w:val="004F03F7"/>
  </w:style>
  <w:style w:type="character" w:customStyle="1" w:styleId="WW8Num9z6">
    <w:name w:val="WW8Num9z6"/>
    <w:rsid w:val="004F03F7"/>
  </w:style>
  <w:style w:type="character" w:customStyle="1" w:styleId="WW8Num9z7">
    <w:name w:val="WW8Num9z7"/>
    <w:rsid w:val="004F03F7"/>
  </w:style>
  <w:style w:type="character" w:customStyle="1" w:styleId="WW8Num9z8">
    <w:name w:val="WW8Num9z8"/>
    <w:rsid w:val="004F03F7"/>
  </w:style>
  <w:style w:type="character" w:customStyle="1" w:styleId="WW8Num10z0">
    <w:name w:val="WW8Num10z0"/>
    <w:rsid w:val="004F03F7"/>
    <w:rPr>
      <w:rFonts w:hint="default"/>
    </w:rPr>
  </w:style>
  <w:style w:type="character" w:customStyle="1" w:styleId="WW8Num10z1">
    <w:name w:val="WW8Num10z1"/>
    <w:rsid w:val="004F03F7"/>
  </w:style>
  <w:style w:type="character" w:customStyle="1" w:styleId="WW8Num10z2">
    <w:name w:val="WW8Num10z2"/>
    <w:rsid w:val="004F03F7"/>
  </w:style>
  <w:style w:type="character" w:customStyle="1" w:styleId="WW8Num11z0">
    <w:name w:val="WW8Num11z0"/>
    <w:rsid w:val="004F03F7"/>
    <w:rPr>
      <w:rFonts w:hint="default"/>
    </w:rPr>
  </w:style>
  <w:style w:type="character" w:customStyle="1" w:styleId="WW8Num11z1">
    <w:name w:val="WW8Num11z1"/>
    <w:rsid w:val="004F03F7"/>
  </w:style>
  <w:style w:type="character" w:customStyle="1" w:styleId="WW8Num11z2">
    <w:name w:val="WW8Num11z2"/>
    <w:rsid w:val="004F03F7"/>
  </w:style>
  <w:style w:type="character" w:customStyle="1" w:styleId="WW8Num11z3">
    <w:name w:val="WW8Num11z3"/>
    <w:rsid w:val="004F03F7"/>
  </w:style>
  <w:style w:type="character" w:customStyle="1" w:styleId="WW8Num12z0">
    <w:name w:val="WW8Num12z0"/>
    <w:rsid w:val="004F03F7"/>
    <w:rPr>
      <w:rFonts w:hint="default"/>
    </w:rPr>
  </w:style>
  <w:style w:type="character" w:customStyle="1" w:styleId="WW8Num12z1">
    <w:name w:val="WW8Num12z1"/>
    <w:rsid w:val="004F03F7"/>
  </w:style>
  <w:style w:type="character" w:customStyle="1" w:styleId="WW8Num12z2">
    <w:name w:val="WW8Num12z2"/>
    <w:rsid w:val="004F03F7"/>
  </w:style>
  <w:style w:type="character" w:customStyle="1" w:styleId="WW8Num13z0">
    <w:name w:val="WW8Num13z0"/>
    <w:rsid w:val="004F03F7"/>
    <w:rPr>
      <w:rFonts w:hint="default"/>
    </w:rPr>
  </w:style>
  <w:style w:type="character" w:customStyle="1" w:styleId="WW8Num13z1">
    <w:name w:val="WW8Num13z1"/>
    <w:rsid w:val="004F03F7"/>
  </w:style>
  <w:style w:type="character" w:customStyle="1" w:styleId="WW8Num13z2">
    <w:name w:val="WW8Num13z2"/>
    <w:rsid w:val="004F03F7"/>
  </w:style>
  <w:style w:type="character" w:customStyle="1" w:styleId="WW8Num14z0">
    <w:name w:val="WW8Num14z0"/>
    <w:rsid w:val="004F03F7"/>
    <w:rPr>
      <w:rFonts w:hint="default"/>
    </w:rPr>
  </w:style>
  <w:style w:type="character" w:customStyle="1" w:styleId="WW8Num14z1">
    <w:name w:val="WW8Num14z1"/>
    <w:rsid w:val="004F03F7"/>
  </w:style>
  <w:style w:type="character" w:customStyle="1" w:styleId="WW8Num15z0">
    <w:name w:val="WW8Num15z0"/>
    <w:rsid w:val="004F03F7"/>
    <w:rPr>
      <w:rFonts w:hint="default"/>
    </w:rPr>
  </w:style>
  <w:style w:type="character" w:customStyle="1" w:styleId="WW8Num15z1">
    <w:name w:val="WW8Num15z1"/>
    <w:rsid w:val="004F03F7"/>
  </w:style>
  <w:style w:type="character" w:customStyle="1" w:styleId="WW8Num15z2">
    <w:name w:val="WW8Num15z2"/>
    <w:rsid w:val="004F03F7"/>
  </w:style>
  <w:style w:type="character" w:customStyle="1" w:styleId="WW8Num16z0">
    <w:name w:val="WW8Num16z0"/>
    <w:rsid w:val="004F03F7"/>
    <w:rPr>
      <w:rFonts w:hint="default"/>
    </w:rPr>
  </w:style>
  <w:style w:type="character" w:customStyle="1" w:styleId="WW8Num17z0">
    <w:name w:val="WW8Num17z0"/>
    <w:rsid w:val="004F03F7"/>
    <w:rPr>
      <w:rFonts w:hint="default"/>
    </w:rPr>
  </w:style>
  <w:style w:type="character" w:customStyle="1" w:styleId="WW8Num17z1">
    <w:name w:val="WW8Num17z1"/>
    <w:rsid w:val="004F03F7"/>
  </w:style>
  <w:style w:type="character" w:customStyle="1" w:styleId="WW8Num17z2">
    <w:name w:val="WW8Num17z2"/>
    <w:rsid w:val="004F03F7"/>
  </w:style>
  <w:style w:type="character" w:customStyle="1" w:styleId="WW8Num17z3">
    <w:name w:val="WW8Num17z3"/>
    <w:rsid w:val="004F03F7"/>
  </w:style>
  <w:style w:type="character" w:customStyle="1" w:styleId="WW8Num17z4">
    <w:name w:val="WW8Num17z4"/>
    <w:rsid w:val="004F03F7"/>
  </w:style>
  <w:style w:type="character" w:customStyle="1" w:styleId="WW8Num17z5">
    <w:name w:val="WW8Num17z5"/>
    <w:rsid w:val="004F03F7"/>
  </w:style>
  <w:style w:type="character" w:customStyle="1" w:styleId="WW8Num17z6">
    <w:name w:val="WW8Num17z6"/>
    <w:rsid w:val="004F03F7"/>
  </w:style>
  <w:style w:type="character" w:customStyle="1" w:styleId="WW8Num17z7">
    <w:name w:val="WW8Num17z7"/>
    <w:rsid w:val="004F03F7"/>
  </w:style>
  <w:style w:type="character" w:customStyle="1" w:styleId="WW8Num17z8">
    <w:name w:val="WW8Num17z8"/>
    <w:rsid w:val="004F03F7"/>
  </w:style>
  <w:style w:type="character" w:customStyle="1" w:styleId="WW8Num18z0">
    <w:name w:val="WW8Num18z0"/>
    <w:rsid w:val="004F03F7"/>
    <w:rPr>
      <w:rFonts w:hint="default"/>
    </w:rPr>
  </w:style>
  <w:style w:type="character" w:customStyle="1" w:styleId="WW8Num18z1">
    <w:name w:val="WW8Num18z1"/>
    <w:rsid w:val="004F03F7"/>
  </w:style>
  <w:style w:type="character" w:customStyle="1" w:styleId="WW8Num18z2">
    <w:name w:val="WW8Num18z2"/>
    <w:rsid w:val="004F03F7"/>
  </w:style>
  <w:style w:type="character" w:customStyle="1" w:styleId="WW8Num18z3">
    <w:name w:val="WW8Num18z3"/>
    <w:rsid w:val="004F03F7"/>
  </w:style>
  <w:style w:type="character" w:customStyle="1" w:styleId="WW8Num18z4">
    <w:name w:val="WW8Num18z4"/>
    <w:rsid w:val="004F03F7"/>
  </w:style>
  <w:style w:type="character" w:customStyle="1" w:styleId="WW8Num18z5">
    <w:name w:val="WW8Num18z5"/>
    <w:rsid w:val="004F03F7"/>
  </w:style>
  <w:style w:type="character" w:customStyle="1" w:styleId="WW8Num18z6">
    <w:name w:val="WW8Num18z6"/>
    <w:rsid w:val="004F03F7"/>
  </w:style>
  <w:style w:type="character" w:customStyle="1" w:styleId="WW8Num18z7">
    <w:name w:val="WW8Num18z7"/>
    <w:rsid w:val="004F03F7"/>
  </w:style>
  <w:style w:type="character" w:customStyle="1" w:styleId="WW8Num18z8">
    <w:name w:val="WW8Num18z8"/>
    <w:rsid w:val="004F03F7"/>
  </w:style>
  <w:style w:type="character" w:customStyle="1" w:styleId="WW8Num19z0">
    <w:name w:val="WW8Num19z0"/>
    <w:rsid w:val="004F03F7"/>
    <w:rPr>
      <w:rFonts w:hint="default"/>
    </w:rPr>
  </w:style>
  <w:style w:type="character" w:customStyle="1" w:styleId="WW8Num19z1">
    <w:name w:val="WW8Num19z1"/>
    <w:rsid w:val="004F03F7"/>
  </w:style>
  <w:style w:type="character" w:customStyle="1" w:styleId="WW8Num20z0">
    <w:name w:val="WW8Num20z0"/>
    <w:rsid w:val="004F03F7"/>
    <w:rPr>
      <w:rFonts w:hint="default"/>
    </w:rPr>
  </w:style>
  <w:style w:type="character" w:customStyle="1" w:styleId="WW8Num20z1">
    <w:name w:val="WW8Num20z1"/>
    <w:rsid w:val="004F03F7"/>
  </w:style>
  <w:style w:type="character" w:customStyle="1" w:styleId="WW8Num21z0">
    <w:name w:val="WW8Num21z0"/>
    <w:rsid w:val="004F03F7"/>
    <w:rPr>
      <w:rFonts w:hint="default"/>
    </w:rPr>
  </w:style>
  <w:style w:type="character" w:customStyle="1" w:styleId="WW8Num21z1">
    <w:name w:val="WW8Num21z1"/>
    <w:rsid w:val="004F03F7"/>
  </w:style>
  <w:style w:type="character" w:customStyle="1" w:styleId="WW8Num22z0">
    <w:name w:val="WW8Num22z0"/>
    <w:rsid w:val="004F03F7"/>
    <w:rPr>
      <w:rFonts w:hint="default"/>
    </w:rPr>
  </w:style>
  <w:style w:type="character" w:customStyle="1" w:styleId="WW8Num22z1">
    <w:name w:val="WW8Num22z1"/>
    <w:rsid w:val="004F03F7"/>
  </w:style>
  <w:style w:type="character" w:customStyle="1" w:styleId="WW8Num23z0">
    <w:name w:val="WW8Num23z0"/>
    <w:rsid w:val="004F03F7"/>
    <w:rPr>
      <w:rFonts w:ascii="Times New Roman" w:eastAsia="Times New Roman" w:hAnsi="Times New Roman" w:cs="Times New Roman" w:hint="default"/>
      <w:w w:val="99"/>
      <w:position w:val="7"/>
      <w:sz w:val="13"/>
      <w:szCs w:val="13"/>
    </w:rPr>
  </w:style>
  <w:style w:type="character" w:customStyle="1" w:styleId="WW8Num23z1">
    <w:name w:val="WW8Num23z1"/>
    <w:rsid w:val="004F03F7"/>
    <w:rPr>
      <w:rFonts w:ascii="Times New Roman" w:eastAsia="Times New Roman" w:hAnsi="Times New Roman" w:cs="Times New Roman" w:hint="default"/>
      <w:b/>
      <w:bCs/>
      <w:spacing w:val="1"/>
      <w:sz w:val="28"/>
      <w:szCs w:val="28"/>
    </w:rPr>
  </w:style>
  <w:style w:type="character" w:customStyle="1" w:styleId="WW8Num23z2">
    <w:name w:val="WW8Num23z2"/>
    <w:rsid w:val="004F03F7"/>
  </w:style>
  <w:style w:type="character" w:customStyle="1" w:styleId="WW8Num23z3">
    <w:name w:val="WW8Num23z3"/>
    <w:rsid w:val="004F03F7"/>
    <w:rPr>
      <w:rFonts w:hint="default"/>
    </w:rPr>
  </w:style>
  <w:style w:type="character" w:customStyle="1" w:styleId="WW8Num24z0">
    <w:name w:val="WW8Num24z0"/>
    <w:rsid w:val="004F03F7"/>
    <w:rPr>
      <w:rFonts w:hint="default"/>
    </w:rPr>
  </w:style>
  <w:style w:type="character" w:customStyle="1" w:styleId="WW8Num24z1">
    <w:name w:val="WW8Num24z1"/>
    <w:rsid w:val="004F03F7"/>
  </w:style>
  <w:style w:type="character" w:customStyle="1" w:styleId="11">
    <w:name w:val="Основной шрифт абзаца1"/>
    <w:rsid w:val="004F03F7"/>
  </w:style>
  <w:style w:type="character" w:styleId="a8">
    <w:name w:val="Strong"/>
    <w:qFormat/>
    <w:rsid w:val="004F03F7"/>
    <w:rPr>
      <w:b/>
      <w:bCs/>
    </w:rPr>
  </w:style>
  <w:style w:type="character" w:customStyle="1" w:styleId="a9">
    <w:name w:val="Верхний колонтитул Знак"/>
    <w:rsid w:val="004F03F7"/>
    <w:rPr>
      <w:sz w:val="24"/>
      <w:szCs w:val="24"/>
      <w:lang w:val="uk-UA" w:eastAsia="ar-SA" w:bidi="ar-SA"/>
    </w:rPr>
  </w:style>
  <w:style w:type="character" w:styleId="aa">
    <w:name w:val="page number"/>
    <w:basedOn w:val="11"/>
    <w:rsid w:val="004F03F7"/>
  </w:style>
  <w:style w:type="character" w:customStyle="1" w:styleId="FontStyle14">
    <w:name w:val="Font Style14"/>
    <w:rsid w:val="004F03F7"/>
    <w:rPr>
      <w:rFonts w:ascii="Times New Roman" w:hAnsi="Times New Roman" w:cs="Times New Roman" w:hint="default"/>
      <w:b/>
      <w:bCs/>
      <w:sz w:val="34"/>
      <w:szCs w:val="34"/>
    </w:rPr>
  </w:style>
  <w:style w:type="character" w:customStyle="1" w:styleId="FontStyle15">
    <w:name w:val="Font Style15"/>
    <w:rsid w:val="004F03F7"/>
    <w:rPr>
      <w:rFonts w:ascii="Times New Roman" w:hAnsi="Times New Roman" w:cs="Times New Roman" w:hint="default"/>
      <w:b/>
      <w:bCs/>
      <w:sz w:val="22"/>
      <w:szCs w:val="22"/>
    </w:rPr>
  </w:style>
  <w:style w:type="character" w:customStyle="1" w:styleId="FontStyle16">
    <w:name w:val="Font Style16"/>
    <w:rsid w:val="004F03F7"/>
    <w:rPr>
      <w:rFonts w:ascii="Times New Roman" w:hAnsi="Times New Roman" w:cs="Times New Roman" w:hint="default"/>
      <w:b/>
      <w:bCs/>
      <w:sz w:val="26"/>
      <w:szCs w:val="26"/>
    </w:rPr>
  </w:style>
  <w:style w:type="character" w:customStyle="1" w:styleId="FontStyle17">
    <w:name w:val="Font Style17"/>
    <w:rsid w:val="004F03F7"/>
    <w:rPr>
      <w:rFonts w:ascii="Times New Roman" w:hAnsi="Times New Roman" w:cs="Times New Roman" w:hint="default"/>
      <w:sz w:val="22"/>
      <w:szCs w:val="22"/>
    </w:rPr>
  </w:style>
  <w:style w:type="character" w:styleId="ab">
    <w:name w:val="Emphasis"/>
    <w:qFormat/>
    <w:rsid w:val="004F03F7"/>
    <w:rPr>
      <w:i/>
      <w:iCs/>
    </w:rPr>
  </w:style>
  <w:style w:type="character" w:customStyle="1" w:styleId="apple-converted-space">
    <w:name w:val="apple-converted-space"/>
    <w:basedOn w:val="11"/>
    <w:rsid w:val="004F03F7"/>
  </w:style>
  <w:style w:type="character" w:customStyle="1" w:styleId="ac">
    <w:name w:val="Название Знак"/>
    <w:rsid w:val="004F03F7"/>
    <w:rPr>
      <w:sz w:val="28"/>
      <w:szCs w:val="24"/>
      <w:lang w:val="uk-UA"/>
    </w:rPr>
  </w:style>
  <w:style w:type="character" w:customStyle="1" w:styleId="ad">
    <w:name w:val="Основной текст с отступом Знак"/>
    <w:rsid w:val="004F03F7"/>
    <w:rPr>
      <w:sz w:val="28"/>
      <w:szCs w:val="24"/>
      <w:lang w:val="uk-UA"/>
    </w:rPr>
  </w:style>
  <w:style w:type="character" w:customStyle="1" w:styleId="ae">
    <w:name w:val="Основной текст Знак"/>
    <w:rsid w:val="004F03F7"/>
    <w:rPr>
      <w:sz w:val="28"/>
      <w:szCs w:val="24"/>
      <w:lang w:val="uk-UA"/>
    </w:rPr>
  </w:style>
  <w:style w:type="character" w:customStyle="1" w:styleId="af">
    <w:name w:val="Нижний колонтитул Знак"/>
    <w:rsid w:val="004F03F7"/>
    <w:rPr>
      <w:sz w:val="28"/>
      <w:szCs w:val="24"/>
      <w:lang w:val="uk-UA"/>
    </w:rPr>
  </w:style>
  <w:style w:type="paragraph" w:customStyle="1" w:styleId="af0">
    <w:name w:val="Заголовок"/>
    <w:basedOn w:val="a"/>
    <w:next w:val="af1"/>
    <w:rsid w:val="004F03F7"/>
    <w:pPr>
      <w:keepNext/>
      <w:suppressAutoHyphens/>
      <w:spacing w:before="240" w:after="120" w:line="240" w:lineRule="auto"/>
    </w:pPr>
    <w:rPr>
      <w:rFonts w:ascii="Arial" w:eastAsia="Microsoft YaHei" w:hAnsi="Arial" w:cs="Mangal"/>
      <w:sz w:val="28"/>
      <w:szCs w:val="28"/>
      <w:lang w:val="uk-UA" w:eastAsia="ar-SA"/>
    </w:rPr>
  </w:style>
  <w:style w:type="paragraph" w:styleId="af1">
    <w:name w:val="Body Text"/>
    <w:basedOn w:val="a"/>
    <w:link w:val="12"/>
    <w:rsid w:val="004F03F7"/>
    <w:pPr>
      <w:suppressAutoHyphens/>
      <w:spacing w:after="120" w:line="240" w:lineRule="auto"/>
    </w:pPr>
    <w:rPr>
      <w:rFonts w:ascii="Times New Roman" w:eastAsia="Times New Roman" w:hAnsi="Times New Roman" w:cs="Times New Roman"/>
      <w:sz w:val="28"/>
      <w:szCs w:val="24"/>
      <w:lang w:val="uk-UA" w:eastAsia="ar-SA"/>
    </w:rPr>
  </w:style>
  <w:style w:type="character" w:customStyle="1" w:styleId="12">
    <w:name w:val="Основной текст Знак1"/>
    <w:basedOn w:val="a0"/>
    <w:link w:val="af1"/>
    <w:rsid w:val="004F03F7"/>
    <w:rPr>
      <w:rFonts w:ascii="Times New Roman" w:eastAsia="Times New Roman" w:hAnsi="Times New Roman" w:cs="Times New Roman"/>
      <w:sz w:val="28"/>
      <w:szCs w:val="24"/>
      <w:lang w:val="uk-UA" w:eastAsia="ar-SA"/>
    </w:rPr>
  </w:style>
  <w:style w:type="paragraph" w:styleId="af2">
    <w:name w:val="List"/>
    <w:basedOn w:val="af1"/>
    <w:rsid w:val="004F03F7"/>
    <w:rPr>
      <w:rFonts w:cs="Mangal"/>
    </w:rPr>
  </w:style>
  <w:style w:type="paragraph" w:customStyle="1" w:styleId="13">
    <w:name w:val="Название1"/>
    <w:basedOn w:val="a"/>
    <w:rsid w:val="004F03F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4">
    <w:name w:val="Указатель1"/>
    <w:basedOn w:val="a"/>
    <w:rsid w:val="004F03F7"/>
    <w:pPr>
      <w:suppressLineNumbers/>
      <w:suppressAutoHyphens/>
      <w:spacing w:after="0" w:line="240" w:lineRule="auto"/>
    </w:pPr>
    <w:rPr>
      <w:rFonts w:ascii="Times New Roman" w:eastAsia="Times New Roman" w:hAnsi="Times New Roman" w:cs="Mangal"/>
      <w:sz w:val="28"/>
      <w:szCs w:val="24"/>
      <w:lang w:val="uk-UA" w:eastAsia="ar-SA"/>
    </w:rPr>
  </w:style>
  <w:style w:type="paragraph" w:styleId="af3">
    <w:name w:val="Title"/>
    <w:basedOn w:val="a"/>
    <w:next w:val="af4"/>
    <w:link w:val="15"/>
    <w:qFormat/>
    <w:rsid w:val="004F03F7"/>
    <w:pPr>
      <w:suppressAutoHyphens/>
      <w:spacing w:after="0" w:line="240" w:lineRule="auto"/>
      <w:jc w:val="center"/>
    </w:pPr>
    <w:rPr>
      <w:rFonts w:ascii="Times New Roman" w:eastAsia="Times New Roman" w:hAnsi="Times New Roman" w:cs="Times New Roman"/>
      <w:sz w:val="28"/>
      <w:szCs w:val="24"/>
      <w:lang w:val="uk-UA" w:eastAsia="ar-SA"/>
    </w:rPr>
  </w:style>
  <w:style w:type="character" w:customStyle="1" w:styleId="15">
    <w:name w:val="Название Знак1"/>
    <w:basedOn w:val="a0"/>
    <w:link w:val="af3"/>
    <w:rsid w:val="004F03F7"/>
    <w:rPr>
      <w:rFonts w:ascii="Times New Roman" w:eastAsia="Times New Roman" w:hAnsi="Times New Roman" w:cs="Times New Roman"/>
      <w:sz w:val="28"/>
      <w:szCs w:val="24"/>
      <w:lang w:val="uk-UA" w:eastAsia="ar-SA"/>
    </w:rPr>
  </w:style>
  <w:style w:type="paragraph" w:styleId="af4">
    <w:name w:val="Subtitle"/>
    <w:basedOn w:val="af0"/>
    <w:next w:val="af1"/>
    <w:link w:val="af5"/>
    <w:qFormat/>
    <w:rsid w:val="004F03F7"/>
    <w:pPr>
      <w:jc w:val="center"/>
    </w:pPr>
    <w:rPr>
      <w:i/>
      <w:iCs/>
    </w:rPr>
  </w:style>
  <w:style w:type="character" w:customStyle="1" w:styleId="af5">
    <w:name w:val="Подзаголовок Знак"/>
    <w:basedOn w:val="a0"/>
    <w:link w:val="af4"/>
    <w:rsid w:val="004F03F7"/>
    <w:rPr>
      <w:rFonts w:ascii="Arial" w:eastAsia="Microsoft YaHei" w:hAnsi="Arial" w:cs="Mangal"/>
      <w:i/>
      <w:iCs/>
      <w:sz w:val="28"/>
      <w:szCs w:val="28"/>
      <w:lang w:val="uk-UA" w:eastAsia="ar-SA"/>
    </w:rPr>
  </w:style>
  <w:style w:type="paragraph" w:styleId="af6">
    <w:name w:val="Body Text Indent"/>
    <w:basedOn w:val="a"/>
    <w:link w:val="16"/>
    <w:rsid w:val="004F03F7"/>
    <w:pPr>
      <w:suppressAutoHyphens/>
      <w:spacing w:after="0" w:line="240" w:lineRule="auto"/>
      <w:ind w:firstLine="748"/>
      <w:jc w:val="center"/>
    </w:pPr>
    <w:rPr>
      <w:rFonts w:ascii="Times New Roman" w:eastAsia="Times New Roman" w:hAnsi="Times New Roman" w:cs="Times New Roman"/>
      <w:sz w:val="28"/>
      <w:szCs w:val="24"/>
      <w:lang w:val="uk-UA" w:eastAsia="ar-SA"/>
    </w:rPr>
  </w:style>
  <w:style w:type="character" w:customStyle="1" w:styleId="16">
    <w:name w:val="Основной текст с отступом Знак1"/>
    <w:basedOn w:val="a0"/>
    <w:link w:val="af6"/>
    <w:rsid w:val="004F03F7"/>
    <w:rPr>
      <w:rFonts w:ascii="Times New Roman" w:eastAsia="Times New Roman" w:hAnsi="Times New Roman" w:cs="Times New Roman"/>
      <w:sz w:val="28"/>
      <w:szCs w:val="24"/>
      <w:lang w:val="uk-UA" w:eastAsia="ar-SA"/>
    </w:rPr>
  </w:style>
  <w:style w:type="paragraph" w:styleId="af7">
    <w:name w:val="header"/>
    <w:basedOn w:val="a"/>
    <w:link w:val="17"/>
    <w:rsid w:val="004F03F7"/>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7">
    <w:name w:val="Верхний колонтитул Знак1"/>
    <w:basedOn w:val="a0"/>
    <w:link w:val="af7"/>
    <w:rsid w:val="004F03F7"/>
    <w:rPr>
      <w:rFonts w:ascii="Times New Roman" w:eastAsia="Times New Roman" w:hAnsi="Times New Roman" w:cs="Times New Roman"/>
      <w:sz w:val="24"/>
      <w:szCs w:val="24"/>
      <w:lang w:val="ru-RU" w:eastAsia="ar-SA"/>
    </w:rPr>
  </w:style>
  <w:style w:type="paragraph" w:customStyle="1" w:styleId="Style2">
    <w:name w:val="Style2"/>
    <w:basedOn w:val="a"/>
    <w:rsid w:val="004F03F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4F03F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4F03F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4F03F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4F03F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4F03F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a"/>
    <w:rsid w:val="004F03F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4F03F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4F03F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4F03F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8">
    <w:name w:val="footer"/>
    <w:basedOn w:val="a"/>
    <w:link w:val="18"/>
    <w:rsid w:val="004F03F7"/>
    <w:pPr>
      <w:tabs>
        <w:tab w:val="center" w:pos="4677"/>
        <w:tab w:val="right" w:pos="9355"/>
      </w:tabs>
      <w:suppressAutoHyphens/>
      <w:spacing w:after="0" w:line="240" w:lineRule="auto"/>
    </w:pPr>
    <w:rPr>
      <w:rFonts w:ascii="Times New Roman" w:eastAsia="Times New Roman" w:hAnsi="Times New Roman" w:cs="Times New Roman"/>
      <w:sz w:val="28"/>
      <w:szCs w:val="24"/>
      <w:lang w:val="uk-UA" w:eastAsia="ar-SA"/>
    </w:rPr>
  </w:style>
  <w:style w:type="character" w:customStyle="1" w:styleId="18">
    <w:name w:val="Нижний колонтитул Знак1"/>
    <w:basedOn w:val="a0"/>
    <w:link w:val="af8"/>
    <w:rsid w:val="004F03F7"/>
    <w:rPr>
      <w:rFonts w:ascii="Times New Roman" w:eastAsia="Times New Roman" w:hAnsi="Times New Roman" w:cs="Times New Roman"/>
      <w:sz w:val="28"/>
      <w:szCs w:val="24"/>
      <w:lang w:val="uk-UA" w:eastAsia="ar-SA"/>
    </w:rPr>
  </w:style>
  <w:style w:type="paragraph" w:customStyle="1" w:styleId="TableParagraph">
    <w:name w:val="Table Paragraph"/>
    <w:basedOn w:val="a"/>
    <w:rsid w:val="004F03F7"/>
    <w:pPr>
      <w:widowControl w:val="0"/>
      <w:suppressAutoHyphens/>
      <w:spacing w:after="0" w:line="240" w:lineRule="auto"/>
    </w:pPr>
    <w:rPr>
      <w:rFonts w:ascii="Calibri" w:eastAsia="Calibri" w:hAnsi="Calibri" w:cs="Times New Roman"/>
      <w:lang w:val="en-US" w:eastAsia="ar-SA"/>
    </w:rPr>
  </w:style>
  <w:style w:type="paragraph" w:customStyle="1" w:styleId="Heading1">
    <w:name w:val="Heading 1"/>
    <w:basedOn w:val="a"/>
    <w:rsid w:val="004F03F7"/>
    <w:pPr>
      <w:widowControl w:val="0"/>
      <w:suppressAutoHyphens/>
      <w:spacing w:after="0" w:line="240" w:lineRule="auto"/>
      <w:ind w:left="383"/>
    </w:pPr>
    <w:rPr>
      <w:rFonts w:ascii="Times New Roman" w:eastAsia="Times New Roman" w:hAnsi="Times New Roman" w:cs="Times New Roman"/>
      <w:b/>
      <w:bCs/>
      <w:sz w:val="28"/>
      <w:szCs w:val="28"/>
      <w:lang w:val="en-US" w:eastAsia="ar-SA"/>
    </w:rPr>
  </w:style>
  <w:style w:type="paragraph" w:customStyle="1" w:styleId="af9">
    <w:name w:val="Содержимое таблицы"/>
    <w:basedOn w:val="a"/>
    <w:rsid w:val="004F03F7"/>
    <w:pPr>
      <w:suppressLineNumbers/>
      <w:suppressAutoHyphens/>
      <w:spacing w:after="0" w:line="240" w:lineRule="auto"/>
    </w:pPr>
    <w:rPr>
      <w:rFonts w:ascii="Times New Roman" w:eastAsia="Times New Roman" w:hAnsi="Times New Roman" w:cs="Times New Roman"/>
      <w:sz w:val="28"/>
      <w:szCs w:val="24"/>
      <w:lang w:val="uk-UA" w:eastAsia="ar-SA"/>
    </w:rPr>
  </w:style>
  <w:style w:type="paragraph" w:customStyle="1" w:styleId="afa">
    <w:name w:val="Заголовок таблицы"/>
    <w:basedOn w:val="af9"/>
    <w:rsid w:val="004F03F7"/>
    <w:pPr>
      <w:jc w:val="center"/>
    </w:pPr>
    <w:rPr>
      <w:b/>
      <w:bCs/>
    </w:rPr>
  </w:style>
  <w:style w:type="paragraph" w:styleId="3">
    <w:name w:val="Body Text Indent 3"/>
    <w:basedOn w:val="a"/>
    <w:link w:val="30"/>
    <w:uiPriority w:val="99"/>
    <w:semiHidden/>
    <w:unhideWhenUsed/>
    <w:rsid w:val="007A58C5"/>
    <w:pPr>
      <w:spacing w:after="120"/>
      <w:ind w:left="283"/>
    </w:pPr>
    <w:rPr>
      <w:sz w:val="16"/>
      <w:szCs w:val="16"/>
    </w:rPr>
  </w:style>
  <w:style w:type="character" w:customStyle="1" w:styleId="30">
    <w:name w:val="Основной текст с отступом 3 Знак"/>
    <w:basedOn w:val="a0"/>
    <w:link w:val="3"/>
    <w:uiPriority w:val="99"/>
    <w:semiHidden/>
    <w:rsid w:val="007A58C5"/>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divs>
    <w:div w:id="1182547856">
      <w:bodyDiv w:val="1"/>
      <w:marLeft w:val="0"/>
      <w:marRight w:val="0"/>
      <w:marTop w:val="0"/>
      <w:marBottom w:val="0"/>
      <w:divBdr>
        <w:top w:val="none" w:sz="0" w:space="0" w:color="auto"/>
        <w:left w:val="none" w:sz="0" w:space="0" w:color="auto"/>
        <w:bottom w:val="none" w:sz="0" w:space="0" w:color="auto"/>
        <w:right w:val="none" w:sz="0" w:space="0" w:color="auto"/>
      </w:divBdr>
    </w:div>
    <w:div w:id="1722050962">
      <w:bodyDiv w:val="1"/>
      <w:marLeft w:val="0"/>
      <w:marRight w:val="0"/>
      <w:marTop w:val="0"/>
      <w:marBottom w:val="0"/>
      <w:divBdr>
        <w:top w:val="none" w:sz="0" w:space="0" w:color="auto"/>
        <w:left w:val="none" w:sz="0" w:space="0" w:color="auto"/>
        <w:bottom w:val="none" w:sz="0" w:space="0" w:color="auto"/>
        <w:right w:val="none" w:sz="0" w:space="0" w:color="auto"/>
      </w:divBdr>
    </w:div>
    <w:div w:id="1773090628">
      <w:bodyDiv w:val="1"/>
      <w:marLeft w:val="0"/>
      <w:marRight w:val="0"/>
      <w:marTop w:val="0"/>
      <w:marBottom w:val="0"/>
      <w:divBdr>
        <w:top w:val="none" w:sz="0" w:space="0" w:color="auto"/>
        <w:left w:val="none" w:sz="0" w:space="0" w:color="auto"/>
        <w:bottom w:val="none" w:sz="0" w:space="0" w:color="auto"/>
        <w:right w:val="none" w:sz="0" w:space="0" w:color="auto"/>
      </w:divBdr>
    </w:div>
    <w:div w:id="18863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D5392-62A8-4343-834D-07EA3828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6489</Words>
  <Characters>36993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Klient</cp:lastModifiedBy>
  <cp:revision>6</cp:revision>
  <cp:lastPrinted>2020-10-15T12:29:00Z</cp:lastPrinted>
  <dcterms:created xsi:type="dcterms:W3CDTF">2020-10-12T11:52:00Z</dcterms:created>
  <dcterms:modified xsi:type="dcterms:W3CDTF">2020-10-15T12:30:00Z</dcterms:modified>
</cp:coreProperties>
</file>