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62" w:rsidRPr="00F649F1" w:rsidRDefault="00205A6B" w:rsidP="00424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49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Оголошення про </w:t>
      </w:r>
      <w:r w:rsidR="00424C62" w:rsidRPr="00F649F1">
        <w:rPr>
          <w:rFonts w:ascii="Times New Roman" w:hAnsi="Times New Roman" w:cs="Times New Roman"/>
          <w:b/>
          <w:sz w:val="28"/>
          <w:szCs w:val="28"/>
          <w:lang w:val="uk-UA"/>
        </w:rPr>
        <w:t>продовження договору оренди на аукціоні</w:t>
      </w:r>
    </w:p>
    <w:p w:rsidR="00205A6B" w:rsidRPr="00F649F1" w:rsidRDefault="00205A6B" w:rsidP="00424C62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10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5"/>
        <w:gridCol w:w="4819"/>
        <w:gridCol w:w="13"/>
      </w:tblGrid>
      <w:tr w:rsidR="00205A6B" w:rsidRPr="00F649F1" w:rsidTr="00424C62">
        <w:trPr>
          <w:gridAfter w:val="1"/>
          <w:wAfter w:w="13" w:type="dxa"/>
          <w:trHeight w:val="84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F649F1" w:rsidRDefault="00424C62" w:rsidP="004E57F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649F1">
              <w:rPr>
                <w:b/>
                <w:lang w:val="uk-UA"/>
              </w:rPr>
              <w:t>Назва аукціону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F649F1" w:rsidRDefault="00424C62" w:rsidP="00F974E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649F1">
              <w:rPr>
                <w:rFonts w:ascii="Times New Roman" w:hAnsi="Times New Roman" w:cs="Times New Roman"/>
                <w:b/>
                <w:lang w:val="uk-UA"/>
              </w:rPr>
              <w:t xml:space="preserve">Продовження договору оренди нежитлових приміщень </w:t>
            </w:r>
            <w:r w:rsidR="00F649F1" w:rsidRPr="00F649F1">
              <w:rPr>
                <w:rFonts w:ascii="Times New Roman" w:hAnsi="Times New Roman" w:cs="Times New Roman"/>
                <w:b/>
                <w:lang w:val="uk-UA"/>
              </w:rPr>
              <w:t xml:space="preserve">загальною </w:t>
            </w:r>
            <w:r w:rsidRPr="00F649F1">
              <w:rPr>
                <w:rFonts w:ascii="Times New Roman" w:hAnsi="Times New Roman" w:cs="Times New Roman"/>
                <w:b/>
                <w:lang w:val="uk-UA"/>
              </w:rPr>
              <w:t>площею 16,8</w:t>
            </w:r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> </w:t>
            </w:r>
            <w:proofErr w:type="spellStart"/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>кв</w:t>
            </w:r>
            <w:proofErr w:type="spellEnd"/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>. м</w:t>
            </w:r>
            <w:r w:rsidRPr="00F649F1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649F1">
              <w:rPr>
                <w:rFonts w:ascii="Times New Roman" w:hAnsi="Times New Roman" w:cs="Times New Roman"/>
                <w:b/>
                <w:lang w:val="uk-UA"/>
              </w:rPr>
              <w:t xml:space="preserve">за </w:t>
            </w:r>
            <w:proofErr w:type="spellStart"/>
            <w:r w:rsidRPr="00F649F1">
              <w:rPr>
                <w:rFonts w:ascii="Times New Roman" w:hAnsi="Times New Roman" w:cs="Times New Roman"/>
                <w:b/>
                <w:lang w:val="uk-UA"/>
              </w:rPr>
              <w:t>адресою</w:t>
            </w:r>
            <w:proofErr w:type="spellEnd"/>
            <w:r w:rsidRPr="00F649F1">
              <w:rPr>
                <w:rFonts w:ascii="Times New Roman" w:hAnsi="Times New Roman" w:cs="Times New Roman"/>
                <w:b/>
                <w:lang w:val="uk-UA"/>
              </w:rPr>
              <w:t xml:space="preserve">: </w:t>
            </w:r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>м. Луцьк</w:t>
            </w:r>
            <w:r w:rsidRPr="00F649F1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 xml:space="preserve"> вул. </w:t>
            </w:r>
            <w:proofErr w:type="spellStart"/>
            <w:r w:rsidRPr="00F649F1">
              <w:rPr>
                <w:rFonts w:ascii="Times New Roman" w:hAnsi="Times New Roman" w:cs="Times New Roman"/>
                <w:b/>
                <w:lang w:val="uk-UA"/>
              </w:rPr>
              <w:t>Дубнівська</w:t>
            </w:r>
            <w:proofErr w:type="spellEnd"/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>, </w:t>
            </w:r>
            <w:r w:rsidRPr="00F649F1"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424C62" w:rsidRPr="00F649F1" w:rsidTr="00424C62">
        <w:trPr>
          <w:gridAfter w:val="1"/>
          <w:wAfter w:w="13" w:type="dxa"/>
          <w:trHeight w:val="84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C62" w:rsidRPr="00F649F1" w:rsidRDefault="00424C62" w:rsidP="00424C6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F649F1">
              <w:rPr>
                <w:sz w:val="22"/>
                <w:szCs w:val="22"/>
                <w:lang w:val="uk-UA"/>
              </w:rPr>
              <w:t>Інформація про чинний договір оренди (дата укладання договору, строк оренди, закінчення</w:t>
            </w:r>
            <w:r w:rsidRPr="00F649F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F649F1">
              <w:rPr>
                <w:sz w:val="22"/>
                <w:szCs w:val="22"/>
                <w:lang w:val="uk-UA"/>
              </w:rPr>
              <w:t>договору)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3A" w:rsidRPr="00F649F1" w:rsidRDefault="0026443A" w:rsidP="0026443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Договір № 332279/1564  від 24.01.2018</w:t>
            </w:r>
          </w:p>
          <w:p w:rsidR="00424C62" w:rsidRPr="00F649F1" w:rsidRDefault="0026443A" w:rsidP="0026443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Строк договору 01.02.2018 – 31.12.2020</w:t>
            </w:r>
          </w:p>
        </w:tc>
      </w:tr>
      <w:tr w:rsidR="00205A6B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F649F1" w:rsidRDefault="00205A6B" w:rsidP="00F974E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 xml:space="preserve">Орендодавець (назва, код ЄДРПОУ, </w:t>
            </w:r>
            <w:r w:rsidR="00F974E3">
              <w:rPr>
                <w:color w:val="000000"/>
                <w:sz w:val="22"/>
                <w:szCs w:val="22"/>
                <w:lang w:val="uk-UA"/>
              </w:rPr>
              <w:t>м</w:t>
            </w:r>
            <w:r w:rsidRPr="00F649F1">
              <w:rPr>
                <w:color w:val="000000"/>
                <w:sz w:val="22"/>
                <w:szCs w:val="22"/>
                <w:lang w:val="uk-UA"/>
              </w:rPr>
              <w:t>ісцезнаходження, та електронна пошта)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03C7" w:rsidRPr="00F974E3" w:rsidRDefault="00424C62" w:rsidP="004E57FF">
            <w:pPr>
              <w:pStyle w:val="Default"/>
              <w:snapToGrid w:val="0"/>
              <w:rPr>
                <w:color w:val="auto"/>
                <w:sz w:val="22"/>
                <w:szCs w:val="22"/>
              </w:rPr>
            </w:pPr>
            <w:r w:rsidRPr="00F974E3">
              <w:rPr>
                <w:color w:val="auto"/>
                <w:sz w:val="22"/>
                <w:szCs w:val="22"/>
              </w:rPr>
              <w:t>ДЕРЖАВНЕ КОМУНАЛЬНЕ ПІДПРИЄМСТВО ЛУЦЬКТЕПЛО,</w:t>
            </w:r>
            <w:r w:rsidR="0026443A" w:rsidRPr="00F974E3">
              <w:rPr>
                <w:color w:val="auto"/>
                <w:sz w:val="22"/>
                <w:szCs w:val="22"/>
              </w:rPr>
              <w:t xml:space="preserve"> </w:t>
            </w:r>
            <w:r w:rsidR="005903C7" w:rsidRPr="00F974E3">
              <w:rPr>
                <w:color w:val="auto"/>
                <w:sz w:val="22"/>
                <w:szCs w:val="22"/>
              </w:rPr>
              <w:t xml:space="preserve">код ЄДРПОУ </w:t>
            </w:r>
            <w:r w:rsidR="0026443A" w:rsidRPr="00F974E3">
              <w:rPr>
                <w:color w:val="auto"/>
                <w:sz w:val="22"/>
                <w:szCs w:val="22"/>
              </w:rPr>
              <w:t>30391925</w:t>
            </w:r>
            <w:r w:rsidR="005903C7" w:rsidRPr="00F974E3">
              <w:rPr>
                <w:color w:val="auto"/>
                <w:sz w:val="22"/>
                <w:szCs w:val="22"/>
              </w:rPr>
              <w:t xml:space="preserve">; </w:t>
            </w:r>
          </w:p>
          <w:p w:rsidR="0026443A" w:rsidRPr="00F974E3" w:rsidRDefault="005903C7" w:rsidP="0026443A">
            <w:pPr>
              <w:pStyle w:val="Default"/>
              <w:snapToGrid w:val="0"/>
              <w:rPr>
                <w:color w:val="auto"/>
                <w:sz w:val="22"/>
                <w:szCs w:val="22"/>
              </w:rPr>
            </w:pPr>
            <w:r w:rsidRPr="00F974E3">
              <w:rPr>
                <w:color w:val="auto"/>
                <w:sz w:val="22"/>
                <w:szCs w:val="22"/>
              </w:rPr>
              <w:t>430</w:t>
            </w:r>
            <w:r w:rsidR="0026443A" w:rsidRPr="00F974E3">
              <w:rPr>
                <w:color w:val="auto"/>
                <w:sz w:val="22"/>
                <w:szCs w:val="22"/>
              </w:rPr>
              <w:t>0</w:t>
            </w:r>
            <w:r w:rsidR="00F974E3" w:rsidRPr="00F974E3">
              <w:rPr>
                <w:color w:val="auto"/>
                <w:sz w:val="22"/>
                <w:szCs w:val="22"/>
              </w:rPr>
              <w:t>5</w:t>
            </w:r>
            <w:r w:rsidRPr="00F974E3">
              <w:rPr>
                <w:color w:val="auto"/>
                <w:sz w:val="22"/>
                <w:szCs w:val="22"/>
              </w:rPr>
              <w:t>, Во</w:t>
            </w:r>
            <w:r w:rsidR="00ED79A4" w:rsidRPr="00F974E3">
              <w:rPr>
                <w:color w:val="auto"/>
                <w:sz w:val="22"/>
                <w:szCs w:val="22"/>
              </w:rPr>
              <w:t>линська обл., місто Луцьк, вул.</w:t>
            </w:r>
            <w:r w:rsidR="0026443A" w:rsidRPr="00F974E3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ED79A4" w:rsidRPr="00F974E3">
              <w:rPr>
                <w:color w:val="auto"/>
                <w:sz w:val="22"/>
                <w:szCs w:val="22"/>
                <w:shd w:val="clear" w:color="auto" w:fill="FFFFFF"/>
              </w:rPr>
              <w:t xml:space="preserve">Гулака </w:t>
            </w:r>
            <w:proofErr w:type="spellStart"/>
            <w:r w:rsidR="00ED79A4" w:rsidRPr="00F974E3">
              <w:rPr>
                <w:color w:val="auto"/>
                <w:sz w:val="22"/>
                <w:szCs w:val="22"/>
                <w:shd w:val="clear" w:color="auto" w:fill="FFFFFF"/>
              </w:rPr>
              <w:t>Артемовського</w:t>
            </w:r>
            <w:proofErr w:type="spellEnd"/>
            <w:r w:rsidR="0026443A" w:rsidRPr="00F974E3">
              <w:rPr>
                <w:color w:val="auto"/>
                <w:sz w:val="22"/>
                <w:szCs w:val="22"/>
                <w:shd w:val="clear" w:color="auto" w:fill="FFFFFF"/>
              </w:rPr>
              <w:t>, 20</w:t>
            </w:r>
            <w:r w:rsidRPr="00F974E3">
              <w:rPr>
                <w:color w:val="auto"/>
                <w:sz w:val="22"/>
                <w:szCs w:val="22"/>
              </w:rPr>
              <w:t xml:space="preserve">; </w:t>
            </w:r>
            <w:proofErr w:type="spellStart"/>
            <w:r w:rsidRPr="00F974E3">
              <w:rPr>
                <w:color w:val="auto"/>
                <w:sz w:val="22"/>
                <w:szCs w:val="22"/>
              </w:rPr>
              <w:t>тел</w:t>
            </w:r>
            <w:proofErr w:type="spellEnd"/>
            <w:r w:rsidRPr="00F974E3">
              <w:rPr>
                <w:color w:val="auto"/>
                <w:sz w:val="22"/>
                <w:szCs w:val="22"/>
              </w:rPr>
              <w:t xml:space="preserve">. </w:t>
            </w:r>
            <w:hyperlink r:id="rId6" w:history="1">
              <w:r w:rsidR="0026443A" w:rsidRPr="00F974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+380332</w:t>
              </w:r>
              <w:r w:rsidR="00F974E3" w:rsidRPr="00F974E3">
                <w:rPr>
                  <w:color w:val="auto"/>
                  <w:sz w:val="22"/>
                  <w:szCs w:val="22"/>
                </w:rPr>
                <w:t>283070</w:t>
              </w:r>
              <w:r w:rsidR="00F974E3" w:rsidRPr="00F974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</w:hyperlink>
          </w:p>
          <w:p w:rsidR="00205A6B" w:rsidRPr="00F974E3" w:rsidRDefault="005903C7" w:rsidP="00F974E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974E3">
              <w:rPr>
                <w:rFonts w:ascii="Times New Roman" w:hAnsi="Times New Roman" w:cs="Times New Roman"/>
                <w:lang w:val="uk-UA"/>
              </w:rPr>
              <w:t xml:space="preserve"> e-</w:t>
            </w:r>
            <w:proofErr w:type="spellStart"/>
            <w:r w:rsidRPr="00F974E3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F974E3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F974E3" w:rsidRPr="00F974E3">
              <w:rPr>
                <w:rFonts w:ascii="Times New Roman" w:hAnsi="Times New Roman" w:cs="Times New Roman"/>
              </w:rPr>
              <w:t>lutskteplo@kp.lutskrada.gov.ua</w:t>
            </w:r>
          </w:p>
        </w:tc>
      </w:tr>
      <w:tr w:rsidR="00205A6B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F649F1" w:rsidRDefault="00205A6B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F649F1">
              <w:rPr>
                <w:i/>
                <w:iCs/>
                <w:color w:val="000000"/>
                <w:sz w:val="22"/>
                <w:szCs w:val="22"/>
                <w:shd w:val="clear" w:color="auto" w:fill="FFF2CC"/>
                <w:lang w:val="uk-UA"/>
              </w:rPr>
              <w:t>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03C7" w:rsidRPr="00F974E3" w:rsidRDefault="00ED79A4" w:rsidP="004E57FF">
            <w:pPr>
              <w:pStyle w:val="2"/>
              <w:tabs>
                <w:tab w:val="left" w:pos="524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proofErr w:type="spellStart"/>
            <w:r w:rsidRPr="00F974E3">
              <w:rPr>
                <w:rFonts w:ascii="Times New Roman" w:eastAsia="Times New Roman" w:hAnsi="Times New Roman" w:cs="Times New Roman"/>
                <w:sz w:val="22"/>
                <w:lang w:eastAsia="uk-UA"/>
              </w:rPr>
              <w:t>Чмихова</w:t>
            </w:r>
            <w:proofErr w:type="spellEnd"/>
            <w:r w:rsidRPr="00F974E3">
              <w:rPr>
                <w:rFonts w:ascii="Times New Roman" w:eastAsia="Times New Roman" w:hAnsi="Times New Roman" w:cs="Times New Roman"/>
                <w:sz w:val="22"/>
                <w:lang w:eastAsia="uk-UA"/>
              </w:rPr>
              <w:t xml:space="preserve"> Олена</w:t>
            </w:r>
          </w:p>
          <w:p w:rsidR="001C030D" w:rsidRPr="00F974E3" w:rsidRDefault="005903C7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974E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адреса: Волинська обл., </w:t>
            </w:r>
            <w:r w:rsidR="001C030D" w:rsidRPr="00F974E3">
              <w:rPr>
                <w:rFonts w:ascii="Times New Roman" w:hAnsi="Times New Roman" w:cs="Times New Roman"/>
                <w:lang w:val="uk-UA"/>
              </w:rPr>
              <w:t>місто Луцьк, вул.</w:t>
            </w:r>
            <w:r w:rsidR="001C030D" w:rsidRPr="00F974E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Гулака </w:t>
            </w:r>
            <w:proofErr w:type="spellStart"/>
            <w:r w:rsidR="001C030D" w:rsidRPr="00F974E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Артемовського</w:t>
            </w:r>
            <w:proofErr w:type="spellEnd"/>
            <w:r w:rsidR="001C030D" w:rsidRPr="00F974E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, 20</w:t>
            </w:r>
            <w:r w:rsidR="001C030D" w:rsidRPr="00F974E3">
              <w:rPr>
                <w:rFonts w:ascii="Times New Roman" w:hAnsi="Times New Roman" w:cs="Times New Roman"/>
                <w:lang w:val="uk-UA"/>
              </w:rPr>
              <w:t xml:space="preserve">; </w:t>
            </w:r>
            <w:proofErr w:type="spellStart"/>
            <w:r w:rsidR="001C030D" w:rsidRPr="00F974E3">
              <w:rPr>
                <w:rFonts w:ascii="Times New Roman" w:hAnsi="Times New Roman" w:cs="Times New Roman"/>
                <w:lang w:val="uk-UA"/>
              </w:rPr>
              <w:t>тел</w:t>
            </w:r>
            <w:proofErr w:type="spellEnd"/>
            <w:r w:rsidR="001C030D" w:rsidRPr="00F974E3">
              <w:rPr>
                <w:rFonts w:ascii="Times New Roman" w:hAnsi="Times New Roman" w:cs="Times New Roman"/>
                <w:lang w:val="uk-UA"/>
              </w:rPr>
              <w:t xml:space="preserve">. </w:t>
            </w:r>
            <w:hyperlink r:id="rId7" w:history="1">
              <w:r w:rsidR="001C030D" w:rsidRPr="00F974E3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lang w:val="uk-UA"/>
                </w:rPr>
                <w:t>+380332</w:t>
              </w:r>
            </w:hyperlink>
            <w:r w:rsidR="001C030D" w:rsidRPr="00F974E3">
              <w:rPr>
                <w:rFonts w:ascii="Times New Roman" w:hAnsi="Times New Roman" w:cs="Times New Roman"/>
                <w:lang w:val="uk-UA"/>
              </w:rPr>
              <w:t>283069</w:t>
            </w:r>
          </w:p>
          <w:p w:rsidR="005903C7" w:rsidRPr="00F974E3" w:rsidRDefault="005903C7" w:rsidP="004E57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974E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e-</w:t>
            </w:r>
            <w:proofErr w:type="spellStart"/>
            <w:r w:rsidRPr="00F974E3">
              <w:rPr>
                <w:rFonts w:ascii="Times New Roman" w:eastAsia="Times New Roman" w:hAnsi="Times New Roman" w:cs="Times New Roman"/>
                <w:lang w:val="uk-UA" w:eastAsia="uk-UA"/>
              </w:rPr>
              <w:t>mail</w:t>
            </w:r>
            <w:proofErr w:type="spellEnd"/>
            <w:r w:rsidRPr="00F974E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  <w:r w:rsidR="00F974E3" w:rsidRPr="00F974E3">
              <w:rPr>
                <w:rFonts w:ascii="Times New Roman" w:hAnsi="Times New Roman" w:cs="Times New Roman"/>
              </w:rPr>
              <w:t>lutskteplo@kp.lutskrada.gov.ua</w:t>
            </w:r>
          </w:p>
          <w:p w:rsidR="00205A6B" w:rsidRPr="00F974E3" w:rsidRDefault="005903C7" w:rsidP="002035F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974E3">
              <w:rPr>
                <w:rFonts w:ascii="Times New Roman" w:eastAsia="Times New Roman" w:hAnsi="Times New Roman" w:cs="Times New Roman"/>
                <w:lang w:val="uk-UA" w:eastAsia="uk-UA"/>
              </w:rPr>
              <w:t>Час і місце проведення огляду об’єкта: у робочі дні з 9:00 до 17:00, обідня перерва з 13:00 до 14:00</w:t>
            </w:r>
            <w:r w:rsidR="001C030D" w:rsidRPr="00F974E3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F649F1" w:rsidRDefault="001C030D" w:rsidP="001C030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F649F1" w:rsidRDefault="001C030D" w:rsidP="001C030D">
            <w:pPr>
              <w:pStyle w:val="2"/>
              <w:tabs>
                <w:tab w:val="left" w:pos="524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F649F1">
              <w:rPr>
                <w:rFonts w:ascii="Times New Roman" w:hAnsi="Times New Roman" w:cs="Times New Roman"/>
                <w:sz w:val="22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1C030D" w:rsidRPr="00F649F1" w:rsidTr="0031424E">
        <w:trPr>
          <w:trHeight w:val="440"/>
        </w:trPr>
        <w:tc>
          <w:tcPr>
            <w:tcW w:w="10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649F1">
              <w:rPr>
                <w:b/>
                <w:bCs/>
                <w:color w:val="000000"/>
                <w:sz w:val="22"/>
                <w:szCs w:val="22"/>
                <w:lang w:val="uk-UA"/>
              </w:rPr>
              <w:t>Інформація про об’єкт оренди</w:t>
            </w:r>
          </w:p>
        </w:tc>
      </w:tr>
      <w:tr w:rsidR="001C030D" w:rsidRPr="00F649F1" w:rsidTr="0031424E">
        <w:trPr>
          <w:gridAfter w:val="1"/>
          <w:wAfter w:w="13" w:type="dxa"/>
          <w:trHeight w:val="56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F649F1" w:rsidRDefault="001C030D" w:rsidP="001C030D">
            <w:pPr>
              <w:spacing w:after="0" w:line="240" w:lineRule="auto"/>
              <w:rPr>
                <w:lang w:val="uk-UA"/>
              </w:rPr>
            </w:pPr>
            <w:r w:rsidRPr="00F649F1">
              <w:rPr>
                <w:rFonts w:ascii="Liberation Serif" w:hAnsi="Liberation Serif" w:cs="Liberation Serif"/>
                <w:lang w:val="uk-UA"/>
              </w:rPr>
              <w:t>Назва об'єкта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F649F1" w:rsidRDefault="00C24546" w:rsidP="009C18D4">
            <w:pPr>
              <w:pStyle w:val="2"/>
              <w:tabs>
                <w:tab w:val="left" w:pos="524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F649F1">
              <w:rPr>
                <w:rFonts w:ascii="Times New Roman" w:hAnsi="Times New Roman" w:cs="Times New Roman"/>
                <w:sz w:val="22"/>
              </w:rPr>
              <w:t xml:space="preserve">Нерухоме майно у вигляді нежитлового приміщення </w:t>
            </w:r>
            <w:r w:rsidR="001C030D" w:rsidRPr="00F649F1">
              <w:rPr>
                <w:rFonts w:ascii="Times New Roman" w:hAnsi="Times New Roman" w:cs="Times New Roman"/>
                <w:sz w:val="22"/>
              </w:rPr>
              <w:t xml:space="preserve">загальною площею </w:t>
            </w:r>
            <w:r w:rsidRPr="00F649F1">
              <w:rPr>
                <w:rFonts w:ascii="Times New Roman" w:hAnsi="Times New Roman" w:cs="Times New Roman"/>
                <w:sz w:val="22"/>
              </w:rPr>
              <w:t>16,8</w:t>
            </w:r>
            <w:r w:rsidR="001C030D" w:rsidRPr="00F649F1">
              <w:rPr>
                <w:rFonts w:ascii="Times New Roman" w:hAnsi="Times New Roman" w:cs="Times New Roman"/>
                <w:sz w:val="22"/>
              </w:rPr>
              <w:t> </w:t>
            </w:r>
            <w:proofErr w:type="spellStart"/>
            <w:r w:rsidR="001C030D" w:rsidRPr="00F649F1">
              <w:rPr>
                <w:rFonts w:ascii="Times New Roman" w:hAnsi="Times New Roman" w:cs="Times New Roman"/>
                <w:sz w:val="22"/>
              </w:rPr>
              <w:t>кв</w:t>
            </w:r>
            <w:proofErr w:type="spellEnd"/>
            <w:r w:rsidRPr="00F649F1">
              <w:rPr>
                <w:rFonts w:ascii="Times New Roman" w:hAnsi="Times New Roman" w:cs="Times New Roman"/>
                <w:sz w:val="22"/>
              </w:rPr>
              <w:t>. м, яке розташоване в прибудові нежитлової будівлі центрального теплового пункту.</w:t>
            </w:r>
          </w:p>
        </w:tc>
      </w:tr>
      <w:tr w:rsidR="001C030D" w:rsidRPr="00F649F1" w:rsidTr="0031424E">
        <w:trPr>
          <w:gridAfter w:val="1"/>
          <w:wAfter w:w="13" w:type="dxa"/>
          <w:trHeight w:val="56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F649F1" w:rsidRDefault="001C030D" w:rsidP="001C030D">
            <w:pPr>
              <w:spacing w:after="0" w:line="240" w:lineRule="auto"/>
              <w:rPr>
                <w:lang w:val="uk-UA"/>
              </w:rPr>
            </w:pPr>
            <w:r w:rsidRPr="00F649F1">
              <w:rPr>
                <w:rFonts w:ascii="Liberation Serif" w:eastAsia="Times New Roman" w:hAnsi="Liberation Serif" w:cs="Liberation Serif"/>
                <w:bCs/>
                <w:lang w:val="uk-UA" w:eastAsia="uk-UA"/>
              </w:rPr>
              <w:t xml:space="preserve">Місцезнаходження об'єкта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F649F1" w:rsidRDefault="001C030D" w:rsidP="00C432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430</w:t>
            </w:r>
            <w:r w:rsidR="00C24546" w:rsidRPr="00F649F1">
              <w:rPr>
                <w:rFonts w:ascii="Times New Roman" w:hAnsi="Times New Roman" w:cs="Times New Roman"/>
                <w:lang w:val="uk-UA"/>
              </w:rPr>
              <w:t>0</w:t>
            </w:r>
            <w:r w:rsidR="00C432F1">
              <w:rPr>
                <w:rFonts w:ascii="Times New Roman" w:hAnsi="Times New Roman" w:cs="Times New Roman"/>
                <w:lang w:val="uk-UA"/>
              </w:rPr>
              <w:t>5</w:t>
            </w:r>
            <w:r w:rsidRPr="00F649F1">
              <w:rPr>
                <w:rFonts w:ascii="Times New Roman" w:hAnsi="Times New Roman" w:cs="Times New Roman"/>
                <w:lang w:val="uk-UA"/>
              </w:rPr>
              <w:t>, Волинська обл., місто Луцьк,</w:t>
            </w:r>
            <w:r w:rsidR="00C432F1">
              <w:rPr>
                <w:rFonts w:ascii="Times New Roman" w:hAnsi="Times New Roman" w:cs="Times New Roman"/>
                <w:lang w:val="uk-UA"/>
              </w:rPr>
              <w:t> </w:t>
            </w:r>
            <w:proofErr w:type="spellStart"/>
            <w:r w:rsidR="00C432F1">
              <w:rPr>
                <w:rFonts w:ascii="Times New Roman" w:hAnsi="Times New Roman" w:cs="Times New Roman"/>
                <w:lang w:val="uk-UA"/>
              </w:rPr>
              <w:t>м</w:t>
            </w:r>
            <w:r w:rsidR="002035FE" w:rsidRPr="00F649F1"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  <w:r w:rsidR="002035FE" w:rsidRPr="00F649F1">
              <w:rPr>
                <w:rFonts w:ascii="Times New Roman" w:hAnsi="Times New Roman" w:cs="Times New Roman"/>
                <w:lang w:val="uk-UA"/>
              </w:rPr>
              <w:t>. </w:t>
            </w:r>
            <w:proofErr w:type="spellStart"/>
            <w:r w:rsidR="002035FE" w:rsidRPr="00F649F1">
              <w:rPr>
                <w:rFonts w:ascii="Times New Roman" w:hAnsi="Times New Roman" w:cs="Times New Roman"/>
                <w:lang w:val="uk-UA"/>
              </w:rPr>
              <w:t>Дубнівська</w:t>
            </w:r>
            <w:proofErr w:type="spellEnd"/>
            <w:r w:rsidR="002035FE" w:rsidRPr="00F649F1">
              <w:rPr>
                <w:rFonts w:ascii="Times New Roman" w:hAnsi="Times New Roman" w:cs="Times New Roman"/>
                <w:lang w:val="uk-UA"/>
              </w:rPr>
              <w:t>, 12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Залишкова балансова вартість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C432F1" w:rsidRDefault="00C432F1" w:rsidP="00C432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2F1">
              <w:rPr>
                <w:rFonts w:ascii="Times New Roman" w:hAnsi="Times New Roman" w:cs="Times New Roman"/>
                <w:lang w:val="uk-UA"/>
              </w:rPr>
              <w:t>3020</w:t>
            </w:r>
            <w:r w:rsidR="001C030D" w:rsidRPr="00C432F1">
              <w:rPr>
                <w:rFonts w:ascii="Times New Roman" w:hAnsi="Times New Roman" w:cs="Times New Roman"/>
                <w:lang w:val="uk-UA"/>
              </w:rPr>
              <w:t>,</w:t>
            </w:r>
            <w:r w:rsidRPr="00C432F1">
              <w:rPr>
                <w:rFonts w:ascii="Times New Roman" w:hAnsi="Times New Roman" w:cs="Times New Roman"/>
                <w:lang w:val="uk-UA"/>
              </w:rPr>
              <w:t>38</w:t>
            </w:r>
            <w:r w:rsidR="001C030D" w:rsidRPr="00C432F1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Первісна балансова вартість об’єкта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C432F1" w:rsidRDefault="00C432F1" w:rsidP="00C432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2F1">
              <w:rPr>
                <w:rFonts w:ascii="Times New Roman" w:hAnsi="Times New Roman" w:cs="Times New Roman"/>
                <w:lang w:val="uk-UA"/>
              </w:rPr>
              <w:t>8157</w:t>
            </w:r>
            <w:r w:rsidR="001C030D" w:rsidRPr="00C432F1">
              <w:rPr>
                <w:rFonts w:ascii="Times New Roman" w:hAnsi="Times New Roman" w:cs="Times New Roman"/>
                <w:lang w:val="uk-UA"/>
              </w:rPr>
              <w:t>,</w:t>
            </w:r>
            <w:r w:rsidRPr="00C432F1">
              <w:rPr>
                <w:rFonts w:ascii="Times New Roman" w:hAnsi="Times New Roman" w:cs="Times New Roman"/>
                <w:lang w:val="uk-UA"/>
              </w:rPr>
              <w:t>59</w:t>
            </w:r>
            <w:r w:rsidR="001C030D" w:rsidRPr="00C432F1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F649F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9F1" w:rsidRPr="00F649F1" w:rsidRDefault="00F649F1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Ринкова вартість </w:t>
            </w:r>
            <w:proofErr w:type="spellStart"/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обєкта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9F1" w:rsidRPr="00C432F1" w:rsidRDefault="00F649F1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2F1">
              <w:rPr>
                <w:rFonts w:ascii="Times New Roman" w:hAnsi="Times New Roman" w:cs="Times New Roman"/>
                <w:lang w:val="uk-UA"/>
              </w:rPr>
              <w:t>76362,00 грн.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Тип об’єкта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Нерухоме майно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Строк оренди / графік використання об’єкта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5 років</w:t>
            </w:r>
          </w:p>
        </w:tc>
      </w:tr>
      <w:tr w:rsidR="001C030D" w:rsidRPr="00F649F1" w:rsidTr="00F649F1">
        <w:trPr>
          <w:gridAfter w:val="1"/>
          <w:wAfter w:w="13" w:type="dxa"/>
          <w:trHeight w:val="76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 xml:space="preserve">Чи передбачається можливість передачі об’єкта в суборенду та інформація про порядок повідомлення </w:t>
            </w:r>
            <w:r w:rsidRPr="00F649F1">
              <w:rPr>
                <w:color w:val="000000"/>
                <w:sz w:val="22"/>
                <w:szCs w:val="22"/>
                <w:lang w:val="uk-UA"/>
              </w:rPr>
              <w:lastRenderedPageBreak/>
              <w:t>орендодавця про укладення договору суборенди згідно ч. 3 ст. 13 Закону України “Про оренду державного та комунального майна”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Майно передається в оренду без права передачі в суборенду 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lastRenderedPageBreak/>
              <w:t>Фотографічні матеріали (наявні / відсутні)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Додаються окремими файлами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Загальна площа об’єкта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C24546" w:rsidP="00C245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16</w:t>
            </w:r>
            <w:r w:rsidR="001C030D" w:rsidRPr="00F649F1">
              <w:rPr>
                <w:rFonts w:ascii="Times New Roman" w:hAnsi="Times New Roman" w:cs="Times New Roman"/>
                <w:lang w:val="uk-UA"/>
              </w:rPr>
              <w:t>,</w:t>
            </w:r>
            <w:r w:rsidRPr="00F649F1">
              <w:rPr>
                <w:rFonts w:ascii="Times New Roman" w:hAnsi="Times New Roman" w:cs="Times New Roman"/>
                <w:lang w:val="uk-UA"/>
              </w:rPr>
              <w:t>8</w:t>
            </w:r>
            <w:r w:rsidR="001C030D" w:rsidRPr="00F649F1">
              <w:rPr>
                <w:rFonts w:ascii="Times New Roman" w:hAnsi="Times New Roman" w:cs="Times New Roman"/>
                <w:lang w:val="uk-UA"/>
              </w:rPr>
              <w:t xml:space="preserve">  </w:t>
            </w:r>
            <w:proofErr w:type="spellStart"/>
            <w:r w:rsidR="001C030D" w:rsidRPr="00F649F1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="001C030D" w:rsidRPr="00F649F1">
              <w:rPr>
                <w:rFonts w:ascii="Times New Roman" w:hAnsi="Times New Roman" w:cs="Times New Roman"/>
                <w:lang w:val="uk-UA"/>
              </w:rPr>
              <w:t>. м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Корисна площа об’єкта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C24546" w:rsidP="00C245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16</w:t>
            </w:r>
            <w:r w:rsidR="001C030D" w:rsidRPr="00F649F1">
              <w:rPr>
                <w:rFonts w:ascii="Times New Roman" w:hAnsi="Times New Roman" w:cs="Times New Roman"/>
                <w:lang w:val="uk-UA"/>
              </w:rPr>
              <w:t>,</w:t>
            </w:r>
            <w:r w:rsidRPr="00F649F1">
              <w:rPr>
                <w:rFonts w:ascii="Times New Roman" w:hAnsi="Times New Roman" w:cs="Times New Roman"/>
                <w:lang w:val="uk-UA"/>
              </w:rPr>
              <w:t>8</w:t>
            </w:r>
            <w:r w:rsidR="001C030D" w:rsidRPr="00F649F1">
              <w:rPr>
                <w:rFonts w:ascii="Times New Roman" w:hAnsi="Times New Roman" w:cs="Times New Roman"/>
                <w:lang w:val="uk-UA"/>
              </w:rPr>
              <w:t> </w:t>
            </w:r>
            <w:proofErr w:type="spellStart"/>
            <w:r w:rsidR="001C030D" w:rsidRPr="00F649F1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="001C030D" w:rsidRPr="00F649F1">
              <w:rPr>
                <w:rFonts w:ascii="Times New Roman" w:hAnsi="Times New Roman" w:cs="Times New Roman"/>
                <w:lang w:val="uk-UA"/>
              </w:rPr>
              <w:t>. м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Інформація про арешти майна / застави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 xml:space="preserve">Немає </w:t>
            </w:r>
          </w:p>
        </w:tc>
      </w:tr>
      <w:tr w:rsidR="001C030D" w:rsidRPr="00F649F1" w:rsidTr="00DF1655">
        <w:trPr>
          <w:gridAfter w:val="1"/>
          <w:wAfter w:w="13" w:type="dxa"/>
          <w:trHeight w:val="154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546" w:rsidRPr="00F649F1" w:rsidRDefault="00C24546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Нерухоме майно у вигляді нежитлового приміщення загальною площею 16,8 </w:t>
            </w:r>
            <w:proofErr w:type="spellStart"/>
            <w:r w:rsidRPr="00F649F1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Pr="00F649F1">
              <w:rPr>
                <w:rFonts w:ascii="Times New Roman" w:hAnsi="Times New Roman" w:cs="Times New Roman"/>
                <w:lang w:val="uk-UA"/>
              </w:rPr>
              <w:t xml:space="preserve">. м, яке розташоване в прибудові нежитлової будівлі центрального теплового пункту за </w:t>
            </w:r>
            <w:proofErr w:type="spellStart"/>
            <w:r w:rsidRPr="00F649F1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F649F1">
              <w:rPr>
                <w:rFonts w:ascii="Times New Roman" w:hAnsi="Times New Roman" w:cs="Times New Roman"/>
                <w:lang w:val="uk-UA"/>
              </w:rPr>
              <w:t xml:space="preserve"> місто Луцьк,  вул. </w:t>
            </w:r>
            <w:proofErr w:type="spellStart"/>
            <w:r w:rsidRPr="00F649F1">
              <w:rPr>
                <w:rFonts w:ascii="Times New Roman" w:hAnsi="Times New Roman" w:cs="Times New Roman"/>
                <w:lang w:val="uk-UA"/>
              </w:rPr>
              <w:t>Дубнівська</w:t>
            </w:r>
            <w:proofErr w:type="spellEnd"/>
            <w:r w:rsidRPr="00F649F1">
              <w:rPr>
                <w:rFonts w:ascii="Times New Roman" w:hAnsi="Times New Roman" w:cs="Times New Roman"/>
                <w:lang w:val="uk-UA"/>
              </w:rPr>
              <w:t>, 12.</w:t>
            </w:r>
          </w:p>
          <w:p w:rsidR="001C030D" w:rsidRPr="00F649F1" w:rsidRDefault="00DF1655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Перший поверх.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Технічний стан об’єкта</w:t>
            </w:r>
          </w:p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DF165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 xml:space="preserve">Технічний стан задовільний, </w:t>
            </w:r>
            <w:r w:rsidR="00DF1655" w:rsidRPr="00F649F1">
              <w:rPr>
                <w:rFonts w:ascii="Times New Roman" w:hAnsi="Times New Roman" w:cs="Times New Roman"/>
                <w:lang w:val="uk-UA"/>
              </w:rPr>
              <w:t>комунікації відсутні.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Поверховий план об’єкта або план </w:t>
            </w:r>
            <w:proofErr w:type="spellStart"/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поверха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Додається окремими файлами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Об’єкт не є пам’яткою культурної спадщини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8" w:history="1">
              <w:r w:rsidRPr="00F649F1">
                <w:rPr>
                  <w:rStyle w:val="a4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Закону України</w:t>
              </w:r>
            </w:hyperlink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“Про державну реєстрацію речових прав на нерухоме майно та їх обтяжень”</w:t>
            </w:r>
          </w:p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/>
              </w:rPr>
              <w:t>якщо пропонований строк оренди становить більше п’яти років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C432F1" w:rsidP="001C030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О</w:t>
            </w:r>
            <w:r w:rsidR="001C030D" w:rsidRPr="00F649F1">
              <w:rPr>
                <w:sz w:val="22"/>
                <w:szCs w:val="22"/>
                <w:lang w:val="uk-UA" w:eastAsia="uk-UA"/>
              </w:rPr>
              <w:t>б'єкт</w:t>
            </w:r>
            <w:r w:rsidR="009D5DB7" w:rsidRPr="00F649F1">
              <w:rPr>
                <w:sz w:val="22"/>
                <w:szCs w:val="22"/>
                <w:lang w:val="uk-UA" w:eastAsia="uk-UA"/>
              </w:rPr>
              <w:t xml:space="preserve"> не</w:t>
            </w:r>
            <w:r w:rsidR="001C030D" w:rsidRPr="00F649F1">
              <w:rPr>
                <w:sz w:val="22"/>
                <w:szCs w:val="22"/>
                <w:lang w:val="uk-UA" w:eastAsia="uk-UA"/>
              </w:rPr>
              <w:t xml:space="preserve"> зареєстровано</w:t>
            </w:r>
          </w:p>
          <w:p w:rsidR="001C030D" w:rsidRPr="00F649F1" w:rsidRDefault="001C030D" w:rsidP="009D5DB7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9D5DB7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Без обмежень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Об’єкт оренди не має окремих особових рахунків,</w:t>
            </w:r>
            <w:r w:rsidR="009D5DB7" w:rsidRPr="00F649F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відкритих постачальниками комунальних послуг. Порядок компенсації балансоутримувачу на оплату комунальних послуг буде впорядковано окремим договором</w:t>
            </w:r>
          </w:p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F649F1" w:rsidRDefault="001C030D" w:rsidP="001C030D">
            <w:pPr>
              <w:spacing w:after="0" w:line="240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інформація про рішення про передачу пам’ятки культурної спадщини в довгострокову пільгову оренду - у разі прийняття такого рішення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Рішення не приймалося</w:t>
            </w:r>
          </w:p>
        </w:tc>
      </w:tr>
      <w:tr w:rsidR="001C030D" w:rsidRPr="00F649F1" w:rsidTr="0031424E">
        <w:trPr>
          <w:trHeight w:val="440"/>
        </w:trPr>
        <w:tc>
          <w:tcPr>
            <w:tcW w:w="10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649F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аукціон 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Місце проведення аукціону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F649F1">
              <w:rPr>
                <w:color w:val="000000"/>
                <w:sz w:val="22"/>
                <w:szCs w:val="22"/>
                <w:lang w:val="uk-UA"/>
              </w:rPr>
              <w:t>Прозорро.Продажі</w:t>
            </w:r>
            <w:proofErr w:type="spellEnd"/>
            <w:r w:rsidRPr="00F649F1">
              <w:rPr>
                <w:color w:val="000000"/>
                <w:sz w:val="22"/>
                <w:szCs w:val="22"/>
                <w:lang w:val="uk-UA"/>
              </w:rPr>
              <w:t xml:space="preserve"> через авторизовані електронні майданчики. </w:t>
            </w:r>
          </w:p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Орендодавець для проведення та організації аукціону використовує електронний майданчик Е-Тендер. 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lastRenderedPageBreak/>
              <w:t>Час проведення аукціону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Кінцевий строк для подання пропозицій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Стартова орендна плата для першого аукціону (</w:t>
            </w:r>
            <w:r w:rsidRPr="00F649F1">
              <w:rPr>
                <w:i/>
                <w:iCs/>
                <w:color w:val="000000"/>
                <w:sz w:val="22"/>
                <w:szCs w:val="22"/>
                <w:lang w:val="uk-UA"/>
              </w:rPr>
              <w:t>Необхідно зазначити який саме аукціон застосовується до цього оголошення.)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9F1" w:rsidRPr="00F649F1" w:rsidRDefault="00F649F1" w:rsidP="00F649F1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5984">
              <w:rPr>
                <w:rFonts w:ascii="Times New Roman" w:hAnsi="Times New Roman"/>
                <w:b/>
                <w:sz w:val="22"/>
                <w:szCs w:val="22"/>
                <w:lang w:eastAsia="uk-UA"/>
              </w:rPr>
              <w:t>3232,41</w:t>
            </w:r>
            <w:r w:rsidR="001C030D" w:rsidRPr="00F649F1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грн.</w:t>
            </w:r>
            <w:r w:rsidRPr="00F649F1">
              <w:rPr>
                <w:rFonts w:ascii="Times New Roman" w:hAnsi="Times New Roman"/>
                <w:sz w:val="22"/>
                <w:szCs w:val="22"/>
                <w:lang w:eastAsia="uk-UA"/>
              </w:rPr>
              <w:t>,</w:t>
            </w:r>
            <w:r w:rsidR="004D5984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</w:t>
            </w:r>
            <w:r w:rsidRPr="00F649F1">
              <w:rPr>
                <w:rFonts w:ascii="Times New Roman" w:hAnsi="Times New Roman"/>
                <w:sz w:val="22"/>
                <w:szCs w:val="22"/>
              </w:rPr>
              <w:t xml:space="preserve">без урахування </w:t>
            </w:r>
            <w:r w:rsidR="004D5984">
              <w:rPr>
                <w:rFonts w:ascii="Times New Roman" w:hAnsi="Times New Roman"/>
                <w:sz w:val="22"/>
                <w:szCs w:val="22"/>
              </w:rPr>
              <w:t>ПДВ - для електронного аукціону.</w:t>
            </w:r>
          </w:p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Період прийому пропозицій для першого аукціону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F649F1">
              <w:rPr>
                <w:color w:val="000000"/>
                <w:sz w:val="22"/>
                <w:szCs w:val="22"/>
                <w:lang w:val="uk-UA"/>
              </w:rPr>
              <w:t>к.д</w:t>
            </w:r>
            <w:proofErr w:type="spellEnd"/>
            <w:r w:rsidRPr="00F649F1">
              <w:rPr>
                <w:color w:val="000000"/>
                <w:sz w:val="22"/>
                <w:szCs w:val="22"/>
                <w:lang w:val="uk-UA"/>
              </w:rPr>
              <w:t>. 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Розмір кроку аукціону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4D5984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32,32</w:t>
            </w:r>
            <w:r w:rsidR="001C030D" w:rsidRPr="00F649F1">
              <w:rPr>
                <w:b/>
                <w:bCs/>
                <w:sz w:val="22"/>
                <w:szCs w:val="22"/>
                <w:lang w:val="uk-UA"/>
              </w:rPr>
              <w:t xml:space="preserve"> грн.</w:t>
            </w:r>
            <w:r w:rsidR="001C030D" w:rsidRPr="00F649F1">
              <w:rPr>
                <w:b/>
                <w:bCs/>
                <w:sz w:val="22"/>
                <w:szCs w:val="22"/>
                <w:lang w:val="uk-UA"/>
              </w:rPr>
              <w:tab/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Розмір гарантійного внеску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4D5984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6464,82</w:t>
            </w:r>
            <w:r w:rsidR="001C030D" w:rsidRPr="00F649F1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грн.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Розмір гарантійного внеску для орендаря (у разі проведення аукціону на продовження договору оренди)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6C6AB9" w:rsidRDefault="00937022" w:rsidP="001C030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3232,41</w:t>
            </w:r>
            <w:r w:rsidR="006C6AB9" w:rsidRPr="006C6AB9">
              <w:rPr>
                <w:rFonts w:ascii="Times New Roman" w:hAnsi="Times New Roman" w:cs="Times New Roman"/>
                <w:b/>
                <w:lang w:val="uk-UA"/>
              </w:rPr>
              <w:t xml:space="preserve"> грн.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Розмір реєстраційного внеску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b/>
                <w:sz w:val="22"/>
                <w:szCs w:val="22"/>
                <w:lang w:val="uk-UA" w:eastAsia="uk-UA"/>
              </w:rPr>
              <w:t>600,00 грн.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Реквізити для перерахування реєстраційних внесків учасників</w:t>
            </w:r>
            <w:r w:rsidRPr="00F649F1">
              <w:rPr>
                <w:color w:val="000000"/>
                <w:sz w:val="22"/>
                <w:szCs w:val="22"/>
                <w:lang w:val="uk-UA"/>
              </w:rPr>
              <w:br/>
            </w:r>
            <w:r w:rsidRPr="00F649F1">
              <w:rPr>
                <w:color w:val="000000"/>
                <w:sz w:val="22"/>
                <w:szCs w:val="22"/>
                <w:lang w:val="uk-UA"/>
              </w:rPr>
              <w:br/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Одержувач: відділ управління майном міської комунальної власності Луцької міської ради </w:t>
            </w:r>
            <w:r w:rsidR="006C6AB9" w:rsidRPr="00F649F1">
              <w:rPr>
                <w:rFonts w:ascii="Times New Roman" w:hAnsi="Times New Roman" w:cs="Times New Roman"/>
                <w:lang w:val="uk-UA" w:eastAsia="uk-UA"/>
              </w:rPr>
              <w:t>згідно з ЄДРПОУ 37610633</w:t>
            </w:r>
          </w:p>
          <w:p w:rsidR="001C030D" w:rsidRPr="00F649F1" w:rsidRDefault="001C030D" w:rsidP="001C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Рахунок №UA038201720355279002000078499 </w:t>
            </w:r>
          </w:p>
          <w:p w:rsidR="001C030D" w:rsidRPr="00F649F1" w:rsidRDefault="001C030D" w:rsidP="006C6AB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Банк одержувача: Державна казначейська служба України</w:t>
            </w:r>
            <w:r w:rsidR="006C6AB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МФО 820172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Реквізити для перерахування гарантійних внесків учасників (у разі їх дискваліфікації)</w:t>
            </w:r>
          </w:p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Одержувач: відділ управління майном міської комунальної власності Луцької міської ради </w:t>
            </w:r>
            <w:r w:rsidRPr="00F649F1">
              <w:rPr>
                <w:rFonts w:ascii="Times New Roman" w:hAnsi="Times New Roman" w:cs="Times New Roman"/>
                <w:lang w:val="uk-UA" w:eastAsia="uk-UA"/>
              </w:rPr>
              <w:t>Код згідно з ЄДРПОУ 37610633.</w:t>
            </w:r>
          </w:p>
          <w:p w:rsidR="001C030D" w:rsidRPr="00F649F1" w:rsidRDefault="001C030D" w:rsidP="001C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Рахунок №UA038201720355279002000078499 </w:t>
            </w:r>
          </w:p>
          <w:p w:rsidR="001C030D" w:rsidRPr="00F649F1" w:rsidRDefault="001C030D" w:rsidP="006C6AB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Банк одержувача: Державна казначейська служба України</w:t>
            </w:r>
            <w:r w:rsidR="006C6AB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МФО 820172</w:t>
            </w:r>
          </w:p>
        </w:tc>
      </w:tr>
      <w:tr w:rsidR="001C030D" w:rsidRPr="00F649F1" w:rsidTr="0031424E">
        <w:trPr>
          <w:trHeight w:val="440"/>
        </w:trPr>
        <w:tc>
          <w:tcPr>
            <w:tcW w:w="10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649F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Додаткова інформація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 має згоди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 xml:space="preserve">Інформація про необхідність відповідності орендаря вимогам </w:t>
            </w:r>
            <w:hyperlink r:id="rId9" w:anchor="n120" w:history="1">
              <w:r w:rsidRPr="00F649F1">
                <w:rPr>
                  <w:rStyle w:val="a4"/>
                  <w:color w:val="000000"/>
                  <w:sz w:val="22"/>
                  <w:szCs w:val="22"/>
                  <w:lang w:val="uk-UA"/>
                </w:rPr>
                <w:t>статті 4</w:t>
              </w:r>
            </w:hyperlink>
            <w:r w:rsidRPr="00F649F1">
              <w:rPr>
                <w:color w:val="000000"/>
                <w:sz w:val="22"/>
                <w:szCs w:val="22"/>
                <w:lang w:val="uk-UA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lastRenderedPageBreak/>
              <w:t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Не потребує</w:t>
            </w:r>
          </w:p>
        </w:tc>
      </w:tr>
      <w:tr w:rsidR="001C030D" w:rsidRPr="00F649F1" w:rsidTr="0031424E">
        <w:trPr>
          <w:gridAfter w:val="1"/>
          <w:wAfter w:w="13" w:type="dxa"/>
          <w:trHeight w:val="50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Інша додаткова інформація, визначена орендодавцем</w:t>
            </w:r>
          </w:p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ind w:left="1080" w:hanging="36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05A6B" w:rsidRPr="00F649F1" w:rsidRDefault="00205A6B" w:rsidP="004E57F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F649F1">
        <w:rPr>
          <w:sz w:val="22"/>
          <w:szCs w:val="22"/>
          <w:lang w:val="uk-UA"/>
        </w:rPr>
        <w:t> </w:t>
      </w:r>
    </w:p>
    <w:p w:rsidR="00205A6B" w:rsidRPr="00F649F1" w:rsidRDefault="00205A6B" w:rsidP="004E57F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F649F1">
        <w:rPr>
          <w:sz w:val="22"/>
          <w:szCs w:val="22"/>
          <w:lang w:val="uk-UA"/>
        </w:rPr>
        <w:t> </w:t>
      </w:r>
    </w:p>
    <w:p w:rsidR="00205A6B" w:rsidRPr="00F649F1" w:rsidRDefault="00205A6B" w:rsidP="004E57F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F649F1">
        <w:rPr>
          <w:sz w:val="22"/>
          <w:szCs w:val="22"/>
          <w:lang w:val="uk-UA"/>
        </w:rPr>
        <w:t> </w:t>
      </w:r>
    </w:p>
    <w:p w:rsidR="005A3A37" w:rsidRDefault="005A3A37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A37" w:rsidRDefault="005A3A37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A37" w:rsidRDefault="005A3A37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A37" w:rsidRDefault="005A3A37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A37" w:rsidRDefault="005A3A37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A37" w:rsidRDefault="005A3A37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C42" w:rsidRPr="00F649F1" w:rsidRDefault="00115998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F1"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="00257C42" w:rsidRPr="00F649F1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E2EB4" w:rsidRPr="00F649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7C42" w:rsidRPr="00F649F1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bookmarkStart w:id="0" w:name="_GoBack"/>
      <w:bookmarkEnd w:id="0"/>
      <w:r w:rsidR="00257C42" w:rsidRPr="00F649F1">
        <w:rPr>
          <w:rFonts w:ascii="Times New Roman" w:hAnsi="Times New Roman" w:cs="Times New Roman"/>
          <w:sz w:val="28"/>
          <w:szCs w:val="28"/>
          <w:lang w:val="uk-UA"/>
        </w:rPr>
        <w:t xml:space="preserve">ділу управління </w:t>
      </w:r>
      <w:r w:rsidR="007E2EB4" w:rsidRPr="00F649F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257C42" w:rsidRPr="00F649F1" w:rsidRDefault="00257C42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F1">
        <w:rPr>
          <w:rFonts w:ascii="Times New Roman" w:hAnsi="Times New Roman" w:cs="Times New Roman"/>
          <w:sz w:val="28"/>
          <w:szCs w:val="28"/>
          <w:lang w:val="uk-UA"/>
        </w:rPr>
        <w:t xml:space="preserve">майном міської комунальної власності                                     </w:t>
      </w:r>
    </w:p>
    <w:p w:rsidR="00257C42" w:rsidRPr="00F649F1" w:rsidRDefault="00257C42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C42" w:rsidRPr="00F649F1" w:rsidRDefault="00257C42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EB4" w:rsidRPr="00F649F1" w:rsidRDefault="007E2EB4" w:rsidP="007E2EB4">
      <w:pPr>
        <w:framePr w:w="4961" w:h="2510" w:hRule="exact" w:wrap="none" w:vAnchor="page" w:hAnchor="page" w:x="6096" w:y="4681"/>
        <w:rPr>
          <w:sz w:val="2"/>
          <w:szCs w:val="2"/>
          <w:lang w:val="uk-UA"/>
        </w:rPr>
      </w:pPr>
      <w:r w:rsidRPr="00F649F1">
        <w:rPr>
          <w:lang w:val="uk-UA"/>
        </w:rPr>
        <w:fldChar w:fldCharType="begin"/>
      </w:r>
      <w:r w:rsidRPr="00F649F1">
        <w:rPr>
          <w:lang w:val="uk-UA"/>
        </w:rPr>
        <w:instrText xml:space="preserve"> INCLUDEPICTURE  "D:\\РОБОЧА\\ОГОЛОШЕННЯ на АУКЦІОН\\Оголошення_59,6 кв.м._ Луцьк_ вул. Бенделіані, 7.doc\\media\\image1.jpeg" \* MERGEFORMATINET </w:instrText>
      </w:r>
      <w:r w:rsidRPr="00F649F1">
        <w:rPr>
          <w:lang w:val="uk-UA"/>
        </w:rPr>
        <w:fldChar w:fldCharType="separate"/>
      </w:r>
      <w:r w:rsidR="00606098" w:rsidRPr="00F649F1">
        <w:rPr>
          <w:lang w:val="uk-UA"/>
        </w:rPr>
        <w:fldChar w:fldCharType="begin"/>
      </w:r>
      <w:r w:rsidR="00606098" w:rsidRPr="00F649F1">
        <w:rPr>
          <w:lang w:val="uk-UA"/>
        </w:rPr>
        <w:instrText xml:space="preserve"> INCLUDEPICTURE  "D:\\РОБОЧА\\ОГОЛОШЕННЯ на АУКЦІОН\\Оголошення_Дубнівська, 12_16,8\\media\\image1.jpeg" \* MERGEFORMATINET </w:instrText>
      </w:r>
      <w:r w:rsidR="00606098" w:rsidRPr="00F649F1">
        <w:rPr>
          <w:lang w:val="uk-UA"/>
        </w:rPr>
        <w:fldChar w:fldCharType="separate"/>
      </w:r>
      <w:r w:rsidR="00272FB8" w:rsidRPr="00F649F1">
        <w:rPr>
          <w:lang w:val="uk-UA"/>
        </w:rPr>
        <w:fldChar w:fldCharType="begin"/>
      </w:r>
      <w:r w:rsidR="00272FB8" w:rsidRPr="00F649F1">
        <w:rPr>
          <w:lang w:val="uk-UA"/>
        </w:rPr>
        <w:instrText xml:space="preserve"> INCLUDEPICTURE  "D:\\РОБОЧА\\ОГОЛОШЕННЯ на АУКЦІОН\\Оголошення_Дубнівська, 12_16,8\\media\\image1.jpeg" \* MERGEFORMATINET </w:instrText>
      </w:r>
      <w:r w:rsidR="00272FB8" w:rsidRPr="00F649F1">
        <w:rPr>
          <w:lang w:val="uk-UA"/>
        </w:rPr>
        <w:fldChar w:fldCharType="separate"/>
      </w:r>
      <w:r w:rsidR="005C60E0">
        <w:rPr>
          <w:lang w:val="uk-UA"/>
        </w:rPr>
        <w:fldChar w:fldCharType="begin"/>
      </w:r>
      <w:r w:rsidR="005C60E0">
        <w:rPr>
          <w:lang w:val="uk-UA"/>
        </w:rPr>
        <w:instrText xml:space="preserve"> INCLUDEPICTURE  "D:\\РОБОЧА\\ОГОЛОШЕННЯ на АУКЦІОН\\Дубнівська, 12_16,8\\media\\image1.jpeg" \* MERGEFORMATINET </w:instrText>
      </w:r>
      <w:r w:rsidR="005C60E0">
        <w:rPr>
          <w:lang w:val="uk-UA"/>
        </w:rPr>
        <w:fldChar w:fldCharType="separate"/>
      </w:r>
      <w:r w:rsidR="005A3A37">
        <w:rPr>
          <w:lang w:val="uk-UA"/>
        </w:rPr>
        <w:fldChar w:fldCharType="begin"/>
      </w:r>
      <w:r w:rsidR="005A3A37">
        <w:rPr>
          <w:lang w:val="uk-UA"/>
        </w:rPr>
        <w:instrText xml:space="preserve"> </w:instrText>
      </w:r>
      <w:r w:rsidR="005A3A37">
        <w:rPr>
          <w:lang w:val="uk-UA"/>
        </w:rPr>
        <w:instrText>INCLUDEPICTURE  "D:\\РОБОЧА\\ОГОЛОШЕННЯ на АУКЦІОН\\Дубнівська, 12_16,8\\media\\image1.jpeg" \* MERGEFORMATINET</w:instrText>
      </w:r>
      <w:r w:rsidR="005A3A37">
        <w:rPr>
          <w:lang w:val="uk-UA"/>
        </w:rPr>
        <w:instrText xml:space="preserve"> </w:instrText>
      </w:r>
      <w:r w:rsidR="005A3A37">
        <w:rPr>
          <w:lang w:val="uk-UA"/>
        </w:rPr>
        <w:fldChar w:fldCharType="separate"/>
      </w:r>
      <w:r w:rsidR="00F974E3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pt;height:108pt">
            <v:imagedata r:id="rId10" r:href="rId11" croptop="-2442f" cropleft="31513f"/>
          </v:shape>
        </w:pict>
      </w:r>
      <w:r w:rsidR="005A3A37">
        <w:rPr>
          <w:lang w:val="uk-UA"/>
        </w:rPr>
        <w:fldChar w:fldCharType="end"/>
      </w:r>
      <w:r w:rsidR="005C60E0">
        <w:rPr>
          <w:lang w:val="uk-UA"/>
        </w:rPr>
        <w:fldChar w:fldCharType="end"/>
      </w:r>
      <w:r w:rsidR="00272FB8" w:rsidRPr="00F649F1">
        <w:rPr>
          <w:lang w:val="uk-UA"/>
        </w:rPr>
        <w:fldChar w:fldCharType="end"/>
      </w:r>
      <w:r w:rsidR="00606098" w:rsidRPr="00F649F1">
        <w:rPr>
          <w:lang w:val="uk-UA"/>
        </w:rPr>
        <w:fldChar w:fldCharType="end"/>
      </w:r>
      <w:r w:rsidRPr="00F649F1">
        <w:rPr>
          <w:lang w:val="uk-UA"/>
        </w:rPr>
        <w:fldChar w:fldCharType="end"/>
      </w:r>
    </w:p>
    <w:p w:rsidR="0049517B" w:rsidRPr="00F649F1" w:rsidRDefault="005A3A37" w:rsidP="002225E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49517B" w:rsidRPr="00F649F1" w:rsidSect="004E57F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0710C5"/>
    <w:multiLevelType w:val="multilevel"/>
    <w:tmpl w:val="FA8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E804FC"/>
    <w:multiLevelType w:val="multilevel"/>
    <w:tmpl w:val="CA1E6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66"/>
    <w:rsid w:val="000F7DE5"/>
    <w:rsid w:val="00115998"/>
    <w:rsid w:val="00191430"/>
    <w:rsid w:val="001C030D"/>
    <w:rsid w:val="001E3B00"/>
    <w:rsid w:val="002035FE"/>
    <w:rsid w:val="00205A6B"/>
    <w:rsid w:val="002225E2"/>
    <w:rsid w:val="00223C6F"/>
    <w:rsid w:val="00242A23"/>
    <w:rsid w:val="00257C42"/>
    <w:rsid w:val="0026443A"/>
    <w:rsid w:val="00272FB8"/>
    <w:rsid w:val="002E1841"/>
    <w:rsid w:val="0031424E"/>
    <w:rsid w:val="003555F3"/>
    <w:rsid w:val="003E4E7E"/>
    <w:rsid w:val="00424C62"/>
    <w:rsid w:val="00454818"/>
    <w:rsid w:val="004D5984"/>
    <w:rsid w:val="004E57FF"/>
    <w:rsid w:val="00540B22"/>
    <w:rsid w:val="00550766"/>
    <w:rsid w:val="005903C7"/>
    <w:rsid w:val="005A3A37"/>
    <w:rsid w:val="005C60E0"/>
    <w:rsid w:val="00606098"/>
    <w:rsid w:val="006C6AB9"/>
    <w:rsid w:val="0076142C"/>
    <w:rsid w:val="007E2EB4"/>
    <w:rsid w:val="00937022"/>
    <w:rsid w:val="00941B0A"/>
    <w:rsid w:val="00954F03"/>
    <w:rsid w:val="00995E53"/>
    <w:rsid w:val="009A68C0"/>
    <w:rsid w:val="009C18D4"/>
    <w:rsid w:val="009D5DB7"/>
    <w:rsid w:val="00A10DC3"/>
    <w:rsid w:val="00A25DE7"/>
    <w:rsid w:val="00C005B0"/>
    <w:rsid w:val="00C24546"/>
    <w:rsid w:val="00C432F1"/>
    <w:rsid w:val="00DF1655"/>
    <w:rsid w:val="00ED79A4"/>
    <w:rsid w:val="00F11BD7"/>
    <w:rsid w:val="00F3663C"/>
    <w:rsid w:val="00F649F1"/>
    <w:rsid w:val="00F709BE"/>
    <w:rsid w:val="00F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AEBB"/>
  <w15:chartTrackingRefBased/>
  <w15:docId w15:val="{A37F4642-27EE-4AA6-A918-D3FC2DB7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03C7"/>
    <w:pPr>
      <w:keepNext/>
      <w:numPr>
        <w:ilvl w:val="1"/>
        <w:numId w:val="3"/>
      </w:numPr>
      <w:suppressAutoHyphens/>
      <w:spacing w:after="200" w:line="276" w:lineRule="auto"/>
      <w:jc w:val="center"/>
      <w:outlineLvl w:val="1"/>
    </w:pPr>
    <w:rPr>
      <w:rFonts w:ascii="Calibri" w:eastAsia="Calibri" w:hAnsi="Calibri" w:cs="Calibri"/>
      <w:sz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DE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903C7"/>
    <w:rPr>
      <w:rFonts w:ascii="Calibri" w:eastAsia="Calibri" w:hAnsi="Calibri" w:cs="Calibri"/>
      <w:sz w:val="24"/>
      <w:lang w:val="uk-UA" w:eastAsia="zh-CN"/>
    </w:rPr>
  </w:style>
  <w:style w:type="paragraph" w:customStyle="1" w:styleId="a5">
    <w:name w:val="Нормальний текст"/>
    <w:basedOn w:val="a"/>
    <w:rsid w:val="005903C7"/>
    <w:pPr>
      <w:suppressAutoHyphens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zh-CN"/>
    </w:rPr>
  </w:style>
  <w:style w:type="paragraph" w:customStyle="1" w:styleId="Default">
    <w:name w:val="Default"/>
    <w:rsid w:val="005903C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zh-CN"/>
    </w:rPr>
  </w:style>
  <w:style w:type="character" w:customStyle="1" w:styleId="ng-binding">
    <w:name w:val="ng-binding"/>
    <w:basedOn w:val="a0"/>
    <w:rsid w:val="00F3663C"/>
  </w:style>
  <w:style w:type="paragraph" w:styleId="a6">
    <w:name w:val="Balloon Text"/>
    <w:basedOn w:val="a"/>
    <w:link w:val="a7"/>
    <w:uiPriority w:val="99"/>
    <w:semiHidden/>
    <w:unhideWhenUsed/>
    <w:rsid w:val="0019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1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2875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738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804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58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843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tel:+38033277320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80332773202" TargetMode="External"/><Relationship Id="rId11" Type="http://schemas.openxmlformats.org/officeDocument/2006/relationships/image" Target="media/image1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43D5D-2BAE-4D67-9BBA-F0AF1ABA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18</cp:revision>
  <cp:lastPrinted>2021-04-20T08:25:00Z</cp:lastPrinted>
  <dcterms:created xsi:type="dcterms:W3CDTF">2021-03-29T14:18:00Z</dcterms:created>
  <dcterms:modified xsi:type="dcterms:W3CDTF">2021-05-06T07:03:00Z</dcterms:modified>
</cp:coreProperties>
</file>