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C5335" w:rsidRPr="00EC5335" w:rsidRDefault="00EC5335" w:rsidP="00EC5335">
      <w:pPr>
        <w:suppressAutoHyphens/>
        <w:ind w:firstLine="708"/>
        <w:jc w:val="both"/>
        <w:rPr>
          <w:rFonts w:eastAsia="Calibri"/>
          <w:lang w:val="uk-UA" w:eastAsia="zh-CN"/>
        </w:rPr>
      </w:pPr>
      <w:bookmarkStart w:id="5" w:name="_GoBack"/>
      <w:bookmarkEnd w:id="5"/>
      <w:r w:rsidRPr="00EC5335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EC5335">
        <w:rPr>
          <w:rFonts w:eastAsia="Calibri"/>
          <w:lang w:val="uk-UA" w:eastAsia="ar-SA"/>
        </w:rPr>
        <w:t>Товариства з обмеженою відповідальністю «</w:t>
      </w:r>
      <w:r w:rsidRPr="00EC5335">
        <w:rPr>
          <w:rFonts w:eastAsia="Calibri"/>
          <w:lang w:eastAsia="ar-SA"/>
        </w:rPr>
        <w:t>АГРОЦЕНТР-</w:t>
      </w:r>
      <w:proofErr w:type="spellStart"/>
      <w:r w:rsidRPr="00EC5335">
        <w:rPr>
          <w:rFonts w:eastAsia="Calibri"/>
          <w:lang w:eastAsia="ar-SA"/>
        </w:rPr>
        <w:t>Україна</w:t>
      </w:r>
      <w:proofErr w:type="spellEnd"/>
      <w:r w:rsidRPr="00EC5335">
        <w:rPr>
          <w:rFonts w:eastAsia="Calibri"/>
          <w:lang w:val="uk-UA" w:eastAsia="ar-SA"/>
        </w:rPr>
        <w:t>» Код  ЄДРПОУ  39793886 за</w:t>
      </w:r>
      <w:r w:rsidRPr="00EC5335">
        <w:rPr>
          <w:rFonts w:eastAsia="Calibri"/>
          <w:lang w:val="uk-UA" w:eastAsia="zh-CN"/>
        </w:rPr>
        <w:t xml:space="preserve"> договорами:</w:t>
      </w:r>
    </w:p>
    <w:p w:rsidR="00EC5335" w:rsidRPr="00EC5335" w:rsidRDefault="00EC5335" w:rsidP="00EC5335">
      <w:pPr>
        <w:suppressAutoHyphens/>
        <w:jc w:val="both"/>
        <w:rPr>
          <w:rFonts w:eastAsia="Calibri"/>
          <w:lang w:val="uk-UA" w:eastAsia="zh-CN"/>
        </w:rPr>
      </w:pPr>
      <w:r w:rsidRPr="00EC5335">
        <w:rPr>
          <w:rFonts w:eastAsia="Calibri"/>
          <w:lang w:val="uk-UA" w:eastAsia="zh-CN"/>
        </w:rPr>
        <w:t xml:space="preserve"> купівлі-продажу (відступлення) частки у статутному капіталі Товариства з обмеженою відповідальністю «</w:t>
      </w:r>
      <w:proofErr w:type="spellStart"/>
      <w:r w:rsidRPr="00EC5335">
        <w:rPr>
          <w:rFonts w:eastAsia="Calibri"/>
          <w:lang w:val="uk-UA" w:eastAsia="zh-CN"/>
        </w:rPr>
        <w:t>Приват-Агро</w:t>
      </w:r>
      <w:proofErr w:type="spellEnd"/>
      <w:r w:rsidRPr="00EC5335">
        <w:rPr>
          <w:rFonts w:eastAsia="Calibri"/>
          <w:lang w:val="uk-UA" w:eastAsia="zh-CN"/>
        </w:rPr>
        <w:t xml:space="preserve"> 2»  код ЄДРПОУ 36395658  від 16.05.2016 в сумі 60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439,50 грн.,  купівлі-продажу (відступлення) частки у статутному капіталі Сільськогосподарської фірми «</w:t>
      </w:r>
      <w:proofErr w:type="spellStart"/>
      <w:r w:rsidRPr="00EC5335">
        <w:rPr>
          <w:rFonts w:eastAsia="Calibri"/>
          <w:lang w:val="uk-UA" w:eastAsia="zh-CN"/>
        </w:rPr>
        <w:t>Агростар</w:t>
      </w:r>
      <w:proofErr w:type="spellEnd"/>
      <w:r w:rsidRPr="00EC5335">
        <w:rPr>
          <w:rFonts w:eastAsia="Calibri"/>
          <w:lang w:val="uk-UA" w:eastAsia="zh-CN"/>
        </w:rPr>
        <w:t>»  код ЄДРПОУ 33983588  від 16.05.2016 року в сумі 33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966,00грн., купівлі-продажу (відступлення) частки у статутному капіталі Товариства з обмеженою відповідальністю «</w:t>
      </w:r>
      <w:proofErr w:type="spellStart"/>
      <w:r w:rsidRPr="00EC5335">
        <w:rPr>
          <w:rFonts w:eastAsia="Calibri"/>
          <w:lang w:val="uk-UA" w:eastAsia="zh-CN"/>
        </w:rPr>
        <w:t>Цукорпром</w:t>
      </w:r>
      <w:proofErr w:type="spellEnd"/>
      <w:r w:rsidRPr="00EC5335">
        <w:rPr>
          <w:rFonts w:eastAsia="Calibri"/>
          <w:lang w:val="uk-UA" w:eastAsia="zh-CN"/>
        </w:rPr>
        <w:t>»  код ЄДРПОУ 32737762  від 16.05.2016 року в сумі 48</w:t>
      </w:r>
      <w:r w:rsidRPr="00EC5335">
        <w:rPr>
          <w:rFonts w:eastAsia="Calibri"/>
          <w:lang w:eastAsia="zh-CN"/>
        </w:rPr>
        <w:t> </w:t>
      </w:r>
      <w:r w:rsidRPr="00EC5335">
        <w:rPr>
          <w:rFonts w:eastAsia="Calibri"/>
          <w:lang w:val="uk-UA" w:eastAsia="zh-CN"/>
        </w:rPr>
        <w:t>951,00 грн.</w:t>
      </w:r>
    </w:p>
    <w:p w:rsidR="00454A82" w:rsidRDefault="00EC5335" w:rsidP="00EC5335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EC5335">
        <w:rPr>
          <w:rFonts w:eastAsia="Calibri"/>
          <w:lang w:val="uk-UA" w:eastAsia="ar-SA"/>
        </w:rPr>
        <w:t>Всього борг</w:t>
      </w:r>
      <w:r w:rsidRPr="00EC5335">
        <w:rPr>
          <w:rFonts w:eastAsia="Calibri"/>
          <w:lang w:val="uk-UA" w:eastAsia="zh-CN"/>
        </w:rPr>
        <w:t xml:space="preserve"> </w:t>
      </w:r>
      <w:r w:rsidRPr="00EC5335">
        <w:rPr>
          <w:rFonts w:eastAsia="Calibri"/>
          <w:lang w:val="uk-UA" w:eastAsia="ar-SA"/>
        </w:rPr>
        <w:t xml:space="preserve">ТОВ "АГРОЦЕНТР-УКРАЇНА" перед ТОВ «Лада </w:t>
      </w:r>
      <w:proofErr w:type="spellStart"/>
      <w:r w:rsidRPr="00EC5335">
        <w:rPr>
          <w:rFonts w:eastAsia="Calibri"/>
          <w:lang w:val="uk-UA" w:eastAsia="ar-SA"/>
        </w:rPr>
        <w:t>Фінанс</w:t>
      </w:r>
      <w:proofErr w:type="spellEnd"/>
      <w:r w:rsidRPr="00EC5335">
        <w:rPr>
          <w:rFonts w:eastAsia="Calibri"/>
          <w:lang w:val="uk-UA" w:eastAsia="ar-SA"/>
        </w:rPr>
        <w:t>» складає 183316,00грн.</w:t>
      </w: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C5335" w:rsidRPr="00EC5335" w:rsidTr="00E46742">
        <w:tc>
          <w:tcPr>
            <w:tcW w:w="467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Лот №33339496-13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EC5335" w:rsidRPr="00EC5335" w:rsidTr="00E46742">
        <w:tc>
          <w:tcPr>
            <w:tcW w:w="467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C5335" w:rsidRPr="00EC5335" w:rsidRDefault="00EC5335" w:rsidP="00EC5335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EC5335" w:rsidRPr="00EC5335" w:rsidTr="00E46742">
        <w:tc>
          <w:tcPr>
            <w:tcW w:w="4678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EC5335">
              <w:rPr>
                <w:rFonts w:eastAsia="Calibri"/>
                <w:lang w:val="uk-UA" w:eastAsia="ar-SA"/>
              </w:rPr>
              <w:t>Товариства з обмеженою відповідальністю «</w:t>
            </w:r>
            <w:r w:rsidRPr="00EC5335">
              <w:rPr>
                <w:rFonts w:eastAsia="Calibri"/>
                <w:lang w:eastAsia="ar-SA"/>
              </w:rPr>
              <w:t>АГРОЦЕНТР-</w:t>
            </w:r>
            <w:proofErr w:type="spellStart"/>
            <w:r w:rsidRPr="00EC5335">
              <w:rPr>
                <w:rFonts w:eastAsia="Calibri"/>
                <w:lang w:eastAsia="ar-SA"/>
              </w:rPr>
              <w:t>Україна</w:t>
            </w:r>
            <w:proofErr w:type="spellEnd"/>
            <w:r w:rsidRPr="00EC5335">
              <w:rPr>
                <w:rFonts w:eastAsia="Calibri"/>
                <w:lang w:val="uk-UA" w:eastAsia="ar-SA"/>
              </w:rPr>
              <w:t>» Код  ЄДРПОУ  39793886 за</w:t>
            </w:r>
            <w:r w:rsidRPr="00EC5335">
              <w:rPr>
                <w:rFonts w:eastAsia="Calibri"/>
                <w:lang w:val="uk-UA" w:eastAsia="zh-CN"/>
              </w:rPr>
              <w:t xml:space="preserve"> договорами:</w:t>
            </w:r>
          </w:p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zh-CN"/>
              </w:rPr>
              <w:t xml:space="preserve"> купівлі-продажу (відступлення) частки у статутному капіталі Товариства з обмеженою відповідальністю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Приват-Агро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 xml:space="preserve"> 2»  код ЄДРПОУ 36395658  від 16.05.2016 в сумі 60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439,50 грн.,  купівлі-продажу (відступлення) частки у статутному капіталі Сільськогосподарської фірми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Агростар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>»  код ЄДРПОУ 33983588  від 16.05.2016 року в сумі 33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966,00грн., купівлі-продажу (відступлення) частки у статутному капіталі Товариства з обмеженою відповідальністю «</w:t>
            </w:r>
            <w:proofErr w:type="spellStart"/>
            <w:r w:rsidRPr="00EC5335">
              <w:rPr>
                <w:rFonts w:eastAsia="Calibri"/>
                <w:lang w:val="uk-UA" w:eastAsia="zh-CN"/>
              </w:rPr>
              <w:t>Цукорпром</w:t>
            </w:r>
            <w:proofErr w:type="spellEnd"/>
            <w:r w:rsidRPr="00EC5335">
              <w:rPr>
                <w:rFonts w:eastAsia="Calibri"/>
                <w:lang w:val="uk-UA" w:eastAsia="zh-CN"/>
              </w:rPr>
              <w:t>»  код ЄДРПОУ 32737762  від 16.05.2016 року в сумі 48</w:t>
            </w:r>
            <w:r w:rsidRPr="00EC5335">
              <w:rPr>
                <w:rFonts w:eastAsia="Calibri"/>
                <w:lang w:eastAsia="zh-CN"/>
              </w:rPr>
              <w:t> </w:t>
            </w:r>
            <w:r w:rsidRPr="00EC5335">
              <w:rPr>
                <w:rFonts w:eastAsia="Calibri"/>
                <w:lang w:val="uk-UA" w:eastAsia="zh-CN"/>
              </w:rPr>
              <w:t>951,00 грн.</w:t>
            </w:r>
          </w:p>
          <w:p w:rsidR="00EC5335" w:rsidRPr="00EC5335" w:rsidRDefault="00EC5335" w:rsidP="00EC5335">
            <w:pPr>
              <w:suppressAutoHyphens/>
              <w:jc w:val="both"/>
              <w:rPr>
                <w:rFonts w:eastAsia="Calibri"/>
                <w:b/>
                <w:lang w:val="uk-UA" w:eastAsia="zh-CN"/>
              </w:rPr>
            </w:pPr>
            <w:r w:rsidRPr="00EC5335">
              <w:rPr>
                <w:rFonts w:eastAsia="Calibri"/>
                <w:lang w:val="uk-UA" w:eastAsia="ar-SA"/>
              </w:rPr>
              <w:t>Всього борг</w:t>
            </w:r>
            <w:r w:rsidRPr="00EC5335">
              <w:rPr>
                <w:rFonts w:eastAsia="Calibri"/>
                <w:lang w:val="uk-UA" w:eastAsia="zh-CN"/>
              </w:rPr>
              <w:t xml:space="preserve"> </w:t>
            </w:r>
            <w:r w:rsidRPr="00EC5335">
              <w:rPr>
                <w:rFonts w:eastAsia="Calibri"/>
                <w:lang w:val="uk-UA" w:eastAsia="ar-SA"/>
              </w:rPr>
              <w:t xml:space="preserve">ТОВ "АГРОЦЕНТР-УКРАЇНА" перед ТОВ «Лада </w:t>
            </w:r>
            <w:proofErr w:type="spellStart"/>
            <w:r w:rsidRPr="00EC5335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EC5335">
              <w:rPr>
                <w:rFonts w:eastAsia="Calibri"/>
                <w:lang w:val="uk-UA" w:eastAsia="ar-SA"/>
              </w:rPr>
              <w:t>» складає 183316,00грн.</w:t>
            </w:r>
          </w:p>
        </w:tc>
        <w:tc>
          <w:tcPr>
            <w:tcW w:w="1701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ar-SA"/>
              </w:rPr>
              <w:t>183 316,50</w:t>
            </w:r>
          </w:p>
        </w:tc>
        <w:tc>
          <w:tcPr>
            <w:tcW w:w="1701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ar-SA"/>
              </w:rPr>
              <w:t>183316,50</w:t>
            </w:r>
          </w:p>
        </w:tc>
        <w:tc>
          <w:tcPr>
            <w:tcW w:w="1418" w:type="dxa"/>
            <w:shd w:val="clear" w:color="auto" w:fill="FFFFFF"/>
          </w:tcPr>
          <w:p w:rsidR="00EC5335" w:rsidRPr="00EC5335" w:rsidRDefault="00EC5335" w:rsidP="00EC5335">
            <w:pPr>
              <w:suppressAutoHyphens/>
              <w:rPr>
                <w:rFonts w:eastAsia="Calibri"/>
                <w:lang w:val="uk-UA" w:eastAsia="zh-CN"/>
              </w:rPr>
            </w:pPr>
            <w:r w:rsidRPr="00EC5335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454A82" w:rsidRPr="0074098A" w:rsidRDefault="00454A82" w:rsidP="00195D60">
      <w:pPr>
        <w:ind w:firstLine="708"/>
        <w:jc w:val="both"/>
        <w:rPr>
          <w:lang w:val="uk-UA"/>
        </w:rPr>
      </w:pPr>
    </w:p>
    <w:sectPr w:rsidR="00454A82" w:rsidRPr="0074098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40</cp:revision>
  <dcterms:created xsi:type="dcterms:W3CDTF">2019-12-23T12:51:00Z</dcterms:created>
  <dcterms:modified xsi:type="dcterms:W3CDTF">2021-07-18T09:08:00Z</dcterms:modified>
</cp:coreProperties>
</file>