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C0" w:rsidRDefault="009F24C0" w:rsidP="009F24C0">
      <w:pPr>
        <w:jc w:val="center"/>
      </w:pPr>
      <w:r>
        <w:t>Додаток № 1:</w:t>
      </w:r>
    </w:p>
    <w:p w:rsidR="00CD119B" w:rsidRDefault="009F24C0" w:rsidP="009F24C0">
      <w:pPr>
        <w:jc w:val="center"/>
      </w:pPr>
      <w:r>
        <w:t>Перелік майна, виставленого на продаж</w:t>
      </w:r>
    </w:p>
    <w:tbl>
      <w:tblPr>
        <w:tblW w:w="8647" w:type="dxa"/>
        <w:tblInd w:w="675" w:type="dxa"/>
        <w:tblLook w:val="04A0"/>
      </w:tblPr>
      <w:tblGrid>
        <w:gridCol w:w="640"/>
        <w:gridCol w:w="6164"/>
        <w:gridCol w:w="1843"/>
      </w:tblGrid>
      <w:tr w:rsidR="009F24C0" w:rsidRPr="003F77BB" w:rsidTr="00CD38AD">
        <w:trPr>
          <w:trHeight w:val="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F77BB">
              <w:rPr>
                <w:b/>
                <w:bCs/>
                <w:color w:val="000000"/>
                <w:szCs w:val="24"/>
                <w:lang w:eastAsia="ru-RU"/>
              </w:rPr>
              <w:t>№ з/п</w:t>
            </w:r>
          </w:p>
        </w:tc>
        <w:tc>
          <w:tcPr>
            <w:tcW w:w="6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F77BB">
              <w:rPr>
                <w:b/>
                <w:bCs/>
                <w:color w:val="000000"/>
                <w:szCs w:val="24"/>
                <w:lang w:eastAsia="ru-RU"/>
              </w:rPr>
              <w:t>НАЙМЕНУВАННЯ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E0EC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b/>
                <w:bCs/>
                <w:color w:val="000000"/>
                <w:szCs w:val="24"/>
                <w:lang w:eastAsia="ru-RU"/>
              </w:rPr>
            </w:pPr>
            <w:r w:rsidRPr="003F77BB">
              <w:rPr>
                <w:b/>
                <w:bCs/>
                <w:color w:val="000000"/>
                <w:szCs w:val="24"/>
                <w:lang w:eastAsia="ru-RU"/>
              </w:rPr>
              <w:t>Літера/</w:t>
            </w:r>
            <w:proofErr w:type="spellStart"/>
            <w:r w:rsidRPr="003F77BB">
              <w:rPr>
                <w:b/>
                <w:bCs/>
                <w:color w:val="000000"/>
                <w:szCs w:val="24"/>
                <w:lang w:eastAsia="ru-RU"/>
              </w:rPr>
              <w:t>Інв.№</w:t>
            </w:r>
            <w:proofErr w:type="spellEnd"/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Столярна майстерня (233,2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Д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Камери </w:t>
            </w:r>
            <w:proofErr w:type="spellStart"/>
            <w:r w:rsidRPr="003F77BB">
              <w:rPr>
                <w:szCs w:val="24"/>
                <w:lang w:eastAsia="ru-RU"/>
              </w:rPr>
              <w:t>пропарочні</w:t>
            </w:r>
            <w:proofErr w:type="spellEnd"/>
            <w:r w:rsidRPr="003F77BB">
              <w:rPr>
                <w:szCs w:val="24"/>
                <w:lang w:eastAsia="ru-RU"/>
              </w:rPr>
              <w:t xml:space="preserve"> (719,3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Ю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арматурного цеху (1118,5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Л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арматурного цеху (2166,2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К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трансформаторної підстанції (53,6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У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складу (275,2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Г</w:t>
            </w:r>
          </w:p>
        </w:tc>
      </w:tr>
      <w:tr w:rsidR="009F24C0" w:rsidRPr="003F77BB" w:rsidTr="00CD38AD">
        <w:trPr>
          <w:trHeight w:val="1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</w:t>
            </w:r>
            <w:proofErr w:type="spellStart"/>
            <w:r w:rsidRPr="003F77BB">
              <w:rPr>
                <w:szCs w:val="24"/>
                <w:lang w:eastAsia="ru-RU"/>
              </w:rPr>
              <w:t>парокотельні</w:t>
            </w:r>
            <w:proofErr w:type="spellEnd"/>
            <w:r w:rsidRPr="003F77BB">
              <w:rPr>
                <w:szCs w:val="24"/>
                <w:lang w:eastAsia="ru-RU"/>
              </w:rPr>
              <w:t xml:space="preserve"> (після пожежі) (883,1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М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БЗВ (456,3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Х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Силосний склад (366,6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Ж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10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інструментальної </w:t>
            </w:r>
            <w:proofErr w:type="spellStart"/>
            <w:r w:rsidRPr="003F77BB">
              <w:rPr>
                <w:szCs w:val="24"/>
                <w:lang w:eastAsia="ru-RU"/>
              </w:rPr>
              <w:t>кладової</w:t>
            </w:r>
            <w:proofErr w:type="spellEnd"/>
            <w:r w:rsidRPr="003F77BB">
              <w:rPr>
                <w:szCs w:val="24"/>
                <w:lang w:eastAsia="ru-RU"/>
              </w:rPr>
              <w:t xml:space="preserve"> (165,6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Ш</w:t>
            </w:r>
          </w:p>
        </w:tc>
      </w:tr>
      <w:tr w:rsidR="009F24C0" w:rsidRPr="003F77BB" w:rsidTr="00CD38AD">
        <w:trPr>
          <w:trHeight w:val="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11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ГРП (16,3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Ц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12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механічної майстерні (431,9 </w:t>
            </w:r>
            <w:proofErr w:type="spellStart"/>
            <w:r w:rsidRPr="003F77BB">
              <w:rPr>
                <w:szCs w:val="24"/>
                <w:lang w:eastAsia="ru-RU"/>
              </w:rPr>
              <w:t>м.кв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Щ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13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Огорожа заводу (630 </w:t>
            </w:r>
            <w:proofErr w:type="spellStart"/>
            <w:r w:rsidRPr="003F77BB">
              <w:rPr>
                <w:szCs w:val="24"/>
                <w:lang w:eastAsia="ru-RU"/>
              </w:rPr>
              <w:t>м.пог</w:t>
            </w:r>
            <w:proofErr w:type="spellEnd"/>
            <w:r w:rsidRPr="003F77BB">
              <w:rPr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№1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14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</w:t>
            </w:r>
            <w:proofErr w:type="spellStart"/>
            <w:r w:rsidRPr="003F77BB">
              <w:rPr>
                <w:szCs w:val="24"/>
                <w:lang w:eastAsia="ru-RU"/>
              </w:rPr>
              <w:t>електроцеху</w:t>
            </w:r>
            <w:proofErr w:type="spellEnd"/>
            <w:r w:rsidRPr="003F77BB">
              <w:rPr>
                <w:szCs w:val="24"/>
                <w:lang w:eastAsia="ru-RU"/>
              </w:rPr>
              <w:t xml:space="preserve"> з обладнанням (</w:t>
            </w:r>
            <w:r>
              <w:rPr>
                <w:szCs w:val="24"/>
                <w:lang w:eastAsia="ru-RU"/>
              </w:rPr>
              <w:t>у складі будівельних матеріалів</w:t>
            </w:r>
            <w:r w:rsidRPr="003F77BB">
              <w:rPr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---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15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 xml:space="preserve">Будівля </w:t>
            </w:r>
            <w:proofErr w:type="spellStart"/>
            <w:r w:rsidRPr="003F77BB">
              <w:rPr>
                <w:szCs w:val="24"/>
                <w:lang w:eastAsia="ru-RU"/>
              </w:rPr>
              <w:t>битовок</w:t>
            </w:r>
            <w:proofErr w:type="spellEnd"/>
            <w:r w:rsidRPr="003F77BB">
              <w:rPr>
                <w:szCs w:val="24"/>
                <w:lang w:eastAsia="ru-RU"/>
              </w:rPr>
              <w:t xml:space="preserve"> (</w:t>
            </w:r>
            <w:r>
              <w:rPr>
                <w:szCs w:val="24"/>
                <w:lang w:eastAsia="ru-RU"/>
              </w:rPr>
              <w:t>у складі будівельних матеріалів</w:t>
            </w:r>
            <w:r w:rsidRPr="003F77BB">
              <w:rPr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szCs w:val="24"/>
                <w:lang w:eastAsia="ru-RU"/>
              </w:rPr>
            </w:pPr>
            <w:r w:rsidRPr="003F77BB">
              <w:rPr>
                <w:szCs w:val="24"/>
                <w:lang w:eastAsia="ru-RU"/>
              </w:rPr>
              <w:t>---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 баштовий КБ-271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941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 баштовий КБ-406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263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 баштовий КБ-406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73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 баштовий КБ-406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305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 мостовий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10886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 козловий КК-12,5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1027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 козловий КК-12,5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309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Прес П-250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898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Прес П-125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1097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Розривна машина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404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Розривна машина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0085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Кришки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пропарочних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камер (860 кг/1) кришка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025-044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Виброплощадка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264</w:t>
            </w:r>
          </w:p>
        </w:tc>
      </w:tr>
      <w:tr w:rsidR="009F24C0" w:rsidRPr="003F77BB" w:rsidTr="00CD38AD">
        <w:trPr>
          <w:trHeight w:val="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Виброплощадка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268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Бетоноукладач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275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Зварювальний апарат для зрізання стрижнів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2303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Заточний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верстат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2306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Ємність для бетону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2097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Крановий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дінамометр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2651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Кран-балка г/п 3,2 т.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2412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Верстат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циркулірний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по дереву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2122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Щит розподільчий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2485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Верстат Циклон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2519</w:t>
            </w:r>
          </w:p>
        </w:tc>
      </w:tr>
      <w:tr w:rsidR="009F24C0" w:rsidRPr="003F77BB" w:rsidTr="00CD38AD">
        <w:trPr>
          <w:trHeight w:val="16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Насос камерний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328</w:t>
            </w:r>
          </w:p>
        </w:tc>
      </w:tr>
      <w:tr w:rsidR="009F24C0" w:rsidRPr="003F77BB" w:rsidTr="00CD38AD">
        <w:trPr>
          <w:trHeight w:val="8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Строгальний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верстат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2363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Свердлильний верстат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2368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Молот пневматичний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2352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Пресс гідравлічний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2353</w:t>
            </w:r>
          </w:p>
        </w:tc>
      </w:tr>
      <w:tr w:rsidR="009F24C0" w:rsidRPr="003F77BB" w:rsidTr="00CD38AD">
        <w:trPr>
          <w:trHeight w:val="1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Заточний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верстат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2354</w:t>
            </w:r>
          </w:p>
        </w:tc>
      </w:tr>
      <w:tr w:rsidR="009F24C0" w:rsidRPr="003F77BB" w:rsidTr="00CD38AD">
        <w:trPr>
          <w:trHeight w:val="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Токарно-гвинторізний верстат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2661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Фрезерно-токарний верстат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2415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Зубонарізний верстат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2448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Обладнаня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ГРП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2450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Обладнаня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ТП-57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2451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Камера нормального затвердіння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401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Лабораторна змішувальна машина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406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Лабораторне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випробовувальне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обладнання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407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Вимірювальний прилад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986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Електрошафа сушильна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987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Лабораторна віброплощадка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405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Зовнішній водопровід (614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м.пог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614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м.пог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Зовнішній газопровід (366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м.пог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366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м.пог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Фундаментні блоки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5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1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ПБ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13-1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0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2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ПБ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13-1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3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ПБ</w:t>
            </w:r>
            <w:proofErr w:type="spellEnd"/>
            <w:r w:rsidRPr="003F77BB">
              <w:rPr>
                <w:color w:val="000000"/>
                <w:szCs w:val="24"/>
                <w:lang w:eastAsia="ru-RU"/>
              </w:rPr>
              <w:t xml:space="preserve"> 13-37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Плити плоскі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5,1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 xml:space="preserve">Плити </w:t>
            </w:r>
            <w:proofErr w:type="spellStart"/>
            <w:r w:rsidRPr="003F77BB">
              <w:rPr>
                <w:color w:val="000000"/>
                <w:szCs w:val="24"/>
                <w:lang w:eastAsia="ru-RU"/>
              </w:rPr>
              <w:t>шандорні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0,3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Плити пустотні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14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Фундаментні подушки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2,7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Шахти ліфтів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2,6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Фундаментні балки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5,4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Колони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16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Ригелі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15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5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Квітник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3,2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Перемички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0,8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Сходини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0,5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Стовби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1,5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4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Балкони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16,5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Огорожа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1,5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8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Діафрагма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12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Плити лоджій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2,1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Бордюри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0,7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1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Фундаментні блоки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2,1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80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Плити ПРС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1,2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81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proofErr w:type="spellStart"/>
            <w:r w:rsidRPr="003F77BB">
              <w:rPr>
                <w:color w:val="000000"/>
                <w:szCs w:val="24"/>
                <w:lang w:eastAsia="ru-RU"/>
              </w:rPr>
              <w:t>Контргрузи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>18 шт.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Незавершене будівництво КНС</w:t>
            </w:r>
            <w:r>
              <w:rPr>
                <w:color w:val="000000"/>
                <w:szCs w:val="24"/>
                <w:lang w:eastAsia="ru-RU"/>
              </w:rPr>
              <w:t xml:space="preserve"> (у складі будівельних матеріалів)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238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  <w:tr w:rsidR="009F24C0" w:rsidRPr="003F77BB" w:rsidTr="00CD38AD">
        <w:trPr>
          <w:trHeight w:val="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6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rPr>
                <w:color w:val="000000"/>
                <w:szCs w:val="24"/>
                <w:lang w:eastAsia="ru-RU"/>
              </w:rPr>
            </w:pPr>
            <w:r w:rsidRPr="003F77BB">
              <w:rPr>
                <w:color w:val="000000"/>
                <w:szCs w:val="24"/>
                <w:lang w:eastAsia="ru-RU"/>
              </w:rPr>
              <w:t>Незавершене будівництво КНС</w:t>
            </w:r>
            <w:r>
              <w:rPr>
                <w:color w:val="000000"/>
                <w:szCs w:val="24"/>
                <w:lang w:eastAsia="ru-RU"/>
              </w:rPr>
              <w:t xml:space="preserve"> (у складі будівельних матеріалів)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24C0" w:rsidRPr="003F77BB" w:rsidRDefault="009F24C0" w:rsidP="00CD38AD">
            <w:pPr>
              <w:jc w:val="center"/>
              <w:rPr>
                <w:color w:val="000000"/>
                <w:szCs w:val="24"/>
              </w:rPr>
            </w:pPr>
            <w:r w:rsidRPr="003F77BB">
              <w:rPr>
                <w:color w:val="000000"/>
                <w:szCs w:val="24"/>
              </w:rPr>
              <w:t xml:space="preserve">45 </w:t>
            </w:r>
            <w:proofErr w:type="spellStart"/>
            <w:r w:rsidRPr="003F77BB">
              <w:rPr>
                <w:color w:val="000000"/>
                <w:szCs w:val="24"/>
              </w:rPr>
              <w:t>м.куб</w:t>
            </w:r>
            <w:proofErr w:type="spellEnd"/>
            <w:r w:rsidRPr="003F77BB">
              <w:rPr>
                <w:color w:val="000000"/>
                <w:szCs w:val="24"/>
              </w:rPr>
              <w:t>.</w:t>
            </w:r>
          </w:p>
        </w:tc>
      </w:tr>
    </w:tbl>
    <w:p w:rsidR="009F24C0" w:rsidRDefault="009F24C0"/>
    <w:sectPr w:rsidR="009F24C0" w:rsidSect="00CD11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applyBreakingRules/>
  </w:compat>
  <w:rsids>
    <w:rsidRoot w:val="003F77BB"/>
    <w:rsid w:val="00244C9A"/>
    <w:rsid w:val="003F77BB"/>
    <w:rsid w:val="009F24C0"/>
    <w:rsid w:val="00B85420"/>
    <w:rsid w:val="00CD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B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1803</Words>
  <Characters>1028</Characters>
  <Application>Microsoft Office Word</Application>
  <DocSecurity>0</DocSecurity>
  <Lines>8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Habiby</dc:creator>
  <cp:lastModifiedBy>Habiby</cp:lastModifiedBy>
  <cp:revision>2</cp:revision>
  <dcterms:created xsi:type="dcterms:W3CDTF">2022-02-07T15:12:00Z</dcterms:created>
  <dcterms:modified xsi:type="dcterms:W3CDTF">2022-02-08T12:23:00Z</dcterms:modified>
</cp:coreProperties>
</file>