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B2A9" w14:textId="77777777" w:rsidR="000548F9" w:rsidRPr="00A00D97" w:rsidRDefault="000548F9" w:rsidP="003731BF">
      <w:pPr>
        <w:jc w:val="center"/>
        <w:rPr>
          <w:b/>
          <w:bCs/>
          <w:color w:val="000000"/>
          <w:sz w:val="21"/>
          <w:szCs w:val="21"/>
        </w:rPr>
      </w:pPr>
      <w:r w:rsidRPr="00A00D97">
        <w:rPr>
          <w:b/>
          <w:bCs/>
          <w:color w:val="000000"/>
          <w:sz w:val="21"/>
          <w:szCs w:val="21"/>
        </w:rPr>
        <w:t xml:space="preserve">ДОГОВІР </w:t>
      </w:r>
      <w:r w:rsidR="00E27655" w:rsidRPr="00A00D97">
        <w:rPr>
          <w:b/>
          <w:bCs/>
          <w:color w:val="000000"/>
          <w:sz w:val="21"/>
          <w:szCs w:val="21"/>
        </w:rPr>
        <w:t xml:space="preserve">КУПІВЛІ-ПРОДАЖУ </w:t>
      </w:r>
      <w:r w:rsidRPr="00A00D97">
        <w:rPr>
          <w:b/>
          <w:bCs/>
          <w:color w:val="000000"/>
          <w:sz w:val="21"/>
          <w:szCs w:val="21"/>
        </w:rPr>
        <w:t>№ _____</w:t>
      </w:r>
    </w:p>
    <w:p w14:paraId="48A7EE03" w14:textId="77777777" w:rsidR="000548F9" w:rsidRPr="001C3A69" w:rsidRDefault="000548F9" w:rsidP="003731BF">
      <w:pPr>
        <w:jc w:val="center"/>
        <w:rPr>
          <w:b/>
          <w:bCs/>
          <w:color w:val="000000"/>
          <w:sz w:val="21"/>
          <w:szCs w:val="21"/>
        </w:rPr>
      </w:pPr>
    </w:p>
    <w:p w14:paraId="6D62C327" w14:textId="77777777" w:rsidR="00286902" w:rsidRPr="00A00D97" w:rsidRDefault="00286902" w:rsidP="003731BF">
      <w:pPr>
        <w:jc w:val="center"/>
        <w:rPr>
          <w:b/>
          <w:bCs/>
          <w:color w:val="000000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999"/>
      </w:tblGrid>
      <w:tr w:rsidR="00286902" w:rsidRPr="00C4367E" w14:paraId="7D76CABA" w14:textId="77777777" w:rsidTr="00E27655">
        <w:trPr>
          <w:trHeight w:val="408"/>
        </w:trPr>
        <w:tc>
          <w:tcPr>
            <w:tcW w:w="4633" w:type="dxa"/>
          </w:tcPr>
          <w:p w14:paraId="00E595C0" w14:textId="77777777" w:rsidR="00286902" w:rsidRPr="00A00D97" w:rsidRDefault="00286902" w:rsidP="008D7684">
            <w:pPr>
              <w:jc w:val="both"/>
              <w:rPr>
                <w:color w:val="000000"/>
                <w:sz w:val="21"/>
                <w:szCs w:val="21"/>
              </w:rPr>
            </w:pPr>
            <w:r w:rsidRPr="00A00D97">
              <w:rPr>
                <w:b/>
                <w:bCs/>
                <w:color w:val="000000"/>
                <w:sz w:val="21"/>
                <w:szCs w:val="21"/>
              </w:rPr>
              <w:t>м. Київ</w:t>
            </w:r>
            <w:bookmarkStart w:id="0" w:name="OCRUncertain001"/>
            <w:bookmarkEnd w:id="0"/>
          </w:p>
        </w:tc>
        <w:tc>
          <w:tcPr>
            <w:tcW w:w="4999" w:type="dxa"/>
          </w:tcPr>
          <w:p w14:paraId="02AE8D7E" w14:textId="77777777" w:rsidR="00286902" w:rsidRPr="00A00D97" w:rsidRDefault="00286902" w:rsidP="00E27655">
            <w:pPr>
              <w:jc w:val="right"/>
              <w:rPr>
                <w:color w:val="000000"/>
                <w:sz w:val="21"/>
                <w:szCs w:val="21"/>
              </w:rPr>
            </w:pPr>
            <w:r w:rsidRPr="00A00D97">
              <w:rPr>
                <w:b/>
                <w:bCs/>
                <w:noProof/>
                <w:color w:val="000000"/>
                <w:sz w:val="21"/>
                <w:szCs w:val="21"/>
              </w:rPr>
              <w:t>“</w:t>
            </w:r>
            <w:r w:rsidRPr="00A00D97">
              <w:rPr>
                <w:bCs/>
                <w:noProof/>
                <w:color w:val="000000"/>
                <w:sz w:val="21"/>
                <w:szCs w:val="21"/>
              </w:rPr>
              <w:t>___</w:t>
            </w:r>
            <w:r w:rsidRPr="00A00D97">
              <w:rPr>
                <w:b/>
                <w:bCs/>
                <w:noProof/>
                <w:color w:val="000000"/>
                <w:sz w:val="21"/>
                <w:szCs w:val="21"/>
              </w:rPr>
              <w:t>”</w:t>
            </w:r>
            <w:r w:rsidRPr="00A00D97">
              <w:rPr>
                <w:bCs/>
                <w:noProof/>
                <w:color w:val="000000"/>
                <w:sz w:val="21"/>
                <w:szCs w:val="21"/>
              </w:rPr>
              <w:t>____________</w:t>
            </w:r>
            <w:r w:rsidRPr="00A00D97">
              <w:rPr>
                <w:b/>
                <w:bCs/>
                <w:noProof/>
                <w:color w:val="000000"/>
                <w:sz w:val="21"/>
                <w:szCs w:val="21"/>
              </w:rPr>
              <w:t xml:space="preserve"> 20</w:t>
            </w:r>
            <w:r w:rsidR="00E27655" w:rsidRPr="00A00D97">
              <w:rPr>
                <w:b/>
                <w:bCs/>
                <w:noProof/>
                <w:color w:val="000000"/>
                <w:sz w:val="21"/>
                <w:szCs w:val="21"/>
              </w:rPr>
              <w:t>20</w:t>
            </w:r>
            <w:r w:rsidR="007D1AE7" w:rsidRPr="00A00D97">
              <w:rPr>
                <w:b/>
                <w:bCs/>
                <w:noProof/>
                <w:color w:val="000000"/>
                <w:sz w:val="21"/>
                <w:szCs w:val="21"/>
              </w:rPr>
              <w:t xml:space="preserve"> </w:t>
            </w:r>
            <w:r w:rsidRPr="00A00D97">
              <w:rPr>
                <w:b/>
                <w:bCs/>
                <w:color w:val="000000"/>
                <w:sz w:val="21"/>
                <w:szCs w:val="21"/>
              </w:rPr>
              <w:t>року</w:t>
            </w:r>
          </w:p>
        </w:tc>
      </w:tr>
    </w:tbl>
    <w:p w14:paraId="514C3080" w14:textId="77777777" w:rsidR="00E27655" w:rsidRPr="00C4367E" w:rsidRDefault="00E27655" w:rsidP="00E27655">
      <w:pPr>
        <w:tabs>
          <w:tab w:val="left" w:pos="7560"/>
        </w:tabs>
        <w:ind w:firstLine="567"/>
        <w:jc w:val="both"/>
        <w:rPr>
          <w:sz w:val="21"/>
          <w:szCs w:val="21"/>
          <w:lang w:eastAsia="en-US"/>
        </w:rPr>
      </w:pPr>
      <w:r w:rsidRPr="00C4367E">
        <w:rPr>
          <w:sz w:val="21"/>
          <w:szCs w:val="21"/>
          <w:lang w:eastAsia="en-US"/>
        </w:rPr>
        <w:t>Ми, що нижче підписалися:</w:t>
      </w:r>
    </w:p>
    <w:p w14:paraId="72ED7171" w14:textId="0BA65CDC" w:rsidR="00E27655" w:rsidRPr="001C3A69" w:rsidRDefault="00E27655" w:rsidP="00E27655">
      <w:pPr>
        <w:ind w:firstLine="567"/>
        <w:jc w:val="both"/>
        <w:rPr>
          <w:b/>
          <w:sz w:val="21"/>
          <w:szCs w:val="21"/>
          <w:lang w:eastAsia="en-US"/>
        </w:rPr>
      </w:pPr>
      <w:r w:rsidRPr="00C4367E">
        <w:rPr>
          <w:b/>
          <w:sz w:val="21"/>
          <w:szCs w:val="21"/>
          <w:lang w:eastAsia="en-US"/>
        </w:rPr>
        <w:t>ПРОДАВЕЦЬ: НАЦІОНАЛЬН</w:t>
      </w:r>
      <w:r w:rsidR="00C4367E" w:rsidRPr="00C4367E">
        <w:rPr>
          <w:b/>
          <w:sz w:val="21"/>
          <w:szCs w:val="21"/>
          <w:lang w:eastAsia="en-US"/>
        </w:rPr>
        <w:t>ИЙ</w:t>
      </w:r>
      <w:r w:rsidRPr="00C4367E">
        <w:rPr>
          <w:b/>
          <w:sz w:val="21"/>
          <w:szCs w:val="21"/>
          <w:lang w:eastAsia="en-US"/>
        </w:rPr>
        <w:t xml:space="preserve"> БАНК УКРАЇНИ, </w:t>
      </w:r>
      <w:r w:rsidRPr="00C4367E">
        <w:rPr>
          <w:sz w:val="21"/>
          <w:szCs w:val="21"/>
          <w:lang w:eastAsia="en-US"/>
        </w:rPr>
        <w:t xml:space="preserve"> ідентифікаційний</w:t>
      </w:r>
      <w:r w:rsidRPr="00C4367E">
        <w:rPr>
          <w:b/>
          <w:sz w:val="21"/>
          <w:szCs w:val="21"/>
          <w:lang w:eastAsia="en-US"/>
        </w:rPr>
        <w:t xml:space="preserve"> </w:t>
      </w:r>
      <w:r w:rsidRPr="00C4367E">
        <w:rPr>
          <w:sz w:val="21"/>
          <w:szCs w:val="21"/>
          <w:lang w:eastAsia="en-US"/>
        </w:rPr>
        <w:t xml:space="preserve">код юридичної особи: </w:t>
      </w:r>
      <w:r w:rsidRPr="00C4367E">
        <w:rPr>
          <w:b/>
          <w:sz w:val="21"/>
          <w:szCs w:val="21"/>
          <w:lang w:eastAsia="en-US"/>
        </w:rPr>
        <w:t>00032106</w:t>
      </w:r>
      <w:r w:rsidRPr="00C4367E">
        <w:rPr>
          <w:sz w:val="21"/>
          <w:szCs w:val="21"/>
          <w:lang w:eastAsia="en-US"/>
        </w:rPr>
        <w:t xml:space="preserve">, місцезнаходження: 01601, місто Київ, вулиця Інститутська, будинок 9, в особі </w:t>
      </w:r>
      <w:r w:rsidRPr="00C4367E">
        <w:rPr>
          <w:b/>
          <w:i/>
          <w:sz w:val="21"/>
          <w:szCs w:val="21"/>
          <w:lang w:eastAsia="en-US"/>
        </w:rPr>
        <w:t xml:space="preserve">Голови </w:t>
      </w:r>
      <w:r w:rsidR="00345499">
        <w:rPr>
          <w:b/>
          <w:i/>
          <w:sz w:val="21"/>
          <w:szCs w:val="21"/>
          <w:lang w:eastAsia="en-US"/>
        </w:rPr>
        <w:t xml:space="preserve">Національного банку України </w:t>
      </w:r>
      <w:r w:rsidRPr="00C4367E">
        <w:rPr>
          <w:sz w:val="21"/>
          <w:szCs w:val="21"/>
          <w:lang w:eastAsia="en-US"/>
        </w:rPr>
        <w:t xml:space="preserve">– громадянина України </w:t>
      </w:r>
      <w:r w:rsidRPr="00C4367E">
        <w:rPr>
          <w:b/>
          <w:i/>
          <w:sz w:val="21"/>
          <w:szCs w:val="21"/>
          <w:lang w:eastAsia="en-US"/>
        </w:rPr>
        <w:t>Смолія Якова Васильовича</w:t>
      </w:r>
      <w:r w:rsidRPr="00C4367E">
        <w:rPr>
          <w:sz w:val="21"/>
          <w:szCs w:val="21"/>
          <w:lang w:eastAsia="en-US"/>
        </w:rPr>
        <w:t xml:space="preserve">, який діє на підставі Закону України «Про </w:t>
      </w:r>
      <w:r w:rsidRPr="001C3A69">
        <w:rPr>
          <w:sz w:val="21"/>
          <w:szCs w:val="21"/>
          <w:lang w:eastAsia="en-US"/>
        </w:rPr>
        <w:t>Національний банк України» від 20 травня 1999 року № 679-XIV, постанови Верховної Ради України від 15 березня 2018 № 2343-VIII, з однієї сторони, та</w:t>
      </w:r>
    </w:p>
    <w:p w14:paraId="1A25FF2E" w14:textId="426B28D8" w:rsidR="00E27655" w:rsidRPr="001C3A69" w:rsidRDefault="00E27655" w:rsidP="00E27655">
      <w:pPr>
        <w:ind w:firstLine="567"/>
        <w:jc w:val="both"/>
        <w:rPr>
          <w:sz w:val="21"/>
          <w:szCs w:val="21"/>
          <w:lang w:eastAsia="en-US"/>
        </w:rPr>
      </w:pPr>
      <w:r w:rsidRPr="001C3A69">
        <w:rPr>
          <w:b/>
          <w:color w:val="000000"/>
          <w:sz w:val="21"/>
          <w:szCs w:val="21"/>
          <w:lang w:eastAsia="en-US"/>
        </w:rPr>
        <w:t>ПОКУПЕЦЬ:</w:t>
      </w:r>
      <w:r w:rsidRPr="001C3A69">
        <w:rPr>
          <w:color w:val="000000"/>
          <w:sz w:val="21"/>
          <w:szCs w:val="21"/>
          <w:lang w:eastAsia="en-US"/>
        </w:rPr>
        <w:t xml:space="preserve"> </w:t>
      </w:r>
      <w:r w:rsidR="008418C2" w:rsidRPr="00345499">
        <w:rPr>
          <w:b/>
          <w:color w:val="000000"/>
          <w:sz w:val="21"/>
          <w:szCs w:val="21"/>
          <w:lang w:eastAsia="en-US"/>
        </w:rPr>
        <w:t>____________________________</w:t>
      </w:r>
      <w:r w:rsidRPr="001C3A69">
        <w:rPr>
          <w:b/>
          <w:color w:val="000000"/>
          <w:sz w:val="21"/>
          <w:szCs w:val="21"/>
          <w:lang w:eastAsia="en-US"/>
        </w:rPr>
        <w:t xml:space="preserve"> </w:t>
      </w:r>
      <w:r w:rsidRPr="001C3A69">
        <w:rPr>
          <w:sz w:val="21"/>
          <w:szCs w:val="21"/>
          <w:lang w:eastAsia="en-US"/>
        </w:rPr>
        <w:t>ідентифікаційний</w:t>
      </w:r>
      <w:r w:rsidRPr="001C3A69">
        <w:rPr>
          <w:b/>
          <w:sz w:val="21"/>
          <w:szCs w:val="21"/>
          <w:lang w:eastAsia="en-US"/>
        </w:rPr>
        <w:t xml:space="preserve"> </w:t>
      </w:r>
      <w:r w:rsidRPr="001C3A69">
        <w:rPr>
          <w:sz w:val="21"/>
          <w:szCs w:val="21"/>
          <w:lang w:eastAsia="en-US"/>
        </w:rPr>
        <w:t xml:space="preserve">код юридичної особи: </w:t>
      </w:r>
      <w:r w:rsidRPr="001C3A69">
        <w:rPr>
          <w:b/>
          <w:sz w:val="21"/>
          <w:szCs w:val="21"/>
          <w:lang w:eastAsia="en-US"/>
        </w:rPr>
        <w:t>____________</w:t>
      </w:r>
      <w:r w:rsidRPr="001C3A69">
        <w:rPr>
          <w:sz w:val="21"/>
          <w:szCs w:val="21"/>
          <w:lang w:eastAsia="en-US"/>
        </w:rPr>
        <w:t>, місцезнаходження: ____________________________________, в особі _______________________,  який</w:t>
      </w:r>
      <w:r w:rsidR="00C4367E" w:rsidRPr="001C3A69">
        <w:rPr>
          <w:sz w:val="21"/>
          <w:szCs w:val="21"/>
          <w:lang w:eastAsia="en-US"/>
        </w:rPr>
        <w:t>(а)</w:t>
      </w:r>
      <w:r w:rsidRPr="001C3A69">
        <w:rPr>
          <w:sz w:val="21"/>
          <w:szCs w:val="21"/>
          <w:lang w:eastAsia="en-US"/>
        </w:rPr>
        <w:t xml:space="preserve"> діє на підставі _________________________________</w:t>
      </w:r>
      <w:r w:rsidRPr="001C3A69">
        <w:rPr>
          <w:color w:val="000000"/>
          <w:sz w:val="21"/>
          <w:szCs w:val="21"/>
          <w:lang w:eastAsia="en-US"/>
        </w:rPr>
        <w:t>,</w:t>
      </w:r>
      <w:r w:rsidRPr="001C3A69">
        <w:rPr>
          <w:sz w:val="21"/>
          <w:szCs w:val="21"/>
          <w:lang w:eastAsia="en-US"/>
        </w:rPr>
        <w:t xml:space="preserve"> з іншої сторони, разом надалі іменовані – «</w:t>
      </w:r>
      <w:r w:rsidRPr="001C3A69">
        <w:rPr>
          <w:b/>
          <w:sz w:val="21"/>
          <w:szCs w:val="21"/>
          <w:lang w:eastAsia="en-US"/>
        </w:rPr>
        <w:t>Сторони»</w:t>
      </w:r>
      <w:r w:rsidRPr="001C3A69">
        <w:rPr>
          <w:sz w:val="21"/>
          <w:szCs w:val="21"/>
          <w:lang w:eastAsia="en-US"/>
        </w:rPr>
        <w:t xml:space="preserve">, кожен окремо – </w:t>
      </w:r>
      <w:r w:rsidRPr="001C3A69">
        <w:rPr>
          <w:b/>
          <w:sz w:val="21"/>
          <w:szCs w:val="21"/>
          <w:lang w:eastAsia="en-US"/>
        </w:rPr>
        <w:t>«Сторона»,</w:t>
      </w:r>
      <w:r w:rsidRPr="001C3A69">
        <w:rPr>
          <w:sz w:val="21"/>
          <w:szCs w:val="21"/>
          <w:lang w:eastAsia="en-US"/>
        </w:rPr>
        <w:t xml:space="preserve"> за результатами відкритих електронних торгів (аукціону), оформлених </w:t>
      </w:r>
      <w:r w:rsidRPr="001C3A69">
        <w:rPr>
          <w:b/>
          <w:sz w:val="21"/>
          <w:szCs w:val="21"/>
          <w:lang w:eastAsia="en-US"/>
        </w:rPr>
        <w:t>Протоколом електронного аукціону №</w:t>
      </w:r>
      <w:r w:rsidR="00E4414E" w:rsidRPr="001C3A69">
        <w:rPr>
          <w:b/>
          <w:sz w:val="21"/>
          <w:szCs w:val="21"/>
          <w:lang w:eastAsia="en-US"/>
        </w:rPr>
        <w:t xml:space="preserve"> </w:t>
      </w:r>
      <w:r w:rsidR="008418C2" w:rsidRPr="00345499">
        <w:rPr>
          <w:b/>
          <w:sz w:val="21"/>
          <w:szCs w:val="21"/>
          <w:lang w:eastAsia="en-US"/>
        </w:rPr>
        <w:t>_________________</w:t>
      </w:r>
      <w:r w:rsidRPr="001C3A69">
        <w:rPr>
          <w:b/>
          <w:sz w:val="21"/>
          <w:szCs w:val="21"/>
          <w:lang w:eastAsia="en-US"/>
        </w:rPr>
        <w:t xml:space="preserve"> </w:t>
      </w:r>
      <w:r w:rsidR="001D7E36" w:rsidRPr="001C3A69">
        <w:rPr>
          <w:b/>
          <w:sz w:val="21"/>
          <w:szCs w:val="21"/>
          <w:lang w:eastAsia="en-US"/>
        </w:rPr>
        <w:t xml:space="preserve">від </w:t>
      </w:r>
      <w:r w:rsidR="008418C2" w:rsidRPr="00345499">
        <w:rPr>
          <w:b/>
          <w:sz w:val="21"/>
          <w:szCs w:val="21"/>
          <w:lang w:eastAsia="en-US"/>
        </w:rPr>
        <w:t>______________</w:t>
      </w:r>
      <w:r w:rsidR="001D7E36" w:rsidRPr="001C3A69">
        <w:rPr>
          <w:b/>
          <w:sz w:val="21"/>
          <w:szCs w:val="21"/>
          <w:lang w:eastAsia="en-US"/>
        </w:rPr>
        <w:t xml:space="preserve"> </w:t>
      </w:r>
      <w:r w:rsidRPr="001C3A69">
        <w:rPr>
          <w:sz w:val="21"/>
          <w:szCs w:val="21"/>
          <w:lang w:eastAsia="en-US"/>
        </w:rPr>
        <w:t>(надалі – «</w:t>
      </w:r>
      <w:r w:rsidRPr="001C3A69">
        <w:rPr>
          <w:b/>
          <w:sz w:val="21"/>
          <w:szCs w:val="21"/>
          <w:lang w:eastAsia="en-US"/>
        </w:rPr>
        <w:t>Протокол»)</w:t>
      </w:r>
      <w:r w:rsidRPr="001C3A69">
        <w:rPr>
          <w:sz w:val="21"/>
          <w:szCs w:val="21"/>
          <w:lang w:eastAsia="en-US"/>
        </w:rPr>
        <w:t xml:space="preserve">, уклали цей договір купівлі-продажу (надалі – </w:t>
      </w:r>
      <w:r w:rsidRPr="001C3A69">
        <w:rPr>
          <w:b/>
          <w:sz w:val="21"/>
          <w:szCs w:val="21"/>
          <w:lang w:eastAsia="en-US"/>
        </w:rPr>
        <w:t>«Договір»),</w:t>
      </w:r>
      <w:r w:rsidRPr="001C3A69">
        <w:rPr>
          <w:sz w:val="21"/>
          <w:szCs w:val="21"/>
          <w:lang w:eastAsia="en-US"/>
        </w:rPr>
        <w:t xml:space="preserve"> про таке:</w:t>
      </w:r>
    </w:p>
    <w:p w14:paraId="3EBB3664" w14:textId="77777777" w:rsidR="00290E1D" w:rsidRPr="001C3A69" w:rsidRDefault="00290E1D" w:rsidP="008D7684">
      <w:pPr>
        <w:ind w:firstLine="709"/>
        <w:jc w:val="both"/>
        <w:rPr>
          <w:color w:val="000000"/>
          <w:sz w:val="21"/>
          <w:szCs w:val="21"/>
        </w:rPr>
      </w:pPr>
    </w:p>
    <w:p w14:paraId="2F227A63" w14:textId="77777777" w:rsidR="00490FDB" w:rsidRPr="001C3A69" w:rsidRDefault="00490FDB" w:rsidP="003731BF">
      <w:pPr>
        <w:numPr>
          <w:ilvl w:val="0"/>
          <w:numId w:val="25"/>
        </w:numPr>
        <w:ind w:left="284" w:hanging="284"/>
        <w:jc w:val="center"/>
        <w:rPr>
          <w:b/>
          <w:bCs/>
          <w:snapToGrid w:val="0"/>
          <w:color w:val="000000"/>
          <w:sz w:val="21"/>
          <w:szCs w:val="21"/>
        </w:rPr>
      </w:pPr>
      <w:r w:rsidRPr="001C3A69">
        <w:rPr>
          <w:b/>
          <w:bCs/>
          <w:snapToGrid w:val="0"/>
          <w:color w:val="000000"/>
          <w:sz w:val="21"/>
          <w:szCs w:val="21"/>
        </w:rPr>
        <w:t>ПРЕДМЕТ ДОГОВОРУ</w:t>
      </w:r>
    </w:p>
    <w:p w14:paraId="58BDFC8F" w14:textId="6BDE8BD5" w:rsidR="005B2470" w:rsidRDefault="00490FDB" w:rsidP="008D7684">
      <w:pPr>
        <w:ind w:firstLine="709"/>
        <w:jc w:val="both"/>
        <w:rPr>
          <w:snapToGrid w:val="0"/>
          <w:color w:val="000000"/>
          <w:sz w:val="21"/>
          <w:szCs w:val="21"/>
        </w:rPr>
      </w:pPr>
      <w:r w:rsidRPr="001C3A69">
        <w:rPr>
          <w:snapToGrid w:val="0"/>
          <w:color w:val="000000"/>
          <w:sz w:val="21"/>
          <w:szCs w:val="21"/>
        </w:rPr>
        <w:t>1.</w:t>
      </w:r>
      <w:r w:rsidR="007E6D3E" w:rsidRPr="001C3A69">
        <w:rPr>
          <w:snapToGrid w:val="0"/>
          <w:color w:val="000000"/>
          <w:sz w:val="21"/>
          <w:szCs w:val="21"/>
        </w:rPr>
        <w:t>1</w:t>
      </w:r>
      <w:r w:rsidRPr="001C3A69">
        <w:rPr>
          <w:snapToGrid w:val="0"/>
          <w:color w:val="000000"/>
          <w:sz w:val="21"/>
          <w:szCs w:val="21"/>
        </w:rPr>
        <w:t xml:space="preserve">. </w:t>
      </w:r>
      <w:r w:rsidR="008A4D03" w:rsidRPr="001C3A69">
        <w:rPr>
          <w:snapToGrid w:val="0"/>
          <w:color w:val="000000"/>
          <w:sz w:val="21"/>
          <w:szCs w:val="21"/>
        </w:rPr>
        <w:t xml:space="preserve">Відповідно до цього </w:t>
      </w:r>
      <w:r w:rsidR="007933F7" w:rsidRPr="001C3A69">
        <w:rPr>
          <w:snapToGrid w:val="0"/>
          <w:color w:val="000000"/>
          <w:sz w:val="21"/>
          <w:szCs w:val="21"/>
        </w:rPr>
        <w:t>Д</w:t>
      </w:r>
      <w:r w:rsidR="008A4D03" w:rsidRPr="001C3A69">
        <w:rPr>
          <w:snapToGrid w:val="0"/>
          <w:color w:val="000000"/>
          <w:sz w:val="21"/>
          <w:szCs w:val="21"/>
        </w:rPr>
        <w:t xml:space="preserve">оговору ПРОДАВЕЦЬ продає, а ПОКУПЕЦЬ купує </w:t>
      </w:r>
      <w:r w:rsidR="000D3A51" w:rsidRPr="001C3A69">
        <w:rPr>
          <w:strike/>
          <w:snapToGrid w:val="0"/>
          <w:color w:val="000000"/>
          <w:sz w:val="21"/>
          <w:szCs w:val="21"/>
        </w:rPr>
        <w:t xml:space="preserve"> </w:t>
      </w:r>
      <w:r w:rsidR="008A4D03" w:rsidRPr="001C3A69">
        <w:rPr>
          <w:snapToGrid w:val="0"/>
          <w:color w:val="000000"/>
          <w:sz w:val="21"/>
          <w:szCs w:val="21"/>
        </w:rPr>
        <w:t xml:space="preserve"> </w:t>
      </w:r>
      <w:r w:rsidR="00280985" w:rsidRPr="00280985">
        <w:rPr>
          <w:snapToGrid w:val="0"/>
          <w:color w:val="000000"/>
          <w:sz w:val="21"/>
          <w:szCs w:val="21"/>
        </w:rPr>
        <w:t>Горизонтально-карбувальн</w:t>
      </w:r>
      <w:r w:rsidR="00280985">
        <w:rPr>
          <w:snapToGrid w:val="0"/>
          <w:color w:val="000000"/>
          <w:sz w:val="21"/>
          <w:szCs w:val="21"/>
        </w:rPr>
        <w:t xml:space="preserve">і преси  </w:t>
      </w:r>
      <w:r w:rsidR="00280985" w:rsidRPr="00280985">
        <w:rPr>
          <w:snapToGrid w:val="0"/>
          <w:color w:val="000000"/>
          <w:sz w:val="21"/>
          <w:szCs w:val="21"/>
        </w:rPr>
        <w:t>MRH-100 Schuler</w:t>
      </w:r>
      <w:r w:rsidR="00280985">
        <w:rPr>
          <w:snapToGrid w:val="0"/>
          <w:color w:val="000000"/>
          <w:sz w:val="21"/>
          <w:szCs w:val="21"/>
        </w:rPr>
        <w:t xml:space="preserve"> з завантажувальними пристроями</w:t>
      </w:r>
      <w:r w:rsidR="00280985" w:rsidRPr="00280985">
        <w:rPr>
          <w:snapToGrid w:val="0"/>
          <w:color w:val="000000"/>
          <w:sz w:val="21"/>
          <w:szCs w:val="21"/>
        </w:rPr>
        <w:t xml:space="preserve"> </w:t>
      </w:r>
      <w:r w:rsidR="000E7879">
        <w:rPr>
          <w:snapToGrid w:val="0"/>
          <w:color w:val="000000"/>
          <w:sz w:val="21"/>
          <w:szCs w:val="21"/>
        </w:rPr>
        <w:t>Національного банку України</w:t>
      </w:r>
      <w:r w:rsidR="00E27655" w:rsidRPr="001C3A69">
        <w:rPr>
          <w:snapToGrid w:val="0"/>
          <w:color w:val="000000"/>
          <w:sz w:val="21"/>
          <w:szCs w:val="21"/>
        </w:rPr>
        <w:t>,</w:t>
      </w:r>
      <w:r w:rsidR="00280985">
        <w:rPr>
          <w:snapToGrid w:val="0"/>
          <w:color w:val="000000"/>
          <w:sz w:val="21"/>
          <w:szCs w:val="21"/>
        </w:rPr>
        <w:t xml:space="preserve"> загальною кількістю</w:t>
      </w:r>
      <w:r w:rsidR="00280985" w:rsidRPr="00280985">
        <w:rPr>
          <w:snapToGrid w:val="0"/>
          <w:color w:val="000000"/>
          <w:sz w:val="21"/>
          <w:szCs w:val="21"/>
        </w:rPr>
        <w:t xml:space="preserve"> </w:t>
      </w:r>
      <w:r w:rsidR="00280985">
        <w:rPr>
          <w:snapToGrid w:val="0"/>
          <w:color w:val="000000"/>
          <w:sz w:val="21"/>
          <w:szCs w:val="21"/>
        </w:rPr>
        <w:t>9</w:t>
      </w:r>
      <w:r w:rsidR="00280985" w:rsidRPr="00280985">
        <w:rPr>
          <w:snapToGrid w:val="0"/>
          <w:color w:val="000000"/>
          <w:sz w:val="21"/>
          <w:szCs w:val="21"/>
        </w:rPr>
        <w:t xml:space="preserve"> </w:t>
      </w:r>
      <w:r w:rsidR="00280985" w:rsidRPr="006540A2">
        <w:rPr>
          <w:snapToGrid w:val="0"/>
          <w:color w:val="000000"/>
          <w:sz w:val="21"/>
          <w:szCs w:val="21"/>
          <w:lang w:val="ru-RU"/>
        </w:rPr>
        <w:t>(</w:t>
      </w:r>
      <w:proofErr w:type="spellStart"/>
      <w:r w:rsidR="00280985">
        <w:rPr>
          <w:snapToGrid w:val="0"/>
          <w:color w:val="000000"/>
          <w:sz w:val="21"/>
          <w:szCs w:val="21"/>
          <w:lang w:val="ru-RU"/>
        </w:rPr>
        <w:t>дев</w:t>
      </w:r>
      <w:r w:rsidR="00280985" w:rsidRPr="00280985">
        <w:rPr>
          <w:snapToGrid w:val="0"/>
          <w:color w:val="000000"/>
          <w:sz w:val="21"/>
          <w:szCs w:val="21"/>
          <w:lang w:val="ru-RU"/>
        </w:rPr>
        <w:t>’</w:t>
      </w:r>
      <w:r w:rsidR="00280985">
        <w:rPr>
          <w:snapToGrid w:val="0"/>
          <w:color w:val="000000"/>
          <w:sz w:val="21"/>
          <w:szCs w:val="21"/>
          <w:lang w:val="ru-RU"/>
        </w:rPr>
        <w:t>ять</w:t>
      </w:r>
      <w:proofErr w:type="spellEnd"/>
      <w:r w:rsidR="00280985">
        <w:rPr>
          <w:snapToGrid w:val="0"/>
          <w:color w:val="000000"/>
          <w:sz w:val="21"/>
          <w:szCs w:val="21"/>
        </w:rPr>
        <w:t>) одиниць,</w:t>
      </w:r>
      <w:r w:rsidR="00E27655" w:rsidRPr="001C3A69">
        <w:rPr>
          <w:snapToGrid w:val="0"/>
          <w:color w:val="000000"/>
          <w:sz w:val="21"/>
          <w:szCs w:val="21"/>
        </w:rPr>
        <w:t xml:space="preserve"> </w:t>
      </w:r>
      <w:r w:rsidR="00874A67">
        <w:rPr>
          <w:snapToGrid w:val="0"/>
          <w:color w:val="000000"/>
          <w:sz w:val="21"/>
          <w:szCs w:val="21"/>
        </w:rPr>
        <w:t xml:space="preserve">що </w:t>
      </w:r>
      <w:r w:rsidR="008418C2">
        <w:rPr>
          <w:snapToGrid w:val="0"/>
          <w:color w:val="000000"/>
          <w:sz w:val="21"/>
          <w:szCs w:val="21"/>
        </w:rPr>
        <w:t>заз</w:t>
      </w:r>
      <w:r w:rsidR="00A91730" w:rsidRPr="001C3A69">
        <w:rPr>
          <w:snapToGrid w:val="0"/>
          <w:color w:val="000000"/>
          <w:sz w:val="21"/>
          <w:szCs w:val="21"/>
        </w:rPr>
        <w:t>начен</w:t>
      </w:r>
      <w:r w:rsidR="00ED5170">
        <w:rPr>
          <w:snapToGrid w:val="0"/>
          <w:color w:val="000000"/>
          <w:sz w:val="21"/>
          <w:szCs w:val="21"/>
        </w:rPr>
        <w:t>о</w:t>
      </w:r>
      <w:r w:rsidR="00E27655" w:rsidRPr="001C3A69">
        <w:rPr>
          <w:snapToGrid w:val="0"/>
          <w:color w:val="000000"/>
          <w:sz w:val="21"/>
          <w:szCs w:val="21"/>
        </w:rPr>
        <w:t xml:space="preserve"> у Додатку до цього Договору</w:t>
      </w:r>
      <w:r w:rsidR="008A4D03" w:rsidRPr="001C3A69">
        <w:rPr>
          <w:snapToGrid w:val="0"/>
          <w:color w:val="000000"/>
          <w:sz w:val="21"/>
          <w:szCs w:val="21"/>
        </w:rPr>
        <w:t xml:space="preserve"> </w:t>
      </w:r>
      <w:r w:rsidR="001C59B0" w:rsidRPr="001C3A69">
        <w:rPr>
          <w:snapToGrid w:val="0"/>
          <w:color w:val="000000"/>
          <w:sz w:val="21"/>
          <w:szCs w:val="21"/>
        </w:rPr>
        <w:t xml:space="preserve">(далі – </w:t>
      </w:r>
      <w:r w:rsidR="000E7879">
        <w:rPr>
          <w:snapToGrid w:val="0"/>
          <w:color w:val="000000"/>
          <w:sz w:val="21"/>
          <w:szCs w:val="21"/>
        </w:rPr>
        <w:t>Обладнання</w:t>
      </w:r>
      <w:r w:rsidR="000331BB" w:rsidRPr="001C3A69">
        <w:rPr>
          <w:snapToGrid w:val="0"/>
          <w:color w:val="000000"/>
          <w:sz w:val="21"/>
          <w:szCs w:val="21"/>
        </w:rPr>
        <w:t>)</w:t>
      </w:r>
      <w:r w:rsidR="00A91730" w:rsidRPr="001C3A69">
        <w:rPr>
          <w:snapToGrid w:val="0"/>
          <w:color w:val="000000"/>
          <w:sz w:val="21"/>
          <w:szCs w:val="21"/>
        </w:rPr>
        <w:t xml:space="preserve">, а ПОКУПЕЦЬ зобов’язується сплатити вартість та прийняти </w:t>
      </w:r>
      <w:r w:rsidR="000E7879">
        <w:rPr>
          <w:snapToGrid w:val="0"/>
          <w:color w:val="000000"/>
          <w:sz w:val="21"/>
          <w:szCs w:val="21"/>
        </w:rPr>
        <w:t>Обладнання</w:t>
      </w:r>
      <w:r w:rsidR="00A91730" w:rsidRPr="001C3A69">
        <w:rPr>
          <w:snapToGrid w:val="0"/>
          <w:color w:val="000000"/>
          <w:sz w:val="21"/>
          <w:szCs w:val="21"/>
        </w:rPr>
        <w:t xml:space="preserve"> на умовах, визначених цим Договором. </w:t>
      </w:r>
    </w:p>
    <w:p w14:paraId="1148C4EA" w14:textId="7A7EBF46" w:rsidR="000E7879" w:rsidRPr="001C3A69" w:rsidRDefault="000E7879" w:rsidP="008D7684">
      <w:pPr>
        <w:ind w:firstLine="709"/>
        <w:jc w:val="both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1.2. Технічні характеристики Обладнання визначені у Додатку до цього Договору.</w:t>
      </w:r>
    </w:p>
    <w:p w14:paraId="01CA1946" w14:textId="5391214F" w:rsidR="00A91730" w:rsidRPr="001C3A69" w:rsidRDefault="00A91730" w:rsidP="003731BF">
      <w:pPr>
        <w:widowControl w:val="0"/>
        <w:ind w:firstLine="709"/>
        <w:jc w:val="both"/>
        <w:rPr>
          <w:color w:val="000000"/>
          <w:sz w:val="21"/>
          <w:szCs w:val="21"/>
        </w:rPr>
      </w:pPr>
      <w:r w:rsidRPr="001C3A69">
        <w:rPr>
          <w:color w:val="000000"/>
          <w:sz w:val="21"/>
          <w:szCs w:val="21"/>
        </w:rPr>
        <w:t>1.</w:t>
      </w:r>
      <w:r w:rsidR="008418C2">
        <w:rPr>
          <w:color w:val="000000"/>
          <w:sz w:val="21"/>
          <w:szCs w:val="21"/>
        </w:rPr>
        <w:t>2</w:t>
      </w:r>
      <w:r w:rsidRPr="001C3A69">
        <w:rPr>
          <w:color w:val="000000"/>
          <w:sz w:val="21"/>
          <w:szCs w:val="21"/>
        </w:rPr>
        <w:t xml:space="preserve">. </w:t>
      </w:r>
      <w:r w:rsidR="000E7879">
        <w:rPr>
          <w:color w:val="000000"/>
          <w:sz w:val="21"/>
          <w:szCs w:val="21"/>
        </w:rPr>
        <w:t>Обладнання</w:t>
      </w:r>
      <w:r w:rsidRPr="001C3A69">
        <w:rPr>
          <w:color w:val="000000"/>
          <w:sz w:val="21"/>
          <w:szCs w:val="21"/>
        </w:rPr>
        <w:t xml:space="preserve"> знаходиться на території Банкнотно-монетного двору Національного банку України за адресою: </w:t>
      </w:r>
      <w:r w:rsidRPr="006540A2">
        <w:rPr>
          <w:color w:val="000000"/>
          <w:sz w:val="21"/>
          <w:szCs w:val="21"/>
        </w:rPr>
        <w:t xml:space="preserve">02222, м. Київ, вул. Пухівська, </w:t>
      </w:r>
      <w:r w:rsidR="008F17F1">
        <w:rPr>
          <w:color w:val="000000"/>
          <w:sz w:val="21"/>
          <w:szCs w:val="21"/>
        </w:rPr>
        <w:t>7</w:t>
      </w:r>
      <w:r w:rsidR="00436788" w:rsidRPr="001C3A69">
        <w:rPr>
          <w:color w:val="000000"/>
          <w:sz w:val="21"/>
          <w:szCs w:val="21"/>
        </w:rPr>
        <w:t>.</w:t>
      </w:r>
    </w:p>
    <w:p w14:paraId="4138466E" w14:textId="77777777" w:rsidR="00290E1D" w:rsidRPr="001C3A69" w:rsidRDefault="00290E1D" w:rsidP="003731BF">
      <w:pPr>
        <w:widowControl w:val="0"/>
        <w:ind w:firstLine="709"/>
        <w:jc w:val="both"/>
        <w:rPr>
          <w:color w:val="000000"/>
          <w:sz w:val="21"/>
          <w:szCs w:val="21"/>
        </w:rPr>
      </w:pPr>
    </w:p>
    <w:p w14:paraId="26F2C60D" w14:textId="77777777" w:rsidR="004A4E3C" w:rsidRPr="001C3A69" w:rsidRDefault="004A4E3C" w:rsidP="003731BF">
      <w:pPr>
        <w:numPr>
          <w:ilvl w:val="0"/>
          <w:numId w:val="25"/>
        </w:numPr>
        <w:ind w:left="284" w:hanging="284"/>
        <w:jc w:val="center"/>
        <w:rPr>
          <w:b/>
          <w:bCs/>
          <w:color w:val="000000"/>
          <w:sz w:val="21"/>
          <w:szCs w:val="21"/>
        </w:rPr>
      </w:pPr>
      <w:r w:rsidRPr="001C3A69">
        <w:rPr>
          <w:b/>
          <w:bCs/>
          <w:color w:val="000000"/>
          <w:sz w:val="21"/>
          <w:szCs w:val="21"/>
        </w:rPr>
        <w:t>ЦІНА ДОГОВОРУ</w:t>
      </w:r>
    </w:p>
    <w:p w14:paraId="4AA4B444" w14:textId="2ABEE2F5" w:rsidR="00B63046" w:rsidRPr="001C3A69" w:rsidRDefault="004A4E3C" w:rsidP="00325C1A">
      <w:pPr>
        <w:ind w:firstLine="709"/>
        <w:jc w:val="both"/>
        <w:rPr>
          <w:color w:val="000000"/>
          <w:sz w:val="21"/>
          <w:szCs w:val="21"/>
        </w:rPr>
      </w:pPr>
      <w:r w:rsidRPr="001C3A69">
        <w:rPr>
          <w:color w:val="000000"/>
          <w:sz w:val="21"/>
          <w:szCs w:val="21"/>
        </w:rPr>
        <w:t>2.1.</w:t>
      </w:r>
      <w:r w:rsidRPr="001C3A69">
        <w:rPr>
          <w:b/>
          <w:sz w:val="21"/>
          <w:szCs w:val="21"/>
          <w:lang w:eastAsia="en-US"/>
        </w:rPr>
        <w:t xml:space="preserve"> </w:t>
      </w:r>
      <w:r w:rsidRPr="001C3A69">
        <w:rPr>
          <w:b/>
          <w:color w:val="000000"/>
          <w:sz w:val="21"/>
          <w:szCs w:val="21"/>
        </w:rPr>
        <w:t xml:space="preserve">Продаж </w:t>
      </w:r>
      <w:r w:rsidR="001D7E36" w:rsidRPr="001C3A69">
        <w:rPr>
          <w:b/>
          <w:color w:val="000000"/>
          <w:sz w:val="21"/>
          <w:szCs w:val="21"/>
        </w:rPr>
        <w:t>Обладнання</w:t>
      </w:r>
      <w:r w:rsidRPr="001C3A69">
        <w:rPr>
          <w:color w:val="000000"/>
          <w:sz w:val="21"/>
          <w:szCs w:val="21"/>
        </w:rPr>
        <w:t xml:space="preserve"> за результатами відкритих торгів (аукціону), оформлених </w:t>
      </w:r>
      <w:r w:rsidR="001D7E36" w:rsidRPr="001C3A69">
        <w:rPr>
          <w:b/>
          <w:color w:val="000000"/>
          <w:sz w:val="21"/>
          <w:szCs w:val="21"/>
        </w:rPr>
        <w:t>Протоколом</w:t>
      </w:r>
      <w:r w:rsidRPr="001C3A69">
        <w:rPr>
          <w:color w:val="000000"/>
          <w:sz w:val="21"/>
          <w:szCs w:val="21"/>
        </w:rPr>
        <w:t xml:space="preserve">, вчиняється за суму: </w:t>
      </w:r>
      <w:r w:rsidR="008418C2">
        <w:rPr>
          <w:b/>
          <w:color w:val="000000"/>
          <w:sz w:val="21"/>
          <w:szCs w:val="21"/>
        </w:rPr>
        <w:t>___________________________________________</w:t>
      </w:r>
      <w:r w:rsidRPr="001C3A69">
        <w:rPr>
          <w:b/>
          <w:color w:val="000000"/>
          <w:sz w:val="21"/>
          <w:szCs w:val="21"/>
        </w:rPr>
        <w:t xml:space="preserve"> </w:t>
      </w:r>
      <w:r w:rsidR="000D03E7" w:rsidRPr="001C3A69">
        <w:rPr>
          <w:b/>
          <w:color w:val="000000"/>
          <w:sz w:val="21"/>
          <w:szCs w:val="21"/>
        </w:rPr>
        <w:t>у</w:t>
      </w:r>
      <w:r w:rsidRPr="001C3A69">
        <w:rPr>
          <w:b/>
          <w:color w:val="000000"/>
          <w:sz w:val="21"/>
          <w:szCs w:val="21"/>
        </w:rPr>
        <w:t xml:space="preserve"> т.</w:t>
      </w:r>
      <w:r w:rsidR="000D03E7" w:rsidRPr="001C3A69">
        <w:rPr>
          <w:b/>
          <w:color w:val="000000"/>
          <w:sz w:val="21"/>
          <w:szCs w:val="21"/>
        </w:rPr>
        <w:t xml:space="preserve"> </w:t>
      </w:r>
      <w:r w:rsidRPr="001C3A69">
        <w:rPr>
          <w:b/>
          <w:color w:val="000000"/>
          <w:sz w:val="21"/>
          <w:szCs w:val="21"/>
        </w:rPr>
        <w:t>ч. ПДВ 20</w:t>
      </w:r>
      <w:r w:rsidR="000D03E7" w:rsidRPr="001C3A69">
        <w:rPr>
          <w:b/>
          <w:color w:val="000000"/>
          <w:sz w:val="21"/>
          <w:szCs w:val="21"/>
        </w:rPr>
        <w:t xml:space="preserve"> </w:t>
      </w:r>
      <w:r w:rsidRPr="001C3A69">
        <w:rPr>
          <w:b/>
          <w:sz w:val="21"/>
          <w:szCs w:val="21"/>
        </w:rPr>
        <w:t xml:space="preserve">%: </w:t>
      </w:r>
      <w:r w:rsidR="008418C2">
        <w:rPr>
          <w:b/>
          <w:sz w:val="21"/>
          <w:szCs w:val="21"/>
        </w:rPr>
        <w:t>_____________________________________</w:t>
      </w:r>
      <w:r w:rsidRPr="001C3A69">
        <w:rPr>
          <w:sz w:val="21"/>
          <w:szCs w:val="21"/>
        </w:rPr>
        <w:t>, які сплач</w:t>
      </w:r>
      <w:r w:rsidR="00325C1A" w:rsidRPr="001C3A69">
        <w:rPr>
          <w:sz w:val="21"/>
          <w:szCs w:val="21"/>
        </w:rPr>
        <w:t>уються</w:t>
      </w:r>
      <w:r w:rsidRPr="001C3A69">
        <w:rPr>
          <w:sz w:val="21"/>
          <w:szCs w:val="21"/>
        </w:rPr>
        <w:t xml:space="preserve"> ПОКУПЦЕМ повністю на розрахунковий рахунок</w:t>
      </w:r>
      <w:r w:rsidR="000E7879">
        <w:rPr>
          <w:sz w:val="21"/>
          <w:szCs w:val="21"/>
        </w:rPr>
        <w:t xml:space="preserve"> </w:t>
      </w:r>
      <w:r w:rsidR="000E7879" w:rsidRPr="000E7879">
        <w:rPr>
          <w:sz w:val="21"/>
          <w:szCs w:val="21"/>
        </w:rPr>
        <w:t xml:space="preserve">Банкнотно-монетного двору Національного банку України IBAN: </w:t>
      </w:r>
      <w:r w:rsidR="000E7879" w:rsidRPr="00E84C78">
        <w:rPr>
          <w:sz w:val="21"/>
          <w:szCs w:val="21"/>
        </w:rPr>
        <w:t>UA303000010000000048030993501 в Національному банку України, код банку 300001, код за ЄДРПОУ 21575489, ІПН 000321026651</w:t>
      </w:r>
      <w:r w:rsidR="000E7879" w:rsidRPr="000E7879">
        <w:rPr>
          <w:sz w:val="21"/>
          <w:szCs w:val="21"/>
        </w:rPr>
        <w:t xml:space="preserve"> </w:t>
      </w:r>
      <w:r w:rsidR="00325C1A" w:rsidRPr="001C3A69">
        <w:rPr>
          <w:sz w:val="21"/>
          <w:szCs w:val="21"/>
        </w:rPr>
        <w:t>протягом 30 (тридцяти) календарних днів з дати опублікування цього договору в електронній торговій системі «</w:t>
      </w:r>
      <w:proofErr w:type="spellStart"/>
      <w:r w:rsidR="00325C1A" w:rsidRPr="001C3A69">
        <w:rPr>
          <w:sz w:val="21"/>
          <w:szCs w:val="21"/>
          <w:lang w:val="en-US"/>
        </w:rPr>
        <w:t>ProZorro</w:t>
      </w:r>
      <w:proofErr w:type="spellEnd"/>
      <w:r w:rsidR="00325C1A" w:rsidRPr="001C3A69">
        <w:rPr>
          <w:sz w:val="21"/>
          <w:szCs w:val="21"/>
        </w:rPr>
        <w:t>.Продажі»</w:t>
      </w:r>
      <w:r w:rsidR="00B63046" w:rsidRPr="001C3A69">
        <w:rPr>
          <w:sz w:val="21"/>
          <w:szCs w:val="21"/>
        </w:rPr>
        <w:t xml:space="preserve"> (</w:t>
      </w:r>
      <w:r w:rsidR="00325C1A" w:rsidRPr="001C3A69">
        <w:rPr>
          <w:color w:val="000000"/>
          <w:sz w:val="21"/>
          <w:szCs w:val="21"/>
        </w:rPr>
        <w:t>п. 37 Порядку відчуження об’єктів державної власності затвердженого Постановою Кабінету Міністрів України від 06 червня 2007 року № 803 «Про затвердження Порядку відчуження об’єктів державної власності»</w:t>
      </w:r>
      <w:r w:rsidR="00613D90">
        <w:rPr>
          <w:color w:val="000000"/>
          <w:sz w:val="21"/>
          <w:szCs w:val="21"/>
        </w:rPr>
        <w:t xml:space="preserve"> зі змінами</w:t>
      </w:r>
      <w:r w:rsidR="00B63046" w:rsidRPr="001C3A69">
        <w:rPr>
          <w:color w:val="000000"/>
          <w:sz w:val="21"/>
          <w:szCs w:val="21"/>
        </w:rPr>
        <w:t>).</w:t>
      </w:r>
    </w:p>
    <w:p w14:paraId="2BA482D9" w14:textId="77777777" w:rsidR="00290E1D" w:rsidRPr="001C3A69" w:rsidRDefault="00325C1A" w:rsidP="003731BF">
      <w:pPr>
        <w:ind w:firstLine="709"/>
        <w:jc w:val="both"/>
        <w:rPr>
          <w:sz w:val="21"/>
          <w:szCs w:val="21"/>
        </w:rPr>
      </w:pPr>
      <w:r w:rsidRPr="001C3A69">
        <w:rPr>
          <w:color w:val="000000"/>
          <w:sz w:val="21"/>
          <w:szCs w:val="21"/>
        </w:rPr>
        <w:t xml:space="preserve"> </w:t>
      </w:r>
      <w:r w:rsidR="002C39E3" w:rsidRPr="001C3A69">
        <w:rPr>
          <w:sz w:val="21"/>
          <w:szCs w:val="21"/>
        </w:rPr>
        <w:t xml:space="preserve"> </w:t>
      </w:r>
    </w:p>
    <w:p w14:paraId="613C991E" w14:textId="77777777" w:rsidR="00DA05BA" w:rsidRPr="001C3A69" w:rsidRDefault="00B63046" w:rsidP="003731BF">
      <w:pPr>
        <w:numPr>
          <w:ilvl w:val="0"/>
          <w:numId w:val="25"/>
        </w:numPr>
        <w:ind w:left="284" w:hanging="284"/>
        <w:jc w:val="center"/>
        <w:rPr>
          <w:b/>
          <w:bCs/>
          <w:snapToGrid w:val="0"/>
          <w:sz w:val="21"/>
          <w:szCs w:val="21"/>
        </w:rPr>
      </w:pPr>
      <w:r w:rsidRPr="001C3A69">
        <w:rPr>
          <w:b/>
          <w:bCs/>
          <w:snapToGrid w:val="0"/>
          <w:sz w:val="21"/>
          <w:szCs w:val="21"/>
        </w:rPr>
        <w:t>СТРОКИ ТА ПОРЯДОК ПЕРЕДАВАННЯ ОБЛАДНАННЯ</w:t>
      </w:r>
    </w:p>
    <w:p w14:paraId="6CCB0F61" w14:textId="77777777" w:rsidR="008A4D03" w:rsidRPr="001C3A69" w:rsidRDefault="004A4E3C" w:rsidP="003731BF">
      <w:pPr>
        <w:pStyle w:val="a3"/>
        <w:spacing w:line="240" w:lineRule="auto"/>
        <w:ind w:firstLine="709"/>
        <w:rPr>
          <w:sz w:val="21"/>
          <w:szCs w:val="21"/>
        </w:rPr>
      </w:pPr>
      <w:r w:rsidRPr="001C3A69">
        <w:rPr>
          <w:sz w:val="21"/>
          <w:szCs w:val="21"/>
        </w:rPr>
        <w:t>3</w:t>
      </w:r>
      <w:r w:rsidR="008A4D03" w:rsidRPr="001C3A69">
        <w:rPr>
          <w:sz w:val="21"/>
          <w:szCs w:val="21"/>
        </w:rPr>
        <w:t>.</w:t>
      </w:r>
      <w:r w:rsidR="00811514" w:rsidRPr="001C3A69">
        <w:rPr>
          <w:sz w:val="21"/>
          <w:szCs w:val="21"/>
        </w:rPr>
        <w:t>1</w:t>
      </w:r>
      <w:r w:rsidR="008A4D03" w:rsidRPr="001C3A69">
        <w:rPr>
          <w:sz w:val="21"/>
          <w:szCs w:val="21"/>
        </w:rPr>
        <w:t xml:space="preserve">. </w:t>
      </w:r>
      <w:r w:rsidR="007D38A1" w:rsidRPr="001C3A69">
        <w:rPr>
          <w:sz w:val="21"/>
          <w:szCs w:val="21"/>
        </w:rPr>
        <w:t xml:space="preserve">ПОКУПЕЦЬ у присутності ПРОДАВЦЯ здійснив перевірку якості, кількості, технічного стану </w:t>
      </w:r>
      <w:r w:rsidR="00A27058" w:rsidRPr="001C3A69">
        <w:rPr>
          <w:sz w:val="21"/>
          <w:szCs w:val="21"/>
        </w:rPr>
        <w:t>Обладнання</w:t>
      </w:r>
      <w:r w:rsidR="008A4D03" w:rsidRPr="001C3A69">
        <w:rPr>
          <w:sz w:val="21"/>
          <w:szCs w:val="21"/>
        </w:rPr>
        <w:t>.</w:t>
      </w:r>
      <w:r w:rsidR="00A27058" w:rsidRPr="001C3A69">
        <w:rPr>
          <w:sz w:val="21"/>
          <w:szCs w:val="21"/>
        </w:rPr>
        <w:t xml:space="preserve"> Підписання цього Договору є підтвердженням того, що </w:t>
      </w:r>
      <w:r w:rsidR="007D38A1" w:rsidRPr="001C3A69">
        <w:rPr>
          <w:sz w:val="21"/>
          <w:szCs w:val="21"/>
        </w:rPr>
        <w:t>ПОКУПЕЦЬ</w:t>
      </w:r>
      <w:r w:rsidR="00A27058" w:rsidRPr="001C3A69">
        <w:rPr>
          <w:sz w:val="21"/>
          <w:szCs w:val="21"/>
        </w:rPr>
        <w:t xml:space="preserve"> не має претензій до кількості </w:t>
      </w:r>
      <w:r w:rsidR="007D38A1" w:rsidRPr="001C3A69">
        <w:rPr>
          <w:sz w:val="21"/>
          <w:szCs w:val="21"/>
        </w:rPr>
        <w:t>Обладнання</w:t>
      </w:r>
      <w:r w:rsidR="00A27058" w:rsidRPr="001C3A69">
        <w:rPr>
          <w:sz w:val="21"/>
          <w:szCs w:val="21"/>
        </w:rPr>
        <w:t xml:space="preserve">, його якісних і технічних характеристик, стан </w:t>
      </w:r>
      <w:r w:rsidR="007D38A1" w:rsidRPr="001C3A69">
        <w:rPr>
          <w:sz w:val="21"/>
          <w:szCs w:val="21"/>
        </w:rPr>
        <w:t>Обладнання</w:t>
      </w:r>
      <w:r w:rsidR="00A27058" w:rsidRPr="001C3A69">
        <w:rPr>
          <w:sz w:val="21"/>
          <w:szCs w:val="21"/>
        </w:rPr>
        <w:t xml:space="preserve"> відповідає його вимогам та очікуванням</w:t>
      </w:r>
      <w:r w:rsidR="007D38A1" w:rsidRPr="001C3A69">
        <w:rPr>
          <w:sz w:val="21"/>
          <w:szCs w:val="21"/>
        </w:rPr>
        <w:t>.</w:t>
      </w:r>
    </w:p>
    <w:p w14:paraId="4519E344" w14:textId="002FE5CC" w:rsidR="008A4D03" w:rsidRPr="001C3A69" w:rsidRDefault="004A4E3C" w:rsidP="003731BF">
      <w:pPr>
        <w:pStyle w:val="a3"/>
        <w:spacing w:line="240" w:lineRule="auto"/>
        <w:ind w:firstLine="709"/>
        <w:rPr>
          <w:sz w:val="21"/>
          <w:szCs w:val="21"/>
        </w:rPr>
      </w:pPr>
      <w:r w:rsidRPr="001C3A69">
        <w:rPr>
          <w:sz w:val="21"/>
          <w:szCs w:val="21"/>
        </w:rPr>
        <w:t>3</w:t>
      </w:r>
      <w:r w:rsidR="008A4D03" w:rsidRPr="001C3A69">
        <w:rPr>
          <w:sz w:val="21"/>
          <w:szCs w:val="21"/>
        </w:rPr>
        <w:t>.</w:t>
      </w:r>
      <w:r w:rsidR="00811514" w:rsidRPr="001C3A69">
        <w:rPr>
          <w:sz w:val="21"/>
          <w:szCs w:val="21"/>
        </w:rPr>
        <w:t>2</w:t>
      </w:r>
      <w:r w:rsidR="008A4D03" w:rsidRPr="001C3A69">
        <w:rPr>
          <w:sz w:val="21"/>
          <w:szCs w:val="21"/>
        </w:rPr>
        <w:t xml:space="preserve">. </w:t>
      </w:r>
      <w:r w:rsidR="007D38A1" w:rsidRPr="001C3A69">
        <w:rPr>
          <w:sz w:val="21"/>
          <w:szCs w:val="21"/>
        </w:rPr>
        <w:t xml:space="preserve">ПОКУПЕЦЬ упродовж 14 (чотирнадцяти) календарних днів з дати здійснення </w:t>
      </w:r>
      <w:r w:rsidR="00811514" w:rsidRPr="001C3A69">
        <w:rPr>
          <w:sz w:val="21"/>
          <w:szCs w:val="21"/>
        </w:rPr>
        <w:t>платежу</w:t>
      </w:r>
      <w:r w:rsidR="007D38A1" w:rsidRPr="001C3A69">
        <w:rPr>
          <w:sz w:val="21"/>
          <w:szCs w:val="21"/>
        </w:rPr>
        <w:t>, власними силами та засобами проводить демонтаж  та вивезе</w:t>
      </w:r>
      <w:r w:rsidR="00811514" w:rsidRPr="001C3A69">
        <w:rPr>
          <w:sz w:val="21"/>
          <w:szCs w:val="21"/>
        </w:rPr>
        <w:t>ння  Облад</w:t>
      </w:r>
      <w:r w:rsidR="00436788" w:rsidRPr="001C3A69">
        <w:rPr>
          <w:sz w:val="21"/>
          <w:szCs w:val="21"/>
        </w:rPr>
        <w:t>н</w:t>
      </w:r>
      <w:r w:rsidR="00811514" w:rsidRPr="001C3A69">
        <w:rPr>
          <w:sz w:val="21"/>
          <w:szCs w:val="21"/>
        </w:rPr>
        <w:t>ання з території ПРОДАВЦЯ (</w:t>
      </w:r>
      <w:r w:rsidR="00811514" w:rsidRPr="001C3A69">
        <w:rPr>
          <w:color w:val="000000"/>
          <w:sz w:val="21"/>
          <w:szCs w:val="21"/>
        </w:rPr>
        <w:t xml:space="preserve">02222, м. Київ, вул. Пухівська, </w:t>
      </w:r>
      <w:r w:rsidR="008F17F1">
        <w:rPr>
          <w:color w:val="000000"/>
          <w:sz w:val="21"/>
          <w:szCs w:val="21"/>
        </w:rPr>
        <w:t>7</w:t>
      </w:r>
      <w:r w:rsidR="00811514" w:rsidRPr="001C3A69">
        <w:rPr>
          <w:color w:val="000000"/>
          <w:sz w:val="21"/>
          <w:szCs w:val="21"/>
        </w:rPr>
        <w:t>)</w:t>
      </w:r>
      <w:r w:rsidR="008A4D03" w:rsidRPr="001C3A69">
        <w:rPr>
          <w:sz w:val="21"/>
          <w:szCs w:val="21"/>
        </w:rPr>
        <w:t xml:space="preserve">. </w:t>
      </w:r>
    </w:p>
    <w:p w14:paraId="0D307841" w14:textId="77777777" w:rsidR="00447753" w:rsidRPr="001C3A69" w:rsidRDefault="004A4E3C" w:rsidP="008D7684">
      <w:pPr>
        <w:pStyle w:val="a3"/>
        <w:spacing w:line="240" w:lineRule="auto"/>
        <w:ind w:firstLine="709"/>
        <w:rPr>
          <w:sz w:val="21"/>
          <w:szCs w:val="21"/>
        </w:rPr>
      </w:pPr>
      <w:r w:rsidRPr="001C3A69">
        <w:rPr>
          <w:sz w:val="21"/>
          <w:szCs w:val="21"/>
        </w:rPr>
        <w:t>3</w:t>
      </w:r>
      <w:r w:rsidR="008A4D03" w:rsidRPr="001C3A69">
        <w:rPr>
          <w:sz w:val="21"/>
          <w:szCs w:val="21"/>
        </w:rPr>
        <w:t>.</w:t>
      </w:r>
      <w:r w:rsidR="00811514" w:rsidRPr="001C3A69">
        <w:rPr>
          <w:sz w:val="21"/>
          <w:szCs w:val="21"/>
        </w:rPr>
        <w:t>3</w:t>
      </w:r>
      <w:r w:rsidR="008A4D03" w:rsidRPr="001C3A69">
        <w:rPr>
          <w:sz w:val="21"/>
          <w:szCs w:val="21"/>
        </w:rPr>
        <w:t xml:space="preserve">. </w:t>
      </w:r>
      <w:r w:rsidR="00811514" w:rsidRPr="001C3A69">
        <w:rPr>
          <w:sz w:val="21"/>
          <w:szCs w:val="21"/>
        </w:rPr>
        <w:t>Передача Обладнання ПРОДАВЦЕМ ПОКУПЦЮ підтверджується Актом приймання-передачі, який укладається в двох примірниках, для кожної Сторони після повного розрахунку ПОКУПЦЕМ за Обладнання. Передача Обладнання ПРОДАВЦЕМ ПОКУПЦЮ здійснюється в момент підписання Сторонами Акта приймання-передачі Обладнання</w:t>
      </w:r>
      <w:r w:rsidR="00447753" w:rsidRPr="001C3A69">
        <w:rPr>
          <w:sz w:val="21"/>
          <w:szCs w:val="21"/>
        </w:rPr>
        <w:t>.</w:t>
      </w:r>
    </w:p>
    <w:p w14:paraId="17821335" w14:textId="77777777" w:rsidR="00C32A9F" w:rsidRPr="001C3A69" w:rsidRDefault="004A4E3C" w:rsidP="00447753">
      <w:pPr>
        <w:pStyle w:val="a3"/>
        <w:spacing w:line="240" w:lineRule="auto"/>
        <w:ind w:firstLine="709"/>
        <w:rPr>
          <w:sz w:val="21"/>
          <w:szCs w:val="21"/>
        </w:rPr>
      </w:pPr>
      <w:r w:rsidRPr="001C3A69">
        <w:rPr>
          <w:sz w:val="21"/>
          <w:szCs w:val="21"/>
        </w:rPr>
        <w:t>3</w:t>
      </w:r>
      <w:r w:rsidR="00C32A9F" w:rsidRPr="001C3A69">
        <w:rPr>
          <w:sz w:val="21"/>
          <w:szCs w:val="21"/>
        </w:rPr>
        <w:t>.</w:t>
      </w:r>
      <w:r w:rsidR="00447753" w:rsidRPr="001C3A69">
        <w:rPr>
          <w:sz w:val="21"/>
          <w:szCs w:val="21"/>
        </w:rPr>
        <w:t>4</w:t>
      </w:r>
      <w:r w:rsidR="00C32A9F" w:rsidRPr="001C3A69">
        <w:rPr>
          <w:sz w:val="21"/>
          <w:szCs w:val="21"/>
        </w:rPr>
        <w:t xml:space="preserve">. </w:t>
      </w:r>
      <w:r w:rsidR="00447753" w:rsidRPr="001C3A69">
        <w:rPr>
          <w:sz w:val="21"/>
          <w:szCs w:val="21"/>
        </w:rPr>
        <w:t>ПОКУПЕЦЬ не пізніше ніж за три робочих дні до початку демонтажу та вивезення Обладнання, надає ПРОДАВЦЮ список фахівців, які залучаються до виконання цих робіт, із зазначенням виду робіт, дати, часу; паспортних даних (прізвище, ім’я та по батькові, серія, номер паспорта, ким і коли виданий)</w:t>
      </w:r>
      <w:r w:rsidR="00C32A9F" w:rsidRPr="001C3A69">
        <w:rPr>
          <w:sz w:val="21"/>
          <w:szCs w:val="21"/>
        </w:rPr>
        <w:t>.</w:t>
      </w:r>
    </w:p>
    <w:p w14:paraId="74279791" w14:textId="7E737705" w:rsidR="002974D4" w:rsidRPr="00A00D97" w:rsidRDefault="004A4E3C" w:rsidP="003731BF">
      <w:pPr>
        <w:pStyle w:val="a3"/>
        <w:spacing w:line="240" w:lineRule="auto"/>
        <w:ind w:firstLine="709"/>
        <w:rPr>
          <w:sz w:val="21"/>
          <w:szCs w:val="21"/>
        </w:rPr>
      </w:pPr>
      <w:r w:rsidRPr="001C3A69">
        <w:rPr>
          <w:sz w:val="21"/>
          <w:szCs w:val="21"/>
          <w:lang w:val="ru-RU"/>
        </w:rPr>
        <w:t>3</w:t>
      </w:r>
      <w:r w:rsidR="002974D4" w:rsidRPr="001C3A69">
        <w:rPr>
          <w:sz w:val="21"/>
          <w:szCs w:val="21"/>
        </w:rPr>
        <w:t>.</w:t>
      </w:r>
      <w:r w:rsidR="00447753" w:rsidRPr="001C3A69">
        <w:rPr>
          <w:sz w:val="21"/>
          <w:szCs w:val="21"/>
        </w:rPr>
        <w:t>5</w:t>
      </w:r>
      <w:r w:rsidR="002974D4" w:rsidRPr="001C3A69">
        <w:rPr>
          <w:sz w:val="21"/>
          <w:szCs w:val="21"/>
        </w:rPr>
        <w:t xml:space="preserve">. Після підписання Сторонами </w:t>
      </w:r>
      <w:r w:rsidR="00690959" w:rsidRPr="001C3A69">
        <w:rPr>
          <w:sz w:val="21"/>
          <w:szCs w:val="21"/>
        </w:rPr>
        <w:t>А</w:t>
      </w:r>
      <w:r w:rsidR="00447753" w:rsidRPr="001C3A69">
        <w:rPr>
          <w:sz w:val="21"/>
          <w:szCs w:val="21"/>
        </w:rPr>
        <w:t>кт</w:t>
      </w:r>
      <w:r w:rsidR="00D2116F">
        <w:rPr>
          <w:sz w:val="21"/>
          <w:szCs w:val="21"/>
        </w:rPr>
        <w:t>а</w:t>
      </w:r>
      <w:r w:rsidR="00447753" w:rsidRPr="001C3A69">
        <w:rPr>
          <w:sz w:val="21"/>
          <w:szCs w:val="21"/>
        </w:rPr>
        <w:t xml:space="preserve"> про приймання – передачі Обладнання</w:t>
      </w:r>
      <w:r w:rsidR="002974D4" w:rsidRPr="001C3A69">
        <w:rPr>
          <w:sz w:val="21"/>
          <w:szCs w:val="21"/>
        </w:rPr>
        <w:t xml:space="preserve"> ПОКУПЕЦЬ не має права пред`явити претензії ПРОДАВЦЮ щодо </w:t>
      </w:r>
      <w:r w:rsidR="00447753" w:rsidRPr="001C3A69">
        <w:rPr>
          <w:sz w:val="21"/>
          <w:szCs w:val="21"/>
        </w:rPr>
        <w:t>якісних</w:t>
      </w:r>
      <w:r w:rsidR="00932E74" w:rsidRPr="001C3A69">
        <w:rPr>
          <w:sz w:val="21"/>
          <w:szCs w:val="21"/>
        </w:rPr>
        <w:t xml:space="preserve"> </w:t>
      </w:r>
      <w:r w:rsidR="00447753" w:rsidRPr="001C3A69">
        <w:rPr>
          <w:sz w:val="21"/>
          <w:szCs w:val="21"/>
        </w:rPr>
        <w:t xml:space="preserve">і технічних </w:t>
      </w:r>
      <w:r w:rsidR="00932E74" w:rsidRPr="001C3A69">
        <w:rPr>
          <w:sz w:val="21"/>
          <w:szCs w:val="21"/>
        </w:rPr>
        <w:t>характеристик</w:t>
      </w:r>
      <w:r w:rsidR="002974D4" w:rsidRPr="00A00D97">
        <w:rPr>
          <w:sz w:val="21"/>
          <w:szCs w:val="21"/>
        </w:rPr>
        <w:t>, кількості, ціни, вартості тощо.</w:t>
      </w:r>
    </w:p>
    <w:p w14:paraId="2DEE822C" w14:textId="48EA8DC1" w:rsidR="00364811" w:rsidRPr="00A00D97" w:rsidRDefault="004A4E3C" w:rsidP="003731BF">
      <w:pPr>
        <w:ind w:firstLine="709"/>
        <w:contextualSpacing/>
        <w:jc w:val="both"/>
        <w:rPr>
          <w:sz w:val="21"/>
          <w:szCs w:val="21"/>
        </w:rPr>
      </w:pPr>
      <w:r w:rsidRPr="00A00D97">
        <w:rPr>
          <w:sz w:val="21"/>
          <w:szCs w:val="21"/>
          <w:lang w:val="ru-RU"/>
        </w:rPr>
        <w:t>3</w:t>
      </w:r>
      <w:r w:rsidR="00C32A9F" w:rsidRPr="00A00D97">
        <w:rPr>
          <w:sz w:val="21"/>
          <w:szCs w:val="21"/>
        </w:rPr>
        <w:t>.</w:t>
      </w:r>
      <w:r w:rsidR="00447753" w:rsidRPr="00A00D97">
        <w:rPr>
          <w:sz w:val="21"/>
          <w:szCs w:val="21"/>
        </w:rPr>
        <w:t>6</w:t>
      </w:r>
      <w:r w:rsidR="00C32A9F" w:rsidRPr="00A00D97">
        <w:rPr>
          <w:sz w:val="21"/>
          <w:szCs w:val="21"/>
        </w:rPr>
        <w:t xml:space="preserve"> </w:t>
      </w:r>
      <w:r w:rsidR="00364811" w:rsidRPr="00A00D97">
        <w:rPr>
          <w:sz w:val="21"/>
          <w:szCs w:val="21"/>
        </w:rPr>
        <w:t xml:space="preserve">Право власності на </w:t>
      </w:r>
      <w:r w:rsidR="00447753" w:rsidRPr="00A00D97">
        <w:rPr>
          <w:sz w:val="21"/>
          <w:szCs w:val="21"/>
        </w:rPr>
        <w:t>Обладнання</w:t>
      </w:r>
      <w:r w:rsidR="00364811" w:rsidRPr="00A00D97">
        <w:rPr>
          <w:sz w:val="21"/>
          <w:szCs w:val="21"/>
        </w:rPr>
        <w:t xml:space="preserve"> та ризик його випадкового знищення (пошкодження) переходить від ПРОДАВЦЯ до ПОКУПЦЯ в момент підписання </w:t>
      </w:r>
      <w:r w:rsidR="00690959">
        <w:rPr>
          <w:sz w:val="21"/>
          <w:szCs w:val="21"/>
        </w:rPr>
        <w:t>А</w:t>
      </w:r>
      <w:r w:rsidR="00447753" w:rsidRPr="00A00D97">
        <w:rPr>
          <w:sz w:val="21"/>
          <w:szCs w:val="21"/>
        </w:rPr>
        <w:t>кт</w:t>
      </w:r>
      <w:r w:rsidR="00D2116F">
        <w:rPr>
          <w:sz w:val="21"/>
          <w:szCs w:val="21"/>
          <w:lang w:val="ru-RU"/>
        </w:rPr>
        <w:t>а</w:t>
      </w:r>
      <w:r w:rsidR="00447753" w:rsidRPr="00A00D97">
        <w:rPr>
          <w:sz w:val="21"/>
          <w:szCs w:val="21"/>
        </w:rPr>
        <w:t xml:space="preserve"> приймання</w:t>
      </w:r>
      <w:r w:rsidR="000B3106" w:rsidRPr="00A00D97">
        <w:rPr>
          <w:sz w:val="21"/>
          <w:szCs w:val="21"/>
        </w:rPr>
        <w:t xml:space="preserve"> – </w:t>
      </w:r>
      <w:r w:rsidR="00447753" w:rsidRPr="00A00D97">
        <w:rPr>
          <w:sz w:val="21"/>
          <w:szCs w:val="21"/>
        </w:rPr>
        <w:t>передачі Обладнання</w:t>
      </w:r>
      <w:r w:rsidR="00364811" w:rsidRPr="00A00D97">
        <w:rPr>
          <w:sz w:val="21"/>
          <w:szCs w:val="21"/>
        </w:rPr>
        <w:t>.</w:t>
      </w:r>
    </w:p>
    <w:p w14:paraId="3204AC6D" w14:textId="77777777" w:rsidR="00704FC5" w:rsidRPr="00A00D97" w:rsidRDefault="00704FC5" w:rsidP="008D7684">
      <w:pPr>
        <w:ind w:firstLine="709"/>
        <w:jc w:val="both"/>
        <w:rPr>
          <w:sz w:val="21"/>
          <w:szCs w:val="21"/>
        </w:rPr>
      </w:pPr>
      <w:r w:rsidRPr="00A00D97">
        <w:rPr>
          <w:sz w:val="21"/>
          <w:szCs w:val="21"/>
        </w:rPr>
        <w:t xml:space="preserve"> </w:t>
      </w:r>
    </w:p>
    <w:p w14:paraId="78578E49" w14:textId="77777777" w:rsidR="00942000" w:rsidRPr="00A00D97" w:rsidRDefault="00663C3F" w:rsidP="003731BF">
      <w:pPr>
        <w:numPr>
          <w:ilvl w:val="0"/>
          <w:numId w:val="25"/>
        </w:numPr>
        <w:ind w:left="1066" w:hanging="284"/>
        <w:jc w:val="center"/>
        <w:rPr>
          <w:b/>
          <w:bCs/>
          <w:sz w:val="21"/>
          <w:szCs w:val="21"/>
        </w:rPr>
      </w:pPr>
      <w:r w:rsidRPr="00A00D97">
        <w:rPr>
          <w:b/>
          <w:bCs/>
          <w:sz w:val="21"/>
          <w:szCs w:val="21"/>
        </w:rPr>
        <w:t xml:space="preserve">ПРАВА </w:t>
      </w:r>
      <w:r w:rsidR="00E613A0" w:rsidRPr="00A00D97">
        <w:rPr>
          <w:b/>
          <w:bCs/>
          <w:sz w:val="21"/>
          <w:szCs w:val="21"/>
        </w:rPr>
        <w:t>ТА</w:t>
      </w:r>
      <w:r w:rsidRPr="00A00D97">
        <w:rPr>
          <w:b/>
          <w:bCs/>
          <w:sz w:val="21"/>
          <w:szCs w:val="21"/>
        </w:rPr>
        <w:t xml:space="preserve"> ОБОВ`ЯЗКИ СТОРІН</w:t>
      </w:r>
    </w:p>
    <w:p w14:paraId="51FA8BAB" w14:textId="0BBCC52E" w:rsidR="00663C3F" w:rsidRPr="00A00D97" w:rsidRDefault="00DE7D43" w:rsidP="003731BF">
      <w:pPr>
        <w:ind w:firstLine="720"/>
        <w:jc w:val="both"/>
        <w:rPr>
          <w:bCs/>
          <w:sz w:val="21"/>
          <w:szCs w:val="21"/>
        </w:rPr>
      </w:pPr>
      <w:r w:rsidRPr="00A00D97">
        <w:rPr>
          <w:bCs/>
          <w:sz w:val="21"/>
          <w:szCs w:val="21"/>
          <w:lang w:val="ru-RU"/>
        </w:rPr>
        <w:lastRenderedPageBreak/>
        <w:t>4</w:t>
      </w:r>
      <w:r w:rsidR="00663C3F" w:rsidRPr="00A00D97">
        <w:rPr>
          <w:bCs/>
          <w:sz w:val="21"/>
          <w:szCs w:val="21"/>
        </w:rPr>
        <w:t xml:space="preserve">.1. Жодна з </w:t>
      </w:r>
      <w:r w:rsidR="00942000" w:rsidRPr="00A00D97">
        <w:rPr>
          <w:bCs/>
          <w:sz w:val="21"/>
          <w:szCs w:val="21"/>
        </w:rPr>
        <w:t>Сторін</w:t>
      </w:r>
      <w:r w:rsidR="00663C3F" w:rsidRPr="00A00D97">
        <w:rPr>
          <w:bCs/>
          <w:sz w:val="21"/>
          <w:szCs w:val="21"/>
        </w:rPr>
        <w:t xml:space="preserve"> </w:t>
      </w:r>
      <w:r w:rsidR="00690959">
        <w:rPr>
          <w:bCs/>
          <w:sz w:val="21"/>
          <w:szCs w:val="21"/>
        </w:rPr>
        <w:t>Д</w:t>
      </w:r>
      <w:r w:rsidR="00663C3F" w:rsidRPr="00A00D97">
        <w:rPr>
          <w:bCs/>
          <w:sz w:val="21"/>
          <w:szCs w:val="21"/>
        </w:rPr>
        <w:t xml:space="preserve">оговору не має права передавати третій стороні виконання цього </w:t>
      </w:r>
      <w:r w:rsidR="0088642B">
        <w:rPr>
          <w:bCs/>
          <w:sz w:val="21"/>
          <w:szCs w:val="21"/>
        </w:rPr>
        <w:t>Д</w:t>
      </w:r>
      <w:r w:rsidR="00663C3F" w:rsidRPr="00A00D97">
        <w:rPr>
          <w:bCs/>
          <w:sz w:val="21"/>
          <w:szCs w:val="21"/>
        </w:rPr>
        <w:t xml:space="preserve">оговору без письмової на те згоди іншої </w:t>
      </w:r>
      <w:r w:rsidR="00942000" w:rsidRPr="00A00D97">
        <w:rPr>
          <w:bCs/>
          <w:sz w:val="21"/>
          <w:szCs w:val="21"/>
        </w:rPr>
        <w:t>Сторони</w:t>
      </w:r>
      <w:r w:rsidR="00663C3F" w:rsidRPr="00A00D97">
        <w:rPr>
          <w:bCs/>
          <w:sz w:val="21"/>
          <w:szCs w:val="21"/>
        </w:rPr>
        <w:t>.</w:t>
      </w:r>
    </w:p>
    <w:p w14:paraId="13CCF06C" w14:textId="6FC077A3" w:rsidR="00663C3F" w:rsidRPr="00A00D97" w:rsidRDefault="00DE7D43" w:rsidP="003731BF">
      <w:pPr>
        <w:ind w:firstLine="720"/>
        <w:jc w:val="both"/>
        <w:rPr>
          <w:bCs/>
          <w:sz w:val="21"/>
          <w:szCs w:val="21"/>
        </w:rPr>
      </w:pPr>
      <w:r w:rsidRPr="00A00D97">
        <w:rPr>
          <w:bCs/>
          <w:sz w:val="21"/>
          <w:szCs w:val="21"/>
          <w:lang w:val="ru-RU"/>
        </w:rPr>
        <w:t>4</w:t>
      </w:r>
      <w:r w:rsidR="00663C3F" w:rsidRPr="00A00D97">
        <w:rPr>
          <w:bCs/>
          <w:sz w:val="21"/>
          <w:szCs w:val="21"/>
        </w:rPr>
        <w:t xml:space="preserve">.2. ПОКУПЕЦЬ вчасно сплачує вартість та приймає </w:t>
      </w:r>
      <w:r w:rsidR="00436788">
        <w:rPr>
          <w:bCs/>
          <w:sz w:val="21"/>
          <w:szCs w:val="21"/>
        </w:rPr>
        <w:t xml:space="preserve">Обладнання </w:t>
      </w:r>
      <w:r w:rsidR="00663C3F" w:rsidRPr="00A00D97">
        <w:rPr>
          <w:bCs/>
          <w:sz w:val="21"/>
          <w:szCs w:val="21"/>
        </w:rPr>
        <w:t xml:space="preserve">за умовами цього </w:t>
      </w:r>
      <w:r w:rsidR="0088642B">
        <w:rPr>
          <w:bCs/>
          <w:sz w:val="21"/>
          <w:szCs w:val="21"/>
        </w:rPr>
        <w:t>Д</w:t>
      </w:r>
      <w:r w:rsidR="00663C3F" w:rsidRPr="00A00D97">
        <w:rPr>
          <w:bCs/>
          <w:sz w:val="21"/>
          <w:szCs w:val="21"/>
        </w:rPr>
        <w:t>оговору.</w:t>
      </w:r>
    </w:p>
    <w:p w14:paraId="383015C8" w14:textId="45BA95AF" w:rsidR="00663C3F" w:rsidRPr="00A00D97" w:rsidRDefault="00DE7D43" w:rsidP="003731BF">
      <w:pPr>
        <w:ind w:firstLine="720"/>
        <w:jc w:val="both"/>
        <w:rPr>
          <w:bCs/>
          <w:sz w:val="21"/>
          <w:szCs w:val="21"/>
        </w:rPr>
      </w:pPr>
      <w:r w:rsidRPr="00A00D97">
        <w:rPr>
          <w:bCs/>
          <w:sz w:val="21"/>
          <w:szCs w:val="21"/>
          <w:lang w:val="ru-RU"/>
        </w:rPr>
        <w:t>4</w:t>
      </w:r>
      <w:r w:rsidR="00663C3F" w:rsidRPr="00A00D97">
        <w:rPr>
          <w:bCs/>
          <w:sz w:val="21"/>
          <w:szCs w:val="21"/>
        </w:rPr>
        <w:t>.</w:t>
      </w:r>
      <w:r w:rsidR="00BB3588" w:rsidRPr="00A00D97">
        <w:rPr>
          <w:bCs/>
          <w:sz w:val="21"/>
          <w:szCs w:val="21"/>
        </w:rPr>
        <w:t>3</w:t>
      </w:r>
      <w:r w:rsidR="00663C3F" w:rsidRPr="00A00D97">
        <w:rPr>
          <w:bCs/>
          <w:sz w:val="21"/>
          <w:szCs w:val="21"/>
        </w:rPr>
        <w:t xml:space="preserve">. Сторони зобов`язуються забезпечити конфіденційність взаємовідносин, що пов`язані з цим </w:t>
      </w:r>
      <w:r w:rsidR="0088642B">
        <w:rPr>
          <w:bCs/>
          <w:sz w:val="21"/>
          <w:szCs w:val="21"/>
        </w:rPr>
        <w:t>Д</w:t>
      </w:r>
      <w:r w:rsidR="00663C3F" w:rsidRPr="00A00D97">
        <w:rPr>
          <w:bCs/>
          <w:sz w:val="21"/>
          <w:szCs w:val="21"/>
        </w:rPr>
        <w:t>оговором</w:t>
      </w:r>
      <w:r w:rsidR="00BB3588" w:rsidRPr="00A00D97">
        <w:rPr>
          <w:bCs/>
          <w:sz w:val="21"/>
          <w:szCs w:val="21"/>
        </w:rPr>
        <w:t>.</w:t>
      </w:r>
    </w:p>
    <w:p w14:paraId="27C07C7D" w14:textId="77777777" w:rsidR="00290E1D" w:rsidRPr="00A00D97" w:rsidRDefault="00290E1D" w:rsidP="003731BF">
      <w:pPr>
        <w:ind w:firstLine="720"/>
        <w:jc w:val="both"/>
        <w:rPr>
          <w:bCs/>
          <w:sz w:val="21"/>
          <w:szCs w:val="21"/>
        </w:rPr>
      </w:pPr>
    </w:p>
    <w:p w14:paraId="1E74914B" w14:textId="77777777" w:rsidR="00942000" w:rsidRPr="00A00D97" w:rsidRDefault="00FE766D" w:rsidP="003731BF">
      <w:pPr>
        <w:numPr>
          <w:ilvl w:val="0"/>
          <w:numId w:val="25"/>
        </w:numPr>
        <w:ind w:left="1066" w:hanging="284"/>
        <w:jc w:val="center"/>
        <w:rPr>
          <w:b/>
          <w:bCs/>
          <w:sz w:val="21"/>
          <w:szCs w:val="21"/>
        </w:rPr>
      </w:pPr>
      <w:r w:rsidRPr="00A00D97">
        <w:rPr>
          <w:b/>
          <w:bCs/>
          <w:sz w:val="21"/>
          <w:szCs w:val="21"/>
        </w:rPr>
        <w:t>ВІДПОВІДАЛЬНІСТЬ  СТОРІН</w:t>
      </w:r>
    </w:p>
    <w:p w14:paraId="78F6A177" w14:textId="220D42F4" w:rsidR="00447753" w:rsidRPr="00A00D97" w:rsidRDefault="00DE7D43" w:rsidP="00447753">
      <w:pPr>
        <w:ind w:firstLine="720"/>
        <w:rPr>
          <w:sz w:val="21"/>
          <w:szCs w:val="21"/>
        </w:rPr>
      </w:pPr>
      <w:r w:rsidRPr="00A00D97">
        <w:rPr>
          <w:sz w:val="21"/>
          <w:szCs w:val="21"/>
          <w:lang w:val="ru-RU"/>
        </w:rPr>
        <w:t>5</w:t>
      </w:r>
      <w:r w:rsidR="00B56C72" w:rsidRPr="00A00D97">
        <w:rPr>
          <w:sz w:val="21"/>
          <w:szCs w:val="21"/>
        </w:rPr>
        <w:t xml:space="preserve">.1. </w:t>
      </w:r>
      <w:r w:rsidR="00447753" w:rsidRPr="00A00D97">
        <w:rPr>
          <w:sz w:val="21"/>
          <w:szCs w:val="21"/>
        </w:rPr>
        <w:t xml:space="preserve"> За порушення умов цього Договору винна Сторона відшкодовує завдані збитки, у тому числі втрачену вигоду, у порядку, передбаченому чинним законодавством України.</w:t>
      </w:r>
    </w:p>
    <w:p w14:paraId="289D4D6A" w14:textId="71CE3F16" w:rsidR="00447753" w:rsidRPr="00A00D97" w:rsidRDefault="00447753" w:rsidP="00447753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5.2. За порушення строків</w:t>
      </w:r>
      <w:r w:rsidR="00543412" w:rsidRPr="00A00D97">
        <w:rPr>
          <w:sz w:val="21"/>
          <w:szCs w:val="21"/>
        </w:rPr>
        <w:t xml:space="preserve"> встановлених п</w:t>
      </w:r>
      <w:r w:rsidRPr="00A00D97">
        <w:rPr>
          <w:sz w:val="21"/>
          <w:szCs w:val="21"/>
        </w:rPr>
        <w:t xml:space="preserve">. </w:t>
      </w:r>
      <w:r w:rsidR="00543412" w:rsidRPr="00A00D97">
        <w:rPr>
          <w:sz w:val="21"/>
          <w:szCs w:val="21"/>
        </w:rPr>
        <w:t>2.1.</w:t>
      </w:r>
      <w:r w:rsidRPr="00A00D97">
        <w:rPr>
          <w:sz w:val="21"/>
          <w:szCs w:val="21"/>
        </w:rPr>
        <w:t xml:space="preserve"> цього Договору, </w:t>
      </w:r>
      <w:r w:rsidR="00E4414E" w:rsidRPr="00A00D97">
        <w:rPr>
          <w:sz w:val="21"/>
          <w:szCs w:val="21"/>
        </w:rPr>
        <w:t>ПОКУПЕЦЬ</w:t>
      </w:r>
      <w:r w:rsidRPr="00A00D97">
        <w:rPr>
          <w:sz w:val="21"/>
          <w:szCs w:val="21"/>
        </w:rPr>
        <w:t xml:space="preserve"> сплачує </w:t>
      </w:r>
      <w:r w:rsidR="0088642B">
        <w:rPr>
          <w:sz w:val="21"/>
          <w:szCs w:val="21"/>
        </w:rPr>
        <w:t xml:space="preserve">штраф </w:t>
      </w:r>
      <w:r w:rsidRPr="00A00D97">
        <w:rPr>
          <w:sz w:val="21"/>
          <w:szCs w:val="21"/>
        </w:rPr>
        <w:t xml:space="preserve"> в розмірі 5% (п’ять) відсотків від вартості </w:t>
      </w:r>
      <w:r w:rsidR="00E4414E" w:rsidRPr="00A00D97">
        <w:rPr>
          <w:sz w:val="21"/>
          <w:szCs w:val="21"/>
        </w:rPr>
        <w:t>Обладнання</w:t>
      </w:r>
      <w:r w:rsidRPr="00A00D97">
        <w:rPr>
          <w:sz w:val="21"/>
          <w:szCs w:val="21"/>
        </w:rPr>
        <w:t xml:space="preserve">.  </w:t>
      </w:r>
    </w:p>
    <w:p w14:paraId="35AFA6A9" w14:textId="105734E4" w:rsidR="00FE766D" w:rsidRPr="00A00D97" w:rsidRDefault="00DE7D43" w:rsidP="00447753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  <w:lang w:val="ru-RU"/>
        </w:rPr>
        <w:t>5</w:t>
      </w:r>
      <w:r w:rsidR="00C4340D" w:rsidRPr="00A00D97">
        <w:rPr>
          <w:sz w:val="21"/>
          <w:szCs w:val="21"/>
        </w:rPr>
        <w:t>.</w:t>
      </w:r>
      <w:r w:rsidR="00ED166C" w:rsidRPr="00A00D97">
        <w:rPr>
          <w:sz w:val="21"/>
          <w:szCs w:val="21"/>
        </w:rPr>
        <w:t>3</w:t>
      </w:r>
      <w:r w:rsidR="00FE766D" w:rsidRPr="00A00D97">
        <w:rPr>
          <w:sz w:val="21"/>
          <w:szCs w:val="21"/>
        </w:rPr>
        <w:t xml:space="preserve">. Усі спори за цим </w:t>
      </w:r>
      <w:r w:rsidR="00DB668C">
        <w:rPr>
          <w:sz w:val="21"/>
          <w:szCs w:val="21"/>
        </w:rPr>
        <w:t>Д</w:t>
      </w:r>
      <w:r w:rsidR="00FE766D" w:rsidRPr="00A00D97">
        <w:rPr>
          <w:sz w:val="21"/>
          <w:szCs w:val="21"/>
        </w:rPr>
        <w:t xml:space="preserve">оговором, які не врегульовані Сторонами самостійно, </w:t>
      </w:r>
      <w:r w:rsidRPr="00A00D97">
        <w:rPr>
          <w:sz w:val="21"/>
          <w:szCs w:val="21"/>
        </w:rPr>
        <w:t>передаються на</w:t>
      </w:r>
      <w:r w:rsidR="00FE766D" w:rsidRPr="00A00D97">
        <w:rPr>
          <w:sz w:val="21"/>
          <w:szCs w:val="21"/>
        </w:rPr>
        <w:t xml:space="preserve"> розгляд до суду.</w:t>
      </w:r>
    </w:p>
    <w:p w14:paraId="2E99825A" w14:textId="77777777" w:rsidR="00290E1D" w:rsidRPr="00A00D97" w:rsidRDefault="00290E1D" w:rsidP="003731BF">
      <w:pPr>
        <w:ind w:firstLine="720"/>
        <w:jc w:val="both"/>
        <w:rPr>
          <w:sz w:val="21"/>
          <w:szCs w:val="21"/>
        </w:rPr>
      </w:pPr>
    </w:p>
    <w:p w14:paraId="522A922F" w14:textId="77777777" w:rsidR="00942000" w:rsidRPr="00A00D97" w:rsidRDefault="006B3771" w:rsidP="003731BF">
      <w:pPr>
        <w:numPr>
          <w:ilvl w:val="0"/>
          <w:numId w:val="25"/>
        </w:numPr>
        <w:ind w:left="1066" w:hanging="284"/>
        <w:jc w:val="center"/>
        <w:rPr>
          <w:rFonts w:ascii="Times" w:hAnsi="Times"/>
          <w:b/>
          <w:bCs/>
          <w:sz w:val="21"/>
          <w:szCs w:val="21"/>
        </w:rPr>
      </w:pPr>
      <w:r w:rsidRPr="00A00D97">
        <w:rPr>
          <w:rFonts w:ascii="Times" w:hAnsi="Times" w:cs="Times New Roman CYR"/>
          <w:b/>
          <w:bCs/>
          <w:sz w:val="21"/>
          <w:szCs w:val="21"/>
          <w:lang w:eastAsia="uk-UA"/>
        </w:rPr>
        <w:t>ОБСТАВИНИ НЕПЕРЕБОРНОЇ СИЛИ</w:t>
      </w:r>
      <w:r w:rsidRPr="00A00D97">
        <w:rPr>
          <w:rFonts w:ascii="Times" w:hAnsi="Times"/>
          <w:b/>
          <w:bCs/>
          <w:sz w:val="21"/>
          <w:szCs w:val="21"/>
        </w:rPr>
        <w:t xml:space="preserve"> </w:t>
      </w:r>
      <w:r w:rsidR="00FE766D" w:rsidRPr="00A00D97">
        <w:rPr>
          <w:rFonts w:ascii="Times" w:hAnsi="Times"/>
          <w:b/>
          <w:bCs/>
          <w:sz w:val="21"/>
          <w:szCs w:val="21"/>
        </w:rPr>
        <w:t>(</w:t>
      </w:r>
      <w:r w:rsidRPr="00A00D97">
        <w:rPr>
          <w:rFonts w:ascii="Times" w:hAnsi="Times"/>
          <w:b/>
          <w:bCs/>
          <w:sz w:val="21"/>
          <w:szCs w:val="21"/>
        </w:rPr>
        <w:t>ФОРС-МАЖОРНІ ОБСТАВИНИ</w:t>
      </w:r>
      <w:r w:rsidR="00FE766D" w:rsidRPr="00A00D97">
        <w:rPr>
          <w:rFonts w:ascii="Times" w:hAnsi="Times"/>
          <w:b/>
          <w:bCs/>
          <w:sz w:val="21"/>
          <w:szCs w:val="21"/>
        </w:rPr>
        <w:t>)</w:t>
      </w:r>
    </w:p>
    <w:p w14:paraId="4636E699" w14:textId="6BE47106" w:rsidR="00FE766D" w:rsidRPr="00A00D97" w:rsidRDefault="00DE7D43" w:rsidP="008D7684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6</w:t>
      </w:r>
      <w:r w:rsidR="00FE766D" w:rsidRPr="00A00D97">
        <w:rPr>
          <w:sz w:val="21"/>
          <w:szCs w:val="21"/>
        </w:rPr>
        <w:t xml:space="preserve">.1. Сторони звільняються від відповідальності за часткове або повне невиконання своїх зобов’язань за цим </w:t>
      </w:r>
      <w:r w:rsidR="00690959">
        <w:rPr>
          <w:sz w:val="21"/>
          <w:szCs w:val="21"/>
        </w:rPr>
        <w:t>Д</w:t>
      </w:r>
      <w:r w:rsidR="00FE766D" w:rsidRPr="00A00D97">
        <w:rPr>
          <w:sz w:val="21"/>
          <w:szCs w:val="21"/>
        </w:rPr>
        <w:t xml:space="preserve">оговором, якщо це є наслідком надзвичайних та невідворотних обставин, що об’єктивно унеможливлюють та безпосередньо впливають на виконання зобов’язань за цим </w:t>
      </w:r>
      <w:r w:rsidR="00690959">
        <w:rPr>
          <w:sz w:val="21"/>
          <w:szCs w:val="21"/>
        </w:rPr>
        <w:t>Д</w:t>
      </w:r>
      <w:r w:rsidR="00FE766D" w:rsidRPr="00A00D97">
        <w:rPr>
          <w:sz w:val="21"/>
          <w:szCs w:val="21"/>
        </w:rPr>
        <w:t xml:space="preserve">оговором, які </w:t>
      </w:r>
      <w:r w:rsidR="00690959">
        <w:rPr>
          <w:sz w:val="21"/>
          <w:szCs w:val="21"/>
        </w:rPr>
        <w:t>С</w:t>
      </w:r>
      <w:r w:rsidR="00FE766D" w:rsidRPr="00A00D97">
        <w:rPr>
          <w:sz w:val="21"/>
          <w:szCs w:val="21"/>
        </w:rPr>
        <w:t>торони не могли передбачити і яким не могли запобігти, а саме: збройний конфлікт, включаючи військові дії та акти тероризму, пожежа, вибух, тривалі перерви в роботі транспорту, регламентовані умовами відповідних рішень та актів державних органів влади, а також викликані винятковими погодними умовами і стихійним лихом, а саме: епідемія, ураган, торнадо, буревій, повінь, нагромадження снігу, град, землетрус – форс-мажорні обставини (обставини непереборної сили).</w:t>
      </w:r>
    </w:p>
    <w:p w14:paraId="43394709" w14:textId="35D0F495" w:rsidR="00FE766D" w:rsidRPr="00A00D97" w:rsidRDefault="00DE7D43" w:rsidP="008D7684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  <w:lang w:val="ru-RU"/>
        </w:rPr>
        <w:t>6</w:t>
      </w:r>
      <w:r w:rsidR="00FE766D" w:rsidRPr="00A00D97">
        <w:rPr>
          <w:sz w:val="21"/>
          <w:szCs w:val="21"/>
        </w:rPr>
        <w:t xml:space="preserve">.2. Строк виконання зобов’язань за </w:t>
      </w:r>
      <w:r w:rsidR="0063702F" w:rsidRPr="00A00D97">
        <w:rPr>
          <w:sz w:val="21"/>
          <w:szCs w:val="21"/>
        </w:rPr>
        <w:t xml:space="preserve">цим </w:t>
      </w:r>
      <w:r w:rsidR="00690959">
        <w:rPr>
          <w:sz w:val="21"/>
          <w:szCs w:val="21"/>
        </w:rPr>
        <w:t>Д</w:t>
      </w:r>
      <w:r w:rsidR="00FE766D" w:rsidRPr="00A00D97">
        <w:rPr>
          <w:sz w:val="21"/>
          <w:szCs w:val="21"/>
        </w:rPr>
        <w:t>оговором відкладається при виникненні форс-мажорних обставин (обставин непереборної сили) на час, протягом якого останні будуть діяти.</w:t>
      </w:r>
    </w:p>
    <w:p w14:paraId="0766FABE" w14:textId="2C43C648" w:rsidR="00FE766D" w:rsidRPr="00A00D97" w:rsidRDefault="00DE7D43" w:rsidP="003731BF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6</w:t>
      </w:r>
      <w:r w:rsidR="00FE766D" w:rsidRPr="00A00D97">
        <w:rPr>
          <w:sz w:val="21"/>
          <w:szCs w:val="21"/>
        </w:rPr>
        <w:t>.3. Сторона, що підпала під дію форс-мажорних обставин (обставин непереборної сили) і виявилась внаслідок цього нездатною виконувати свої зобов’язання за цим</w:t>
      </w:r>
      <w:r w:rsidR="00162004" w:rsidRPr="00A00D97">
        <w:rPr>
          <w:sz w:val="21"/>
          <w:szCs w:val="21"/>
        </w:rPr>
        <w:t xml:space="preserve"> </w:t>
      </w:r>
      <w:r w:rsidR="00690959">
        <w:rPr>
          <w:sz w:val="21"/>
          <w:szCs w:val="21"/>
        </w:rPr>
        <w:t>Д</w:t>
      </w:r>
      <w:r w:rsidR="00162004" w:rsidRPr="00A00D97">
        <w:rPr>
          <w:sz w:val="21"/>
          <w:szCs w:val="21"/>
        </w:rPr>
        <w:t xml:space="preserve">оговором, повинна протягом </w:t>
      </w:r>
      <w:r w:rsidR="007E6D3E" w:rsidRPr="00A00D97">
        <w:rPr>
          <w:sz w:val="21"/>
          <w:szCs w:val="21"/>
        </w:rPr>
        <w:t>5 (</w:t>
      </w:r>
      <w:r w:rsidR="00162004" w:rsidRPr="00A00D97">
        <w:rPr>
          <w:sz w:val="21"/>
          <w:szCs w:val="21"/>
        </w:rPr>
        <w:t>п’яти</w:t>
      </w:r>
      <w:r w:rsidR="007E6D3E" w:rsidRPr="00A00D97">
        <w:rPr>
          <w:sz w:val="21"/>
          <w:szCs w:val="21"/>
        </w:rPr>
        <w:t>)</w:t>
      </w:r>
      <w:r w:rsidR="00FE766D" w:rsidRPr="00A00D97">
        <w:rPr>
          <w:sz w:val="21"/>
          <w:szCs w:val="21"/>
        </w:rPr>
        <w:t xml:space="preserve"> календарних днів у письмовій формі повідомити іншу Сторону про початок та закінчення їх дії.</w:t>
      </w:r>
    </w:p>
    <w:p w14:paraId="14ADEFAB" w14:textId="77777777" w:rsidR="00FE766D" w:rsidRPr="00A00D97" w:rsidRDefault="00FE766D" w:rsidP="003731BF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Невиконання цієї вимоги не дає жодній із сторін права посилатися надалі на вищезазначені обставини.</w:t>
      </w:r>
    </w:p>
    <w:p w14:paraId="6FD01FC7" w14:textId="77777777" w:rsidR="00FE766D" w:rsidRPr="00A00D97" w:rsidRDefault="00DE7D43" w:rsidP="003731BF">
      <w:pPr>
        <w:ind w:firstLine="720"/>
        <w:jc w:val="both"/>
        <w:rPr>
          <w:sz w:val="21"/>
          <w:szCs w:val="21"/>
        </w:rPr>
      </w:pPr>
      <w:r w:rsidRPr="00A00D97">
        <w:rPr>
          <w:sz w:val="21"/>
          <w:szCs w:val="21"/>
          <w:lang w:val="ru-RU"/>
        </w:rPr>
        <w:t>6</w:t>
      </w:r>
      <w:r w:rsidR="00FE766D" w:rsidRPr="00A00D97">
        <w:rPr>
          <w:sz w:val="21"/>
          <w:szCs w:val="21"/>
        </w:rPr>
        <w:t xml:space="preserve">.4. Належним доказом форс-мажорних обставин (обставин непереборної сили) та строку їх дії є </w:t>
      </w:r>
      <w:r w:rsidR="005D74EC" w:rsidRPr="00A00D97">
        <w:rPr>
          <w:sz w:val="21"/>
          <w:szCs w:val="21"/>
        </w:rPr>
        <w:t>сертифікат виданий</w:t>
      </w:r>
      <w:r w:rsidR="00FE766D" w:rsidRPr="00A00D97">
        <w:rPr>
          <w:sz w:val="21"/>
          <w:szCs w:val="21"/>
        </w:rPr>
        <w:t xml:space="preserve"> Торгово-промислово</w:t>
      </w:r>
      <w:r w:rsidR="005D74EC" w:rsidRPr="00A00D97">
        <w:rPr>
          <w:sz w:val="21"/>
          <w:szCs w:val="21"/>
        </w:rPr>
        <w:t>ю</w:t>
      </w:r>
      <w:r w:rsidR="00FE766D" w:rsidRPr="00A00D97">
        <w:rPr>
          <w:sz w:val="21"/>
          <w:szCs w:val="21"/>
        </w:rPr>
        <w:t xml:space="preserve"> палат</w:t>
      </w:r>
      <w:r w:rsidR="005D74EC" w:rsidRPr="00A00D97">
        <w:rPr>
          <w:sz w:val="21"/>
          <w:szCs w:val="21"/>
        </w:rPr>
        <w:t>ою</w:t>
      </w:r>
      <w:r w:rsidR="00FE766D" w:rsidRPr="00A00D97">
        <w:rPr>
          <w:sz w:val="21"/>
          <w:szCs w:val="21"/>
        </w:rPr>
        <w:t xml:space="preserve"> України.</w:t>
      </w:r>
    </w:p>
    <w:p w14:paraId="1E5FF906" w14:textId="77777777" w:rsidR="00290E1D" w:rsidRPr="00A00D97" w:rsidRDefault="00290E1D" w:rsidP="003731BF">
      <w:pPr>
        <w:ind w:firstLine="720"/>
        <w:jc w:val="both"/>
        <w:rPr>
          <w:sz w:val="21"/>
          <w:szCs w:val="21"/>
        </w:rPr>
      </w:pPr>
    </w:p>
    <w:p w14:paraId="62E12C07" w14:textId="77777777" w:rsidR="00942000" w:rsidRPr="00A00D97" w:rsidRDefault="009458CC" w:rsidP="003731BF">
      <w:pPr>
        <w:numPr>
          <w:ilvl w:val="0"/>
          <w:numId w:val="25"/>
        </w:numPr>
        <w:ind w:left="1066" w:hanging="284"/>
        <w:jc w:val="center"/>
        <w:rPr>
          <w:b/>
          <w:bCs/>
          <w:sz w:val="21"/>
          <w:szCs w:val="21"/>
        </w:rPr>
      </w:pPr>
      <w:r w:rsidRPr="00A00D97">
        <w:rPr>
          <w:b/>
          <w:bCs/>
          <w:sz w:val="21"/>
          <w:szCs w:val="21"/>
        </w:rPr>
        <w:t>СТРОК ДІЇ ДОГОВОРУ</w:t>
      </w:r>
    </w:p>
    <w:p w14:paraId="7362E201" w14:textId="3F1A7CF1" w:rsidR="00C24E2D" w:rsidRPr="00A00D97" w:rsidRDefault="00944313" w:rsidP="008D7684">
      <w:pPr>
        <w:ind w:firstLine="709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7</w:t>
      </w:r>
      <w:r w:rsidR="00C24E2D" w:rsidRPr="00A00D97">
        <w:rPr>
          <w:sz w:val="21"/>
          <w:szCs w:val="21"/>
        </w:rPr>
        <w:t>.1. Цей договір наб</w:t>
      </w:r>
      <w:r w:rsidR="0029739D" w:rsidRPr="00A00D97">
        <w:rPr>
          <w:sz w:val="21"/>
          <w:szCs w:val="21"/>
        </w:rPr>
        <w:t>ирає</w:t>
      </w:r>
      <w:r w:rsidR="00C24E2D" w:rsidRPr="00A00D97">
        <w:rPr>
          <w:sz w:val="21"/>
          <w:szCs w:val="21"/>
        </w:rPr>
        <w:t xml:space="preserve"> чинності з моменту підписання його обома </w:t>
      </w:r>
      <w:r w:rsidR="00585EC9" w:rsidRPr="00A00D97">
        <w:rPr>
          <w:sz w:val="21"/>
          <w:szCs w:val="21"/>
        </w:rPr>
        <w:t>С</w:t>
      </w:r>
      <w:r w:rsidR="00C24E2D" w:rsidRPr="00A00D97">
        <w:rPr>
          <w:sz w:val="21"/>
          <w:szCs w:val="21"/>
        </w:rPr>
        <w:t>торонами</w:t>
      </w:r>
      <w:r w:rsidR="00ED166C" w:rsidRPr="00A00D97">
        <w:rPr>
          <w:sz w:val="21"/>
          <w:szCs w:val="21"/>
        </w:rPr>
        <w:t xml:space="preserve"> та</w:t>
      </w:r>
      <w:r w:rsidR="00C24E2D" w:rsidRPr="00A00D97">
        <w:rPr>
          <w:sz w:val="21"/>
          <w:szCs w:val="21"/>
        </w:rPr>
        <w:t xml:space="preserve"> діє до повного виконання </w:t>
      </w:r>
      <w:r w:rsidR="00585EC9" w:rsidRPr="00A00D97">
        <w:rPr>
          <w:sz w:val="21"/>
          <w:szCs w:val="21"/>
        </w:rPr>
        <w:t>С</w:t>
      </w:r>
      <w:r w:rsidR="00C24E2D" w:rsidRPr="00A00D97">
        <w:rPr>
          <w:sz w:val="21"/>
          <w:szCs w:val="21"/>
        </w:rPr>
        <w:t xml:space="preserve">торонами своїх зобов’язань за цим </w:t>
      </w:r>
      <w:r w:rsidR="0088642B">
        <w:rPr>
          <w:sz w:val="21"/>
          <w:szCs w:val="21"/>
        </w:rPr>
        <w:t>Д</w:t>
      </w:r>
      <w:r w:rsidR="00C24E2D" w:rsidRPr="00A00D97">
        <w:rPr>
          <w:sz w:val="21"/>
          <w:szCs w:val="21"/>
        </w:rPr>
        <w:t>оговором</w:t>
      </w:r>
      <w:r w:rsidR="00ED166C" w:rsidRPr="00A00D97">
        <w:rPr>
          <w:sz w:val="21"/>
          <w:szCs w:val="21"/>
        </w:rPr>
        <w:t xml:space="preserve">, ПОКУПЦЕМ в частині сплати коштів та отримання </w:t>
      </w:r>
      <w:r w:rsidR="00E4414E" w:rsidRPr="00A00D97">
        <w:rPr>
          <w:sz w:val="21"/>
          <w:szCs w:val="21"/>
        </w:rPr>
        <w:t>Облад</w:t>
      </w:r>
      <w:r w:rsidR="0088642B">
        <w:rPr>
          <w:sz w:val="21"/>
          <w:szCs w:val="21"/>
        </w:rPr>
        <w:t>н</w:t>
      </w:r>
      <w:r w:rsidR="00E4414E" w:rsidRPr="00A00D97">
        <w:rPr>
          <w:sz w:val="21"/>
          <w:szCs w:val="21"/>
        </w:rPr>
        <w:t>ання</w:t>
      </w:r>
      <w:r w:rsidR="00ED166C" w:rsidRPr="00A00D97">
        <w:rPr>
          <w:sz w:val="21"/>
          <w:szCs w:val="21"/>
        </w:rPr>
        <w:t xml:space="preserve">, ПРОДАВЦЕМ в частині передавання </w:t>
      </w:r>
      <w:r w:rsidR="00E4414E" w:rsidRPr="00A00D97">
        <w:rPr>
          <w:sz w:val="21"/>
          <w:szCs w:val="21"/>
        </w:rPr>
        <w:t>Обладнання</w:t>
      </w:r>
      <w:r w:rsidR="00ED166C" w:rsidRPr="00A00D97">
        <w:rPr>
          <w:sz w:val="21"/>
          <w:szCs w:val="21"/>
        </w:rPr>
        <w:t xml:space="preserve"> ПОКУПЦЮ</w:t>
      </w:r>
      <w:r w:rsidR="00C24E2D" w:rsidRPr="00A00D97">
        <w:rPr>
          <w:sz w:val="21"/>
          <w:szCs w:val="21"/>
        </w:rPr>
        <w:t>.</w:t>
      </w:r>
      <w:r w:rsidR="00C02BA3" w:rsidRPr="00A00D97">
        <w:rPr>
          <w:sz w:val="21"/>
          <w:szCs w:val="21"/>
        </w:rPr>
        <w:t xml:space="preserve"> </w:t>
      </w:r>
    </w:p>
    <w:p w14:paraId="33853BEC" w14:textId="7637F9A5" w:rsidR="00F36955" w:rsidRPr="00A00D97" w:rsidRDefault="00944313" w:rsidP="003731BF">
      <w:pPr>
        <w:ind w:firstLine="709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7</w:t>
      </w:r>
      <w:r w:rsidR="00F36955" w:rsidRPr="00A00D97">
        <w:rPr>
          <w:sz w:val="21"/>
          <w:szCs w:val="21"/>
        </w:rPr>
        <w:t xml:space="preserve">.2. Цей </w:t>
      </w:r>
      <w:r w:rsidR="0088642B">
        <w:rPr>
          <w:sz w:val="21"/>
          <w:szCs w:val="21"/>
        </w:rPr>
        <w:t>Д</w:t>
      </w:r>
      <w:r w:rsidR="00F36955" w:rsidRPr="00A00D97">
        <w:rPr>
          <w:sz w:val="21"/>
          <w:szCs w:val="21"/>
        </w:rPr>
        <w:t xml:space="preserve">оговір складений, оформлений і підписаний у двох примірниках: один – </w:t>
      </w:r>
      <w:r w:rsidR="00FA39E7" w:rsidRPr="00A00D97">
        <w:rPr>
          <w:sz w:val="21"/>
          <w:szCs w:val="21"/>
        </w:rPr>
        <w:t>ПРОДАВЦЮ</w:t>
      </w:r>
      <w:r w:rsidR="00F36955" w:rsidRPr="00A00D97">
        <w:rPr>
          <w:sz w:val="21"/>
          <w:szCs w:val="21"/>
        </w:rPr>
        <w:t>, другий</w:t>
      </w:r>
      <w:r w:rsidR="00FA39E7" w:rsidRPr="00A00D97">
        <w:rPr>
          <w:sz w:val="21"/>
          <w:szCs w:val="21"/>
        </w:rPr>
        <w:t xml:space="preserve"> –</w:t>
      </w:r>
      <w:r w:rsidR="00F36955" w:rsidRPr="00A00D97">
        <w:rPr>
          <w:sz w:val="21"/>
          <w:szCs w:val="21"/>
        </w:rPr>
        <w:t xml:space="preserve"> </w:t>
      </w:r>
      <w:r w:rsidR="00FA39E7" w:rsidRPr="00A00D97">
        <w:rPr>
          <w:sz w:val="21"/>
          <w:szCs w:val="21"/>
        </w:rPr>
        <w:t>ПОКУПЦЮ</w:t>
      </w:r>
      <w:r w:rsidR="00F36955" w:rsidRPr="00A00D97">
        <w:rPr>
          <w:sz w:val="21"/>
          <w:szCs w:val="21"/>
        </w:rPr>
        <w:t>. Обидва підписані примірники мають однакову юридичну силу.</w:t>
      </w:r>
    </w:p>
    <w:p w14:paraId="19589472" w14:textId="77777777" w:rsidR="00290E1D" w:rsidRPr="00A00D97" w:rsidRDefault="00290E1D" w:rsidP="003731BF">
      <w:pPr>
        <w:jc w:val="center"/>
        <w:rPr>
          <w:b/>
          <w:bCs/>
          <w:snapToGrid w:val="0"/>
          <w:sz w:val="21"/>
          <w:szCs w:val="21"/>
        </w:rPr>
      </w:pPr>
    </w:p>
    <w:p w14:paraId="7643865E" w14:textId="77777777" w:rsidR="006A4128" w:rsidRPr="00A00D97" w:rsidRDefault="006A4128" w:rsidP="003731BF">
      <w:pPr>
        <w:numPr>
          <w:ilvl w:val="0"/>
          <w:numId w:val="25"/>
        </w:numPr>
        <w:jc w:val="center"/>
        <w:rPr>
          <w:b/>
          <w:bCs/>
          <w:snapToGrid w:val="0"/>
          <w:sz w:val="21"/>
          <w:szCs w:val="21"/>
        </w:rPr>
      </w:pPr>
      <w:r w:rsidRPr="00A00D97">
        <w:rPr>
          <w:b/>
          <w:bCs/>
          <w:snapToGrid w:val="0"/>
          <w:sz w:val="21"/>
          <w:szCs w:val="21"/>
        </w:rPr>
        <w:t>МІСЦЕЗНАХОДЖЕННЯ ТА ПЛАТІЖНІ  РЕКВІЗИТИ СТОРІН</w:t>
      </w:r>
    </w:p>
    <w:p w14:paraId="1786C3C1" w14:textId="77777777" w:rsidR="00290E1D" w:rsidRPr="00A00D97" w:rsidRDefault="00290E1D" w:rsidP="003731BF">
      <w:pPr>
        <w:ind w:left="1069"/>
        <w:rPr>
          <w:b/>
          <w:bCs/>
          <w:snapToGrid w:val="0"/>
          <w:sz w:val="21"/>
          <w:szCs w:val="21"/>
        </w:rPr>
      </w:pPr>
    </w:p>
    <w:tbl>
      <w:tblPr>
        <w:tblW w:w="10152" w:type="dxa"/>
        <w:tblLayout w:type="fixed"/>
        <w:tblLook w:val="01E0" w:firstRow="1" w:lastRow="1" w:firstColumn="1" w:lastColumn="1" w:noHBand="0" w:noVBand="0"/>
      </w:tblPr>
      <w:tblGrid>
        <w:gridCol w:w="4928"/>
        <w:gridCol w:w="5224"/>
      </w:tblGrid>
      <w:tr w:rsidR="00B74243" w:rsidRPr="00C4367E" w14:paraId="180705C7" w14:textId="77777777" w:rsidTr="003731BF">
        <w:tc>
          <w:tcPr>
            <w:tcW w:w="4928" w:type="dxa"/>
            <w:shd w:val="clear" w:color="auto" w:fill="auto"/>
          </w:tcPr>
          <w:p w14:paraId="2810837A" w14:textId="77777777" w:rsidR="00B74243" w:rsidRPr="00A00D97" w:rsidRDefault="00B74243" w:rsidP="008D7684">
            <w:pPr>
              <w:ind w:firstLine="16"/>
              <w:jc w:val="center"/>
              <w:rPr>
                <w:b/>
                <w:bCs/>
                <w:snapToGrid w:val="0"/>
                <w:sz w:val="21"/>
                <w:szCs w:val="21"/>
              </w:rPr>
            </w:pPr>
            <w:r w:rsidRPr="00A00D97">
              <w:rPr>
                <w:b/>
                <w:bCs/>
                <w:snapToGrid w:val="0"/>
                <w:sz w:val="21"/>
                <w:szCs w:val="21"/>
              </w:rPr>
              <w:t>ПРОДАВЕЦЬ:</w:t>
            </w:r>
          </w:p>
          <w:p w14:paraId="1C90BA49" w14:textId="77777777" w:rsidR="00B74243" w:rsidRPr="00A00D97" w:rsidRDefault="00B74243" w:rsidP="003731BF">
            <w:pPr>
              <w:ind w:firstLine="16"/>
              <w:rPr>
                <w:b/>
                <w:bCs/>
                <w:snapToGrid w:val="0"/>
                <w:sz w:val="21"/>
                <w:szCs w:val="21"/>
              </w:rPr>
            </w:pPr>
            <w:r w:rsidRPr="00A00D97">
              <w:rPr>
                <w:b/>
                <w:bCs/>
                <w:snapToGrid w:val="0"/>
                <w:sz w:val="21"/>
                <w:szCs w:val="21"/>
              </w:rPr>
              <w:t>НАЦІОНАЛЬНИЙ БАНК УКРАЇНИ</w:t>
            </w:r>
          </w:p>
          <w:p w14:paraId="774749A0" w14:textId="77777777" w:rsidR="00B74243" w:rsidRPr="00A00D97" w:rsidRDefault="00B74243" w:rsidP="003731BF">
            <w:pPr>
              <w:ind w:firstLine="16"/>
              <w:rPr>
                <w:b/>
                <w:bCs/>
                <w:snapToGrid w:val="0"/>
                <w:sz w:val="21"/>
                <w:szCs w:val="21"/>
              </w:rPr>
            </w:pPr>
          </w:p>
          <w:p w14:paraId="04E0676E" w14:textId="77777777" w:rsidR="00B74243" w:rsidRPr="00A00D97" w:rsidRDefault="00B74243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A00D97">
              <w:rPr>
                <w:bCs/>
                <w:snapToGrid w:val="0"/>
                <w:sz w:val="21"/>
                <w:szCs w:val="21"/>
              </w:rPr>
              <w:t xml:space="preserve">Місцезнаходження: 01601, </w:t>
            </w:r>
          </w:p>
          <w:p w14:paraId="2FEC9472" w14:textId="77777777" w:rsidR="00B74243" w:rsidRPr="00A00D97" w:rsidRDefault="00B74243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A00D97">
              <w:rPr>
                <w:bCs/>
                <w:snapToGrid w:val="0"/>
                <w:sz w:val="21"/>
                <w:szCs w:val="21"/>
              </w:rPr>
              <w:t xml:space="preserve">м. Київ, вул. Інститутська, 9; </w:t>
            </w:r>
          </w:p>
          <w:p w14:paraId="220796B5" w14:textId="77777777" w:rsidR="00B74243" w:rsidRPr="00A00D97" w:rsidRDefault="00290E1D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A00D97">
              <w:rPr>
                <w:bCs/>
                <w:snapToGrid w:val="0"/>
                <w:sz w:val="21"/>
                <w:szCs w:val="21"/>
              </w:rPr>
              <w:t xml:space="preserve">Код за ЄДРПОУ: </w:t>
            </w:r>
            <w:r w:rsidR="00B74243" w:rsidRPr="00A00D97">
              <w:rPr>
                <w:bCs/>
                <w:snapToGrid w:val="0"/>
                <w:sz w:val="21"/>
                <w:szCs w:val="21"/>
              </w:rPr>
              <w:t>00032106</w:t>
            </w:r>
            <w:r w:rsidRPr="00A00D97">
              <w:rPr>
                <w:bCs/>
                <w:snapToGrid w:val="0"/>
                <w:sz w:val="21"/>
                <w:szCs w:val="21"/>
              </w:rPr>
              <w:t>,</w:t>
            </w:r>
            <w:r w:rsidR="00B74243" w:rsidRPr="00A00D97">
              <w:rPr>
                <w:bCs/>
                <w:snapToGrid w:val="0"/>
                <w:sz w:val="21"/>
                <w:szCs w:val="21"/>
              </w:rPr>
              <w:t xml:space="preserve"> </w:t>
            </w:r>
          </w:p>
          <w:p w14:paraId="182D6790" w14:textId="0B019399" w:rsidR="00B74243" w:rsidRDefault="00B74243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A00D97">
              <w:rPr>
                <w:bCs/>
                <w:snapToGrid w:val="0"/>
                <w:sz w:val="21"/>
                <w:szCs w:val="21"/>
              </w:rPr>
              <w:t>ІПН 000321026651</w:t>
            </w:r>
          </w:p>
          <w:p w14:paraId="56881086" w14:textId="22080C99" w:rsidR="00613D90" w:rsidRPr="00613D90" w:rsidRDefault="00613D90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613D90">
              <w:rPr>
                <w:b/>
                <w:snapToGrid w:val="0"/>
                <w:sz w:val="21"/>
                <w:szCs w:val="21"/>
              </w:rPr>
              <w:t>Отримувач коштів:</w:t>
            </w:r>
            <w:r>
              <w:rPr>
                <w:b/>
                <w:snapToGrid w:val="0"/>
                <w:sz w:val="21"/>
                <w:szCs w:val="21"/>
              </w:rPr>
              <w:t xml:space="preserve"> </w:t>
            </w:r>
            <w:r w:rsidRPr="00613D90">
              <w:rPr>
                <w:bCs/>
                <w:snapToGrid w:val="0"/>
                <w:sz w:val="21"/>
                <w:szCs w:val="21"/>
              </w:rPr>
              <w:t>Банкнотно-монетний двір</w:t>
            </w:r>
          </w:p>
          <w:p w14:paraId="29D7FFC2" w14:textId="7A0E20CD" w:rsidR="00613D90" w:rsidRPr="00613D90" w:rsidRDefault="00613D90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613D90">
              <w:rPr>
                <w:bCs/>
                <w:snapToGrid w:val="0"/>
                <w:sz w:val="21"/>
                <w:szCs w:val="21"/>
              </w:rPr>
              <w:t>Національного банку України,</w:t>
            </w:r>
          </w:p>
          <w:p w14:paraId="0B0D52E9" w14:textId="5E56D356" w:rsidR="00613D90" w:rsidRDefault="00613D90" w:rsidP="003731BF">
            <w:pPr>
              <w:ind w:firstLine="16"/>
              <w:rPr>
                <w:bCs/>
                <w:snapToGrid w:val="0"/>
                <w:sz w:val="21"/>
                <w:szCs w:val="21"/>
              </w:rPr>
            </w:pPr>
            <w:r w:rsidRPr="00613D90">
              <w:rPr>
                <w:bCs/>
                <w:snapToGrid w:val="0"/>
                <w:sz w:val="21"/>
                <w:szCs w:val="21"/>
              </w:rPr>
              <w:t xml:space="preserve">м. Київ, вул. Пухівська, 7 </w:t>
            </w:r>
          </w:p>
          <w:p w14:paraId="1AAF92F5" w14:textId="77777777" w:rsidR="00613D90" w:rsidRDefault="00613D90" w:rsidP="00613D90">
            <w:pPr>
              <w:ind w:firstLine="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1C3A69">
              <w:rPr>
                <w:sz w:val="21"/>
                <w:szCs w:val="21"/>
              </w:rPr>
              <w:t xml:space="preserve">од за ЄДРПОУ </w:t>
            </w:r>
            <w:r>
              <w:rPr>
                <w:sz w:val="21"/>
                <w:szCs w:val="21"/>
              </w:rPr>
              <w:t>21575489,</w:t>
            </w:r>
          </w:p>
          <w:p w14:paraId="5CA583C3" w14:textId="77777777" w:rsidR="00613D90" w:rsidRPr="00240328" w:rsidRDefault="00613D90" w:rsidP="00613D90">
            <w:pPr>
              <w:rPr>
                <w:bCs/>
                <w:snapToGrid w:val="0"/>
                <w:sz w:val="21"/>
                <w:szCs w:val="21"/>
                <w:lang w:val="ru-RU"/>
              </w:rPr>
            </w:pPr>
            <w:r w:rsidRPr="001C3A69">
              <w:rPr>
                <w:sz w:val="21"/>
                <w:szCs w:val="21"/>
              </w:rPr>
              <w:t>ІПН 000321026651</w:t>
            </w:r>
          </w:p>
          <w:p w14:paraId="54BCC9F9" w14:textId="77777777" w:rsidR="00613D90" w:rsidRDefault="00613D90" w:rsidP="00613D90">
            <w:pPr>
              <w:rPr>
                <w:b/>
                <w:sz w:val="21"/>
                <w:szCs w:val="21"/>
              </w:rPr>
            </w:pPr>
            <w:r w:rsidRPr="001C3A69">
              <w:rPr>
                <w:color w:val="000000"/>
                <w:sz w:val="21"/>
                <w:szCs w:val="21"/>
                <w:lang w:val="en-US"/>
              </w:rPr>
              <w:t>IBAN</w:t>
            </w:r>
            <w:r w:rsidRPr="001C3A69">
              <w:rPr>
                <w:color w:val="000000"/>
                <w:sz w:val="21"/>
                <w:szCs w:val="21"/>
              </w:rPr>
              <w:t xml:space="preserve">: </w:t>
            </w:r>
            <w:r w:rsidRPr="008418C2">
              <w:rPr>
                <w:color w:val="000000"/>
                <w:sz w:val="21"/>
                <w:szCs w:val="21"/>
                <w:lang w:val="ru-RU"/>
              </w:rPr>
              <w:t>UA</w:t>
            </w:r>
            <w:r>
              <w:rPr>
                <w:color w:val="000000"/>
                <w:sz w:val="21"/>
                <w:szCs w:val="21"/>
              </w:rPr>
              <w:t>303000010000000048030993501</w:t>
            </w:r>
            <w:r w:rsidRPr="001C3A69">
              <w:rPr>
                <w:b/>
                <w:sz w:val="21"/>
                <w:szCs w:val="21"/>
              </w:rPr>
              <w:t xml:space="preserve"> </w:t>
            </w:r>
          </w:p>
          <w:p w14:paraId="7F1B5EBE" w14:textId="77777777" w:rsidR="009B3EF5" w:rsidRPr="00A00D97" w:rsidRDefault="009B3EF5" w:rsidP="00613D90">
            <w:pPr>
              <w:rPr>
                <w:b/>
                <w:bCs/>
                <w:snapToGrid w:val="0"/>
                <w:sz w:val="21"/>
                <w:szCs w:val="21"/>
              </w:rPr>
            </w:pPr>
          </w:p>
          <w:p w14:paraId="580E9509" w14:textId="77777777" w:rsidR="000B3106" w:rsidRPr="00A00D97" w:rsidRDefault="009B3EF5" w:rsidP="003731BF">
            <w:pPr>
              <w:ind w:firstLine="16"/>
              <w:rPr>
                <w:b/>
                <w:bCs/>
                <w:snapToGrid w:val="0"/>
                <w:sz w:val="21"/>
                <w:szCs w:val="21"/>
              </w:rPr>
            </w:pPr>
            <w:r w:rsidRPr="00A00D97">
              <w:rPr>
                <w:b/>
                <w:bCs/>
                <w:snapToGrid w:val="0"/>
                <w:sz w:val="21"/>
                <w:szCs w:val="21"/>
              </w:rPr>
              <w:t>Голова</w:t>
            </w:r>
            <w:r w:rsidR="00B74243" w:rsidRPr="00A00D97">
              <w:rPr>
                <w:b/>
                <w:bCs/>
                <w:snapToGrid w:val="0"/>
                <w:sz w:val="21"/>
                <w:szCs w:val="21"/>
              </w:rPr>
              <w:t xml:space="preserve"> </w:t>
            </w:r>
          </w:p>
          <w:p w14:paraId="42785768" w14:textId="77777777" w:rsidR="00B74243" w:rsidRPr="00A00D97" w:rsidRDefault="00B74243" w:rsidP="003731BF">
            <w:pPr>
              <w:ind w:firstLine="16"/>
              <w:rPr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24" w:type="dxa"/>
            <w:shd w:val="clear" w:color="auto" w:fill="auto"/>
          </w:tcPr>
          <w:p w14:paraId="1DBE0228" w14:textId="77777777" w:rsidR="00B74243" w:rsidRPr="00A00D97" w:rsidRDefault="00B74243" w:rsidP="008D7684">
            <w:pPr>
              <w:ind w:firstLine="16"/>
              <w:jc w:val="center"/>
              <w:rPr>
                <w:b/>
                <w:sz w:val="21"/>
                <w:szCs w:val="21"/>
              </w:rPr>
            </w:pPr>
            <w:r w:rsidRPr="00A00D97">
              <w:rPr>
                <w:b/>
                <w:sz w:val="21"/>
                <w:szCs w:val="21"/>
              </w:rPr>
              <w:t>ПОКУПЕЦЬ:</w:t>
            </w:r>
          </w:p>
          <w:p w14:paraId="1D65760D" w14:textId="77777777" w:rsidR="00B74243" w:rsidRPr="00A00D97" w:rsidRDefault="00B74243" w:rsidP="003731BF">
            <w:pPr>
              <w:ind w:firstLine="16"/>
              <w:rPr>
                <w:sz w:val="21"/>
                <w:szCs w:val="21"/>
              </w:rPr>
            </w:pPr>
          </w:p>
          <w:p w14:paraId="586E8911" w14:textId="77777777" w:rsidR="00B74243" w:rsidRPr="00A00D97" w:rsidRDefault="00B74243" w:rsidP="003731BF">
            <w:pPr>
              <w:ind w:firstLine="16"/>
              <w:rPr>
                <w:sz w:val="21"/>
                <w:szCs w:val="21"/>
              </w:rPr>
            </w:pPr>
          </w:p>
          <w:p w14:paraId="238D41CC" w14:textId="77777777" w:rsidR="00B74243" w:rsidRPr="00A00D97" w:rsidRDefault="00B74243" w:rsidP="003731BF">
            <w:pPr>
              <w:ind w:firstLine="16"/>
              <w:rPr>
                <w:sz w:val="21"/>
                <w:szCs w:val="21"/>
              </w:rPr>
            </w:pPr>
          </w:p>
          <w:p w14:paraId="7D21E2CE" w14:textId="77777777" w:rsidR="00B74243" w:rsidRPr="00A00D97" w:rsidRDefault="00B74243" w:rsidP="003731BF">
            <w:pPr>
              <w:ind w:firstLine="16"/>
              <w:rPr>
                <w:b/>
                <w:sz w:val="21"/>
                <w:szCs w:val="21"/>
              </w:rPr>
            </w:pPr>
          </w:p>
        </w:tc>
      </w:tr>
      <w:tr w:rsidR="00B74243" w:rsidRPr="00C4367E" w14:paraId="240920BA" w14:textId="77777777" w:rsidTr="003731BF">
        <w:tc>
          <w:tcPr>
            <w:tcW w:w="4928" w:type="dxa"/>
            <w:shd w:val="clear" w:color="auto" w:fill="auto"/>
          </w:tcPr>
          <w:p w14:paraId="60757064" w14:textId="77777777" w:rsidR="00B74243" w:rsidRPr="00A00D97" w:rsidRDefault="009B3EF5" w:rsidP="003731BF">
            <w:pPr>
              <w:ind w:firstLine="16"/>
              <w:rPr>
                <w:b/>
                <w:bCs/>
                <w:snapToGrid w:val="0"/>
                <w:sz w:val="21"/>
                <w:szCs w:val="21"/>
              </w:rPr>
            </w:pPr>
            <w:r w:rsidRPr="00A00D97">
              <w:rPr>
                <w:b/>
                <w:bCs/>
                <w:snapToGrid w:val="0"/>
                <w:sz w:val="21"/>
                <w:szCs w:val="21"/>
              </w:rPr>
              <w:t>_______________ Яків СМОЛІЙ</w:t>
            </w:r>
          </w:p>
          <w:p w14:paraId="1465A903" w14:textId="77777777" w:rsidR="00B74243" w:rsidRPr="00A00D97" w:rsidRDefault="00B74243" w:rsidP="009B3EF5">
            <w:pPr>
              <w:ind w:firstLine="16"/>
              <w:jc w:val="center"/>
              <w:rPr>
                <w:b/>
                <w:bCs/>
                <w:snapToGrid w:val="0"/>
                <w:sz w:val="21"/>
                <w:szCs w:val="21"/>
              </w:rPr>
            </w:pPr>
            <w:r w:rsidRPr="00A00D97">
              <w:rPr>
                <w:b/>
                <w:bCs/>
                <w:snapToGrid w:val="0"/>
                <w:sz w:val="21"/>
                <w:szCs w:val="21"/>
              </w:rPr>
              <w:t xml:space="preserve">     </w:t>
            </w:r>
          </w:p>
        </w:tc>
        <w:tc>
          <w:tcPr>
            <w:tcW w:w="5224" w:type="dxa"/>
            <w:shd w:val="clear" w:color="auto" w:fill="auto"/>
          </w:tcPr>
          <w:p w14:paraId="1B119529" w14:textId="670F8D25" w:rsidR="00B74243" w:rsidRPr="00A00D97" w:rsidRDefault="00613D90" w:rsidP="003731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 w:rsidR="00B74243" w:rsidRPr="00A00D97">
              <w:rPr>
                <w:sz w:val="21"/>
                <w:szCs w:val="21"/>
              </w:rPr>
              <w:t xml:space="preserve">__________________ </w:t>
            </w:r>
          </w:p>
          <w:p w14:paraId="0C93FACC" w14:textId="77777777" w:rsidR="00B74243" w:rsidRPr="00A00D97" w:rsidRDefault="00B74243" w:rsidP="008D7684">
            <w:pPr>
              <w:ind w:firstLine="16"/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   </w:t>
            </w:r>
          </w:p>
        </w:tc>
      </w:tr>
    </w:tbl>
    <w:p w14:paraId="0D395764" w14:textId="77777777" w:rsidR="00B74243" w:rsidRPr="00A00D97" w:rsidRDefault="00B74243" w:rsidP="008D7684">
      <w:pPr>
        <w:rPr>
          <w:b/>
          <w:caps/>
          <w:color w:val="000000"/>
          <w:sz w:val="21"/>
          <w:szCs w:val="21"/>
        </w:rPr>
      </w:pPr>
    </w:p>
    <w:p w14:paraId="6BDA464E" w14:textId="77777777" w:rsidR="00B74243" w:rsidRPr="00A00D97" w:rsidRDefault="00B74243" w:rsidP="003731BF">
      <w:pPr>
        <w:rPr>
          <w:b/>
          <w:caps/>
          <w:color w:val="000000"/>
          <w:sz w:val="21"/>
          <w:szCs w:val="21"/>
        </w:rPr>
      </w:pPr>
    </w:p>
    <w:p w14:paraId="2FC81A45" w14:textId="77777777" w:rsidR="00B74243" w:rsidRPr="00A00D97" w:rsidRDefault="00B74243" w:rsidP="006A4128">
      <w:pPr>
        <w:rPr>
          <w:b/>
          <w:caps/>
          <w:color w:val="000000"/>
          <w:sz w:val="21"/>
          <w:szCs w:val="21"/>
        </w:rPr>
      </w:pPr>
    </w:p>
    <w:p w14:paraId="2AA48D54" w14:textId="77777777" w:rsidR="006A4128" w:rsidRPr="00A00D97" w:rsidRDefault="006A4128" w:rsidP="006A4128">
      <w:pPr>
        <w:rPr>
          <w:b/>
          <w:bCs/>
          <w:snapToGrid w:val="0"/>
          <w:color w:val="000000"/>
          <w:sz w:val="21"/>
          <w:szCs w:val="21"/>
        </w:rPr>
      </w:pPr>
    </w:p>
    <w:p w14:paraId="05CE9534" w14:textId="77777777" w:rsidR="009F3934" w:rsidRPr="00A00D97" w:rsidRDefault="009F3934" w:rsidP="006A4128">
      <w:pPr>
        <w:rPr>
          <w:b/>
          <w:bCs/>
          <w:snapToGrid w:val="0"/>
          <w:sz w:val="21"/>
          <w:szCs w:val="21"/>
        </w:rPr>
      </w:pPr>
    </w:p>
    <w:p w14:paraId="3123B123" w14:textId="77777777" w:rsidR="008418C2" w:rsidRPr="00E84C78" w:rsidRDefault="008418C2" w:rsidP="00E84C78">
      <w:pPr>
        <w:jc w:val="both"/>
        <w:rPr>
          <w:sz w:val="21"/>
          <w:szCs w:val="21"/>
          <w:lang w:val="en-US"/>
        </w:rPr>
      </w:pPr>
    </w:p>
    <w:p w14:paraId="360A040C" w14:textId="77777777" w:rsidR="008418C2" w:rsidRDefault="008418C2" w:rsidP="00E55A94">
      <w:pPr>
        <w:ind w:left="5940"/>
        <w:jc w:val="both"/>
        <w:rPr>
          <w:sz w:val="21"/>
          <w:szCs w:val="21"/>
        </w:rPr>
      </w:pPr>
    </w:p>
    <w:p w14:paraId="07B1795D" w14:textId="77777777" w:rsidR="008418C2" w:rsidRDefault="008418C2" w:rsidP="00E55A94">
      <w:pPr>
        <w:ind w:left="5940"/>
        <w:jc w:val="both"/>
        <w:rPr>
          <w:sz w:val="21"/>
          <w:szCs w:val="21"/>
        </w:rPr>
      </w:pPr>
    </w:p>
    <w:p w14:paraId="38C632DB" w14:textId="268998A3" w:rsidR="00E55A94" w:rsidRPr="00A00D97" w:rsidRDefault="00E55A94" w:rsidP="00E55A94">
      <w:pPr>
        <w:ind w:left="5940"/>
        <w:jc w:val="both"/>
        <w:rPr>
          <w:sz w:val="21"/>
          <w:szCs w:val="21"/>
        </w:rPr>
      </w:pPr>
      <w:r w:rsidRPr="00A00D97">
        <w:rPr>
          <w:sz w:val="21"/>
          <w:szCs w:val="21"/>
        </w:rPr>
        <w:t>Додаток</w:t>
      </w:r>
      <w:r w:rsidR="0088642B">
        <w:rPr>
          <w:sz w:val="21"/>
          <w:szCs w:val="21"/>
        </w:rPr>
        <w:t xml:space="preserve"> </w:t>
      </w:r>
    </w:p>
    <w:p w14:paraId="2699D9F8" w14:textId="7E2A449A" w:rsidR="00E55A94" w:rsidRPr="00A00D97" w:rsidRDefault="00E55A94" w:rsidP="00E55A94">
      <w:pPr>
        <w:ind w:left="5940"/>
        <w:rPr>
          <w:sz w:val="21"/>
          <w:szCs w:val="21"/>
        </w:rPr>
      </w:pPr>
      <w:r w:rsidRPr="00A00D97">
        <w:rPr>
          <w:sz w:val="21"/>
          <w:szCs w:val="21"/>
        </w:rPr>
        <w:t xml:space="preserve">до </w:t>
      </w:r>
      <w:r w:rsidR="0088642B">
        <w:rPr>
          <w:sz w:val="21"/>
          <w:szCs w:val="21"/>
        </w:rPr>
        <w:t>Д</w:t>
      </w:r>
      <w:r w:rsidRPr="00A00D97">
        <w:rPr>
          <w:sz w:val="21"/>
          <w:szCs w:val="21"/>
        </w:rPr>
        <w:t>оговору купівлі-продажу №_____від ___________ 2020  року</w:t>
      </w:r>
    </w:p>
    <w:p w14:paraId="226E8681" w14:textId="77777777" w:rsidR="00690959" w:rsidRDefault="00690959" w:rsidP="00A93ADF">
      <w:pPr>
        <w:jc w:val="center"/>
        <w:outlineLvl w:val="0"/>
        <w:rPr>
          <w:sz w:val="21"/>
          <w:szCs w:val="21"/>
        </w:rPr>
      </w:pPr>
    </w:p>
    <w:p w14:paraId="774BD3D6" w14:textId="69AC54C8" w:rsidR="00E55A94" w:rsidRPr="00A00D97" w:rsidRDefault="00E55A94" w:rsidP="00A93ADF">
      <w:pPr>
        <w:jc w:val="center"/>
        <w:outlineLvl w:val="0"/>
        <w:rPr>
          <w:sz w:val="21"/>
          <w:szCs w:val="21"/>
        </w:rPr>
      </w:pPr>
      <w:r w:rsidRPr="00A00D97">
        <w:rPr>
          <w:sz w:val="21"/>
          <w:szCs w:val="21"/>
        </w:rPr>
        <w:t xml:space="preserve">Специфікація </w:t>
      </w:r>
      <w:r w:rsidR="00690959">
        <w:rPr>
          <w:sz w:val="21"/>
          <w:szCs w:val="21"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Ind w:w="0" w:type="dxa"/>
        <w:tblLook w:val="01E0" w:firstRow="1" w:lastRow="1" w:firstColumn="1" w:lastColumn="1" w:noHBand="0" w:noVBand="0"/>
      </w:tblPr>
      <w:tblGrid>
        <w:gridCol w:w="470"/>
        <w:gridCol w:w="3542"/>
        <w:gridCol w:w="1417"/>
        <w:gridCol w:w="1684"/>
        <w:gridCol w:w="975"/>
        <w:gridCol w:w="1760"/>
      </w:tblGrid>
      <w:tr w:rsidR="00A74B4A" w:rsidRPr="00C4367E" w14:paraId="4D5E30BC" w14:textId="77777777" w:rsidTr="00A74B4A">
        <w:trPr>
          <w:trHeight w:val="443"/>
        </w:trPr>
        <w:tc>
          <w:tcPr>
            <w:tcW w:w="244" w:type="pct"/>
            <w:vAlign w:val="center"/>
          </w:tcPr>
          <w:p w14:paraId="330AA34B" w14:textId="77777777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№ </w:t>
            </w:r>
          </w:p>
          <w:p w14:paraId="3A27331D" w14:textId="77777777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>з/п</w:t>
            </w:r>
          </w:p>
        </w:tc>
        <w:tc>
          <w:tcPr>
            <w:tcW w:w="1816" w:type="pct"/>
            <w:vAlign w:val="center"/>
          </w:tcPr>
          <w:p w14:paraId="0CE0A23A" w14:textId="77777777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Найменування обладнання </w:t>
            </w:r>
          </w:p>
        </w:tc>
        <w:tc>
          <w:tcPr>
            <w:tcW w:w="663" w:type="pct"/>
          </w:tcPr>
          <w:p w14:paraId="235EF6BC" w14:textId="367130A3" w:rsidR="00A74B4A" w:rsidRPr="00A00D97" w:rsidRDefault="00F008F3" w:rsidP="00ED5170">
            <w:pPr>
              <w:ind w:left="-54" w:right="-32"/>
              <w:jc w:val="center"/>
              <w:rPr>
                <w:sz w:val="21"/>
                <w:szCs w:val="21"/>
              </w:rPr>
            </w:pPr>
            <w:r w:rsidRPr="009D5EE3">
              <w:rPr>
                <w:sz w:val="21"/>
                <w:szCs w:val="21"/>
              </w:rPr>
              <w:t>Рік випуску (дата введення в експлуатацію)</w:t>
            </w:r>
            <w:bookmarkStart w:id="1" w:name="_GoBack"/>
            <w:bookmarkEnd w:id="1"/>
          </w:p>
        </w:tc>
        <w:tc>
          <w:tcPr>
            <w:tcW w:w="866" w:type="pct"/>
            <w:vAlign w:val="center"/>
          </w:tcPr>
          <w:p w14:paraId="2C1AFD05" w14:textId="30B17840" w:rsidR="00A74B4A" w:rsidRPr="00A00D97" w:rsidRDefault="00A74B4A" w:rsidP="00ED5170">
            <w:pPr>
              <w:ind w:left="-54" w:right="-32"/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>Інвентарний номер</w:t>
            </w:r>
          </w:p>
        </w:tc>
        <w:tc>
          <w:tcPr>
            <w:tcW w:w="506" w:type="pct"/>
          </w:tcPr>
          <w:p w14:paraId="32ECF958" w14:textId="3844BD3D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К-ть одиниць</w:t>
            </w:r>
          </w:p>
        </w:tc>
        <w:tc>
          <w:tcPr>
            <w:tcW w:w="905" w:type="pct"/>
            <w:vAlign w:val="center"/>
          </w:tcPr>
          <w:p w14:paraId="76670BD1" w14:textId="4177FB35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>Вартість</w:t>
            </w:r>
          </w:p>
          <w:p w14:paraId="6A3D5120" w14:textId="77777777" w:rsidR="00A74B4A" w:rsidRPr="00A00D97" w:rsidRDefault="00A74B4A" w:rsidP="00ED5170">
            <w:pPr>
              <w:jc w:val="center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 грн. з ПДВ</w:t>
            </w:r>
          </w:p>
        </w:tc>
      </w:tr>
      <w:tr w:rsidR="00A74B4A" w:rsidRPr="00C4367E" w14:paraId="515D0237" w14:textId="77777777" w:rsidTr="00A74B4A">
        <w:trPr>
          <w:trHeight w:val="422"/>
        </w:trPr>
        <w:tc>
          <w:tcPr>
            <w:tcW w:w="244" w:type="pct"/>
            <w:vAlign w:val="center"/>
          </w:tcPr>
          <w:p w14:paraId="79974F19" w14:textId="163E1BF4" w:rsidR="00A74B4A" w:rsidRPr="00A00D97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16" w:type="pct"/>
            <w:tcBorders>
              <w:top w:val="nil"/>
            </w:tcBorders>
            <w:vAlign w:val="center"/>
          </w:tcPr>
          <w:p w14:paraId="3CC26F96" w14:textId="60331585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 92-20.9533 (11) </w:t>
            </w:r>
          </w:p>
        </w:tc>
        <w:tc>
          <w:tcPr>
            <w:tcW w:w="663" w:type="pct"/>
            <w:tcBorders>
              <w:top w:val="nil"/>
            </w:tcBorders>
          </w:tcPr>
          <w:p w14:paraId="76EE53B8" w14:textId="48B98309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nil"/>
            </w:tcBorders>
          </w:tcPr>
          <w:p w14:paraId="01EB43E9" w14:textId="77777777" w:rsidR="00A74B4A" w:rsidRDefault="00A74B4A" w:rsidP="00280985">
            <w:pPr>
              <w:ind w:left="-54" w:right="-32"/>
              <w:jc w:val="center"/>
            </w:pPr>
            <w:r w:rsidRPr="00F72F4F">
              <w:t xml:space="preserve">103000000696 </w:t>
            </w:r>
          </w:p>
          <w:p w14:paraId="52C6DEB5" w14:textId="5780C3FA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(4120900047) 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07B07ED1" w14:textId="4F7BBD61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A19F" w14:textId="48267DAF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0C735E71" w14:textId="77777777" w:rsidTr="00A74B4A">
        <w:trPr>
          <w:trHeight w:val="422"/>
        </w:trPr>
        <w:tc>
          <w:tcPr>
            <w:tcW w:w="244" w:type="pct"/>
            <w:vAlign w:val="center"/>
          </w:tcPr>
          <w:p w14:paraId="782ACD52" w14:textId="454AAED5" w:rsidR="00A74B4A" w:rsidRPr="00A00D97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6" w:type="pct"/>
            <w:tcBorders>
              <w:top w:val="nil"/>
            </w:tcBorders>
            <w:vAlign w:val="center"/>
          </w:tcPr>
          <w:p w14:paraId="1D13BEB9" w14:textId="22CD749F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№92-20.9537 (12) </w:t>
            </w:r>
          </w:p>
        </w:tc>
        <w:tc>
          <w:tcPr>
            <w:tcW w:w="663" w:type="pct"/>
            <w:tcBorders>
              <w:top w:val="nil"/>
            </w:tcBorders>
          </w:tcPr>
          <w:p w14:paraId="3C04DE26" w14:textId="0FE4DB92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nil"/>
            </w:tcBorders>
          </w:tcPr>
          <w:p w14:paraId="3D876659" w14:textId="77777777" w:rsidR="00A74B4A" w:rsidRDefault="00A74B4A" w:rsidP="00280985">
            <w:pPr>
              <w:ind w:left="-54" w:right="-32"/>
              <w:jc w:val="center"/>
            </w:pPr>
            <w:r w:rsidRPr="00F72F4F">
              <w:t>103000000697</w:t>
            </w:r>
          </w:p>
          <w:p w14:paraId="5816EDFF" w14:textId="3998FF50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 (4120900048) </w:t>
            </w:r>
          </w:p>
        </w:tc>
        <w:tc>
          <w:tcPr>
            <w:tcW w:w="506" w:type="pct"/>
            <w:tcBorders>
              <w:top w:val="nil"/>
            </w:tcBorders>
          </w:tcPr>
          <w:p w14:paraId="5923BA9A" w14:textId="591D2301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2CA" w14:textId="18FDBC0B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60349082" w14:textId="77777777" w:rsidTr="00A74B4A">
        <w:trPr>
          <w:trHeight w:val="422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0FACB39" w14:textId="7C8CBB0E" w:rsidR="00A74B4A" w:rsidRPr="00A00D97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16" w:type="pct"/>
            <w:tcBorders>
              <w:top w:val="nil"/>
              <w:bottom w:val="single" w:sz="4" w:space="0" w:color="auto"/>
            </w:tcBorders>
            <w:vAlign w:val="center"/>
          </w:tcPr>
          <w:p w14:paraId="7053300E" w14:textId="3EFFC16B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№92-20.9535 (13) 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</w:tcPr>
          <w:p w14:paraId="07DB1F8B" w14:textId="59C827B6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</w:tcPr>
          <w:p w14:paraId="36345114" w14:textId="77777777" w:rsidR="00A74B4A" w:rsidRDefault="00A74B4A" w:rsidP="00280985">
            <w:pPr>
              <w:ind w:left="-54" w:right="-32"/>
              <w:jc w:val="center"/>
            </w:pPr>
            <w:r w:rsidRPr="00F72F4F">
              <w:t>103000000698</w:t>
            </w:r>
          </w:p>
          <w:p w14:paraId="7B2D3D2E" w14:textId="0E6E3D5A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 (4120900049) </w:t>
            </w: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</w:tcPr>
          <w:p w14:paraId="6FD3730B" w14:textId="4DD4C55D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F10" w14:textId="4ABA8029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7BDCFC0F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A344" w14:textId="61370374" w:rsidR="00A74B4A" w:rsidRPr="00A00D97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51F5" w14:textId="74ABEE8C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№92-20.9532 (14), без за-вантажувального пристрою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0432CECB" w14:textId="6EA84961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68E3603A" w14:textId="77777777" w:rsidR="00A74B4A" w:rsidRDefault="00A74B4A" w:rsidP="00280985">
            <w:pPr>
              <w:ind w:left="-54" w:right="-32"/>
              <w:jc w:val="center"/>
            </w:pPr>
            <w:r w:rsidRPr="00F72F4F">
              <w:t xml:space="preserve">103000000699 </w:t>
            </w:r>
          </w:p>
          <w:p w14:paraId="01D8D4D4" w14:textId="10174CA0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(4120900050)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CF53B0" w14:textId="76A45F1E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7B8" w14:textId="1DF15825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6CF882E6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39C" w14:textId="25AD9B6D" w:rsidR="00A74B4A" w:rsidRPr="00ED5170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2E197" w14:textId="02EB7869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№92-20.9536 (15), без за-вантажувального пристрою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61DA4BCA" w14:textId="49140D64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01.06.1999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0096F3C6" w14:textId="77777777" w:rsidR="00A74B4A" w:rsidRDefault="00A74B4A" w:rsidP="00280985">
            <w:pPr>
              <w:ind w:left="-54" w:right="-32"/>
              <w:jc w:val="center"/>
            </w:pPr>
            <w:r w:rsidRPr="00F72F4F">
              <w:t>103000000700</w:t>
            </w:r>
          </w:p>
          <w:p w14:paraId="772F3E4E" w14:textId="75EF838F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 (4120900051)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C060067" w14:textId="1AE1F60A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C66" w14:textId="02CA7563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1C299903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C1EAD" w14:textId="42F83141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B934" w14:textId="1E76F7E3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Горизонтально-карбувальний монет-ний прес-автомат мод. MRH-100 Schuler, зав. №92-20.9534 (16), без за-вантажувального пристрою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12FAB804" w14:textId="2152989C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01.06.1999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76814CBB" w14:textId="77777777" w:rsidR="00A74B4A" w:rsidRDefault="00A74B4A" w:rsidP="00280985">
            <w:pPr>
              <w:ind w:left="-54" w:right="-32"/>
              <w:jc w:val="center"/>
            </w:pPr>
            <w:r w:rsidRPr="00F72F4F">
              <w:t>103000000701</w:t>
            </w:r>
          </w:p>
          <w:p w14:paraId="377226CE" w14:textId="3A1298EB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 xml:space="preserve"> (4120900052)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2BBD641" w14:textId="69A8A616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6CE7" w14:textId="7D4A340D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5A51CD84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3B7B" w14:textId="4686522B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CD305" w14:textId="55108B98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Завантажувальний пристрій до гори-зонтально-карбувального монетного прес-автомата мод. MRH-100 Schuler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49B851E3" w14:textId="78B565FF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3F2A60F5" w14:textId="133C488D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>103000007100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45C4CAE" w14:textId="05F88CA3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7BA2" w14:textId="1B173516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6B438C00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06CF1" w14:textId="2A0B275F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37CF" w14:textId="76C825AD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Завантажувальний пристрій до гори-зонтально-карбувального монетного прес-автомата мод. MRH-100 Schuler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30A9ED5F" w14:textId="6216D2DB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02042205" w14:textId="0AB7FD00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>103000007101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6392F45" w14:textId="2B37F93F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B862" w14:textId="43F69830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3F08DF36" w14:textId="77777777" w:rsidTr="00A74B4A">
        <w:trPr>
          <w:trHeight w:val="422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5C20" w14:textId="08F222A2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1F1A" w14:textId="775A476B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280985">
              <w:rPr>
                <w:sz w:val="21"/>
                <w:szCs w:val="21"/>
              </w:rPr>
              <w:t xml:space="preserve">Завантажувальний пристрій до гори-зонтально-карбувального монетного прес-автомата мод. MRH-100 Schuler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1207FC71" w14:textId="20A41911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AF75AE">
              <w:t>11.06.1999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576C4647" w14:textId="4F71B02E" w:rsidR="00A74B4A" w:rsidRPr="00280985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 w:rsidRPr="00F72F4F">
              <w:t>103000007102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0FE59CF" w14:textId="1D61A9ED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9B7" w14:textId="3AD74EFF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33591DEB" w14:textId="77777777" w:rsidTr="00A74B4A">
        <w:trPr>
          <w:trHeight w:val="422"/>
        </w:trPr>
        <w:tc>
          <w:tcPr>
            <w:tcW w:w="358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872CF" w14:textId="53BBC5DB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Разом з ПДВ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9C52D37" w14:textId="77777777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69B6" w14:textId="68C85DD9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  <w:tr w:rsidR="00A74B4A" w:rsidRPr="00C4367E" w14:paraId="34E4C09B" w14:textId="77777777" w:rsidTr="00A74B4A">
        <w:trPr>
          <w:trHeight w:val="422"/>
        </w:trPr>
        <w:tc>
          <w:tcPr>
            <w:tcW w:w="3589" w:type="pct"/>
            <w:gridSpan w:val="4"/>
            <w:tcBorders>
              <w:top w:val="single" w:sz="4" w:space="0" w:color="auto"/>
            </w:tcBorders>
          </w:tcPr>
          <w:p w14:paraId="089DEB78" w14:textId="3A5CD493" w:rsidR="00A74B4A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В т.ч. ПДВ 20%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45994AD4" w14:textId="77777777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CE8" w14:textId="4C647996" w:rsidR="00A74B4A" w:rsidRPr="008418C2" w:rsidRDefault="00A74B4A" w:rsidP="00280985">
            <w:pPr>
              <w:ind w:left="-54" w:right="-32"/>
              <w:jc w:val="center"/>
              <w:rPr>
                <w:sz w:val="21"/>
                <w:szCs w:val="21"/>
              </w:rPr>
            </w:pPr>
          </w:p>
        </w:tc>
      </w:tr>
    </w:tbl>
    <w:p w14:paraId="4F0DEB3E" w14:textId="0A791D06" w:rsidR="00E55A94" w:rsidRPr="00A00D97" w:rsidRDefault="00ED5170" w:rsidP="00E55A94">
      <w:pPr>
        <w:jc w:val="both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tbl>
      <w:tblPr>
        <w:tblStyle w:val="a8"/>
        <w:tblW w:w="948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02"/>
      </w:tblGrid>
      <w:tr w:rsidR="00E55A94" w:rsidRPr="00C4367E" w14:paraId="229E67D6" w14:textId="77777777" w:rsidTr="00A93ADF">
        <w:trPr>
          <w:trHeight w:val="495"/>
        </w:trPr>
        <w:tc>
          <w:tcPr>
            <w:tcW w:w="4784" w:type="dxa"/>
          </w:tcPr>
          <w:p w14:paraId="64068A41" w14:textId="77777777" w:rsidR="00E55A94" w:rsidRPr="006540A2" w:rsidRDefault="00E55A94" w:rsidP="00E55A94">
            <w:pPr>
              <w:jc w:val="center"/>
              <w:rPr>
                <w:b/>
                <w:bCs/>
                <w:sz w:val="21"/>
                <w:szCs w:val="21"/>
              </w:rPr>
            </w:pPr>
            <w:r w:rsidRPr="006540A2">
              <w:rPr>
                <w:b/>
                <w:bCs/>
                <w:sz w:val="21"/>
                <w:szCs w:val="21"/>
              </w:rPr>
              <w:t>Від ПРОДАВЦЯ</w:t>
            </w:r>
          </w:p>
        </w:tc>
        <w:tc>
          <w:tcPr>
            <w:tcW w:w="4702" w:type="dxa"/>
          </w:tcPr>
          <w:p w14:paraId="69F2CC8F" w14:textId="77777777" w:rsidR="00E55A94" w:rsidRPr="006540A2" w:rsidRDefault="00E55A94" w:rsidP="00E55A94">
            <w:pPr>
              <w:jc w:val="center"/>
              <w:rPr>
                <w:b/>
                <w:bCs/>
                <w:sz w:val="21"/>
                <w:szCs w:val="21"/>
              </w:rPr>
            </w:pPr>
            <w:r w:rsidRPr="006540A2">
              <w:rPr>
                <w:b/>
                <w:bCs/>
                <w:sz w:val="21"/>
                <w:szCs w:val="21"/>
              </w:rPr>
              <w:t>Від ПОКУПЦЯ</w:t>
            </w:r>
          </w:p>
        </w:tc>
      </w:tr>
      <w:tr w:rsidR="00E55A94" w:rsidRPr="00C4367E" w14:paraId="26082CD3" w14:textId="77777777" w:rsidTr="00A93ADF">
        <w:trPr>
          <w:trHeight w:val="755"/>
        </w:trPr>
        <w:tc>
          <w:tcPr>
            <w:tcW w:w="4784" w:type="dxa"/>
          </w:tcPr>
          <w:p w14:paraId="32024712" w14:textId="77777777" w:rsidR="00E55A94" w:rsidRPr="00A00D97" w:rsidRDefault="00E55A94" w:rsidP="00BF6753">
            <w:pPr>
              <w:jc w:val="both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>Голова</w:t>
            </w:r>
          </w:p>
          <w:p w14:paraId="1C6D5E93" w14:textId="77777777" w:rsidR="00E55A94" w:rsidRPr="00A00D97" w:rsidRDefault="00E55A94" w:rsidP="00BF6753">
            <w:pPr>
              <w:jc w:val="both"/>
              <w:rPr>
                <w:sz w:val="21"/>
                <w:szCs w:val="21"/>
              </w:rPr>
            </w:pPr>
          </w:p>
          <w:p w14:paraId="2AD1E97F" w14:textId="77777777" w:rsidR="00E55A94" w:rsidRPr="00A00D97" w:rsidRDefault="00E55A94" w:rsidP="00E55A94">
            <w:pPr>
              <w:jc w:val="both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______________Яків СМОЛІЙ </w:t>
            </w:r>
          </w:p>
        </w:tc>
        <w:tc>
          <w:tcPr>
            <w:tcW w:w="4702" w:type="dxa"/>
          </w:tcPr>
          <w:p w14:paraId="51F77A89" w14:textId="77777777" w:rsidR="00E55A94" w:rsidRPr="00A00D97" w:rsidRDefault="00E55A94" w:rsidP="00BF6753">
            <w:pPr>
              <w:jc w:val="both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>Директор</w:t>
            </w:r>
          </w:p>
          <w:p w14:paraId="1E24CBF6" w14:textId="77777777" w:rsidR="00E55A94" w:rsidRPr="00A00D97" w:rsidRDefault="00E55A94" w:rsidP="00BF6753">
            <w:pPr>
              <w:jc w:val="both"/>
              <w:rPr>
                <w:sz w:val="21"/>
                <w:szCs w:val="21"/>
              </w:rPr>
            </w:pPr>
          </w:p>
          <w:p w14:paraId="04B16F51" w14:textId="77777777" w:rsidR="00E55A94" w:rsidRPr="00A00D97" w:rsidRDefault="00E55A94" w:rsidP="00E55A94">
            <w:pPr>
              <w:jc w:val="both"/>
              <w:rPr>
                <w:sz w:val="21"/>
                <w:szCs w:val="21"/>
              </w:rPr>
            </w:pPr>
            <w:r w:rsidRPr="00A00D97">
              <w:rPr>
                <w:sz w:val="21"/>
                <w:szCs w:val="21"/>
              </w:rPr>
              <w:t xml:space="preserve">_______________ </w:t>
            </w:r>
          </w:p>
        </w:tc>
      </w:tr>
    </w:tbl>
    <w:p w14:paraId="22AC6F8C" w14:textId="77777777" w:rsidR="00E55A94" w:rsidRPr="00A00D97" w:rsidRDefault="00E55A94" w:rsidP="00A74B4A">
      <w:pPr>
        <w:spacing w:line="220" w:lineRule="exact"/>
        <w:jc w:val="both"/>
        <w:rPr>
          <w:sz w:val="21"/>
          <w:szCs w:val="21"/>
        </w:rPr>
      </w:pPr>
    </w:p>
    <w:sectPr w:rsidR="00E55A94" w:rsidRPr="00A00D97" w:rsidSect="00CE433C">
      <w:footerReference w:type="even" r:id="rId9"/>
      <w:footerReference w:type="default" r:id="rId10"/>
      <w:pgSz w:w="11900" w:h="16820"/>
      <w:pgMar w:top="567" w:right="567" w:bottom="567" w:left="1701" w:header="624" w:footer="62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CA5D" w14:textId="77777777" w:rsidR="00DE772F" w:rsidRDefault="00DE772F">
      <w:r>
        <w:separator/>
      </w:r>
    </w:p>
  </w:endnote>
  <w:endnote w:type="continuationSeparator" w:id="0">
    <w:p w14:paraId="6BC814FF" w14:textId="77777777" w:rsidR="00DE772F" w:rsidRDefault="00DE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&amp;Æóðíàëüíà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0DD2" w14:textId="77777777" w:rsidR="00A32F1C" w:rsidRDefault="00A32F1C" w:rsidP="00B749A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D5F8A0" w14:textId="77777777" w:rsidR="00A32F1C" w:rsidRDefault="00A32F1C" w:rsidP="009708E9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97BCA" w14:textId="4F0FF453" w:rsidR="00A32F1C" w:rsidRDefault="00A32F1C" w:rsidP="00B749A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8F3">
      <w:rPr>
        <w:rStyle w:val="ab"/>
        <w:noProof/>
      </w:rPr>
      <w:t>3</w:t>
    </w:r>
    <w:r>
      <w:rPr>
        <w:rStyle w:val="ab"/>
      </w:rPr>
      <w:fldChar w:fldCharType="end"/>
    </w:r>
  </w:p>
  <w:p w14:paraId="379ED950" w14:textId="77777777" w:rsidR="00A32F1C" w:rsidRPr="00AD1D52" w:rsidRDefault="00A32F1C" w:rsidP="00AD1D52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D576F" w14:textId="77777777" w:rsidR="00DE772F" w:rsidRDefault="00DE772F">
      <w:r>
        <w:separator/>
      </w:r>
    </w:p>
  </w:footnote>
  <w:footnote w:type="continuationSeparator" w:id="0">
    <w:p w14:paraId="184DC26D" w14:textId="77777777" w:rsidR="00DE772F" w:rsidRDefault="00DE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3EA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1316A78"/>
    <w:multiLevelType w:val="singleLevel"/>
    <w:tmpl w:val="894474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3432EE"/>
    <w:multiLevelType w:val="singleLevel"/>
    <w:tmpl w:val="F3CC875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C32A85"/>
    <w:multiLevelType w:val="singleLevel"/>
    <w:tmpl w:val="BCF49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A8F4B00"/>
    <w:multiLevelType w:val="singleLevel"/>
    <w:tmpl w:val="06D2048C"/>
    <w:lvl w:ilvl="0">
      <w:start w:val="2"/>
      <w:numFmt w:val="decimal"/>
      <w:lvlText w:val="%1. "/>
      <w:legacy w:legacy="1" w:legacySpace="0" w:legacyIndent="283"/>
      <w:lvlJc w:val="left"/>
      <w:pPr>
        <w:ind w:left="136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155A55B4"/>
    <w:multiLevelType w:val="singleLevel"/>
    <w:tmpl w:val="245AF806"/>
    <w:lvl w:ilvl="0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">
    <w:nsid w:val="1934061D"/>
    <w:multiLevelType w:val="multilevel"/>
    <w:tmpl w:val="6E4CD6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B3F7A2F"/>
    <w:multiLevelType w:val="multilevel"/>
    <w:tmpl w:val="754A11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25710F8"/>
    <w:multiLevelType w:val="multilevel"/>
    <w:tmpl w:val="5F1C0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38735555"/>
    <w:multiLevelType w:val="singleLevel"/>
    <w:tmpl w:val="BCF491F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E5E670B"/>
    <w:multiLevelType w:val="multilevel"/>
    <w:tmpl w:val="AC2ED8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4C32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4D233D"/>
    <w:multiLevelType w:val="hybridMultilevel"/>
    <w:tmpl w:val="E578D954"/>
    <w:lvl w:ilvl="0" w:tplc="81041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5F44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E6252B7"/>
    <w:multiLevelType w:val="singleLevel"/>
    <w:tmpl w:val="F3CC875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50D24C0"/>
    <w:multiLevelType w:val="singleLevel"/>
    <w:tmpl w:val="2A52E69A"/>
    <w:lvl w:ilvl="0">
      <w:start w:val="2"/>
      <w:numFmt w:val="decimal"/>
      <w:lvlText w:val="%1. "/>
      <w:legacy w:legacy="1" w:legacySpace="0" w:legacyIndent="283"/>
      <w:lvlJc w:val="left"/>
      <w:pPr>
        <w:ind w:left="136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600B54DA"/>
    <w:multiLevelType w:val="singleLevel"/>
    <w:tmpl w:val="E8EA10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0BE3285"/>
    <w:multiLevelType w:val="singleLevel"/>
    <w:tmpl w:val="91B2FA08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14426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A82D0D"/>
    <w:multiLevelType w:val="multilevel"/>
    <w:tmpl w:val="25D23B9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A336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A55121A"/>
    <w:multiLevelType w:val="singleLevel"/>
    <w:tmpl w:val="F3CC875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CEA2D8C"/>
    <w:multiLevelType w:val="singleLevel"/>
    <w:tmpl w:val="BCF491F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141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FC27DA"/>
    <w:multiLevelType w:val="multilevel"/>
    <w:tmpl w:val="045C7FB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3"/>
  </w:num>
  <w:num w:numId="5">
    <w:abstractNumId w:val="22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23"/>
  </w:num>
  <w:num w:numId="13">
    <w:abstractNumId w:val="13"/>
  </w:num>
  <w:num w:numId="14">
    <w:abstractNumId w:val="11"/>
  </w:num>
  <w:num w:numId="15">
    <w:abstractNumId w:val="20"/>
  </w:num>
  <w:num w:numId="16">
    <w:abstractNumId w:val="2"/>
  </w:num>
  <w:num w:numId="17">
    <w:abstractNumId w:val="6"/>
  </w:num>
  <w:num w:numId="18">
    <w:abstractNumId w:val="10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  <w:num w:numId="23">
    <w:abstractNumId w:val="0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9"/>
    <w:rsid w:val="00003152"/>
    <w:rsid w:val="0000369D"/>
    <w:rsid w:val="00005009"/>
    <w:rsid w:val="0001015F"/>
    <w:rsid w:val="000118E0"/>
    <w:rsid w:val="00016F26"/>
    <w:rsid w:val="00020CE2"/>
    <w:rsid w:val="00021363"/>
    <w:rsid w:val="00021CB9"/>
    <w:rsid w:val="00022C9D"/>
    <w:rsid w:val="00024348"/>
    <w:rsid w:val="00025341"/>
    <w:rsid w:val="00026201"/>
    <w:rsid w:val="00026883"/>
    <w:rsid w:val="00027CD4"/>
    <w:rsid w:val="000309B6"/>
    <w:rsid w:val="000331BB"/>
    <w:rsid w:val="000374FF"/>
    <w:rsid w:val="00040C50"/>
    <w:rsid w:val="000420FA"/>
    <w:rsid w:val="0004217F"/>
    <w:rsid w:val="000439C1"/>
    <w:rsid w:val="00046A77"/>
    <w:rsid w:val="00052508"/>
    <w:rsid w:val="000548F9"/>
    <w:rsid w:val="00056798"/>
    <w:rsid w:val="00056A85"/>
    <w:rsid w:val="00060834"/>
    <w:rsid w:val="00063C83"/>
    <w:rsid w:val="000651EE"/>
    <w:rsid w:val="0006797D"/>
    <w:rsid w:val="00070C10"/>
    <w:rsid w:val="00070C14"/>
    <w:rsid w:val="00071DB6"/>
    <w:rsid w:val="00077D59"/>
    <w:rsid w:val="0008073D"/>
    <w:rsid w:val="00080968"/>
    <w:rsid w:val="00083C21"/>
    <w:rsid w:val="0008475D"/>
    <w:rsid w:val="0008595B"/>
    <w:rsid w:val="000871B5"/>
    <w:rsid w:val="00092F03"/>
    <w:rsid w:val="00094CA6"/>
    <w:rsid w:val="000A1227"/>
    <w:rsid w:val="000A1589"/>
    <w:rsid w:val="000A2B68"/>
    <w:rsid w:val="000A2B98"/>
    <w:rsid w:val="000A480A"/>
    <w:rsid w:val="000A61D1"/>
    <w:rsid w:val="000A667A"/>
    <w:rsid w:val="000B0995"/>
    <w:rsid w:val="000B1303"/>
    <w:rsid w:val="000B1714"/>
    <w:rsid w:val="000B3106"/>
    <w:rsid w:val="000B5939"/>
    <w:rsid w:val="000C6AD8"/>
    <w:rsid w:val="000C709C"/>
    <w:rsid w:val="000C78AB"/>
    <w:rsid w:val="000D00BB"/>
    <w:rsid w:val="000D03E7"/>
    <w:rsid w:val="000D0857"/>
    <w:rsid w:val="000D3A51"/>
    <w:rsid w:val="000D3B1A"/>
    <w:rsid w:val="000D3F19"/>
    <w:rsid w:val="000D6016"/>
    <w:rsid w:val="000D6663"/>
    <w:rsid w:val="000E08B6"/>
    <w:rsid w:val="000E0E04"/>
    <w:rsid w:val="000E1344"/>
    <w:rsid w:val="000E69E7"/>
    <w:rsid w:val="000E7879"/>
    <w:rsid w:val="000E79E7"/>
    <w:rsid w:val="000F118F"/>
    <w:rsid w:val="000F1E69"/>
    <w:rsid w:val="000F66E0"/>
    <w:rsid w:val="000F67ED"/>
    <w:rsid w:val="000F7D62"/>
    <w:rsid w:val="00101A25"/>
    <w:rsid w:val="001025BC"/>
    <w:rsid w:val="001072B3"/>
    <w:rsid w:val="001072EA"/>
    <w:rsid w:val="00107472"/>
    <w:rsid w:val="00107ACB"/>
    <w:rsid w:val="001108B5"/>
    <w:rsid w:val="001110E9"/>
    <w:rsid w:val="00111577"/>
    <w:rsid w:val="001122E6"/>
    <w:rsid w:val="00114B02"/>
    <w:rsid w:val="001162C7"/>
    <w:rsid w:val="00120592"/>
    <w:rsid w:val="00120DD5"/>
    <w:rsid w:val="0012362C"/>
    <w:rsid w:val="00123A5A"/>
    <w:rsid w:val="00126512"/>
    <w:rsid w:val="0013435C"/>
    <w:rsid w:val="00140493"/>
    <w:rsid w:val="00141A08"/>
    <w:rsid w:val="00143BEF"/>
    <w:rsid w:val="00144A42"/>
    <w:rsid w:val="00146AE1"/>
    <w:rsid w:val="0015597E"/>
    <w:rsid w:val="00157BF7"/>
    <w:rsid w:val="0016196C"/>
    <w:rsid w:val="00162004"/>
    <w:rsid w:val="00163657"/>
    <w:rsid w:val="00166810"/>
    <w:rsid w:val="00171F1D"/>
    <w:rsid w:val="00174F69"/>
    <w:rsid w:val="00175923"/>
    <w:rsid w:val="001822DF"/>
    <w:rsid w:val="0018461E"/>
    <w:rsid w:val="00185B7D"/>
    <w:rsid w:val="001873DD"/>
    <w:rsid w:val="001911C0"/>
    <w:rsid w:val="00191A12"/>
    <w:rsid w:val="00191A1E"/>
    <w:rsid w:val="00192E0E"/>
    <w:rsid w:val="0019656C"/>
    <w:rsid w:val="00196B3F"/>
    <w:rsid w:val="001A1080"/>
    <w:rsid w:val="001A2850"/>
    <w:rsid w:val="001A4DB0"/>
    <w:rsid w:val="001A5224"/>
    <w:rsid w:val="001A77EB"/>
    <w:rsid w:val="001B26E6"/>
    <w:rsid w:val="001B2ACF"/>
    <w:rsid w:val="001B3894"/>
    <w:rsid w:val="001B40CE"/>
    <w:rsid w:val="001B673B"/>
    <w:rsid w:val="001C1594"/>
    <w:rsid w:val="001C26B9"/>
    <w:rsid w:val="001C30C4"/>
    <w:rsid w:val="001C34D8"/>
    <w:rsid w:val="001C3A69"/>
    <w:rsid w:val="001C59B0"/>
    <w:rsid w:val="001C5F87"/>
    <w:rsid w:val="001C662E"/>
    <w:rsid w:val="001C7058"/>
    <w:rsid w:val="001D187D"/>
    <w:rsid w:val="001D1BFF"/>
    <w:rsid w:val="001D2FEF"/>
    <w:rsid w:val="001D53AA"/>
    <w:rsid w:val="001D6775"/>
    <w:rsid w:val="001D6BF4"/>
    <w:rsid w:val="001D7D2C"/>
    <w:rsid w:val="001D7E36"/>
    <w:rsid w:val="001E0509"/>
    <w:rsid w:val="001E0F97"/>
    <w:rsid w:val="001E144E"/>
    <w:rsid w:val="001E1A66"/>
    <w:rsid w:val="001E20F7"/>
    <w:rsid w:val="001E569C"/>
    <w:rsid w:val="001E78D5"/>
    <w:rsid w:val="001F0670"/>
    <w:rsid w:val="001F2C92"/>
    <w:rsid w:val="001F63AD"/>
    <w:rsid w:val="00203CA3"/>
    <w:rsid w:val="00212546"/>
    <w:rsid w:val="002151CC"/>
    <w:rsid w:val="0021654F"/>
    <w:rsid w:val="00217CB8"/>
    <w:rsid w:val="00217DC0"/>
    <w:rsid w:val="00217FFD"/>
    <w:rsid w:val="00221C70"/>
    <w:rsid w:val="002228C0"/>
    <w:rsid w:val="00225446"/>
    <w:rsid w:val="00226805"/>
    <w:rsid w:val="00227E8D"/>
    <w:rsid w:val="002307F2"/>
    <w:rsid w:val="00231440"/>
    <w:rsid w:val="00247CB2"/>
    <w:rsid w:val="00252AD8"/>
    <w:rsid w:val="0025346C"/>
    <w:rsid w:val="00260E8B"/>
    <w:rsid w:val="002621AC"/>
    <w:rsid w:val="002625F6"/>
    <w:rsid w:val="00267026"/>
    <w:rsid w:val="002716A5"/>
    <w:rsid w:val="002758F2"/>
    <w:rsid w:val="0027614C"/>
    <w:rsid w:val="00276F4B"/>
    <w:rsid w:val="00280985"/>
    <w:rsid w:val="00281A96"/>
    <w:rsid w:val="0028311D"/>
    <w:rsid w:val="002861B6"/>
    <w:rsid w:val="00286902"/>
    <w:rsid w:val="002869CD"/>
    <w:rsid w:val="002901E5"/>
    <w:rsid w:val="00290E1D"/>
    <w:rsid w:val="00290F1A"/>
    <w:rsid w:val="002915B4"/>
    <w:rsid w:val="00291949"/>
    <w:rsid w:val="00292D82"/>
    <w:rsid w:val="00297072"/>
    <w:rsid w:val="0029739D"/>
    <w:rsid w:val="002974D4"/>
    <w:rsid w:val="002A1CE5"/>
    <w:rsid w:val="002A3F78"/>
    <w:rsid w:val="002A7805"/>
    <w:rsid w:val="002A7E0D"/>
    <w:rsid w:val="002B67E7"/>
    <w:rsid w:val="002B6ABF"/>
    <w:rsid w:val="002B6B17"/>
    <w:rsid w:val="002C0005"/>
    <w:rsid w:val="002C1E70"/>
    <w:rsid w:val="002C39E3"/>
    <w:rsid w:val="002C60CB"/>
    <w:rsid w:val="002E0D47"/>
    <w:rsid w:val="002E1665"/>
    <w:rsid w:val="002E7FFB"/>
    <w:rsid w:val="002F2127"/>
    <w:rsid w:val="002F53FA"/>
    <w:rsid w:val="002F58C5"/>
    <w:rsid w:val="002F65CE"/>
    <w:rsid w:val="00300D53"/>
    <w:rsid w:val="00310845"/>
    <w:rsid w:val="00311DB0"/>
    <w:rsid w:val="003135FD"/>
    <w:rsid w:val="00315A3A"/>
    <w:rsid w:val="00317D83"/>
    <w:rsid w:val="00322914"/>
    <w:rsid w:val="00322DF4"/>
    <w:rsid w:val="00324E09"/>
    <w:rsid w:val="00325C1A"/>
    <w:rsid w:val="00330E2D"/>
    <w:rsid w:val="0033200A"/>
    <w:rsid w:val="00333AF2"/>
    <w:rsid w:val="003346AD"/>
    <w:rsid w:val="003347BE"/>
    <w:rsid w:val="00334E8E"/>
    <w:rsid w:val="00334F5B"/>
    <w:rsid w:val="0033739E"/>
    <w:rsid w:val="00343C1D"/>
    <w:rsid w:val="00345499"/>
    <w:rsid w:val="00347E18"/>
    <w:rsid w:val="00350A69"/>
    <w:rsid w:val="00355166"/>
    <w:rsid w:val="00360012"/>
    <w:rsid w:val="0036264D"/>
    <w:rsid w:val="00364811"/>
    <w:rsid w:val="00364FC7"/>
    <w:rsid w:val="003719A6"/>
    <w:rsid w:val="003731BF"/>
    <w:rsid w:val="00383C92"/>
    <w:rsid w:val="003874FF"/>
    <w:rsid w:val="003912CE"/>
    <w:rsid w:val="003926D2"/>
    <w:rsid w:val="00393651"/>
    <w:rsid w:val="00395386"/>
    <w:rsid w:val="0039547A"/>
    <w:rsid w:val="00395DB7"/>
    <w:rsid w:val="00396051"/>
    <w:rsid w:val="00396C9B"/>
    <w:rsid w:val="003971E0"/>
    <w:rsid w:val="003A0250"/>
    <w:rsid w:val="003A29A7"/>
    <w:rsid w:val="003A3B53"/>
    <w:rsid w:val="003A579A"/>
    <w:rsid w:val="003A6410"/>
    <w:rsid w:val="003C0B1D"/>
    <w:rsid w:val="003C105B"/>
    <w:rsid w:val="003C1EB2"/>
    <w:rsid w:val="003C4657"/>
    <w:rsid w:val="003C4AD4"/>
    <w:rsid w:val="003C4E91"/>
    <w:rsid w:val="003C6269"/>
    <w:rsid w:val="003D1788"/>
    <w:rsid w:val="003D3C1F"/>
    <w:rsid w:val="003D44D6"/>
    <w:rsid w:val="003D5E42"/>
    <w:rsid w:val="003D6877"/>
    <w:rsid w:val="003E234A"/>
    <w:rsid w:val="003E608E"/>
    <w:rsid w:val="003E6352"/>
    <w:rsid w:val="003F07D5"/>
    <w:rsid w:val="003F2BC6"/>
    <w:rsid w:val="003F74B1"/>
    <w:rsid w:val="00406AF3"/>
    <w:rsid w:val="004112E5"/>
    <w:rsid w:val="004114BB"/>
    <w:rsid w:val="00413CCD"/>
    <w:rsid w:val="004158FE"/>
    <w:rsid w:val="00417F1A"/>
    <w:rsid w:val="00421494"/>
    <w:rsid w:val="004229DC"/>
    <w:rsid w:val="00422F0B"/>
    <w:rsid w:val="00423037"/>
    <w:rsid w:val="0042403D"/>
    <w:rsid w:val="00424381"/>
    <w:rsid w:val="00433632"/>
    <w:rsid w:val="00435CF1"/>
    <w:rsid w:val="00435EA5"/>
    <w:rsid w:val="00436788"/>
    <w:rsid w:val="00436E3F"/>
    <w:rsid w:val="004400D8"/>
    <w:rsid w:val="00440A49"/>
    <w:rsid w:val="00445F05"/>
    <w:rsid w:val="00446E0D"/>
    <w:rsid w:val="00447753"/>
    <w:rsid w:val="00450C3D"/>
    <w:rsid w:val="004522E3"/>
    <w:rsid w:val="004532F7"/>
    <w:rsid w:val="0045546B"/>
    <w:rsid w:val="00456F55"/>
    <w:rsid w:val="00460366"/>
    <w:rsid w:val="00462878"/>
    <w:rsid w:val="004631F4"/>
    <w:rsid w:val="00464409"/>
    <w:rsid w:val="00464A86"/>
    <w:rsid w:val="00464F0F"/>
    <w:rsid w:val="00466F35"/>
    <w:rsid w:val="0047165F"/>
    <w:rsid w:val="004721A8"/>
    <w:rsid w:val="004749D5"/>
    <w:rsid w:val="004754CA"/>
    <w:rsid w:val="00476353"/>
    <w:rsid w:val="00482302"/>
    <w:rsid w:val="004868A2"/>
    <w:rsid w:val="00486A5B"/>
    <w:rsid w:val="00490FDB"/>
    <w:rsid w:val="00492149"/>
    <w:rsid w:val="00496250"/>
    <w:rsid w:val="004A0E70"/>
    <w:rsid w:val="004A2BD5"/>
    <w:rsid w:val="004A3A06"/>
    <w:rsid w:val="004A4E3C"/>
    <w:rsid w:val="004B4837"/>
    <w:rsid w:val="004B484C"/>
    <w:rsid w:val="004B6EA5"/>
    <w:rsid w:val="004B707B"/>
    <w:rsid w:val="004B7703"/>
    <w:rsid w:val="004B7FCC"/>
    <w:rsid w:val="004C1A4A"/>
    <w:rsid w:val="004C1B97"/>
    <w:rsid w:val="004C351E"/>
    <w:rsid w:val="004C4CE9"/>
    <w:rsid w:val="004D00FF"/>
    <w:rsid w:val="004D0310"/>
    <w:rsid w:val="004D1D05"/>
    <w:rsid w:val="004D3E41"/>
    <w:rsid w:val="004D5D5D"/>
    <w:rsid w:val="004D6489"/>
    <w:rsid w:val="004D7654"/>
    <w:rsid w:val="004E00E6"/>
    <w:rsid w:val="004E43D8"/>
    <w:rsid w:val="004E47D1"/>
    <w:rsid w:val="004E4D1D"/>
    <w:rsid w:val="004E6A73"/>
    <w:rsid w:val="004F0FB6"/>
    <w:rsid w:val="004F3F9E"/>
    <w:rsid w:val="004F7F56"/>
    <w:rsid w:val="00501E81"/>
    <w:rsid w:val="00502C0B"/>
    <w:rsid w:val="00502C7D"/>
    <w:rsid w:val="00510F74"/>
    <w:rsid w:val="0051115A"/>
    <w:rsid w:val="0051176D"/>
    <w:rsid w:val="00515B7A"/>
    <w:rsid w:val="005171DC"/>
    <w:rsid w:val="00521463"/>
    <w:rsid w:val="00521A85"/>
    <w:rsid w:val="00524468"/>
    <w:rsid w:val="00524667"/>
    <w:rsid w:val="005275CD"/>
    <w:rsid w:val="00527A06"/>
    <w:rsid w:val="00531176"/>
    <w:rsid w:val="00532455"/>
    <w:rsid w:val="0053352E"/>
    <w:rsid w:val="005336BC"/>
    <w:rsid w:val="00535EF6"/>
    <w:rsid w:val="00536D4A"/>
    <w:rsid w:val="00541369"/>
    <w:rsid w:val="005432B1"/>
    <w:rsid w:val="00543412"/>
    <w:rsid w:val="00543617"/>
    <w:rsid w:val="005436EA"/>
    <w:rsid w:val="00551930"/>
    <w:rsid w:val="00557029"/>
    <w:rsid w:val="00557ECB"/>
    <w:rsid w:val="005605FA"/>
    <w:rsid w:val="00562293"/>
    <w:rsid w:val="00564FD7"/>
    <w:rsid w:val="00565F4C"/>
    <w:rsid w:val="005665B8"/>
    <w:rsid w:val="0056764B"/>
    <w:rsid w:val="0057124F"/>
    <w:rsid w:val="00571264"/>
    <w:rsid w:val="00572B07"/>
    <w:rsid w:val="00572E35"/>
    <w:rsid w:val="0057390A"/>
    <w:rsid w:val="00574DCF"/>
    <w:rsid w:val="00575D75"/>
    <w:rsid w:val="0057649F"/>
    <w:rsid w:val="00576FFF"/>
    <w:rsid w:val="00584499"/>
    <w:rsid w:val="00585EC9"/>
    <w:rsid w:val="005867EB"/>
    <w:rsid w:val="005920CB"/>
    <w:rsid w:val="0059757D"/>
    <w:rsid w:val="005A082F"/>
    <w:rsid w:val="005A1942"/>
    <w:rsid w:val="005A1D90"/>
    <w:rsid w:val="005A68F3"/>
    <w:rsid w:val="005A6EFA"/>
    <w:rsid w:val="005B2470"/>
    <w:rsid w:val="005B4194"/>
    <w:rsid w:val="005B43B9"/>
    <w:rsid w:val="005B7C8A"/>
    <w:rsid w:val="005B7ED5"/>
    <w:rsid w:val="005C07CA"/>
    <w:rsid w:val="005C24FC"/>
    <w:rsid w:val="005C2EAB"/>
    <w:rsid w:val="005C5036"/>
    <w:rsid w:val="005C68BA"/>
    <w:rsid w:val="005C6A08"/>
    <w:rsid w:val="005D3959"/>
    <w:rsid w:val="005D5901"/>
    <w:rsid w:val="005D74EC"/>
    <w:rsid w:val="005D7B66"/>
    <w:rsid w:val="005E1424"/>
    <w:rsid w:val="005E2775"/>
    <w:rsid w:val="005E3A81"/>
    <w:rsid w:val="005F2D57"/>
    <w:rsid w:val="005F2EC8"/>
    <w:rsid w:val="005F37BE"/>
    <w:rsid w:val="005F4843"/>
    <w:rsid w:val="005F61BC"/>
    <w:rsid w:val="005F6DC7"/>
    <w:rsid w:val="005F7963"/>
    <w:rsid w:val="00603757"/>
    <w:rsid w:val="006045F3"/>
    <w:rsid w:val="00607985"/>
    <w:rsid w:val="006107F1"/>
    <w:rsid w:val="00610F6D"/>
    <w:rsid w:val="00610FBF"/>
    <w:rsid w:val="00612588"/>
    <w:rsid w:val="006139F3"/>
    <w:rsid w:val="00613D90"/>
    <w:rsid w:val="006143AC"/>
    <w:rsid w:val="00614989"/>
    <w:rsid w:val="00615B3F"/>
    <w:rsid w:val="006201B5"/>
    <w:rsid w:val="00621889"/>
    <w:rsid w:val="00622130"/>
    <w:rsid w:val="00624334"/>
    <w:rsid w:val="006302C2"/>
    <w:rsid w:val="006321F0"/>
    <w:rsid w:val="00633E81"/>
    <w:rsid w:val="0063702F"/>
    <w:rsid w:val="00637687"/>
    <w:rsid w:val="006419E1"/>
    <w:rsid w:val="00643820"/>
    <w:rsid w:val="00643F95"/>
    <w:rsid w:val="006479C8"/>
    <w:rsid w:val="00647D1F"/>
    <w:rsid w:val="006540A2"/>
    <w:rsid w:val="006602AF"/>
    <w:rsid w:val="00660350"/>
    <w:rsid w:val="006625F6"/>
    <w:rsid w:val="00663C3F"/>
    <w:rsid w:val="006733FF"/>
    <w:rsid w:val="00673BF1"/>
    <w:rsid w:val="0067665F"/>
    <w:rsid w:val="0067691E"/>
    <w:rsid w:val="00676DAF"/>
    <w:rsid w:val="0067769A"/>
    <w:rsid w:val="006814EE"/>
    <w:rsid w:val="006822FB"/>
    <w:rsid w:val="00682583"/>
    <w:rsid w:val="006851C9"/>
    <w:rsid w:val="00690959"/>
    <w:rsid w:val="0069274D"/>
    <w:rsid w:val="0069281C"/>
    <w:rsid w:val="00693045"/>
    <w:rsid w:val="006938AF"/>
    <w:rsid w:val="00693938"/>
    <w:rsid w:val="00696AEC"/>
    <w:rsid w:val="006A329B"/>
    <w:rsid w:val="006A4128"/>
    <w:rsid w:val="006B1D76"/>
    <w:rsid w:val="006B2167"/>
    <w:rsid w:val="006B3771"/>
    <w:rsid w:val="006B49B4"/>
    <w:rsid w:val="006B6445"/>
    <w:rsid w:val="006B6949"/>
    <w:rsid w:val="006B709B"/>
    <w:rsid w:val="006C1BF0"/>
    <w:rsid w:val="006C2139"/>
    <w:rsid w:val="006C4DEC"/>
    <w:rsid w:val="006C5662"/>
    <w:rsid w:val="006C685D"/>
    <w:rsid w:val="006C7DFA"/>
    <w:rsid w:val="006D054D"/>
    <w:rsid w:val="006D2152"/>
    <w:rsid w:val="006D2486"/>
    <w:rsid w:val="006D26F5"/>
    <w:rsid w:val="006D4BE1"/>
    <w:rsid w:val="006D5DC5"/>
    <w:rsid w:val="006D738C"/>
    <w:rsid w:val="006E2284"/>
    <w:rsid w:val="006E2904"/>
    <w:rsid w:val="006E2F0C"/>
    <w:rsid w:val="006E452F"/>
    <w:rsid w:val="006E4E2A"/>
    <w:rsid w:val="006E4FF9"/>
    <w:rsid w:val="006E5353"/>
    <w:rsid w:val="006F2360"/>
    <w:rsid w:val="006F6CA7"/>
    <w:rsid w:val="007002EE"/>
    <w:rsid w:val="00700FE9"/>
    <w:rsid w:val="00701595"/>
    <w:rsid w:val="007030E4"/>
    <w:rsid w:val="00704FC5"/>
    <w:rsid w:val="00705AF5"/>
    <w:rsid w:val="007068D5"/>
    <w:rsid w:val="007112F9"/>
    <w:rsid w:val="007122C0"/>
    <w:rsid w:val="007164A9"/>
    <w:rsid w:val="007167D4"/>
    <w:rsid w:val="00717E2B"/>
    <w:rsid w:val="00720F70"/>
    <w:rsid w:val="007220C1"/>
    <w:rsid w:val="0072482C"/>
    <w:rsid w:val="00725422"/>
    <w:rsid w:val="0072789A"/>
    <w:rsid w:val="00727C47"/>
    <w:rsid w:val="0073073D"/>
    <w:rsid w:val="0073089F"/>
    <w:rsid w:val="00733265"/>
    <w:rsid w:val="00740FFE"/>
    <w:rsid w:val="007522CC"/>
    <w:rsid w:val="007532D5"/>
    <w:rsid w:val="00755400"/>
    <w:rsid w:val="00757A6A"/>
    <w:rsid w:val="007605D7"/>
    <w:rsid w:val="0076203A"/>
    <w:rsid w:val="00765E29"/>
    <w:rsid w:val="007665CB"/>
    <w:rsid w:val="00767CB1"/>
    <w:rsid w:val="0077264B"/>
    <w:rsid w:val="007767F1"/>
    <w:rsid w:val="007770EE"/>
    <w:rsid w:val="0078311D"/>
    <w:rsid w:val="0078702E"/>
    <w:rsid w:val="00787502"/>
    <w:rsid w:val="00791253"/>
    <w:rsid w:val="007933F7"/>
    <w:rsid w:val="0079410E"/>
    <w:rsid w:val="00794381"/>
    <w:rsid w:val="007954BB"/>
    <w:rsid w:val="00796EC7"/>
    <w:rsid w:val="007A0BE8"/>
    <w:rsid w:val="007A201F"/>
    <w:rsid w:val="007A3861"/>
    <w:rsid w:val="007A3A03"/>
    <w:rsid w:val="007A4EB9"/>
    <w:rsid w:val="007A68C4"/>
    <w:rsid w:val="007B0967"/>
    <w:rsid w:val="007B30F1"/>
    <w:rsid w:val="007B4944"/>
    <w:rsid w:val="007B5716"/>
    <w:rsid w:val="007B5980"/>
    <w:rsid w:val="007C193B"/>
    <w:rsid w:val="007C3032"/>
    <w:rsid w:val="007C4371"/>
    <w:rsid w:val="007C4EC1"/>
    <w:rsid w:val="007C5790"/>
    <w:rsid w:val="007C793D"/>
    <w:rsid w:val="007C7A31"/>
    <w:rsid w:val="007D1AE7"/>
    <w:rsid w:val="007D1EBB"/>
    <w:rsid w:val="007D38A1"/>
    <w:rsid w:val="007D398C"/>
    <w:rsid w:val="007E0457"/>
    <w:rsid w:val="007E1B54"/>
    <w:rsid w:val="007E2D9C"/>
    <w:rsid w:val="007E41BC"/>
    <w:rsid w:val="007E6D3E"/>
    <w:rsid w:val="007F2B45"/>
    <w:rsid w:val="007F2D8F"/>
    <w:rsid w:val="007F53C6"/>
    <w:rsid w:val="007F5F37"/>
    <w:rsid w:val="0080067D"/>
    <w:rsid w:val="008010BE"/>
    <w:rsid w:val="00801313"/>
    <w:rsid w:val="00801567"/>
    <w:rsid w:val="00802FDA"/>
    <w:rsid w:val="008030AD"/>
    <w:rsid w:val="008067A1"/>
    <w:rsid w:val="00806895"/>
    <w:rsid w:val="00811514"/>
    <w:rsid w:val="00811B89"/>
    <w:rsid w:val="008127BD"/>
    <w:rsid w:val="00813D58"/>
    <w:rsid w:val="00816CAF"/>
    <w:rsid w:val="00821D37"/>
    <w:rsid w:val="00824D48"/>
    <w:rsid w:val="008272E5"/>
    <w:rsid w:val="00827982"/>
    <w:rsid w:val="0083152C"/>
    <w:rsid w:val="008363F0"/>
    <w:rsid w:val="008418C2"/>
    <w:rsid w:val="008447D5"/>
    <w:rsid w:val="00844ED7"/>
    <w:rsid w:val="00846EEF"/>
    <w:rsid w:val="00850160"/>
    <w:rsid w:val="0085279F"/>
    <w:rsid w:val="00853F4D"/>
    <w:rsid w:val="00854481"/>
    <w:rsid w:val="00855A1E"/>
    <w:rsid w:val="00860A45"/>
    <w:rsid w:val="00861F15"/>
    <w:rsid w:val="0086594A"/>
    <w:rsid w:val="00874A67"/>
    <w:rsid w:val="00874AE3"/>
    <w:rsid w:val="00881608"/>
    <w:rsid w:val="008835B1"/>
    <w:rsid w:val="00884F63"/>
    <w:rsid w:val="008853D6"/>
    <w:rsid w:val="00885E07"/>
    <w:rsid w:val="0088642B"/>
    <w:rsid w:val="00886C12"/>
    <w:rsid w:val="008878A0"/>
    <w:rsid w:val="008930BC"/>
    <w:rsid w:val="008938C8"/>
    <w:rsid w:val="00895F0D"/>
    <w:rsid w:val="008969CA"/>
    <w:rsid w:val="00896E47"/>
    <w:rsid w:val="00897944"/>
    <w:rsid w:val="00897A02"/>
    <w:rsid w:val="00897F0C"/>
    <w:rsid w:val="008A082A"/>
    <w:rsid w:val="008A43F6"/>
    <w:rsid w:val="008A4441"/>
    <w:rsid w:val="008A4D03"/>
    <w:rsid w:val="008B057E"/>
    <w:rsid w:val="008B46A5"/>
    <w:rsid w:val="008B4721"/>
    <w:rsid w:val="008B61D0"/>
    <w:rsid w:val="008B64B4"/>
    <w:rsid w:val="008B7F00"/>
    <w:rsid w:val="008C292A"/>
    <w:rsid w:val="008C30A8"/>
    <w:rsid w:val="008C5971"/>
    <w:rsid w:val="008C5DAF"/>
    <w:rsid w:val="008C759E"/>
    <w:rsid w:val="008C78A1"/>
    <w:rsid w:val="008D5ABF"/>
    <w:rsid w:val="008D7684"/>
    <w:rsid w:val="008E0460"/>
    <w:rsid w:val="008E065B"/>
    <w:rsid w:val="008E283E"/>
    <w:rsid w:val="008F17F1"/>
    <w:rsid w:val="008F2203"/>
    <w:rsid w:val="008F47BF"/>
    <w:rsid w:val="008F4D30"/>
    <w:rsid w:val="00900BBC"/>
    <w:rsid w:val="009019C0"/>
    <w:rsid w:val="00911C09"/>
    <w:rsid w:val="009124F2"/>
    <w:rsid w:val="009136A2"/>
    <w:rsid w:val="00914231"/>
    <w:rsid w:val="009240CF"/>
    <w:rsid w:val="00926CCC"/>
    <w:rsid w:val="00927C45"/>
    <w:rsid w:val="009325E0"/>
    <w:rsid w:val="009329D5"/>
    <w:rsid w:val="00932E68"/>
    <w:rsid w:val="00932E74"/>
    <w:rsid w:val="009335B0"/>
    <w:rsid w:val="009335C8"/>
    <w:rsid w:val="00934762"/>
    <w:rsid w:val="00941A37"/>
    <w:rsid w:val="00942000"/>
    <w:rsid w:val="0094232C"/>
    <w:rsid w:val="00942CC7"/>
    <w:rsid w:val="009431B8"/>
    <w:rsid w:val="00944313"/>
    <w:rsid w:val="009458CC"/>
    <w:rsid w:val="00950103"/>
    <w:rsid w:val="009508BF"/>
    <w:rsid w:val="009512A3"/>
    <w:rsid w:val="00951D19"/>
    <w:rsid w:val="0095419F"/>
    <w:rsid w:val="009555F7"/>
    <w:rsid w:val="00956D04"/>
    <w:rsid w:val="009574DE"/>
    <w:rsid w:val="00970843"/>
    <w:rsid w:val="009708E9"/>
    <w:rsid w:val="00971752"/>
    <w:rsid w:val="00971BCD"/>
    <w:rsid w:val="0097321C"/>
    <w:rsid w:val="00974FA6"/>
    <w:rsid w:val="00975839"/>
    <w:rsid w:val="00977182"/>
    <w:rsid w:val="00985D16"/>
    <w:rsid w:val="0098715C"/>
    <w:rsid w:val="0098799A"/>
    <w:rsid w:val="00990AC5"/>
    <w:rsid w:val="00991B73"/>
    <w:rsid w:val="00993516"/>
    <w:rsid w:val="009935F6"/>
    <w:rsid w:val="00995D66"/>
    <w:rsid w:val="0099690A"/>
    <w:rsid w:val="00997CA7"/>
    <w:rsid w:val="009A073C"/>
    <w:rsid w:val="009A1182"/>
    <w:rsid w:val="009A6382"/>
    <w:rsid w:val="009A7E29"/>
    <w:rsid w:val="009B3EF5"/>
    <w:rsid w:val="009B4639"/>
    <w:rsid w:val="009D3A0A"/>
    <w:rsid w:val="009D3E4C"/>
    <w:rsid w:val="009D5EE3"/>
    <w:rsid w:val="009D62FB"/>
    <w:rsid w:val="009D7432"/>
    <w:rsid w:val="009D764B"/>
    <w:rsid w:val="009E0597"/>
    <w:rsid w:val="009E5093"/>
    <w:rsid w:val="009F03BC"/>
    <w:rsid w:val="009F0A34"/>
    <w:rsid w:val="009F0CE4"/>
    <w:rsid w:val="009F313F"/>
    <w:rsid w:val="009F34A8"/>
    <w:rsid w:val="009F3934"/>
    <w:rsid w:val="009F6C4D"/>
    <w:rsid w:val="00A00D97"/>
    <w:rsid w:val="00A02D3E"/>
    <w:rsid w:val="00A02D54"/>
    <w:rsid w:val="00A04123"/>
    <w:rsid w:val="00A05E32"/>
    <w:rsid w:val="00A06CEA"/>
    <w:rsid w:val="00A10BDC"/>
    <w:rsid w:val="00A15C11"/>
    <w:rsid w:val="00A20D53"/>
    <w:rsid w:val="00A24BB8"/>
    <w:rsid w:val="00A27058"/>
    <w:rsid w:val="00A302FF"/>
    <w:rsid w:val="00A32F1C"/>
    <w:rsid w:val="00A33CDC"/>
    <w:rsid w:val="00A34D13"/>
    <w:rsid w:val="00A36E2C"/>
    <w:rsid w:val="00A43124"/>
    <w:rsid w:val="00A447FF"/>
    <w:rsid w:val="00A50208"/>
    <w:rsid w:val="00A52070"/>
    <w:rsid w:val="00A52C1E"/>
    <w:rsid w:val="00A543E4"/>
    <w:rsid w:val="00A5558A"/>
    <w:rsid w:val="00A56DB0"/>
    <w:rsid w:val="00A6051C"/>
    <w:rsid w:val="00A61C85"/>
    <w:rsid w:val="00A62257"/>
    <w:rsid w:val="00A622B7"/>
    <w:rsid w:val="00A63EB6"/>
    <w:rsid w:val="00A64572"/>
    <w:rsid w:val="00A71591"/>
    <w:rsid w:val="00A727C1"/>
    <w:rsid w:val="00A748D3"/>
    <w:rsid w:val="00A74B4A"/>
    <w:rsid w:val="00A750F1"/>
    <w:rsid w:val="00A75329"/>
    <w:rsid w:val="00A80358"/>
    <w:rsid w:val="00A81215"/>
    <w:rsid w:val="00A818CE"/>
    <w:rsid w:val="00A823D8"/>
    <w:rsid w:val="00A83080"/>
    <w:rsid w:val="00A83B58"/>
    <w:rsid w:val="00A84FD8"/>
    <w:rsid w:val="00A90F85"/>
    <w:rsid w:val="00A91730"/>
    <w:rsid w:val="00A92482"/>
    <w:rsid w:val="00A93ADF"/>
    <w:rsid w:val="00A940CC"/>
    <w:rsid w:val="00A94140"/>
    <w:rsid w:val="00A941CC"/>
    <w:rsid w:val="00A9492D"/>
    <w:rsid w:val="00A95873"/>
    <w:rsid w:val="00A96CF3"/>
    <w:rsid w:val="00AA0E89"/>
    <w:rsid w:val="00AA129E"/>
    <w:rsid w:val="00AA3195"/>
    <w:rsid w:val="00AB092D"/>
    <w:rsid w:val="00AB0B43"/>
    <w:rsid w:val="00AB10A8"/>
    <w:rsid w:val="00AB183A"/>
    <w:rsid w:val="00AB3484"/>
    <w:rsid w:val="00AB4BE4"/>
    <w:rsid w:val="00AB6A1B"/>
    <w:rsid w:val="00AB6D99"/>
    <w:rsid w:val="00AB6DF5"/>
    <w:rsid w:val="00AC2452"/>
    <w:rsid w:val="00AC33B1"/>
    <w:rsid w:val="00AC3EF8"/>
    <w:rsid w:val="00AC5D74"/>
    <w:rsid w:val="00AC661A"/>
    <w:rsid w:val="00AC692E"/>
    <w:rsid w:val="00AD1D52"/>
    <w:rsid w:val="00AD21A5"/>
    <w:rsid w:val="00AD26B9"/>
    <w:rsid w:val="00AD44DB"/>
    <w:rsid w:val="00AD46B6"/>
    <w:rsid w:val="00AD4A4C"/>
    <w:rsid w:val="00AD6F36"/>
    <w:rsid w:val="00AE0A6D"/>
    <w:rsid w:val="00AE0E60"/>
    <w:rsid w:val="00AE2CA5"/>
    <w:rsid w:val="00AE2D19"/>
    <w:rsid w:val="00AE3060"/>
    <w:rsid w:val="00AE3894"/>
    <w:rsid w:val="00AE42B4"/>
    <w:rsid w:val="00AE4623"/>
    <w:rsid w:val="00AF02F9"/>
    <w:rsid w:val="00AF07E4"/>
    <w:rsid w:val="00AF5FE2"/>
    <w:rsid w:val="00AF62ED"/>
    <w:rsid w:val="00AF63F1"/>
    <w:rsid w:val="00B014BA"/>
    <w:rsid w:val="00B070FF"/>
    <w:rsid w:val="00B07909"/>
    <w:rsid w:val="00B112E2"/>
    <w:rsid w:val="00B13008"/>
    <w:rsid w:val="00B135D5"/>
    <w:rsid w:val="00B159F1"/>
    <w:rsid w:val="00B1761C"/>
    <w:rsid w:val="00B24C53"/>
    <w:rsid w:val="00B2778F"/>
    <w:rsid w:val="00B300ED"/>
    <w:rsid w:val="00B31AE0"/>
    <w:rsid w:val="00B321D9"/>
    <w:rsid w:val="00B41C08"/>
    <w:rsid w:val="00B42463"/>
    <w:rsid w:val="00B46E07"/>
    <w:rsid w:val="00B472D2"/>
    <w:rsid w:val="00B500DB"/>
    <w:rsid w:val="00B56C72"/>
    <w:rsid w:val="00B61E8C"/>
    <w:rsid w:val="00B6228F"/>
    <w:rsid w:val="00B627C4"/>
    <w:rsid w:val="00B63046"/>
    <w:rsid w:val="00B6359E"/>
    <w:rsid w:val="00B70922"/>
    <w:rsid w:val="00B73446"/>
    <w:rsid w:val="00B74243"/>
    <w:rsid w:val="00B749A2"/>
    <w:rsid w:val="00B765EE"/>
    <w:rsid w:val="00B77733"/>
    <w:rsid w:val="00B814CF"/>
    <w:rsid w:val="00B92E21"/>
    <w:rsid w:val="00B93B28"/>
    <w:rsid w:val="00B93CD3"/>
    <w:rsid w:val="00B93F46"/>
    <w:rsid w:val="00B94687"/>
    <w:rsid w:val="00BA1BD5"/>
    <w:rsid w:val="00BA25FF"/>
    <w:rsid w:val="00BA2757"/>
    <w:rsid w:val="00BA3C54"/>
    <w:rsid w:val="00BA4ED2"/>
    <w:rsid w:val="00BB0444"/>
    <w:rsid w:val="00BB0533"/>
    <w:rsid w:val="00BB0AF5"/>
    <w:rsid w:val="00BB1D15"/>
    <w:rsid w:val="00BB308E"/>
    <w:rsid w:val="00BB3588"/>
    <w:rsid w:val="00BB5C7B"/>
    <w:rsid w:val="00BB62DA"/>
    <w:rsid w:val="00BB6AFB"/>
    <w:rsid w:val="00BB6B85"/>
    <w:rsid w:val="00BB7CA1"/>
    <w:rsid w:val="00BC3430"/>
    <w:rsid w:val="00BC34AD"/>
    <w:rsid w:val="00BC4A2E"/>
    <w:rsid w:val="00BC5D40"/>
    <w:rsid w:val="00BD3FD6"/>
    <w:rsid w:val="00BD5383"/>
    <w:rsid w:val="00BD5C4A"/>
    <w:rsid w:val="00BD63A3"/>
    <w:rsid w:val="00BD766A"/>
    <w:rsid w:val="00BE0519"/>
    <w:rsid w:val="00BF3ECD"/>
    <w:rsid w:val="00BF6F8A"/>
    <w:rsid w:val="00C02BA3"/>
    <w:rsid w:val="00C03151"/>
    <w:rsid w:val="00C03895"/>
    <w:rsid w:val="00C05625"/>
    <w:rsid w:val="00C064E6"/>
    <w:rsid w:val="00C06EA0"/>
    <w:rsid w:val="00C06EB7"/>
    <w:rsid w:val="00C11773"/>
    <w:rsid w:val="00C12254"/>
    <w:rsid w:val="00C128D8"/>
    <w:rsid w:val="00C13B6B"/>
    <w:rsid w:val="00C175B1"/>
    <w:rsid w:val="00C2124D"/>
    <w:rsid w:val="00C2148F"/>
    <w:rsid w:val="00C222EA"/>
    <w:rsid w:val="00C2388E"/>
    <w:rsid w:val="00C24E2D"/>
    <w:rsid w:val="00C314C3"/>
    <w:rsid w:val="00C316A4"/>
    <w:rsid w:val="00C32A9F"/>
    <w:rsid w:val="00C338A8"/>
    <w:rsid w:val="00C34D81"/>
    <w:rsid w:val="00C35F0D"/>
    <w:rsid w:val="00C36D8A"/>
    <w:rsid w:val="00C400C1"/>
    <w:rsid w:val="00C4082B"/>
    <w:rsid w:val="00C40909"/>
    <w:rsid w:val="00C4340D"/>
    <w:rsid w:val="00C4367E"/>
    <w:rsid w:val="00C4437F"/>
    <w:rsid w:val="00C4447D"/>
    <w:rsid w:val="00C447E1"/>
    <w:rsid w:val="00C4638A"/>
    <w:rsid w:val="00C47B3D"/>
    <w:rsid w:val="00C5060D"/>
    <w:rsid w:val="00C55E88"/>
    <w:rsid w:val="00C55EAA"/>
    <w:rsid w:val="00C568C8"/>
    <w:rsid w:val="00C56A14"/>
    <w:rsid w:val="00C57634"/>
    <w:rsid w:val="00C60B49"/>
    <w:rsid w:val="00C6165B"/>
    <w:rsid w:val="00C6627F"/>
    <w:rsid w:val="00C66E77"/>
    <w:rsid w:val="00C67F49"/>
    <w:rsid w:val="00C7093F"/>
    <w:rsid w:val="00C71EE1"/>
    <w:rsid w:val="00C73B57"/>
    <w:rsid w:val="00C74F5E"/>
    <w:rsid w:val="00C76499"/>
    <w:rsid w:val="00C807AC"/>
    <w:rsid w:val="00C81BAE"/>
    <w:rsid w:val="00C861E2"/>
    <w:rsid w:val="00C8747D"/>
    <w:rsid w:val="00C90D4D"/>
    <w:rsid w:val="00C90E5C"/>
    <w:rsid w:val="00C92786"/>
    <w:rsid w:val="00C9359C"/>
    <w:rsid w:val="00C9433E"/>
    <w:rsid w:val="00C95979"/>
    <w:rsid w:val="00C9637B"/>
    <w:rsid w:val="00CA4B49"/>
    <w:rsid w:val="00CA5639"/>
    <w:rsid w:val="00CA58DF"/>
    <w:rsid w:val="00CA5CE4"/>
    <w:rsid w:val="00CA6C84"/>
    <w:rsid w:val="00CA7922"/>
    <w:rsid w:val="00CA7C05"/>
    <w:rsid w:val="00CB28BC"/>
    <w:rsid w:val="00CB332B"/>
    <w:rsid w:val="00CB3C24"/>
    <w:rsid w:val="00CB4651"/>
    <w:rsid w:val="00CB5601"/>
    <w:rsid w:val="00CB6B0A"/>
    <w:rsid w:val="00CC32FD"/>
    <w:rsid w:val="00CC67D8"/>
    <w:rsid w:val="00CD04B5"/>
    <w:rsid w:val="00CD3DC4"/>
    <w:rsid w:val="00CD3DCC"/>
    <w:rsid w:val="00CD4502"/>
    <w:rsid w:val="00CD7A51"/>
    <w:rsid w:val="00CE27D4"/>
    <w:rsid w:val="00CE433C"/>
    <w:rsid w:val="00CE5548"/>
    <w:rsid w:val="00CE5CDD"/>
    <w:rsid w:val="00CE6B58"/>
    <w:rsid w:val="00CE735A"/>
    <w:rsid w:val="00CF0CE4"/>
    <w:rsid w:val="00CF2657"/>
    <w:rsid w:val="00CF5686"/>
    <w:rsid w:val="00D0021D"/>
    <w:rsid w:val="00D03469"/>
    <w:rsid w:val="00D03B41"/>
    <w:rsid w:val="00D0525C"/>
    <w:rsid w:val="00D062D9"/>
    <w:rsid w:val="00D06B8E"/>
    <w:rsid w:val="00D1090B"/>
    <w:rsid w:val="00D10CD6"/>
    <w:rsid w:val="00D1174C"/>
    <w:rsid w:val="00D11BD6"/>
    <w:rsid w:val="00D1262A"/>
    <w:rsid w:val="00D14910"/>
    <w:rsid w:val="00D16437"/>
    <w:rsid w:val="00D165D5"/>
    <w:rsid w:val="00D16768"/>
    <w:rsid w:val="00D1772B"/>
    <w:rsid w:val="00D20471"/>
    <w:rsid w:val="00D2116F"/>
    <w:rsid w:val="00D224A2"/>
    <w:rsid w:val="00D22FAD"/>
    <w:rsid w:val="00D2308C"/>
    <w:rsid w:val="00D23288"/>
    <w:rsid w:val="00D23582"/>
    <w:rsid w:val="00D26612"/>
    <w:rsid w:val="00D27F23"/>
    <w:rsid w:val="00D32074"/>
    <w:rsid w:val="00D34A5F"/>
    <w:rsid w:val="00D34E0D"/>
    <w:rsid w:val="00D365F9"/>
    <w:rsid w:val="00D378B4"/>
    <w:rsid w:val="00D403DF"/>
    <w:rsid w:val="00D414D2"/>
    <w:rsid w:val="00D42824"/>
    <w:rsid w:val="00D42967"/>
    <w:rsid w:val="00D42A13"/>
    <w:rsid w:val="00D4493A"/>
    <w:rsid w:val="00D45334"/>
    <w:rsid w:val="00D47AC0"/>
    <w:rsid w:val="00D52922"/>
    <w:rsid w:val="00D53B5E"/>
    <w:rsid w:val="00D548C5"/>
    <w:rsid w:val="00D54CD8"/>
    <w:rsid w:val="00D54E0D"/>
    <w:rsid w:val="00D575F5"/>
    <w:rsid w:val="00D60EFA"/>
    <w:rsid w:val="00D617BE"/>
    <w:rsid w:val="00D630AE"/>
    <w:rsid w:val="00D66ABA"/>
    <w:rsid w:val="00D678B6"/>
    <w:rsid w:val="00D67AA0"/>
    <w:rsid w:val="00D70921"/>
    <w:rsid w:val="00D70D13"/>
    <w:rsid w:val="00D7193D"/>
    <w:rsid w:val="00D72AF7"/>
    <w:rsid w:val="00D7318C"/>
    <w:rsid w:val="00D84BB2"/>
    <w:rsid w:val="00D84E4E"/>
    <w:rsid w:val="00D9102B"/>
    <w:rsid w:val="00D918CB"/>
    <w:rsid w:val="00D9648E"/>
    <w:rsid w:val="00DA05BA"/>
    <w:rsid w:val="00DA06DB"/>
    <w:rsid w:val="00DA0A09"/>
    <w:rsid w:val="00DA0AE2"/>
    <w:rsid w:val="00DA0FA9"/>
    <w:rsid w:val="00DA1318"/>
    <w:rsid w:val="00DA2523"/>
    <w:rsid w:val="00DA3516"/>
    <w:rsid w:val="00DA4A4E"/>
    <w:rsid w:val="00DA57AA"/>
    <w:rsid w:val="00DA5A2C"/>
    <w:rsid w:val="00DA6733"/>
    <w:rsid w:val="00DB03C6"/>
    <w:rsid w:val="00DB0CA0"/>
    <w:rsid w:val="00DB25CC"/>
    <w:rsid w:val="00DB435E"/>
    <w:rsid w:val="00DB4D94"/>
    <w:rsid w:val="00DB668C"/>
    <w:rsid w:val="00DB78F4"/>
    <w:rsid w:val="00DC1C97"/>
    <w:rsid w:val="00DC563D"/>
    <w:rsid w:val="00DC70C5"/>
    <w:rsid w:val="00DD07D6"/>
    <w:rsid w:val="00DD3870"/>
    <w:rsid w:val="00DD4354"/>
    <w:rsid w:val="00DD5DD4"/>
    <w:rsid w:val="00DE00D9"/>
    <w:rsid w:val="00DE4D44"/>
    <w:rsid w:val="00DE5823"/>
    <w:rsid w:val="00DE5DD9"/>
    <w:rsid w:val="00DE620F"/>
    <w:rsid w:val="00DE772F"/>
    <w:rsid w:val="00DE7D43"/>
    <w:rsid w:val="00DF4109"/>
    <w:rsid w:val="00DF65CC"/>
    <w:rsid w:val="00DF6EC7"/>
    <w:rsid w:val="00DF77E1"/>
    <w:rsid w:val="00E03524"/>
    <w:rsid w:val="00E0394C"/>
    <w:rsid w:val="00E04249"/>
    <w:rsid w:val="00E06960"/>
    <w:rsid w:val="00E073A9"/>
    <w:rsid w:val="00E11326"/>
    <w:rsid w:val="00E1228D"/>
    <w:rsid w:val="00E143E9"/>
    <w:rsid w:val="00E15237"/>
    <w:rsid w:val="00E163B3"/>
    <w:rsid w:val="00E20418"/>
    <w:rsid w:val="00E23EB4"/>
    <w:rsid w:val="00E27655"/>
    <w:rsid w:val="00E31DBF"/>
    <w:rsid w:val="00E36A62"/>
    <w:rsid w:val="00E36ADE"/>
    <w:rsid w:val="00E36B30"/>
    <w:rsid w:val="00E37186"/>
    <w:rsid w:val="00E43152"/>
    <w:rsid w:val="00E4414E"/>
    <w:rsid w:val="00E50E4A"/>
    <w:rsid w:val="00E52E3E"/>
    <w:rsid w:val="00E5307D"/>
    <w:rsid w:val="00E55A94"/>
    <w:rsid w:val="00E5605C"/>
    <w:rsid w:val="00E5699A"/>
    <w:rsid w:val="00E6016A"/>
    <w:rsid w:val="00E613A0"/>
    <w:rsid w:val="00E6355F"/>
    <w:rsid w:val="00E74F6B"/>
    <w:rsid w:val="00E81783"/>
    <w:rsid w:val="00E8191F"/>
    <w:rsid w:val="00E82A4F"/>
    <w:rsid w:val="00E8470D"/>
    <w:rsid w:val="00E84713"/>
    <w:rsid w:val="00E84C78"/>
    <w:rsid w:val="00E87E2B"/>
    <w:rsid w:val="00E87F60"/>
    <w:rsid w:val="00E92A11"/>
    <w:rsid w:val="00E97A9D"/>
    <w:rsid w:val="00EA0A09"/>
    <w:rsid w:val="00EA2083"/>
    <w:rsid w:val="00EA5098"/>
    <w:rsid w:val="00EA55DC"/>
    <w:rsid w:val="00EA5610"/>
    <w:rsid w:val="00EB1C43"/>
    <w:rsid w:val="00EB6361"/>
    <w:rsid w:val="00EC1FB2"/>
    <w:rsid w:val="00EC788D"/>
    <w:rsid w:val="00ED07E2"/>
    <w:rsid w:val="00ED0F5E"/>
    <w:rsid w:val="00ED109E"/>
    <w:rsid w:val="00ED1133"/>
    <w:rsid w:val="00ED166C"/>
    <w:rsid w:val="00ED230A"/>
    <w:rsid w:val="00ED5170"/>
    <w:rsid w:val="00EE36AA"/>
    <w:rsid w:val="00EE42D5"/>
    <w:rsid w:val="00EE5FFA"/>
    <w:rsid w:val="00EF01B8"/>
    <w:rsid w:val="00EF6F57"/>
    <w:rsid w:val="00F008F3"/>
    <w:rsid w:val="00F00F3E"/>
    <w:rsid w:val="00F0128A"/>
    <w:rsid w:val="00F05723"/>
    <w:rsid w:val="00F0643F"/>
    <w:rsid w:val="00F10A7E"/>
    <w:rsid w:val="00F10DE9"/>
    <w:rsid w:val="00F1229E"/>
    <w:rsid w:val="00F127DD"/>
    <w:rsid w:val="00F12B67"/>
    <w:rsid w:val="00F13739"/>
    <w:rsid w:val="00F15A31"/>
    <w:rsid w:val="00F17182"/>
    <w:rsid w:val="00F17561"/>
    <w:rsid w:val="00F20276"/>
    <w:rsid w:val="00F2079F"/>
    <w:rsid w:val="00F20D87"/>
    <w:rsid w:val="00F21C65"/>
    <w:rsid w:val="00F2393C"/>
    <w:rsid w:val="00F249D5"/>
    <w:rsid w:val="00F25A94"/>
    <w:rsid w:val="00F2673A"/>
    <w:rsid w:val="00F269BA"/>
    <w:rsid w:val="00F26C0B"/>
    <w:rsid w:val="00F32596"/>
    <w:rsid w:val="00F34E99"/>
    <w:rsid w:val="00F34ECD"/>
    <w:rsid w:val="00F35DD5"/>
    <w:rsid w:val="00F36955"/>
    <w:rsid w:val="00F36B0E"/>
    <w:rsid w:val="00F36F51"/>
    <w:rsid w:val="00F3775F"/>
    <w:rsid w:val="00F4333A"/>
    <w:rsid w:val="00F433EE"/>
    <w:rsid w:val="00F462D0"/>
    <w:rsid w:val="00F521D7"/>
    <w:rsid w:val="00F539FA"/>
    <w:rsid w:val="00F547E8"/>
    <w:rsid w:val="00F5527D"/>
    <w:rsid w:val="00F557C6"/>
    <w:rsid w:val="00F55D81"/>
    <w:rsid w:val="00F56615"/>
    <w:rsid w:val="00F56BA8"/>
    <w:rsid w:val="00F62129"/>
    <w:rsid w:val="00F656EA"/>
    <w:rsid w:val="00F67B50"/>
    <w:rsid w:val="00F70F06"/>
    <w:rsid w:val="00F7370E"/>
    <w:rsid w:val="00F74A95"/>
    <w:rsid w:val="00F74D98"/>
    <w:rsid w:val="00F7784A"/>
    <w:rsid w:val="00F8389A"/>
    <w:rsid w:val="00F92A1D"/>
    <w:rsid w:val="00F93CAD"/>
    <w:rsid w:val="00F97E7E"/>
    <w:rsid w:val="00FA39E7"/>
    <w:rsid w:val="00FA5901"/>
    <w:rsid w:val="00FA701C"/>
    <w:rsid w:val="00FB44EB"/>
    <w:rsid w:val="00FC0FFC"/>
    <w:rsid w:val="00FC2C72"/>
    <w:rsid w:val="00FC3ADF"/>
    <w:rsid w:val="00FD0E74"/>
    <w:rsid w:val="00FD2AF5"/>
    <w:rsid w:val="00FD2B2B"/>
    <w:rsid w:val="00FD391F"/>
    <w:rsid w:val="00FD3D35"/>
    <w:rsid w:val="00FE2567"/>
    <w:rsid w:val="00FE286E"/>
    <w:rsid w:val="00FE4AE1"/>
    <w:rsid w:val="00FE577D"/>
    <w:rsid w:val="00FE5AE8"/>
    <w:rsid w:val="00FE766D"/>
    <w:rsid w:val="00FE7F42"/>
    <w:rsid w:val="00FF0A5D"/>
    <w:rsid w:val="00FF2573"/>
    <w:rsid w:val="00FF4324"/>
    <w:rsid w:val="00FF4714"/>
    <w:rsid w:val="00FF6294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90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exact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260" w:lineRule="exact"/>
      <w:ind w:firstLine="709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240" w:lineRule="exact"/>
      <w:jc w:val="both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ind w:firstLine="142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firstLine="567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widowControl w:val="0"/>
      <w:ind w:firstLine="567"/>
      <w:jc w:val="center"/>
    </w:pPr>
    <w:rPr>
      <w:b/>
      <w:bCs/>
      <w:sz w:val="26"/>
      <w:szCs w:val="26"/>
    </w:rPr>
  </w:style>
  <w:style w:type="paragraph" w:styleId="a3">
    <w:name w:val="Body Text Indent"/>
    <w:basedOn w:val="a"/>
    <w:link w:val="a4"/>
    <w:pPr>
      <w:spacing w:line="240" w:lineRule="exact"/>
      <w:ind w:firstLine="630"/>
      <w:jc w:val="both"/>
    </w:pPr>
    <w:rPr>
      <w:sz w:val="24"/>
      <w:szCs w:val="24"/>
    </w:r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&amp;Æóðíàëüíà" w:hAnsi="&amp;Æóðíàëüíà" w:cs="&amp;Æóðíàëüíà"/>
      <w:sz w:val="24"/>
      <w:szCs w:val="24"/>
    </w:rPr>
  </w:style>
  <w:style w:type="paragraph" w:styleId="20">
    <w:name w:val="Body Text Indent 2"/>
    <w:basedOn w:val="a"/>
    <w:pPr>
      <w:spacing w:line="240" w:lineRule="exact"/>
      <w:ind w:firstLine="720"/>
      <w:jc w:val="both"/>
    </w:pPr>
    <w:rPr>
      <w:sz w:val="24"/>
      <w:szCs w:val="24"/>
    </w:rPr>
  </w:style>
  <w:style w:type="paragraph" w:styleId="a6">
    <w:name w:val="Body Text"/>
    <w:basedOn w:val="a"/>
    <w:pPr>
      <w:widowControl w:val="0"/>
      <w:spacing w:line="260" w:lineRule="exact"/>
      <w:jc w:val="both"/>
    </w:pPr>
    <w:rPr>
      <w:sz w:val="24"/>
      <w:szCs w:val="24"/>
    </w:rPr>
  </w:style>
  <w:style w:type="paragraph" w:styleId="30">
    <w:name w:val="Body Text Indent 3"/>
    <w:basedOn w:val="a"/>
    <w:pPr>
      <w:widowControl w:val="0"/>
      <w:spacing w:line="320" w:lineRule="exact"/>
      <w:ind w:firstLine="567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FB44E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23288"/>
    <w:rPr>
      <w:color w:val="0000FF"/>
      <w:u w:val="single"/>
    </w:rPr>
  </w:style>
  <w:style w:type="paragraph" w:styleId="aa">
    <w:name w:val="footer"/>
    <w:basedOn w:val="a"/>
    <w:rsid w:val="009708E9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9708E9"/>
  </w:style>
  <w:style w:type="character" w:customStyle="1" w:styleId="70">
    <w:name w:val="Заголовок 7 Знак"/>
    <w:link w:val="7"/>
    <w:rsid w:val="00107472"/>
    <w:rPr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C793D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93D"/>
    <w:rPr>
      <w:lang w:eastAsia="ru-RU"/>
    </w:rPr>
  </w:style>
  <w:style w:type="character" w:customStyle="1" w:styleId="a4">
    <w:name w:val="Отступ основного текста Знак"/>
    <w:link w:val="a3"/>
    <w:rsid w:val="00C92786"/>
    <w:rPr>
      <w:sz w:val="24"/>
      <w:szCs w:val="24"/>
      <w:lang w:eastAsia="ru-RU"/>
    </w:rPr>
  </w:style>
  <w:style w:type="character" w:styleId="ac">
    <w:name w:val="annotation reference"/>
    <w:uiPriority w:val="99"/>
    <w:rsid w:val="009F3934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F3934"/>
  </w:style>
  <w:style w:type="character" w:customStyle="1" w:styleId="ae">
    <w:name w:val="Текст комментария Знак"/>
    <w:link w:val="ad"/>
    <w:rsid w:val="009F3934"/>
    <w:rPr>
      <w:lang w:eastAsia="ru-RU"/>
    </w:rPr>
  </w:style>
  <w:style w:type="paragraph" w:styleId="af">
    <w:name w:val="annotation subject"/>
    <w:basedOn w:val="ad"/>
    <w:next w:val="ad"/>
    <w:link w:val="af0"/>
    <w:rsid w:val="009F3934"/>
    <w:rPr>
      <w:b/>
      <w:bCs/>
    </w:rPr>
  </w:style>
  <w:style w:type="character" w:customStyle="1" w:styleId="af0">
    <w:name w:val="Тема примечания Знак"/>
    <w:link w:val="af"/>
    <w:rsid w:val="009F3934"/>
    <w:rPr>
      <w:b/>
      <w:bCs/>
      <w:lang w:eastAsia="ru-RU"/>
    </w:rPr>
  </w:style>
  <w:style w:type="paragraph" w:styleId="HTML">
    <w:name w:val="HTML Preformatted"/>
    <w:basedOn w:val="a"/>
    <w:link w:val="HTML0"/>
    <w:rsid w:val="0044775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447753"/>
    <w:rPr>
      <w:rFonts w:ascii="Consolas" w:hAnsi="Consolas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exact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260" w:lineRule="exact"/>
      <w:ind w:firstLine="709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240" w:lineRule="exact"/>
      <w:jc w:val="both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ind w:firstLine="142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firstLine="567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widowControl w:val="0"/>
      <w:ind w:firstLine="567"/>
      <w:jc w:val="center"/>
    </w:pPr>
    <w:rPr>
      <w:b/>
      <w:bCs/>
      <w:sz w:val="26"/>
      <w:szCs w:val="26"/>
    </w:rPr>
  </w:style>
  <w:style w:type="paragraph" w:styleId="a3">
    <w:name w:val="Body Text Indent"/>
    <w:basedOn w:val="a"/>
    <w:link w:val="a4"/>
    <w:pPr>
      <w:spacing w:line="240" w:lineRule="exact"/>
      <w:ind w:firstLine="630"/>
      <w:jc w:val="both"/>
    </w:pPr>
    <w:rPr>
      <w:sz w:val="24"/>
      <w:szCs w:val="24"/>
    </w:r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&amp;Æóðíàëüíà" w:hAnsi="&amp;Æóðíàëüíà" w:cs="&amp;Æóðíàëüíà"/>
      <w:sz w:val="24"/>
      <w:szCs w:val="24"/>
    </w:rPr>
  </w:style>
  <w:style w:type="paragraph" w:styleId="20">
    <w:name w:val="Body Text Indent 2"/>
    <w:basedOn w:val="a"/>
    <w:pPr>
      <w:spacing w:line="240" w:lineRule="exact"/>
      <w:ind w:firstLine="720"/>
      <w:jc w:val="both"/>
    </w:pPr>
    <w:rPr>
      <w:sz w:val="24"/>
      <w:szCs w:val="24"/>
    </w:rPr>
  </w:style>
  <w:style w:type="paragraph" w:styleId="a6">
    <w:name w:val="Body Text"/>
    <w:basedOn w:val="a"/>
    <w:pPr>
      <w:widowControl w:val="0"/>
      <w:spacing w:line="260" w:lineRule="exact"/>
      <w:jc w:val="both"/>
    </w:pPr>
    <w:rPr>
      <w:sz w:val="24"/>
      <w:szCs w:val="24"/>
    </w:rPr>
  </w:style>
  <w:style w:type="paragraph" w:styleId="30">
    <w:name w:val="Body Text Indent 3"/>
    <w:basedOn w:val="a"/>
    <w:pPr>
      <w:widowControl w:val="0"/>
      <w:spacing w:line="320" w:lineRule="exact"/>
      <w:ind w:firstLine="567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FB44E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23288"/>
    <w:rPr>
      <w:color w:val="0000FF"/>
      <w:u w:val="single"/>
    </w:rPr>
  </w:style>
  <w:style w:type="paragraph" w:styleId="aa">
    <w:name w:val="footer"/>
    <w:basedOn w:val="a"/>
    <w:rsid w:val="009708E9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9708E9"/>
  </w:style>
  <w:style w:type="character" w:customStyle="1" w:styleId="70">
    <w:name w:val="Заголовок 7 Знак"/>
    <w:link w:val="7"/>
    <w:rsid w:val="00107472"/>
    <w:rPr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C793D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93D"/>
    <w:rPr>
      <w:lang w:eastAsia="ru-RU"/>
    </w:rPr>
  </w:style>
  <w:style w:type="character" w:customStyle="1" w:styleId="a4">
    <w:name w:val="Отступ основного текста Знак"/>
    <w:link w:val="a3"/>
    <w:rsid w:val="00C92786"/>
    <w:rPr>
      <w:sz w:val="24"/>
      <w:szCs w:val="24"/>
      <w:lang w:eastAsia="ru-RU"/>
    </w:rPr>
  </w:style>
  <w:style w:type="character" w:styleId="ac">
    <w:name w:val="annotation reference"/>
    <w:uiPriority w:val="99"/>
    <w:rsid w:val="009F3934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F3934"/>
  </w:style>
  <w:style w:type="character" w:customStyle="1" w:styleId="ae">
    <w:name w:val="Текст комментария Знак"/>
    <w:link w:val="ad"/>
    <w:rsid w:val="009F3934"/>
    <w:rPr>
      <w:lang w:eastAsia="ru-RU"/>
    </w:rPr>
  </w:style>
  <w:style w:type="paragraph" w:styleId="af">
    <w:name w:val="annotation subject"/>
    <w:basedOn w:val="ad"/>
    <w:next w:val="ad"/>
    <w:link w:val="af0"/>
    <w:rsid w:val="009F3934"/>
    <w:rPr>
      <w:b/>
      <w:bCs/>
    </w:rPr>
  </w:style>
  <w:style w:type="character" w:customStyle="1" w:styleId="af0">
    <w:name w:val="Тема примечания Знак"/>
    <w:link w:val="af"/>
    <w:rsid w:val="009F3934"/>
    <w:rPr>
      <w:b/>
      <w:bCs/>
      <w:lang w:eastAsia="ru-RU"/>
    </w:rPr>
  </w:style>
  <w:style w:type="paragraph" w:styleId="HTML">
    <w:name w:val="HTML Preformatted"/>
    <w:basedOn w:val="a"/>
    <w:link w:val="HTML0"/>
    <w:rsid w:val="0044775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447753"/>
    <w:rPr>
      <w:rFonts w:ascii="Consolas" w:hAnsi="Consola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869E-1FBC-9447-B511-BF92FC0F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1376</Words>
  <Characters>7848</Characters>
  <Application>Microsoft Macintosh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КОНСОРЦИУМ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Самойленко О.</dc:creator>
  <cp:keywords/>
  <cp:lastModifiedBy>mac</cp:lastModifiedBy>
  <cp:revision>5</cp:revision>
  <cp:lastPrinted>2017-04-05T06:38:00Z</cp:lastPrinted>
  <dcterms:created xsi:type="dcterms:W3CDTF">2020-04-02T14:01:00Z</dcterms:created>
  <dcterms:modified xsi:type="dcterms:W3CDTF">2020-04-03T07:49:00Z</dcterms:modified>
</cp:coreProperties>
</file>