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BD26F6" w:rsidTr="00BD26F6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26F6" w:rsidRDefault="00BD26F6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6" w:rsidRDefault="00BD26F6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BD26F6" w:rsidRDefault="00BD26F6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BD26F6" w:rsidRDefault="00BD26F6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BD26F6" w:rsidRDefault="00BD26F6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BD26F6" w:rsidTr="00BD26F6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rPr>
                <w:sz w:val="20"/>
                <w:szCs w:val="20"/>
              </w:rPr>
            </w:pPr>
          </w:p>
        </w:tc>
      </w:tr>
    </w:tbl>
    <w:p w:rsidR="00BD26F6" w:rsidRDefault="00BD26F6" w:rsidP="00BD26F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BD26F6" w:rsidRDefault="00BD26F6" w:rsidP="00BD26F6">
      <w:pPr>
        <w:rPr>
          <w:b/>
          <w:lang w:val="uk-UA"/>
        </w:rPr>
      </w:pPr>
      <w:r>
        <w:rPr>
          <w:b/>
          <w:lang w:val="uk-UA"/>
        </w:rPr>
        <w:t>від 27.08.2020  р. №</w:t>
      </w:r>
      <w:r w:rsidR="0072324D">
        <w:rPr>
          <w:b/>
          <w:lang w:val="uk-UA"/>
        </w:rPr>
        <w:t>915</w:t>
      </w: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BD26F6" w:rsidRP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 xml:space="preserve">Керуючись </w:t>
      </w:r>
      <w:proofErr w:type="spellStart"/>
      <w:r w:rsidRPr="00BD26F6">
        <w:rPr>
          <w:sz w:val="28"/>
          <w:szCs w:val="28"/>
          <w:lang w:val="uk-UA"/>
        </w:rPr>
        <w:t>Ци</w:t>
      </w:r>
      <w:r w:rsidRPr="007F322B">
        <w:rPr>
          <w:sz w:val="28"/>
          <w:szCs w:val="28"/>
        </w:rPr>
        <w:t>вільним</w:t>
      </w:r>
      <w:proofErr w:type="spellEnd"/>
      <w:r w:rsidRPr="007F322B">
        <w:rPr>
          <w:sz w:val="28"/>
          <w:szCs w:val="28"/>
        </w:rPr>
        <w:t xml:space="preserve"> кодексом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, Законом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оренду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майна", Законом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місцеве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самоврядування</w:t>
      </w:r>
      <w:proofErr w:type="spellEnd"/>
      <w:r w:rsidRPr="007F322B">
        <w:rPr>
          <w:sz w:val="28"/>
          <w:szCs w:val="28"/>
        </w:rPr>
        <w:t xml:space="preserve"> в </w:t>
      </w:r>
      <w:proofErr w:type="spellStart"/>
      <w:r w:rsidRPr="007F322B">
        <w:rPr>
          <w:sz w:val="28"/>
          <w:szCs w:val="28"/>
        </w:rPr>
        <w:t>Україні</w:t>
      </w:r>
      <w:proofErr w:type="spellEnd"/>
      <w:r w:rsidRPr="007F322B">
        <w:rPr>
          <w:sz w:val="28"/>
          <w:szCs w:val="28"/>
        </w:rPr>
        <w:t xml:space="preserve">", Порядком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«</w:t>
      </w:r>
      <w:proofErr w:type="spellStart"/>
      <w:r w:rsidRPr="007F322B">
        <w:rPr>
          <w:sz w:val="28"/>
          <w:szCs w:val="28"/>
        </w:rPr>
        <w:t>Деякі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питання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оренди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майна» № 483 </w:t>
      </w:r>
      <w:proofErr w:type="spellStart"/>
      <w:r w:rsidRPr="007F322B">
        <w:rPr>
          <w:sz w:val="28"/>
          <w:szCs w:val="28"/>
        </w:rPr>
        <w:t>від</w:t>
      </w:r>
      <w:proofErr w:type="spellEnd"/>
      <w:r w:rsidRPr="007F322B">
        <w:rPr>
          <w:sz w:val="28"/>
          <w:szCs w:val="28"/>
        </w:rPr>
        <w:t xml:space="preserve"> 03.06.2020р.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</w:t>
      </w:r>
      <w:r w:rsidRPr="007F322B">
        <w:rPr>
          <w:sz w:val="28"/>
          <w:szCs w:val="28"/>
        </w:rPr>
        <w:t xml:space="preserve">, </w:t>
      </w:r>
      <w:proofErr w:type="spellStart"/>
      <w:r w:rsidRPr="007F322B">
        <w:rPr>
          <w:sz w:val="28"/>
          <w:szCs w:val="28"/>
        </w:rPr>
        <w:t>розглянувши</w:t>
      </w:r>
      <w:proofErr w:type="spellEnd"/>
      <w:r w:rsidRPr="007F322B">
        <w:rPr>
          <w:sz w:val="28"/>
          <w:szCs w:val="28"/>
        </w:rPr>
        <w:t xml:space="preserve"> заяви </w:t>
      </w:r>
      <w:proofErr w:type="spellStart"/>
      <w:r w:rsidRPr="007F322B">
        <w:rPr>
          <w:sz w:val="28"/>
          <w:szCs w:val="28"/>
        </w:rPr>
        <w:t>фізичних</w:t>
      </w:r>
      <w:proofErr w:type="spellEnd"/>
      <w:r w:rsidRPr="007F322B">
        <w:rPr>
          <w:sz w:val="28"/>
          <w:szCs w:val="28"/>
        </w:rPr>
        <w:t xml:space="preserve"> та </w:t>
      </w:r>
      <w:proofErr w:type="spellStart"/>
      <w:r w:rsidRPr="007F322B">
        <w:rPr>
          <w:sz w:val="28"/>
          <w:szCs w:val="28"/>
        </w:rPr>
        <w:t>юридичних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осіб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виконавчий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комітет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</w:t>
      </w:r>
      <w:proofErr w:type="gramStart"/>
      <w:r w:rsidRPr="007F322B">
        <w:rPr>
          <w:sz w:val="28"/>
          <w:szCs w:val="28"/>
        </w:rPr>
        <w:t>ради</w:t>
      </w:r>
      <w:proofErr w:type="gramEnd"/>
      <w:r w:rsidRPr="007F322B">
        <w:rPr>
          <w:sz w:val="28"/>
          <w:szCs w:val="28"/>
        </w:rPr>
        <w:t xml:space="preserve"> </w:t>
      </w: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34494E">
        <w:rPr>
          <w:sz w:val="28"/>
          <w:szCs w:val="28"/>
          <w:lang w:val="uk-UA"/>
        </w:rPr>
        <w:t>вирішив:</w:t>
      </w:r>
    </w:p>
    <w:p w:rsidR="00177E71" w:rsidRPr="00E1419C" w:rsidRDefault="00177E71" w:rsidP="00177E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419C">
        <w:rPr>
          <w:sz w:val="28"/>
          <w:szCs w:val="28"/>
        </w:rPr>
        <w:t xml:space="preserve">11. Оголосити аукціони </w:t>
      </w:r>
      <w:r>
        <w:rPr>
          <w:sz w:val="28"/>
          <w:szCs w:val="28"/>
        </w:rPr>
        <w:t>на</w:t>
      </w:r>
      <w:r w:rsidRPr="00E1419C">
        <w:rPr>
          <w:sz w:val="28"/>
          <w:szCs w:val="28"/>
        </w:rPr>
        <w:t xml:space="preserve"> продовження договорів оренди</w:t>
      </w:r>
      <w:r>
        <w:rPr>
          <w:sz w:val="28"/>
          <w:szCs w:val="28"/>
        </w:rPr>
        <w:t>, за результатами яких чинні договори оренди можуть бути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BF4A5A" w:rsidRPr="00FD02B6" w:rsidRDefault="00BF4A5A" w:rsidP="00BF4A5A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r w:rsidRPr="004D5732">
        <w:rPr>
          <w:sz w:val="28"/>
          <w:szCs w:val="28"/>
          <w:shd w:val="clear" w:color="auto" w:fill="FFFFFF"/>
        </w:rPr>
        <w:t xml:space="preserve">11.4 Частину нежитлового приміщення площею 3,0 кв. м, розташованого у вестибюлі на другому поверсі будівлі КНП </w:t>
      </w:r>
      <w:r w:rsidRPr="004D5732">
        <w:rPr>
          <w:rStyle w:val="rvts7"/>
          <w:sz w:val="28"/>
          <w:szCs w:val="28"/>
        </w:rPr>
        <w:t>"</w:t>
      </w:r>
      <w:r w:rsidRPr="004D5732">
        <w:rPr>
          <w:sz w:val="28"/>
          <w:szCs w:val="28"/>
          <w:shd w:val="clear" w:color="auto" w:fill="FFFFFF"/>
        </w:rPr>
        <w:t>Міська клінічна лікарня № 1 Івано-Франківської міської ради</w:t>
      </w:r>
      <w:r w:rsidRPr="004D5732">
        <w:rPr>
          <w:rStyle w:val="rvts7"/>
          <w:sz w:val="28"/>
          <w:szCs w:val="28"/>
        </w:rPr>
        <w:t>"</w:t>
      </w:r>
      <w:r w:rsidRPr="004D5732">
        <w:rPr>
          <w:sz w:val="28"/>
          <w:szCs w:val="28"/>
          <w:shd w:val="clear" w:color="auto" w:fill="FFFFFF"/>
        </w:rPr>
        <w:t xml:space="preserve"> за адресою: вул. </w:t>
      </w:r>
      <w:proofErr w:type="spellStart"/>
      <w:r w:rsidRPr="004D5732">
        <w:rPr>
          <w:sz w:val="28"/>
          <w:szCs w:val="28"/>
          <w:shd w:val="clear" w:color="auto" w:fill="FFFFFF"/>
        </w:rPr>
        <w:t>Матейка</w:t>
      </w:r>
      <w:proofErr w:type="spellEnd"/>
      <w:r w:rsidRPr="004D5732">
        <w:rPr>
          <w:sz w:val="28"/>
          <w:szCs w:val="28"/>
          <w:shd w:val="clear" w:color="auto" w:fill="FFFFFF"/>
        </w:rPr>
        <w:t xml:space="preserve">, 34, на період до 31.07.2023р.,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та відвідувачів закладу, а саме</w:t>
      </w:r>
      <w:r w:rsidRPr="004D5732">
        <w:rPr>
          <w:rStyle w:val="rvts7"/>
          <w:sz w:val="28"/>
          <w:szCs w:val="28"/>
        </w:rPr>
        <w:t xml:space="preserve"> для </w:t>
      </w:r>
      <w:r w:rsidRPr="004D5732">
        <w:rPr>
          <w:rStyle w:val="rvts7"/>
          <w:sz w:val="28"/>
          <w:szCs w:val="28"/>
          <w:shd w:val="clear" w:color="auto" w:fill="FFFFFF"/>
        </w:rPr>
        <w:t>цільового використання згідно з категорією №1</w:t>
      </w:r>
      <w:r>
        <w:rPr>
          <w:rStyle w:val="rvts7"/>
          <w:sz w:val="28"/>
          <w:szCs w:val="28"/>
          <w:shd w:val="clear" w:color="auto" w:fill="FFFFFF"/>
        </w:rPr>
        <w:t>3</w:t>
      </w:r>
      <w:r w:rsidRPr="004D5732">
        <w:rPr>
          <w:rStyle w:val="rvts7"/>
          <w:sz w:val="28"/>
          <w:szCs w:val="28"/>
        </w:rPr>
        <w:t xml:space="preserve"> для нерухомого майна, виз</w:t>
      </w:r>
      <w:r>
        <w:rPr>
          <w:rStyle w:val="rvts7"/>
          <w:sz w:val="28"/>
          <w:szCs w:val="28"/>
        </w:rPr>
        <w:t>наченою додатком 3 до Порядку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(</w:t>
      </w:r>
      <w:r w:rsidRPr="00FD02B6">
        <w:rPr>
          <w:sz w:val="28"/>
          <w:szCs w:val="28"/>
          <w:shd w:val="clear" w:color="auto" w:fill="FFFFFF"/>
        </w:rPr>
        <w:t xml:space="preserve">розміщення </w:t>
      </w:r>
      <w:r>
        <w:rPr>
          <w:sz w:val="28"/>
          <w:szCs w:val="28"/>
          <w:shd w:val="clear" w:color="auto" w:fill="FFFFFF"/>
        </w:rPr>
        <w:t>торговельного</w:t>
      </w:r>
      <w:r w:rsidRPr="00FD02B6">
        <w:rPr>
          <w:sz w:val="28"/>
          <w:szCs w:val="28"/>
          <w:shd w:val="clear" w:color="auto" w:fill="FFFFFF"/>
        </w:rPr>
        <w:t xml:space="preserve"> автомата з продажу продуктів харчування</w:t>
      </w:r>
      <w:r>
        <w:rPr>
          <w:sz w:val="28"/>
          <w:szCs w:val="28"/>
          <w:shd w:val="clear" w:color="auto" w:fill="FFFFFF"/>
        </w:rPr>
        <w:t>)</w:t>
      </w:r>
      <w:r w:rsidRPr="00FD02B6">
        <w:rPr>
          <w:rStyle w:val="rvts7"/>
          <w:sz w:val="28"/>
          <w:szCs w:val="28"/>
        </w:rPr>
        <w:t>, без права передачі об’єкта оренди в суборенду</w:t>
      </w:r>
      <w:r>
        <w:rPr>
          <w:rStyle w:val="rvts7"/>
          <w:sz w:val="28"/>
          <w:szCs w:val="28"/>
        </w:rPr>
        <w:t xml:space="preserve"> та з умовою забезпечення орендарем вимог законодавства про охорону культурної спадщини та умов охоронного договору</w:t>
      </w:r>
      <w:r w:rsidRPr="00FD02B6">
        <w:rPr>
          <w:rStyle w:val="rvts7"/>
          <w:sz w:val="28"/>
          <w:szCs w:val="28"/>
        </w:rPr>
        <w:t>.</w:t>
      </w:r>
    </w:p>
    <w:p w:rsidR="00BD26F6" w:rsidRDefault="00177E71" w:rsidP="00177E7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</w:t>
      </w:r>
      <w:r w:rsidR="00BD26F6" w:rsidRPr="00F76546">
        <w:rPr>
          <w:sz w:val="28"/>
          <w:szCs w:val="28"/>
        </w:rPr>
        <w:t>1</w:t>
      </w:r>
      <w:r w:rsidR="00BD26F6">
        <w:rPr>
          <w:sz w:val="28"/>
          <w:szCs w:val="28"/>
        </w:rPr>
        <w:t>7</w:t>
      </w:r>
      <w:r w:rsidR="00BD26F6" w:rsidRPr="00F76546">
        <w:rPr>
          <w:sz w:val="28"/>
          <w:szCs w:val="28"/>
        </w:rPr>
        <w:t xml:space="preserve">. Контроль за </w:t>
      </w:r>
      <w:proofErr w:type="spellStart"/>
      <w:r w:rsidR="00BD26F6" w:rsidRPr="00F76546">
        <w:rPr>
          <w:sz w:val="28"/>
          <w:szCs w:val="28"/>
        </w:rPr>
        <w:t>виконанням</w:t>
      </w:r>
      <w:proofErr w:type="spellEnd"/>
      <w:r w:rsidR="00BD26F6" w:rsidRPr="00F76546">
        <w:rPr>
          <w:sz w:val="28"/>
          <w:szCs w:val="28"/>
        </w:rPr>
        <w:t xml:space="preserve"> </w:t>
      </w:r>
      <w:proofErr w:type="spellStart"/>
      <w:r w:rsidR="00BD26F6" w:rsidRPr="00F76546">
        <w:rPr>
          <w:sz w:val="28"/>
          <w:szCs w:val="28"/>
        </w:rPr>
        <w:t>цього</w:t>
      </w:r>
      <w:proofErr w:type="spellEnd"/>
      <w:r w:rsidR="00BD26F6" w:rsidRPr="00F76546">
        <w:rPr>
          <w:sz w:val="28"/>
          <w:szCs w:val="28"/>
        </w:rPr>
        <w:t xml:space="preserve"> </w:t>
      </w:r>
      <w:proofErr w:type="spellStart"/>
      <w:r w:rsidR="00BD26F6" w:rsidRPr="00F76546">
        <w:rPr>
          <w:sz w:val="28"/>
          <w:szCs w:val="28"/>
        </w:rPr>
        <w:t>рішення</w:t>
      </w:r>
      <w:proofErr w:type="spellEnd"/>
      <w:r w:rsidR="00BD26F6" w:rsidRPr="00F76546">
        <w:rPr>
          <w:sz w:val="28"/>
          <w:szCs w:val="28"/>
        </w:rPr>
        <w:t xml:space="preserve"> </w:t>
      </w:r>
      <w:proofErr w:type="spellStart"/>
      <w:r w:rsidR="00BD26F6" w:rsidRPr="00F76546">
        <w:rPr>
          <w:sz w:val="28"/>
          <w:szCs w:val="28"/>
        </w:rPr>
        <w:t>покласти</w:t>
      </w:r>
      <w:proofErr w:type="spellEnd"/>
      <w:r w:rsidR="00BD26F6" w:rsidRPr="00F76546">
        <w:rPr>
          <w:sz w:val="28"/>
          <w:szCs w:val="28"/>
        </w:rPr>
        <w:t xml:space="preserve"> на </w:t>
      </w:r>
      <w:proofErr w:type="spellStart"/>
      <w:r w:rsidR="00BD26F6" w:rsidRPr="00F76546">
        <w:rPr>
          <w:sz w:val="28"/>
          <w:szCs w:val="28"/>
        </w:rPr>
        <w:t>першого</w:t>
      </w:r>
      <w:proofErr w:type="spellEnd"/>
      <w:r w:rsidR="00BD26F6" w:rsidRPr="00F76546">
        <w:rPr>
          <w:sz w:val="28"/>
          <w:szCs w:val="28"/>
        </w:rPr>
        <w:t xml:space="preserve"> заступника </w:t>
      </w:r>
      <w:proofErr w:type="spellStart"/>
      <w:r w:rsidR="00BD26F6" w:rsidRPr="00F76546">
        <w:rPr>
          <w:sz w:val="28"/>
          <w:szCs w:val="28"/>
        </w:rPr>
        <w:t>міського</w:t>
      </w:r>
      <w:proofErr w:type="spellEnd"/>
      <w:r w:rsidR="00BD26F6" w:rsidRPr="00F76546">
        <w:rPr>
          <w:sz w:val="28"/>
          <w:szCs w:val="28"/>
        </w:rPr>
        <w:t xml:space="preserve"> </w:t>
      </w:r>
      <w:proofErr w:type="spellStart"/>
      <w:r w:rsidR="00BD26F6" w:rsidRPr="00F76546">
        <w:rPr>
          <w:sz w:val="28"/>
          <w:szCs w:val="28"/>
        </w:rPr>
        <w:t>голови</w:t>
      </w:r>
      <w:proofErr w:type="spellEnd"/>
      <w:r w:rsidR="00BD26F6" w:rsidRPr="00F76546">
        <w:rPr>
          <w:sz w:val="28"/>
          <w:szCs w:val="28"/>
        </w:rPr>
        <w:t xml:space="preserve"> </w:t>
      </w:r>
      <w:proofErr w:type="spellStart"/>
      <w:r w:rsidR="00BD26F6" w:rsidRPr="00F76546">
        <w:rPr>
          <w:sz w:val="28"/>
          <w:szCs w:val="28"/>
        </w:rPr>
        <w:t>Миколу</w:t>
      </w:r>
      <w:proofErr w:type="spellEnd"/>
      <w:proofErr w:type="gramStart"/>
      <w:r w:rsidR="00BD26F6" w:rsidRPr="00F76546">
        <w:rPr>
          <w:sz w:val="28"/>
          <w:szCs w:val="28"/>
        </w:rPr>
        <w:t xml:space="preserve"> </w:t>
      </w:r>
      <w:proofErr w:type="spellStart"/>
      <w:r w:rsidR="00BD26F6" w:rsidRPr="00F76546">
        <w:rPr>
          <w:sz w:val="28"/>
          <w:szCs w:val="28"/>
        </w:rPr>
        <w:t>В</w:t>
      </w:r>
      <w:proofErr w:type="gramEnd"/>
      <w:r w:rsidR="00BD26F6" w:rsidRPr="00F76546">
        <w:rPr>
          <w:sz w:val="28"/>
          <w:szCs w:val="28"/>
        </w:rPr>
        <w:t>ітенка</w:t>
      </w:r>
      <w:proofErr w:type="spellEnd"/>
      <w:r w:rsidR="00BD26F6">
        <w:rPr>
          <w:sz w:val="28"/>
          <w:szCs w:val="28"/>
          <w:lang w:val="uk-UA"/>
        </w:rPr>
        <w:t>.</w:t>
      </w:r>
    </w:p>
    <w:p w:rsidR="00BD26F6" w:rsidRPr="00BD26F6" w:rsidRDefault="00BD26F6" w:rsidP="00BD26F6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BD26F6">
        <w:rPr>
          <w:sz w:val="28"/>
          <w:szCs w:val="28"/>
          <w:lang w:val="uk-UA"/>
        </w:rPr>
        <w:t xml:space="preserve">             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</w:t>
      </w:r>
      <w:proofErr w:type="gramStart"/>
      <w:r w:rsidRPr="00BD26F6">
        <w:rPr>
          <w:sz w:val="28"/>
          <w:szCs w:val="28"/>
        </w:rPr>
        <w:t>в</w:t>
      </w:r>
      <w:proofErr w:type="spellEnd"/>
      <w:proofErr w:type="gramEnd"/>
    </w:p>
    <w:p w:rsidR="00BD26F6" w:rsidRPr="00BD26F6" w:rsidRDefault="00BD26F6" w:rsidP="00BD26F6">
      <w:pPr>
        <w:rPr>
          <w:sz w:val="28"/>
          <w:szCs w:val="28"/>
        </w:rPr>
      </w:pPr>
    </w:p>
    <w:p w:rsidR="00BD26F6" w:rsidRDefault="00BD26F6" w:rsidP="00BD26F6"/>
    <w:p w:rsidR="00BD26F6" w:rsidRDefault="00BD26F6" w:rsidP="00BD26F6">
      <w:pPr>
        <w:rPr>
          <w:sz w:val="28"/>
          <w:szCs w:val="28"/>
        </w:rPr>
      </w:pPr>
    </w:p>
    <w:p w:rsidR="00BD26F6" w:rsidRDefault="00BD26F6" w:rsidP="00BD26F6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936F84" w:rsidRDefault="00936F84"/>
    <w:sectPr w:rsidR="00936F84" w:rsidSect="00BD26F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6"/>
    <w:rsid w:val="00177E71"/>
    <w:rsid w:val="0034494E"/>
    <w:rsid w:val="0072324D"/>
    <w:rsid w:val="00936F84"/>
    <w:rsid w:val="00BD26F6"/>
    <w:rsid w:val="00B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1251</Words>
  <Characters>714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2020-08-31T08:52:00Z</dcterms:created>
  <dcterms:modified xsi:type="dcterms:W3CDTF">2020-10-01T12:24:00Z</dcterms:modified>
</cp:coreProperties>
</file>