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18" w:rsidRPr="00E41136" w:rsidRDefault="006F1A8A" w:rsidP="0056441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1136">
        <w:rPr>
          <w:rFonts w:ascii="Times New Roman" w:hAnsi="Times New Roman" w:cs="Times New Roman"/>
          <w:bCs/>
          <w:sz w:val="24"/>
          <w:szCs w:val="24"/>
        </w:rPr>
        <w:t>Д</w:t>
      </w:r>
      <w:r w:rsidR="00030C46" w:rsidRPr="00E41136">
        <w:rPr>
          <w:rFonts w:ascii="Times New Roman" w:hAnsi="Times New Roman" w:cs="Times New Roman"/>
          <w:bCs/>
          <w:sz w:val="24"/>
          <w:szCs w:val="24"/>
        </w:rPr>
        <w:t>одаток</w:t>
      </w:r>
      <w:r w:rsidRPr="00E41136">
        <w:rPr>
          <w:rFonts w:ascii="Times New Roman" w:hAnsi="Times New Roman" w:cs="Times New Roman"/>
          <w:bCs/>
          <w:sz w:val="24"/>
          <w:szCs w:val="24"/>
        </w:rPr>
        <w:t xml:space="preserve"> №3</w:t>
      </w:r>
    </w:p>
    <w:p w:rsidR="00564418" w:rsidRPr="00733813" w:rsidRDefault="00564418" w:rsidP="00564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A04" w:rsidRDefault="00870A04" w:rsidP="0056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A04" w:rsidRDefault="00870A04" w:rsidP="0056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418" w:rsidRPr="00733813" w:rsidRDefault="00564418" w:rsidP="0056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БЛАНК ПІДПРИЄМСТВА</w:t>
      </w:r>
    </w:p>
    <w:p w:rsidR="00564418" w:rsidRDefault="00564418" w:rsidP="0056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(у разі наявності таких бланків)</w:t>
      </w:r>
    </w:p>
    <w:p w:rsidR="00964F40" w:rsidRPr="00733813" w:rsidRDefault="00964F40" w:rsidP="0056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7018"/>
        <w:gridCol w:w="3119"/>
      </w:tblGrid>
      <w:tr w:rsidR="00564418" w:rsidRPr="00733813" w:rsidTr="00964F40">
        <w:tc>
          <w:tcPr>
            <w:tcW w:w="7018" w:type="dxa"/>
          </w:tcPr>
          <w:p w:rsidR="00564418" w:rsidRPr="002B361E" w:rsidRDefault="00564418" w:rsidP="00F1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</w:t>
            </w:r>
            <w:proofErr w:type="spellEnd"/>
            <w:r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№ та дата</w:t>
            </w:r>
          </w:p>
        </w:tc>
        <w:tc>
          <w:tcPr>
            <w:tcW w:w="3119" w:type="dxa"/>
          </w:tcPr>
          <w:p w:rsidR="00564418" w:rsidRDefault="00870A04" w:rsidP="00F1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 «Дніпрорудненські теплові мережі»</w:t>
            </w:r>
          </w:p>
          <w:p w:rsidR="00964F40" w:rsidRDefault="00870A04" w:rsidP="00F1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 Героїв праці, 11</w:t>
            </w:r>
            <w:r w:rsidR="00964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964F40" w:rsidRPr="002B361E" w:rsidRDefault="00870A04" w:rsidP="00F1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Дніпрорудне, 71630</w:t>
            </w:r>
          </w:p>
        </w:tc>
      </w:tr>
    </w:tbl>
    <w:p w:rsidR="00564418" w:rsidRPr="00733813" w:rsidRDefault="00564418" w:rsidP="0056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2" w:rsidRPr="00CC11F5" w:rsidRDefault="00C079D2" w:rsidP="00C079D2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ЦІНОВА</w:t>
      </w:r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C079D2" w:rsidRPr="00CC11F5" w:rsidRDefault="00C079D2" w:rsidP="00C079D2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C079D2" w:rsidRPr="00CC11F5" w:rsidRDefault="00C079D2" w:rsidP="00C079D2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C079D2" w:rsidRPr="006F1A8A" w:rsidRDefault="00C079D2" w:rsidP="006F1A8A">
      <w:pPr>
        <w:rPr>
          <w:sz w:val="28"/>
          <w:szCs w:val="28"/>
          <w:shd w:val="clear" w:color="auto" w:fill="F0F5F2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</w:t>
      </w:r>
      <w:r w:rsidRPr="006F1A8A">
        <w:rPr>
          <w:rFonts w:ascii="Times New Roman" w:hAnsi="Times New Roman" w:cs="Times New Roman"/>
          <w:b/>
          <w:sz w:val="24"/>
          <w:szCs w:val="24"/>
        </w:rPr>
        <w:t xml:space="preserve">надає свою пропозицію щодо участі в електронному Аукціону згідно </w:t>
      </w:r>
      <w:r w:rsidR="006F1A8A" w:rsidRPr="006F1A8A">
        <w:rPr>
          <w:rFonts w:ascii="Times New Roman" w:hAnsi="Times New Roman" w:cs="Times New Roman"/>
          <w:sz w:val="24"/>
          <w:szCs w:val="24"/>
        </w:rPr>
        <w:t xml:space="preserve">ДК 021:2015: 14910000-3 — Вторинна металева відновлена сировина </w:t>
      </w:r>
      <w:r w:rsidR="006F1A8A" w:rsidRPr="00230373">
        <w:rPr>
          <w:rFonts w:ascii="Times New Roman" w:hAnsi="Times New Roman" w:cs="Times New Roman"/>
          <w:sz w:val="24"/>
          <w:szCs w:val="24"/>
        </w:rPr>
        <w:t>«Реалізація металобрухту чорних металів»</w:t>
      </w:r>
      <w:r w:rsidR="006F1A8A" w:rsidRPr="00230373">
        <w:rPr>
          <w:rFonts w:ascii="Times New Roman" w:hAnsi="Times New Roman" w:cs="Times New Roman"/>
          <w:sz w:val="28"/>
          <w:szCs w:val="28"/>
        </w:rPr>
        <w:t> </w:t>
      </w:r>
    </w:p>
    <w:p w:rsidR="00C079D2" w:rsidRPr="00CC11F5" w:rsidRDefault="00C079D2" w:rsidP="00C079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</w:p>
    <w:p w:rsidR="00C079D2" w:rsidRPr="00CC11F5" w:rsidRDefault="00C079D2" w:rsidP="00C079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</w:t>
            </w:r>
            <w:proofErr w:type="spellStart"/>
            <w:r w:rsidRPr="00CC11F5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CC11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Е-</w:t>
            </w:r>
            <w:proofErr w:type="spellStart"/>
            <w:r w:rsidRPr="00CC11F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(посада, ПІБ, тел.)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підписанта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договору (посада, ПІБ, тел.)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підписанта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цінової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(посада, ПІБ, тел.)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 xml:space="preserve">Строк </w:t>
            </w:r>
            <w:proofErr w:type="spellStart"/>
            <w:r w:rsidRPr="00CC11F5">
              <w:rPr>
                <w:rFonts w:ascii="Times New Roman" w:hAnsi="Times New Roman" w:cs="Times New Roman"/>
                <w:bCs/>
              </w:rPr>
              <w:t>дії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 xml:space="preserve"> (кал. </w:t>
            </w:r>
            <w:proofErr w:type="spellStart"/>
            <w:r w:rsidRPr="00CC11F5">
              <w:rPr>
                <w:rFonts w:ascii="Times New Roman" w:hAnsi="Times New Roman" w:cs="Times New Roman"/>
                <w:bCs/>
              </w:rPr>
              <w:t>дні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Банківські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реквізити</w:t>
            </w:r>
            <w:proofErr w:type="spellEnd"/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079D2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9D2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C0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пеціалізоване або спеціалізоване металургійне переробне підприємство, або їхні приймальні пункти тощо)</w:t>
            </w:r>
          </w:p>
        </w:tc>
        <w:tc>
          <w:tcPr>
            <w:tcW w:w="3254" w:type="dxa"/>
          </w:tcPr>
          <w:p w:rsidR="00C079D2" w:rsidRPr="00C079D2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C41">
              <w:rPr>
                <w:rFonts w:ascii="Times New Roman" w:hAnsi="Times New Roman" w:cs="Times New Roman"/>
              </w:rPr>
              <w:t>Дозвільні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діючі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ліцензії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дозволи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тощо</w:t>
            </w:r>
            <w:proofErr w:type="spellEnd"/>
            <w:r w:rsidRPr="00F62C41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F62C41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C41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F62C41">
              <w:rPr>
                <w:rFonts w:ascii="Times New Roman" w:hAnsi="Times New Roman" w:cs="Times New Roman"/>
              </w:rPr>
              <w:t>/</w:t>
            </w:r>
            <w:proofErr w:type="spellStart"/>
            <w:r w:rsidRPr="00F62C41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податкового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боргу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079D2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9D2">
              <w:rPr>
                <w:rFonts w:ascii="Times New Roman" w:hAnsi="Times New Roman" w:cs="Times New Roman"/>
                <w:lang w:val="uk-UA"/>
              </w:rPr>
              <w:t>Відсутність/наявність кримінальних, виконавчих проваджень, арешту рахунків/майна,які можуть вплинути на виконання договірних зобов’язань</w:t>
            </w:r>
          </w:p>
        </w:tc>
        <w:tc>
          <w:tcPr>
            <w:tcW w:w="3254" w:type="dxa"/>
          </w:tcPr>
          <w:p w:rsidR="00C079D2" w:rsidRPr="00C079D2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079D2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9D2">
              <w:rPr>
                <w:rFonts w:ascii="Times New Roman" w:hAnsi="Times New Roman" w:cs="Times New Roman"/>
                <w:lang w:val="uk-UA"/>
              </w:rPr>
              <w:t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коштів.</w:t>
            </w:r>
          </w:p>
        </w:tc>
        <w:tc>
          <w:tcPr>
            <w:tcW w:w="3254" w:type="dxa"/>
          </w:tcPr>
          <w:p w:rsidR="00C079D2" w:rsidRPr="00C079D2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C079D2" w:rsidRPr="00F62C41" w:rsidRDefault="00C079D2" w:rsidP="00C079D2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  <w:r w:rsidRPr="00F62C41">
        <w:rPr>
          <w:rFonts w:ascii="Times New Roman" w:hAnsi="Times New Roman"/>
          <w:i/>
          <w:sz w:val="20"/>
          <w:szCs w:val="20"/>
        </w:rPr>
        <w:t>*у випадку, якщо діяльність підлягає ліцензуванню аб</w:t>
      </w:r>
      <w:r>
        <w:rPr>
          <w:rFonts w:ascii="Times New Roman" w:hAnsi="Times New Roman"/>
          <w:i/>
          <w:sz w:val="20"/>
          <w:szCs w:val="20"/>
        </w:rPr>
        <w:t>о потребує спеціального дозволу.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4441"/>
        <w:gridCol w:w="1275"/>
        <w:gridCol w:w="1560"/>
        <w:gridCol w:w="1842"/>
      </w:tblGrid>
      <w:tr w:rsidR="00C079D2" w:rsidRPr="00B10638" w:rsidTr="00174956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Кількість,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Ціна за т </w:t>
            </w: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(без ПДВ)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Загальна ціна(без ПДВ), грн.</w:t>
            </w:r>
          </w:p>
        </w:tc>
        <w:bookmarkStart w:id="0" w:name="_GoBack"/>
        <w:bookmarkEnd w:id="0"/>
      </w:tr>
      <w:tr w:rsidR="00C079D2" w:rsidRPr="00B10638" w:rsidTr="00174956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Брухт чорних металів (вид</w:t>
            </w:r>
            <w:r w:rsidR="006373FA">
              <w:rPr>
                <w:rFonts w:ascii="Times New Roman" w:hAnsi="Times New Roman"/>
                <w:lang w:eastAsia="ru-RU"/>
              </w:rPr>
              <w:t xml:space="preserve"> 50</w:t>
            </w:r>
            <w:r w:rsidR="006373FA">
              <w:rPr>
                <w:rFonts w:ascii="Times New Roman" w:hAnsi="Times New Roman"/>
                <w:lang w:val="ru-RU"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6373FA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870A0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079D2" w:rsidRPr="00B10638" w:rsidTr="0017495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079D2" w:rsidRPr="00B10638" w:rsidTr="0017495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079D2" w:rsidRPr="00B10638" w:rsidTr="0017495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079D2" w:rsidRPr="00CC11F5" w:rsidRDefault="00C079D2" w:rsidP="00C079D2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C079D2" w:rsidRPr="00E60A26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C079D2" w:rsidRPr="00CC11F5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C079D2" w:rsidRPr="00E02F98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C079D2" w:rsidRPr="00C079D2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C079D2" w:rsidRPr="00C079D2" w:rsidRDefault="00C079D2" w:rsidP="00C079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D2">
        <w:rPr>
          <w:rFonts w:ascii="Times New Roman" w:hAnsi="Times New Roman" w:cs="Times New Roman"/>
          <w:sz w:val="24"/>
          <w:szCs w:val="24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C079D2" w:rsidRPr="00E02F98" w:rsidRDefault="00C079D2" w:rsidP="00C079D2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079D2" w:rsidRPr="00CC11F5" w:rsidTr="00174956">
        <w:trPr>
          <w:trHeight w:val="337"/>
          <w:jc w:val="center"/>
        </w:trPr>
        <w:tc>
          <w:tcPr>
            <w:tcW w:w="3342" w:type="dxa"/>
          </w:tcPr>
          <w:p w:rsidR="00C079D2" w:rsidRPr="00CC11F5" w:rsidRDefault="00C079D2" w:rsidP="00174956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C079D2" w:rsidRPr="00CC11F5" w:rsidRDefault="00C079D2" w:rsidP="00174956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C079D2" w:rsidRPr="00CC11F5" w:rsidRDefault="00C079D2" w:rsidP="00174956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079D2" w:rsidRPr="00CC11F5" w:rsidTr="00174956">
        <w:trPr>
          <w:jc w:val="center"/>
        </w:trPr>
        <w:tc>
          <w:tcPr>
            <w:tcW w:w="3342" w:type="dxa"/>
          </w:tcPr>
          <w:p w:rsidR="00C079D2" w:rsidRPr="00F513A0" w:rsidRDefault="00C079D2" w:rsidP="00174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C079D2" w:rsidRPr="00F513A0" w:rsidRDefault="00C079D2" w:rsidP="00174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C079D2" w:rsidRPr="00F513A0" w:rsidRDefault="00C079D2" w:rsidP="00174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18" w:rsidRPr="00733813" w:rsidRDefault="00564418" w:rsidP="00564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Примітка для учасників: Усі вартісні показники пропозиції мають містити не 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ільше двох знаків після коми.</w:t>
      </w:r>
    </w:p>
    <w:p w:rsidR="00087072" w:rsidRDefault="00087072"/>
    <w:sectPr w:rsidR="00087072" w:rsidSect="005644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A765E"/>
    <w:multiLevelType w:val="hybridMultilevel"/>
    <w:tmpl w:val="90A8F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656D2"/>
    <w:multiLevelType w:val="hybridMultilevel"/>
    <w:tmpl w:val="F2902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172E4"/>
    <w:multiLevelType w:val="hybridMultilevel"/>
    <w:tmpl w:val="B6D6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418"/>
    <w:rsid w:val="00030C46"/>
    <w:rsid w:val="00087072"/>
    <w:rsid w:val="001528C7"/>
    <w:rsid w:val="00230373"/>
    <w:rsid w:val="0023255A"/>
    <w:rsid w:val="00290F4B"/>
    <w:rsid w:val="00304FF0"/>
    <w:rsid w:val="00424F51"/>
    <w:rsid w:val="00515205"/>
    <w:rsid w:val="00564418"/>
    <w:rsid w:val="006373FA"/>
    <w:rsid w:val="006A2CEF"/>
    <w:rsid w:val="006D4950"/>
    <w:rsid w:val="006F1A8A"/>
    <w:rsid w:val="00870A04"/>
    <w:rsid w:val="008A35E6"/>
    <w:rsid w:val="00964F40"/>
    <w:rsid w:val="00A5506E"/>
    <w:rsid w:val="00A94D6D"/>
    <w:rsid w:val="00B44C1B"/>
    <w:rsid w:val="00B9010A"/>
    <w:rsid w:val="00C079D2"/>
    <w:rsid w:val="00E41136"/>
    <w:rsid w:val="00E65481"/>
    <w:rsid w:val="00E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BD158-A506-4116-ABF3-470745F5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1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418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A94D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4D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customStyle="1" w:styleId="LO-normal">
    <w:name w:val="LO-normal"/>
    <w:uiPriority w:val="99"/>
    <w:rsid w:val="00304FF0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Луцик</dc:creator>
  <cp:lastModifiedBy>admin</cp:lastModifiedBy>
  <cp:revision>9</cp:revision>
  <dcterms:created xsi:type="dcterms:W3CDTF">2020-07-19T14:54:00Z</dcterms:created>
  <dcterms:modified xsi:type="dcterms:W3CDTF">2021-10-13T07:41:00Z</dcterms:modified>
</cp:coreProperties>
</file>