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301C" w14:textId="6089E516" w:rsidR="00DA0D15" w:rsidRPr="00DA0D15" w:rsidRDefault="00DA0D15" w:rsidP="00DA0D15">
      <w:pPr>
        <w:pStyle w:val="1"/>
        <w:spacing w:line="240" w:lineRule="auto"/>
        <w:ind w:firstLine="0"/>
        <w:jc w:val="right"/>
        <w:rPr>
          <w:bCs/>
          <w:sz w:val="24"/>
          <w:szCs w:val="24"/>
          <w:lang w:val="uk-UA"/>
        </w:rPr>
      </w:pPr>
      <w:r w:rsidRPr="00DA0D15">
        <w:rPr>
          <w:bCs/>
          <w:sz w:val="24"/>
          <w:szCs w:val="24"/>
          <w:lang w:val="uk-UA"/>
        </w:rPr>
        <w:t>ПОГОДЖЕНО</w:t>
      </w:r>
    </w:p>
    <w:p w14:paraId="18AFD126" w14:textId="77777777" w:rsidR="00DA0D15" w:rsidRPr="00DA0D15" w:rsidRDefault="00DA0D15" w:rsidP="00DA0D15">
      <w:pPr>
        <w:pStyle w:val="1"/>
        <w:spacing w:line="240" w:lineRule="auto"/>
        <w:ind w:firstLine="0"/>
        <w:jc w:val="right"/>
        <w:rPr>
          <w:bCs/>
          <w:sz w:val="24"/>
          <w:szCs w:val="24"/>
          <w:lang w:val="uk-UA"/>
        </w:rPr>
      </w:pPr>
      <w:r w:rsidRPr="00DA0D15">
        <w:rPr>
          <w:bCs/>
          <w:sz w:val="24"/>
          <w:szCs w:val="24"/>
          <w:lang w:val="uk-UA"/>
        </w:rPr>
        <w:t>Управління комунального майна</w:t>
      </w:r>
    </w:p>
    <w:p w14:paraId="25266D63" w14:textId="2BF750B5" w:rsidR="00DA0D15" w:rsidRPr="00DA0D15" w:rsidRDefault="00DA0D15" w:rsidP="00DA0D15">
      <w:pPr>
        <w:pStyle w:val="1"/>
        <w:spacing w:line="240" w:lineRule="auto"/>
        <w:ind w:firstLine="0"/>
        <w:jc w:val="right"/>
        <w:rPr>
          <w:bCs/>
          <w:sz w:val="24"/>
          <w:szCs w:val="24"/>
          <w:lang w:val="uk-UA"/>
        </w:rPr>
      </w:pPr>
      <w:r w:rsidRPr="00DA0D15">
        <w:rPr>
          <w:bCs/>
          <w:sz w:val="24"/>
          <w:szCs w:val="24"/>
          <w:lang w:val="uk-UA"/>
        </w:rPr>
        <w:t xml:space="preserve"> Чернігівської обласної ради</w:t>
      </w:r>
    </w:p>
    <w:p w14:paraId="49E0088B" w14:textId="77D03A35" w:rsidR="00DA0D15" w:rsidRPr="00DA0D15" w:rsidRDefault="00DA0D15" w:rsidP="00DA0D15">
      <w:pPr>
        <w:pStyle w:val="1"/>
        <w:spacing w:line="240" w:lineRule="auto"/>
        <w:ind w:firstLine="0"/>
        <w:jc w:val="right"/>
        <w:rPr>
          <w:bCs/>
          <w:sz w:val="24"/>
          <w:szCs w:val="24"/>
          <w:lang w:val="uk-UA"/>
        </w:rPr>
      </w:pPr>
      <w:r w:rsidRPr="00DA0D15">
        <w:rPr>
          <w:bCs/>
          <w:sz w:val="24"/>
          <w:szCs w:val="24"/>
          <w:lang w:val="uk-UA"/>
        </w:rPr>
        <w:t>__________________________</w:t>
      </w:r>
    </w:p>
    <w:p w14:paraId="0A56045C" w14:textId="3BB855AB" w:rsidR="00DA0D15" w:rsidRPr="00DA0D15" w:rsidRDefault="00DA0D15" w:rsidP="00DA0D15">
      <w:pPr>
        <w:pStyle w:val="1"/>
        <w:spacing w:line="240" w:lineRule="auto"/>
        <w:ind w:firstLine="0"/>
        <w:jc w:val="right"/>
        <w:rPr>
          <w:bCs/>
          <w:sz w:val="24"/>
          <w:szCs w:val="24"/>
          <w:lang w:val="uk-UA"/>
        </w:rPr>
      </w:pPr>
      <w:r w:rsidRPr="00DA0D15">
        <w:rPr>
          <w:bCs/>
          <w:sz w:val="24"/>
          <w:szCs w:val="24"/>
          <w:lang w:val="uk-UA"/>
        </w:rPr>
        <w:t>__________________________</w:t>
      </w:r>
    </w:p>
    <w:p w14:paraId="7FB46FF7" w14:textId="77777777" w:rsidR="00DA0D15" w:rsidRDefault="00DA0D15" w:rsidP="009922B9">
      <w:pPr>
        <w:pStyle w:val="1"/>
        <w:spacing w:line="240" w:lineRule="auto"/>
        <w:ind w:firstLine="0"/>
        <w:jc w:val="center"/>
        <w:rPr>
          <w:b/>
          <w:sz w:val="28"/>
          <w:szCs w:val="28"/>
          <w:lang w:val="uk-UA"/>
        </w:rPr>
      </w:pPr>
    </w:p>
    <w:p w14:paraId="06D05FDE" w14:textId="77777777" w:rsidR="00DA0D15" w:rsidRDefault="00DA0D15" w:rsidP="009922B9">
      <w:pPr>
        <w:pStyle w:val="1"/>
        <w:spacing w:line="240" w:lineRule="auto"/>
        <w:ind w:firstLine="0"/>
        <w:jc w:val="center"/>
        <w:rPr>
          <w:b/>
          <w:sz w:val="28"/>
          <w:szCs w:val="28"/>
          <w:lang w:val="uk-UA"/>
        </w:rPr>
      </w:pPr>
    </w:p>
    <w:p w14:paraId="782ACC64" w14:textId="45EF4254" w:rsidR="001848B2" w:rsidRDefault="008A601B" w:rsidP="009922B9">
      <w:pPr>
        <w:pStyle w:val="1"/>
        <w:spacing w:line="240" w:lineRule="auto"/>
        <w:ind w:firstLine="0"/>
        <w:jc w:val="center"/>
        <w:rPr>
          <w:b/>
          <w:bCs/>
          <w:lang w:val="uk-UA"/>
        </w:rPr>
      </w:pPr>
      <w:r w:rsidRPr="001A0510">
        <w:rPr>
          <w:b/>
          <w:sz w:val="28"/>
          <w:szCs w:val="28"/>
          <w:lang w:val="uk-UA"/>
        </w:rPr>
        <w:t>ДОГОВІР</w:t>
      </w:r>
      <w:r w:rsidR="00A07498" w:rsidRPr="001A0510">
        <w:rPr>
          <w:b/>
          <w:sz w:val="28"/>
          <w:szCs w:val="28"/>
          <w:lang w:val="uk-UA"/>
        </w:rPr>
        <w:t xml:space="preserve"> ОРЕНДИ</w:t>
      </w:r>
      <w:r w:rsidRPr="001A0510">
        <w:rPr>
          <w:sz w:val="28"/>
          <w:szCs w:val="28"/>
          <w:lang w:val="uk-UA"/>
        </w:rPr>
        <w:br/>
      </w:r>
      <w:r w:rsidR="001848B2" w:rsidRPr="001A0510">
        <w:rPr>
          <w:b/>
          <w:bCs/>
          <w:lang w:val="uk-UA"/>
        </w:rPr>
        <w:t>нерухомого майна, що належить до спільної власності територіальних громад сіл, селищ, міст Чернігівської області  (далі - Договір) №</w:t>
      </w:r>
      <w:r w:rsidR="00D302C0">
        <w:rPr>
          <w:b/>
          <w:bCs/>
          <w:lang w:val="uk-UA"/>
        </w:rPr>
        <w:t xml:space="preserve"> </w:t>
      </w:r>
      <w:r w:rsidR="00786384">
        <w:rPr>
          <w:b/>
          <w:bCs/>
          <w:lang w:val="uk-UA"/>
        </w:rPr>
        <w:t>____</w:t>
      </w:r>
    </w:p>
    <w:p w14:paraId="1CF01B9B" w14:textId="77777777" w:rsidR="00FE32F0" w:rsidRDefault="00FE32F0" w:rsidP="00DD7060">
      <w:pPr>
        <w:pStyle w:val="1"/>
        <w:spacing w:line="259" w:lineRule="auto"/>
        <w:ind w:firstLine="0"/>
        <w:jc w:val="center"/>
        <w:rPr>
          <w:b/>
          <w:bCs/>
          <w:lang w:val="uk-UA"/>
        </w:rPr>
      </w:pPr>
    </w:p>
    <w:p w14:paraId="425FC5C7" w14:textId="50F73ED7" w:rsidR="00FE32F0" w:rsidRPr="00FE1D82" w:rsidRDefault="00FE32F0" w:rsidP="00FE32F0">
      <w:pPr>
        <w:spacing w:after="0"/>
        <w:ind w:firstLine="80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 xml:space="preserve">Місто Чернігів, </w:t>
      </w:r>
      <w:r w:rsidR="002F2BDF">
        <w:rPr>
          <w:rFonts w:ascii="Times New Roman" w:hAnsi="Times New Roman" w:cs="Times New Roman"/>
          <w:sz w:val="24"/>
          <w:szCs w:val="24"/>
          <w:lang w:val="uk-UA"/>
        </w:rPr>
        <w:t>_________</w:t>
      </w:r>
      <w:r w:rsidRPr="00FE1D82">
        <w:rPr>
          <w:rFonts w:ascii="Times New Roman" w:hAnsi="Times New Roman" w:cs="Times New Roman"/>
          <w:sz w:val="24"/>
          <w:szCs w:val="24"/>
          <w:lang w:val="uk-UA"/>
        </w:rPr>
        <w:t xml:space="preserve"> </w:t>
      </w:r>
      <w:r w:rsidR="00786384">
        <w:rPr>
          <w:rFonts w:ascii="Times New Roman" w:hAnsi="Times New Roman" w:cs="Times New Roman"/>
          <w:sz w:val="24"/>
          <w:szCs w:val="24"/>
          <w:lang w:val="uk-UA"/>
        </w:rPr>
        <w:t>січня</w:t>
      </w:r>
      <w:r w:rsidRPr="00FE1D82">
        <w:rPr>
          <w:rFonts w:ascii="Times New Roman" w:hAnsi="Times New Roman" w:cs="Times New Roman"/>
          <w:sz w:val="24"/>
          <w:szCs w:val="24"/>
          <w:lang w:val="uk-UA"/>
        </w:rPr>
        <w:t xml:space="preserve"> дві тисячі двадцят</w:t>
      </w:r>
      <w:r w:rsidR="00786384">
        <w:rPr>
          <w:rFonts w:ascii="Times New Roman" w:hAnsi="Times New Roman" w:cs="Times New Roman"/>
          <w:sz w:val="24"/>
          <w:szCs w:val="24"/>
          <w:lang w:val="uk-UA"/>
        </w:rPr>
        <w:t>ь першого</w:t>
      </w:r>
      <w:r w:rsidRPr="00FE1D82">
        <w:rPr>
          <w:rFonts w:ascii="Times New Roman" w:hAnsi="Times New Roman" w:cs="Times New Roman"/>
          <w:sz w:val="24"/>
          <w:szCs w:val="24"/>
          <w:lang w:val="uk-UA"/>
        </w:rPr>
        <w:t xml:space="preserve"> року </w:t>
      </w:r>
    </w:p>
    <w:p w14:paraId="6F332D2B" w14:textId="4B4BBA18" w:rsidR="00FE32F0" w:rsidRPr="00FE1D82" w:rsidRDefault="00FE32F0" w:rsidP="00C45892">
      <w:pPr>
        <w:pStyle w:val="ab"/>
        <w:spacing w:line="240" w:lineRule="auto"/>
        <w:rPr>
          <w:sz w:val="24"/>
          <w:szCs w:val="24"/>
        </w:rPr>
      </w:pPr>
      <w:r w:rsidRPr="00FE1D82">
        <w:rPr>
          <w:sz w:val="24"/>
          <w:szCs w:val="24"/>
        </w:rPr>
        <w:t xml:space="preserve">    Ми, що нижче підписалися, </w:t>
      </w:r>
      <w:r w:rsidR="00786384" w:rsidRPr="00786384">
        <w:rPr>
          <w:b/>
          <w:sz w:val="24"/>
          <w:szCs w:val="24"/>
        </w:rPr>
        <w:t>комунальне підприємство «Чернігівське міжміське бюро технічної інвентаризації» Чернігівської обласної ради</w:t>
      </w:r>
      <w:r w:rsidRPr="00FE1D82">
        <w:rPr>
          <w:b/>
          <w:sz w:val="24"/>
          <w:szCs w:val="24"/>
        </w:rPr>
        <w:t xml:space="preserve">, </w:t>
      </w:r>
      <w:r w:rsidR="00E445CE" w:rsidRPr="00FE1D82">
        <w:rPr>
          <w:sz w:val="24"/>
          <w:szCs w:val="24"/>
        </w:rPr>
        <w:t>ідентифікаційний номер</w:t>
      </w:r>
      <w:r w:rsidR="00BC0E11">
        <w:rPr>
          <w:sz w:val="24"/>
          <w:szCs w:val="24"/>
        </w:rPr>
        <w:t xml:space="preserve"> за</w:t>
      </w:r>
      <w:r w:rsidR="00E445CE" w:rsidRPr="00FE1D82">
        <w:rPr>
          <w:sz w:val="24"/>
          <w:szCs w:val="24"/>
        </w:rPr>
        <w:t xml:space="preserve"> </w:t>
      </w:r>
      <w:r w:rsidR="00020E4C" w:rsidRPr="00FE1D82">
        <w:rPr>
          <w:sz w:val="24"/>
          <w:szCs w:val="24"/>
        </w:rPr>
        <w:t>ЄДРЮО</w:t>
      </w:r>
      <w:r w:rsidR="00BC0E11">
        <w:rPr>
          <w:sz w:val="24"/>
          <w:szCs w:val="24"/>
        </w:rPr>
        <w:t xml:space="preserve"> </w:t>
      </w:r>
      <w:r w:rsidR="00020E4C" w:rsidRPr="00FE1D82">
        <w:rPr>
          <w:sz w:val="24"/>
          <w:szCs w:val="24"/>
        </w:rPr>
        <w:t>ФОП</w:t>
      </w:r>
      <w:r w:rsidR="00BC0E11">
        <w:rPr>
          <w:sz w:val="24"/>
          <w:szCs w:val="24"/>
        </w:rPr>
        <w:t xml:space="preserve"> </w:t>
      </w:r>
      <w:r w:rsidR="00020E4C" w:rsidRPr="00FE1D82">
        <w:rPr>
          <w:sz w:val="24"/>
          <w:szCs w:val="24"/>
        </w:rPr>
        <w:t>та</w:t>
      </w:r>
      <w:r w:rsidR="00BC0E11">
        <w:rPr>
          <w:sz w:val="24"/>
          <w:szCs w:val="24"/>
        </w:rPr>
        <w:t xml:space="preserve"> </w:t>
      </w:r>
      <w:r w:rsidR="00020E4C" w:rsidRPr="00FE1D82">
        <w:rPr>
          <w:sz w:val="24"/>
          <w:szCs w:val="24"/>
        </w:rPr>
        <w:t>ГФ</w:t>
      </w:r>
      <w:r w:rsidR="00786384">
        <w:rPr>
          <w:sz w:val="24"/>
          <w:szCs w:val="24"/>
        </w:rPr>
        <w:t xml:space="preserve"> 03358162</w:t>
      </w:r>
      <w:r w:rsidRPr="00FE1D82">
        <w:rPr>
          <w:sz w:val="24"/>
          <w:szCs w:val="24"/>
        </w:rPr>
        <w:t xml:space="preserve">, місцезнаходження якого: 14000, місто Чернігів, проспект </w:t>
      </w:r>
      <w:r w:rsidR="00786384">
        <w:rPr>
          <w:sz w:val="24"/>
          <w:szCs w:val="24"/>
        </w:rPr>
        <w:t>Перемоги</w:t>
      </w:r>
      <w:r w:rsidRPr="00FE1D82">
        <w:rPr>
          <w:sz w:val="24"/>
          <w:szCs w:val="24"/>
        </w:rPr>
        <w:t xml:space="preserve">, </w:t>
      </w:r>
      <w:r w:rsidR="00786384">
        <w:rPr>
          <w:sz w:val="24"/>
          <w:szCs w:val="24"/>
        </w:rPr>
        <w:t>3</w:t>
      </w:r>
      <w:r w:rsidRPr="00FE1D82">
        <w:rPr>
          <w:sz w:val="24"/>
          <w:szCs w:val="24"/>
        </w:rPr>
        <w:t xml:space="preserve">3 (надалі </w:t>
      </w:r>
      <w:r w:rsidR="002F2BDF">
        <w:rPr>
          <w:sz w:val="24"/>
          <w:szCs w:val="24"/>
        </w:rPr>
        <w:t>–</w:t>
      </w:r>
      <w:r w:rsidRPr="00FE1D82">
        <w:rPr>
          <w:sz w:val="24"/>
          <w:szCs w:val="24"/>
        </w:rPr>
        <w:t xml:space="preserve"> </w:t>
      </w:r>
      <w:r w:rsidRPr="00FE1D82">
        <w:rPr>
          <w:bCs/>
          <w:sz w:val="24"/>
          <w:szCs w:val="24"/>
        </w:rPr>
        <w:t>Орендодавець</w:t>
      </w:r>
      <w:r w:rsidR="002F2BDF">
        <w:rPr>
          <w:bCs/>
          <w:sz w:val="24"/>
          <w:szCs w:val="24"/>
        </w:rPr>
        <w:t>/Балансоутримувач</w:t>
      </w:r>
      <w:r w:rsidRPr="00FE1D82">
        <w:rPr>
          <w:sz w:val="24"/>
          <w:szCs w:val="24"/>
        </w:rPr>
        <w:t xml:space="preserve">), </w:t>
      </w:r>
      <w:r w:rsidRPr="00FE1D82">
        <w:rPr>
          <w:sz w:val="24"/>
          <w:szCs w:val="24"/>
          <w:shd w:val="clear" w:color="auto" w:fill="FFFFFF"/>
        </w:rPr>
        <w:t>в особі</w:t>
      </w:r>
      <w:r w:rsidRPr="00FE1D82">
        <w:rPr>
          <w:b/>
          <w:bCs/>
          <w:sz w:val="24"/>
          <w:szCs w:val="24"/>
          <w:shd w:val="clear" w:color="auto" w:fill="FFFFFF"/>
        </w:rPr>
        <w:t> </w:t>
      </w:r>
      <w:r w:rsidR="00786384">
        <w:rPr>
          <w:sz w:val="24"/>
          <w:szCs w:val="24"/>
          <w:shd w:val="clear" w:color="auto" w:fill="FFFFFF"/>
        </w:rPr>
        <w:t>генерального директора</w:t>
      </w:r>
      <w:r w:rsidRPr="00FE1D82">
        <w:rPr>
          <w:sz w:val="24"/>
          <w:szCs w:val="24"/>
          <w:shd w:val="clear" w:color="auto" w:fill="FFFFFF"/>
        </w:rPr>
        <w:t xml:space="preserve"> </w:t>
      </w:r>
      <w:r w:rsidR="00786384">
        <w:rPr>
          <w:sz w:val="24"/>
          <w:szCs w:val="24"/>
          <w:shd w:val="clear" w:color="auto" w:fill="FFFFFF"/>
        </w:rPr>
        <w:t>Обушного Олега Олексійовича</w:t>
      </w:r>
      <w:r w:rsidRPr="00FE1D82">
        <w:rPr>
          <w:sz w:val="24"/>
          <w:szCs w:val="24"/>
          <w:shd w:val="clear" w:color="auto" w:fill="FFFFFF"/>
        </w:rPr>
        <w:t xml:space="preserve">, </w:t>
      </w:r>
      <w:r w:rsidRPr="00FE1D82">
        <w:rPr>
          <w:sz w:val="24"/>
          <w:szCs w:val="24"/>
        </w:rPr>
        <w:t xml:space="preserve">який діє  на підставі </w:t>
      </w:r>
      <w:r w:rsidR="00786384">
        <w:rPr>
          <w:sz w:val="24"/>
          <w:szCs w:val="24"/>
        </w:rPr>
        <w:t>Статуту</w:t>
      </w:r>
      <w:r w:rsidRPr="000B7C3D">
        <w:rPr>
          <w:sz w:val="24"/>
          <w:szCs w:val="24"/>
        </w:rPr>
        <w:t xml:space="preserve"> </w:t>
      </w:r>
      <w:r w:rsidRPr="00FE1D82">
        <w:rPr>
          <w:sz w:val="24"/>
          <w:szCs w:val="24"/>
        </w:rPr>
        <w:t xml:space="preserve">та </w:t>
      </w:r>
      <w:r w:rsidR="00786384">
        <w:rPr>
          <w:b/>
          <w:sz w:val="24"/>
          <w:szCs w:val="24"/>
        </w:rPr>
        <w:t>____________________________________________________________________________________________________________________________________________________</w:t>
      </w:r>
      <w:r w:rsidR="007532CB">
        <w:rPr>
          <w:b/>
          <w:sz w:val="24"/>
          <w:szCs w:val="24"/>
        </w:rPr>
        <w:t>,</w:t>
      </w:r>
      <w:r w:rsidR="00625251" w:rsidRPr="00FE1D82">
        <w:rPr>
          <w:sz w:val="24"/>
          <w:szCs w:val="24"/>
        </w:rPr>
        <w:t xml:space="preserve">  </w:t>
      </w:r>
      <w:r w:rsidR="00E445CE" w:rsidRPr="00FE1D82">
        <w:rPr>
          <w:sz w:val="24"/>
          <w:szCs w:val="24"/>
        </w:rPr>
        <w:t>ідентифікаційний номер</w:t>
      </w:r>
      <w:r w:rsidR="00BC0E11">
        <w:rPr>
          <w:sz w:val="24"/>
          <w:szCs w:val="24"/>
        </w:rPr>
        <w:t xml:space="preserve"> за</w:t>
      </w:r>
      <w:r w:rsidRPr="00FE1D82">
        <w:rPr>
          <w:sz w:val="24"/>
          <w:szCs w:val="24"/>
        </w:rPr>
        <w:t xml:space="preserve"> </w:t>
      </w:r>
      <w:r w:rsidR="00020E4C" w:rsidRPr="00FE1D82">
        <w:rPr>
          <w:sz w:val="24"/>
          <w:szCs w:val="24"/>
        </w:rPr>
        <w:t>ЄДРЮО</w:t>
      </w:r>
      <w:r w:rsidR="00BC0E11">
        <w:rPr>
          <w:sz w:val="24"/>
          <w:szCs w:val="24"/>
        </w:rPr>
        <w:t xml:space="preserve"> </w:t>
      </w:r>
      <w:r w:rsidR="00020E4C" w:rsidRPr="00FE1D82">
        <w:rPr>
          <w:sz w:val="24"/>
          <w:szCs w:val="24"/>
        </w:rPr>
        <w:t>ФОП</w:t>
      </w:r>
      <w:r w:rsidR="00BC0E11">
        <w:rPr>
          <w:sz w:val="24"/>
          <w:szCs w:val="24"/>
        </w:rPr>
        <w:t xml:space="preserve"> </w:t>
      </w:r>
      <w:r w:rsidR="00020E4C" w:rsidRPr="00FE1D82">
        <w:rPr>
          <w:sz w:val="24"/>
          <w:szCs w:val="24"/>
        </w:rPr>
        <w:t>та</w:t>
      </w:r>
      <w:r w:rsidR="00BC0E11">
        <w:rPr>
          <w:sz w:val="24"/>
          <w:szCs w:val="24"/>
        </w:rPr>
        <w:t xml:space="preserve"> </w:t>
      </w:r>
      <w:r w:rsidR="00020E4C" w:rsidRPr="00FE1D82">
        <w:rPr>
          <w:sz w:val="24"/>
          <w:szCs w:val="24"/>
        </w:rPr>
        <w:t>ГФ</w:t>
      </w:r>
      <w:r w:rsidRPr="00FE1D82">
        <w:rPr>
          <w:sz w:val="24"/>
          <w:szCs w:val="24"/>
        </w:rPr>
        <w:t xml:space="preserve"> </w:t>
      </w:r>
      <w:r w:rsidR="00786384">
        <w:rPr>
          <w:sz w:val="24"/>
          <w:szCs w:val="24"/>
        </w:rPr>
        <w:t>_________________</w:t>
      </w:r>
      <w:r w:rsidR="00C45892">
        <w:rPr>
          <w:sz w:val="24"/>
          <w:szCs w:val="24"/>
        </w:rPr>
        <w:t>,</w:t>
      </w:r>
      <w:r w:rsidRPr="00FE1D82">
        <w:rPr>
          <w:sz w:val="24"/>
          <w:szCs w:val="24"/>
        </w:rPr>
        <w:t xml:space="preserve"> (надалі - Орендар), місцезнаходження якого: </w:t>
      </w:r>
      <w:r w:rsidR="00786384">
        <w:rPr>
          <w:sz w:val="24"/>
          <w:szCs w:val="24"/>
        </w:rPr>
        <w:t>______________________________________</w:t>
      </w:r>
      <w:r w:rsidR="00625251" w:rsidRPr="00FE1D82">
        <w:rPr>
          <w:sz w:val="24"/>
          <w:szCs w:val="24"/>
        </w:rPr>
        <w:t xml:space="preserve">, </w:t>
      </w:r>
      <w:r w:rsidRPr="00FE1D82">
        <w:rPr>
          <w:sz w:val="24"/>
          <w:szCs w:val="24"/>
        </w:rPr>
        <w:t xml:space="preserve">в особі директора </w:t>
      </w:r>
      <w:r w:rsidR="00786384">
        <w:rPr>
          <w:sz w:val="24"/>
          <w:szCs w:val="24"/>
        </w:rPr>
        <w:t>_________________________</w:t>
      </w:r>
      <w:r w:rsidRPr="00FE1D82">
        <w:rPr>
          <w:sz w:val="24"/>
          <w:szCs w:val="24"/>
        </w:rPr>
        <w:t>, як</w:t>
      </w:r>
      <w:r w:rsidR="00625251" w:rsidRPr="00FE1D82">
        <w:rPr>
          <w:sz w:val="24"/>
          <w:szCs w:val="24"/>
        </w:rPr>
        <w:t>ий</w:t>
      </w:r>
      <w:r w:rsidRPr="00FE1D82">
        <w:rPr>
          <w:sz w:val="24"/>
          <w:szCs w:val="24"/>
        </w:rPr>
        <w:t xml:space="preserve"> дiє на пiдставі Статуту, з іншого боку, уклали цей Договiр про наведене нижче</w:t>
      </w:r>
      <w:r w:rsidR="00625251" w:rsidRPr="00FE1D82">
        <w:rPr>
          <w:sz w:val="24"/>
          <w:szCs w:val="24"/>
        </w:rPr>
        <w:t>:</w:t>
      </w:r>
    </w:p>
    <w:p w14:paraId="1958CE93" w14:textId="77777777" w:rsidR="001C6CFA" w:rsidRPr="00FE1D82" w:rsidRDefault="001848B2" w:rsidP="001C6CFA">
      <w:pPr>
        <w:pStyle w:val="11"/>
        <w:keepNext/>
        <w:keepLines/>
        <w:spacing w:after="0" w:line="259" w:lineRule="auto"/>
        <w:rPr>
          <w:sz w:val="24"/>
          <w:szCs w:val="24"/>
          <w:lang w:val="uk-UA"/>
        </w:rPr>
      </w:pPr>
      <w:bookmarkStart w:id="0" w:name="bookmark0"/>
      <w:bookmarkStart w:id="1" w:name="bookmark1"/>
      <w:bookmarkStart w:id="2" w:name="bookmark2"/>
      <w:r w:rsidRPr="00FE1D82">
        <w:rPr>
          <w:sz w:val="24"/>
          <w:szCs w:val="24"/>
          <w:lang w:val="uk-UA"/>
        </w:rPr>
        <w:t>А. ЗМІНЮВАНІ УМОВИ ДОГОВОРУ (ДАЛІ - УМОВИ)</w:t>
      </w:r>
      <w:bookmarkEnd w:id="0"/>
      <w:bookmarkEnd w:id="1"/>
      <w:bookmarkEnd w:id="2"/>
      <w:r w:rsidR="001C6CFA" w:rsidRPr="00FE1D82">
        <w:rPr>
          <w:sz w:val="24"/>
          <w:szCs w:val="24"/>
          <w:lang w:val="uk-UA"/>
        </w:rPr>
        <w:t xml:space="preserve">   </w:t>
      </w:r>
    </w:p>
    <w:p w14:paraId="7EF98BEE" w14:textId="77777777" w:rsidR="00625251" w:rsidRPr="00FE1D82" w:rsidRDefault="00C546AF" w:rsidP="00E30786">
      <w:pPr>
        <w:pStyle w:val="11"/>
        <w:keepNext/>
        <w:keepLines/>
        <w:spacing w:after="0" w:line="259" w:lineRule="auto"/>
        <w:jc w:val="left"/>
        <w:rPr>
          <w:rFonts w:eastAsia="Calibri"/>
          <w:b w:val="0"/>
          <w:color w:val="000000"/>
          <w:sz w:val="24"/>
          <w:szCs w:val="24"/>
          <w:lang w:val="uk-UA"/>
        </w:rPr>
      </w:pPr>
      <w:r w:rsidRPr="00FE1D82">
        <w:rPr>
          <w:b w:val="0"/>
          <w:sz w:val="24"/>
          <w:szCs w:val="24"/>
          <w:lang w:val="uk-UA"/>
        </w:rPr>
        <w:t xml:space="preserve">             </w:t>
      </w:r>
      <w:r w:rsidR="00625251" w:rsidRPr="00FE1D82">
        <w:rPr>
          <w:b w:val="0"/>
          <w:sz w:val="24"/>
          <w:szCs w:val="24"/>
          <w:lang w:val="uk-UA"/>
        </w:rPr>
        <w:t>1.</w:t>
      </w:r>
      <w:r w:rsidR="00625251" w:rsidRPr="00FE1D82">
        <w:rPr>
          <w:rFonts w:eastAsia="Calibri"/>
          <w:b w:val="0"/>
          <w:color w:val="000000"/>
          <w:sz w:val="24"/>
          <w:szCs w:val="24"/>
          <w:lang w:val="uk-UA"/>
        </w:rPr>
        <w:t xml:space="preserve"> </w:t>
      </w:r>
      <w:r w:rsidR="00625251" w:rsidRPr="00FE1D82">
        <w:rPr>
          <w:rFonts w:eastAsia="Calibri"/>
          <w:color w:val="000000"/>
          <w:sz w:val="24"/>
          <w:szCs w:val="24"/>
          <w:lang w:val="uk-UA"/>
        </w:rPr>
        <w:t>Найменування населеного пункту</w:t>
      </w:r>
      <w:r w:rsidR="00625251" w:rsidRPr="00FE1D82">
        <w:rPr>
          <w:rFonts w:eastAsia="Calibri"/>
          <w:b w:val="0"/>
          <w:color w:val="000000"/>
          <w:sz w:val="24"/>
          <w:szCs w:val="24"/>
          <w:lang w:val="uk-UA"/>
        </w:rPr>
        <w:t>: м. Чернігів.</w:t>
      </w:r>
    </w:p>
    <w:p w14:paraId="467A21F2" w14:textId="3FAE2301" w:rsidR="001C6CFA" w:rsidRPr="00FE1D82" w:rsidRDefault="00C546AF" w:rsidP="00E30786">
      <w:pPr>
        <w:spacing w:after="0"/>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 xml:space="preserve">             </w:t>
      </w:r>
      <w:r w:rsidR="001C6CFA" w:rsidRPr="00FE1D82">
        <w:rPr>
          <w:rFonts w:ascii="Times New Roman" w:eastAsia="Calibri" w:hAnsi="Times New Roman" w:cs="Times New Roman"/>
          <w:color w:val="000000"/>
          <w:sz w:val="24"/>
          <w:szCs w:val="24"/>
          <w:lang w:val="uk-UA"/>
        </w:rPr>
        <w:t xml:space="preserve">2. </w:t>
      </w:r>
      <w:r w:rsidR="001C6CFA" w:rsidRPr="00FE1D82">
        <w:rPr>
          <w:rFonts w:ascii="Times New Roman" w:eastAsia="Calibri" w:hAnsi="Times New Roman" w:cs="Times New Roman"/>
          <w:b/>
          <w:color w:val="000000"/>
          <w:sz w:val="24"/>
          <w:szCs w:val="24"/>
          <w:lang w:val="uk-UA"/>
        </w:rPr>
        <w:t>Дата:</w:t>
      </w:r>
      <w:r w:rsidR="001C6CFA" w:rsidRPr="00FE1D82">
        <w:rPr>
          <w:rFonts w:ascii="Times New Roman" w:eastAsia="Calibri" w:hAnsi="Times New Roman" w:cs="Times New Roman"/>
          <w:color w:val="000000"/>
          <w:sz w:val="24"/>
          <w:szCs w:val="24"/>
          <w:lang w:val="uk-UA"/>
        </w:rPr>
        <w:t xml:space="preserve"> </w:t>
      </w:r>
      <w:r w:rsidR="002F2BDF">
        <w:rPr>
          <w:rFonts w:ascii="Times New Roman" w:eastAsia="Calibri" w:hAnsi="Times New Roman" w:cs="Times New Roman"/>
          <w:color w:val="000000"/>
          <w:sz w:val="24"/>
          <w:szCs w:val="24"/>
          <w:lang w:val="uk-UA"/>
        </w:rPr>
        <w:t>____</w:t>
      </w:r>
      <w:r w:rsidR="0041448D">
        <w:rPr>
          <w:rFonts w:ascii="Times New Roman" w:eastAsia="Calibri" w:hAnsi="Times New Roman" w:cs="Times New Roman"/>
          <w:color w:val="000000"/>
          <w:sz w:val="24"/>
          <w:szCs w:val="24"/>
          <w:lang w:val="uk-UA"/>
        </w:rPr>
        <w:t xml:space="preserve"> </w:t>
      </w:r>
      <w:r w:rsidR="00C5692B">
        <w:rPr>
          <w:rFonts w:ascii="Times New Roman" w:eastAsia="Calibri" w:hAnsi="Times New Roman" w:cs="Times New Roman"/>
          <w:color w:val="000000"/>
          <w:sz w:val="24"/>
          <w:szCs w:val="24"/>
          <w:lang w:val="uk-UA"/>
        </w:rPr>
        <w:t>лютого</w:t>
      </w:r>
      <w:r w:rsidR="001C6CFA" w:rsidRPr="00FE1D82">
        <w:rPr>
          <w:rFonts w:ascii="Times New Roman" w:eastAsia="Calibri" w:hAnsi="Times New Roman" w:cs="Times New Roman"/>
          <w:color w:val="000000"/>
          <w:sz w:val="24"/>
          <w:szCs w:val="24"/>
          <w:lang w:val="uk-UA"/>
        </w:rPr>
        <w:t xml:space="preserve"> 202</w:t>
      </w:r>
      <w:r w:rsidR="00786384">
        <w:rPr>
          <w:rFonts w:ascii="Times New Roman" w:eastAsia="Calibri" w:hAnsi="Times New Roman" w:cs="Times New Roman"/>
          <w:color w:val="000000"/>
          <w:sz w:val="24"/>
          <w:szCs w:val="24"/>
          <w:lang w:val="uk-UA"/>
        </w:rPr>
        <w:t>1</w:t>
      </w:r>
      <w:r w:rsidR="001C6CFA" w:rsidRPr="00FE1D82">
        <w:rPr>
          <w:rFonts w:ascii="Times New Roman" w:eastAsia="Calibri" w:hAnsi="Times New Roman" w:cs="Times New Roman"/>
          <w:color w:val="000000"/>
          <w:sz w:val="24"/>
          <w:szCs w:val="24"/>
          <w:lang w:val="uk-UA"/>
        </w:rPr>
        <w:t xml:space="preserve"> року</w:t>
      </w:r>
    </w:p>
    <w:p w14:paraId="56751DC0" w14:textId="77777777" w:rsidR="001C6CFA" w:rsidRPr="00FE1D82" w:rsidRDefault="00C546AF" w:rsidP="00E30786">
      <w:pPr>
        <w:spacing w:after="0"/>
        <w:rPr>
          <w:rFonts w:ascii="Times New Roman" w:eastAsia="Calibri" w:hAnsi="Times New Roman" w:cs="Times New Roman"/>
          <w:b/>
          <w:color w:val="000000"/>
          <w:sz w:val="24"/>
          <w:szCs w:val="24"/>
          <w:lang w:val="uk-UA"/>
        </w:rPr>
      </w:pPr>
      <w:r w:rsidRPr="00FE1D82">
        <w:rPr>
          <w:rFonts w:ascii="Times New Roman" w:eastAsia="Calibri" w:hAnsi="Times New Roman" w:cs="Times New Roman"/>
          <w:color w:val="000000"/>
          <w:sz w:val="24"/>
          <w:szCs w:val="24"/>
          <w:lang w:val="uk-UA"/>
        </w:rPr>
        <w:t xml:space="preserve">             </w:t>
      </w:r>
      <w:r w:rsidR="001C6CFA" w:rsidRPr="00FE1D82">
        <w:rPr>
          <w:rFonts w:ascii="Times New Roman" w:eastAsia="Calibri" w:hAnsi="Times New Roman" w:cs="Times New Roman"/>
          <w:color w:val="000000"/>
          <w:sz w:val="24"/>
          <w:szCs w:val="24"/>
          <w:lang w:val="uk-UA"/>
        </w:rPr>
        <w:t xml:space="preserve">3. </w:t>
      </w:r>
      <w:r w:rsidR="001C6CFA" w:rsidRPr="00FE1D82">
        <w:rPr>
          <w:rFonts w:ascii="Times New Roman" w:eastAsia="Calibri" w:hAnsi="Times New Roman" w:cs="Times New Roman"/>
          <w:b/>
          <w:color w:val="000000"/>
          <w:sz w:val="24"/>
          <w:szCs w:val="24"/>
          <w:lang w:val="uk-UA"/>
        </w:rPr>
        <w:t xml:space="preserve">Сторони: </w:t>
      </w:r>
    </w:p>
    <w:p w14:paraId="66032A9C" w14:textId="4EAA9376" w:rsidR="00C546AF" w:rsidRPr="00FE1D82" w:rsidRDefault="00C546AF" w:rsidP="00E30786">
      <w:pPr>
        <w:spacing w:after="0"/>
        <w:jc w:val="both"/>
        <w:rPr>
          <w:rFonts w:ascii="Times New Roman" w:hAnsi="Times New Roman" w:cs="Times New Roman"/>
          <w:sz w:val="24"/>
          <w:szCs w:val="24"/>
          <w:lang w:val="uk-UA"/>
        </w:rPr>
      </w:pPr>
      <w:r w:rsidRPr="00FE1D82">
        <w:rPr>
          <w:rFonts w:ascii="Times New Roman" w:eastAsia="Calibri" w:hAnsi="Times New Roman" w:cs="Times New Roman"/>
          <w:color w:val="000000"/>
          <w:sz w:val="24"/>
          <w:szCs w:val="24"/>
          <w:lang w:val="uk-UA"/>
        </w:rPr>
        <w:t xml:space="preserve">             3.1. </w:t>
      </w:r>
      <w:r w:rsidR="001C6CFA" w:rsidRPr="00FE1D82">
        <w:rPr>
          <w:rFonts w:ascii="Times New Roman" w:eastAsia="Calibri" w:hAnsi="Times New Roman" w:cs="Times New Roman"/>
          <w:b/>
          <w:color w:val="000000"/>
          <w:sz w:val="24"/>
          <w:szCs w:val="24"/>
          <w:lang w:val="uk-UA"/>
        </w:rPr>
        <w:t>Орендодавець</w:t>
      </w:r>
      <w:r w:rsidR="00786384">
        <w:rPr>
          <w:rFonts w:ascii="Times New Roman" w:eastAsia="Calibri" w:hAnsi="Times New Roman" w:cs="Times New Roman"/>
          <w:b/>
          <w:color w:val="000000"/>
          <w:sz w:val="24"/>
          <w:szCs w:val="24"/>
          <w:lang w:val="uk-UA"/>
        </w:rPr>
        <w:t>/</w:t>
      </w:r>
      <w:r w:rsidR="00786384" w:rsidRPr="00FE1D82">
        <w:rPr>
          <w:rFonts w:ascii="Times New Roman" w:eastAsia="Calibri" w:hAnsi="Times New Roman" w:cs="Times New Roman"/>
          <w:b/>
          <w:color w:val="000000"/>
          <w:sz w:val="24"/>
          <w:szCs w:val="24"/>
          <w:lang w:val="uk-UA"/>
        </w:rPr>
        <w:t>Балансоутримувач</w:t>
      </w:r>
      <w:r w:rsidR="001C6CFA" w:rsidRPr="00FE1D82">
        <w:rPr>
          <w:rFonts w:ascii="Times New Roman" w:eastAsia="Calibri" w:hAnsi="Times New Roman" w:cs="Times New Roman"/>
          <w:b/>
          <w:color w:val="000000"/>
          <w:sz w:val="24"/>
          <w:szCs w:val="24"/>
          <w:lang w:val="uk-UA"/>
        </w:rPr>
        <w:t>:</w:t>
      </w:r>
      <w:r w:rsidR="001C6CFA" w:rsidRPr="00FE1D82">
        <w:rPr>
          <w:rFonts w:ascii="Times New Roman" w:eastAsia="Calibri" w:hAnsi="Times New Roman" w:cs="Times New Roman"/>
          <w:color w:val="000000"/>
          <w:sz w:val="24"/>
          <w:szCs w:val="24"/>
          <w:lang w:val="uk-UA"/>
        </w:rPr>
        <w:t xml:space="preserve"> </w:t>
      </w:r>
      <w:r w:rsidR="00786384" w:rsidRPr="00786384">
        <w:rPr>
          <w:rFonts w:ascii="Times New Roman" w:hAnsi="Times New Roman" w:cs="Times New Roman"/>
          <w:b/>
          <w:sz w:val="24"/>
          <w:szCs w:val="24"/>
          <w:lang w:val="uk-UA"/>
        </w:rPr>
        <w:t xml:space="preserve">комунальне підприємство «Чернігівське міжміське бюро технічної інвентаризації» Чернігівської обласної ради, </w:t>
      </w:r>
      <w:r w:rsidR="00786384" w:rsidRPr="00786384">
        <w:rPr>
          <w:rFonts w:ascii="Times New Roman" w:hAnsi="Times New Roman" w:cs="Times New Roman"/>
          <w:sz w:val="24"/>
          <w:szCs w:val="24"/>
          <w:lang w:val="uk-UA"/>
        </w:rPr>
        <w:t xml:space="preserve">ідентифікаційний номер за ЄДРЮО ФОП та ГФ 03358162, місцезнаходження якого: 14000, місто Чернігів, проспект Перемоги, 33 (надалі – </w:t>
      </w:r>
      <w:r w:rsidR="00786384" w:rsidRPr="00786384">
        <w:rPr>
          <w:rFonts w:ascii="Times New Roman" w:hAnsi="Times New Roman" w:cs="Times New Roman"/>
          <w:bCs/>
          <w:sz w:val="24"/>
          <w:szCs w:val="24"/>
          <w:lang w:val="uk-UA"/>
        </w:rPr>
        <w:t>Орендодавець/Балансоутримувач</w:t>
      </w:r>
      <w:r w:rsidR="00786384" w:rsidRPr="00786384">
        <w:rPr>
          <w:rFonts w:ascii="Times New Roman" w:hAnsi="Times New Roman" w:cs="Times New Roman"/>
          <w:sz w:val="24"/>
          <w:szCs w:val="24"/>
          <w:lang w:val="uk-UA"/>
        </w:rPr>
        <w:t>), в особі</w:t>
      </w:r>
      <w:r w:rsidR="00786384" w:rsidRPr="00786384">
        <w:rPr>
          <w:rFonts w:ascii="Times New Roman" w:hAnsi="Times New Roman" w:cs="Times New Roman"/>
          <w:b/>
          <w:bCs/>
          <w:sz w:val="24"/>
          <w:szCs w:val="24"/>
        </w:rPr>
        <w:t> </w:t>
      </w:r>
      <w:r w:rsidR="00786384" w:rsidRPr="00786384">
        <w:rPr>
          <w:rFonts w:ascii="Times New Roman" w:hAnsi="Times New Roman" w:cs="Times New Roman"/>
          <w:sz w:val="24"/>
          <w:szCs w:val="24"/>
          <w:lang w:val="uk-UA"/>
        </w:rPr>
        <w:t>генерального директора Обушного Олега Олексійовича, який діє  на підставі Статуту</w:t>
      </w:r>
      <w:r w:rsidR="000B7C3D" w:rsidRPr="000B7C3D">
        <w:rPr>
          <w:rFonts w:ascii="Times New Roman" w:hAnsi="Times New Roman" w:cs="Times New Roman"/>
          <w:sz w:val="24"/>
          <w:szCs w:val="24"/>
          <w:lang w:val="uk-UA"/>
        </w:rPr>
        <w:t>.</w:t>
      </w:r>
    </w:p>
    <w:p w14:paraId="2286970A" w14:textId="08F09EC3" w:rsidR="001C6CFA" w:rsidRPr="00786384" w:rsidRDefault="00C546AF" w:rsidP="00E30786">
      <w:pPr>
        <w:spacing w:after="0"/>
        <w:jc w:val="both"/>
        <w:rPr>
          <w:rFonts w:ascii="Times New Roman" w:eastAsia="Calibri" w:hAnsi="Times New Roman" w:cs="Times New Roman"/>
          <w:color w:val="000000"/>
          <w:sz w:val="24"/>
          <w:szCs w:val="24"/>
          <w:lang w:val="uk-UA"/>
        </w:rPr>
      </w:pPr>
      <w:r w:rsidRPr="00FE1D82">
        <w:rPr>
          <w:rFonts w:ascii="Times New Roman" w:hAnsi="Times New Roman" w:cs="Times New Roman"/>
          <w:sz w:val="24"/>
          <w:szCs w:val="24"/>
          <w:lang w:val="uk-UA"/>
        </w:rPr>
        <w:t xml:space="preserve">            3.1.1. </w:t>
      </w:r>
      <w:r w:rsidRPr="00FE1D82">
        <w:rPr>
          <w:rFonts w:ascii="Times New Roman" w:eastAsia="Calibri" w:hAnsi="Times New Roman" w:cs="Times New Roman"/>
          <w:b/>
          <w:color w:val="000000"/>
          <w:sz w:val="24"/>
          <w:szCs w:val="24"/>
          <w:lang w:val="uk-UA"/>
        </w:rPr>
        <w:t>Адреса електронної пошти Орендодавця</w:t>
      </w:r>
      <w:r w:rsidRPr="00FE1D82">
        <w:rPr>
          <w:rFonts w:ascii="Times New Roman" w:eastAsia="Calibri" w:hAnsi="Times New Roman" w:cs="Times New Roman"/>
          <w:color w:val="000000"/>
          <w:sz w:val="24"/>
          <w:szCs w:val="24"/>
          <w:lang w:val="uk-UA"/>
        </w:rPr>
        <w:t xml:space="preserve">, на яку надсилаються офіційні </w:t>
      </w:r>
      <w:r w:rsidR="00BC0E11">
        <w:rPr>
          <w:rFonts w:ascii="Times New Roman" w:eastAsia="Calibri" w:hAnsi="Times New Roman" w:cs="Times New Roman"/>
          <w:color w:val="000000"/>
          <w:sz w:val="24"/>
          <w:szCs w:val="24"/>
          <w:lang w:val="uk-UA"/>
        </w:rPr>
        <w:t>повідомленням за цим договором:</w:t>
      </w:r>
      <w:r w:rsidRPr="00FE1D82">
        <w:rPr>
          <w:rFonts w:ascii="Times New Roman" w:eastAsia="Calibri" w:hAnsi="Times New Roman" w:cs="Times New Roman"/>
          <w:color w:val="000000"/>
          <w:sz w:val="24"/>
          <w:szCs w:val="24"/>
          <w:lang w:val="uk-UA"/>
        </w:rPr>
        <w:t xml:space="preserve"> </w:t>
      </w:r>
      <w:r w:rsidR="00786384" w:rsidRPr="00786384">
        <w:rPr>
          <w:rFonts w:ascii="Times New Roman" w:hAnsi="Times New Roman" w:cs="Times New Roman"/>
          <w:lang w:val="uk-UA"/>
        </w:rPr>
        <w:t>buh.mbti.cn@gmail.com</w:t>
      </w:r>
      <w:r w:rsidR="00E445CE" w:rsidRPr="00786384">
        <w:rPr>
          <w:rFonts w:ascii="Times New Roman" w:eastAsia="Calibri" w:hAnsi="Times New Roman" w:cs="Times New Roman"/>
          <w:color w:val="000000"/>
          <w:sz w:val="24"/>
          <w:szCs w:val="24"/>
          <w:lang w:val="uk-UA"/>
        </w:rPr>
        <w:t xml:space="preserve"> </w:t>
      </w:r>
      <w:r w:rsidR="0041448D" w:rsidRPr="00786384">
        <w:rPr>
          <w:rFonts w:ascii="Times New Roman" w:eastAsia="Calibri" w:hAnsi="Times New Roman" w:cs="Times New Roman"/>
          <w:color w:val="000000"/>
          <w:sz w:val="24"/>
          <w:szCs w:val="24"/>
          <w:lang w:val="uk-UA"/>
        </w:rPr>
        <w:t>.</w:t>
      </w:r>
    </w:p>
    <w:p w14:paraId="205D117C" w14:textId="6DF7121B" w:rsidR="001C6CFA" w:rsidRPr="00FE1D82" w:rsidRDefault="00C546AF" w:rsidP="00E30786">
      <w:pPr>
        <w:spacing w:after="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ab/>
        <w:t xml:space="preserve">3.2. </w:t>
      </w:r>
      <w:r w:rsidRPr="00FE1D82">
        <w:rPr>
          <w:rFonts w:ascii="Times New Roman" w:eastAsia="Calibri" w:hAnsi="Times New Roman" w:cs="Times New Roman"/>
          <w:b/>
          <w:color w:val="000000"/>
          <w:sz w:val="24"/>
          <w:szCs w:val="24"/>
          <w:lang w:val="uk-UA"/>
        </w:rPr>
        <w:t>Орендар:</w:t>
      </w:r>
      <w:r w:rsidR="00323FDC" w:rsidRPr="00FE1D82">
        <w:rPr>
          <w:rFonts w:ascii="Times New Roman" w:eastAsia="Calibri" w:hAnsi="Times New Roman" w:cs="Times New Roman"/>
          <w:b/>
          <w:color w:val="000000"/>
          <w:sz w:val="24"/>
          <w:szCs w:val="24"/>
          <w:lang w:val="uk-UA"/>
        </w:rPr>
        <w:t xml:space="preserve"> </w:t>
      </w:r>
      <w:r w:rsidR="00786384">
        <w:rPr>
          <w:rFonts w:ascii="Times New Roman" w:hAnsi="Times New Roman" w:cs="Times New Roman"/>
          <w:sz w:val="24"/>
          <w:szCs w:val="24"/>
          <w:lang w:val="uk-UA"/>
        </w:rPr>
        <w:t>________________________________________________________</w:t>
      </w:r>
      <w:r w:rsidR="00E445CE" w:rsidRPr="00FE1D82">
        <w:rPr>
          <w:rFonts w:ascii="Times New Roman" w:hAnsi="Times New Roman" w:cs="Times New Roman"/>
          <w:sz w:val="24"/>
          <w:szCs w:val="24"/>
          <w:lang w:val="uk-UA"/>
        </w:rPr>
        <w:t xml:space="preserve"> ідентифікаційний номер</w:t>
      </w:r>
      <w:r w:rsidR="00C45892">
        <w:rPr>
          <w:rFonts w:ascii="Times New Roman" w:hAnsi="Times New Roman" w:cs="Times New Roman"/>
          <w:sz w:val="24"/>
          <w:szCs w:val="24"/>
          <w:lang w:val="uk-UA"/>
        </w:rPr>
        <w:t xml:space="preserve"> за </w:t>
      </w:r>
      <w:r w:rsidR="00020E4C" w:rsidRPr="00FE1D82">
        <w:rPr>
          <w:rFonts w:ascii="Times New Roman" w:hAnsi="Times New Roman" w:cs="Times New Roman"/>
          <w:sz w:val="24"/>
          <w:szCs w:val="24"/>
          <w:lang w:val="uk-UA"/>
        </w:rPr>
        <w:t>ЄДРЮО</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ФОП</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та</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 xml:space="preserve">ГФ </w:t>
      </w:r>
      <w:r w:rsidR="00786384">
        <w:rPr>
          <w:rFonts w:ascii="Times New Roman" w:hAnsi="Times New Roman" w:cs="Times New Roman"/>
          <w:sz w:val="24"/>
          <w:szCs w:val="24"/>
          <w:lang w:val="uk-UA"/>
        </w:rPr>
        <w:t>__________</w:t>
      </w:r>
      <w:r w:rsidR="00E445CE" w:rsidRPr="00FE1D82">
        <w:rPr>
          <w:rFonts w:ascii="Times New Roman" w:hAnsi="Times New Roman" w:cs="Times New Roman"/>
          <w:sz w:val="24"/>
          <w:szCs w:val="24"/>
          <w:lang w:val="uk-UA"/>
        </w:rPr>
        <w:t>,</w:t>
      </w:r>
      <w:r w:rsidR="00E30786" w:rsidRPr="00FE1D82">
        <w:rPr>
          <w:rFonts w:ascii="Times New Roman" w:hAnsi="Times New Roman" w:cs="Times New Roman"/>
          <w:sz w:val="24"/>
          <w:szCs w:val="24"/>
          <w:lang w:val="uk-UA"/>
        </w:rPr>
        <w:t xml:space="preserve"> місцезнаходження якого: </w:t>
      </w:r>
      <w:r w:rsidR="00786384">
        <w:rPr>
          <w:rFonts w:ascii="Times New Roman" w:hAnsi="Times New Roman" w:cs="Times New Roman"/>
          <w:sz w:val="24"/>
          <w:szCs w:val="24"/>
          <w:lang w:val="uk-UA"/>
        </w:rPr>
        <w:t>___________________________</w:t>
      </w:r>
      <w:r w:rsidR="00E30786" w:rsidRPr="00FE1D82">
        <w:rPr>
          <w:rFonts w:ascii="Times New Roman" w:hAnsi="Times New Roman" w:cs="Times New Roman"/>
          <w:sz w:val="24"/>
          <w:szCs w:val="24"/>
          <w:lang w:val="uk-UA"/>
        </w:rPr>
        <w:t xml:space="preserve">, в особі директора </w:t>
      </w:r>
      <w:r w:rsidR="00786384">
        <w:rPr>
          <w:rFonts w:ascii="Times New Roman" w:hAnsi="Times New Roman" w:cs="Times New Roman"/>
          <w:sz w:val="24"/>
          <w:szCs w:val="24"/>
          <w:lang w:val="uk-UA"/>
        </w:rPr>
        <w:t>____________________</w:t>
      </w:r>
      <w:r w:rsidR="00E30786" w:rsidRPr="00FE1D82">
        <w:rPr>
          <w:rFonts w:ascii="Times New Roman" w:hAnsi="Times New Roman" w:cs="Times New Roman"/>
          <w:sz w:val="24"/>
          <w:szCs w:val="24"/>
          <w:lang w:val="uk-UA"/>
        </w:rPr>
        <w:t xml:space="preserve">, який дiє на пiдставі Статуту, затвердженого </w:t>
      </w:r>
      <w:r w:rsidR="00786384">
        <w:rPr>
          <w:rFonts w:ascii="Times New Roman" w:hAnsi="Times New Roman" w:cs="Times New Roman"/>
          <w:sz w:val="24"/>
          <w:szCs w:val="24"/>
          <w:lang w:val="uk-UA"/>
        </w:rPr>
        <w:t>_____________________</w:t>
      </w:r>
      <w:r w:rsidR="00E30786" w:rsidRPr="00FE1D82">
        <w:rPr>
          <w:rFonts w:ascii="Times New Roman" w:hAnsi="Times New Roman" w:cs="Times New Roman"/>
          <w:sz w:val="24"/>
          <w:szCs w:val="24"/>
          <w:lang w:val="uk-UA"/>
        </w:rPr>
        <w:t>,</w:t>
      </w:r>
    </w:p>
    <w:p w14:paraId="2D747407" w14:textId="25887D19" w:rsidR="00E30786" w:rsidRPr="00FE1D82" w:rsidRDefault="00E30786" w:rsidP="005D6CD6">
      <w:pPr>
        <w:spacing w:after="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ab/>
        <w:t xml:space="preserve">3.2.1. </w:t>
      </w:r>
      <w:r w:rsidRPr="00FE1D82">
        <w:rPr>
          <w:rFonts w:ascii="Times New Roman" w:eastAsia="Calibri" w:hAnsi="Times New Roman" w:cs="Times New Roman"/>
          <w:color w:val="000000"/>
          <w:sz w:val="24"/>
          <w:szCs w:val="24"/>
          <w:lang w:val="uk-UA"/>
        </w:rPr>
        <w:t xml:space="preserve">Адреса електронної пошти Орендаря, на яку </w:t>
      </w:r>
      <w:r w:rsidRPr="00FE1D82">
        <w:rPr>
          <w:rFonts w:ascii="Times New Roman" w:eastAsia="Calibri" w:hAnsi="Times New Roman" w:cs="Times New Roman"/>
          <w:sz w:val="24"/>
          <w:szCs w:val="24"/>
          <w:lang w:val="uk-UA"/>
        </w:rPr>
        <w:t xml:space="preserve">надсилаються офіційні повідомленням за цим договором: </w:t>
      </w:r>
      <w:hyperlink r:id="rId7" w:history="1">
        <w:r w:rsidR="00786384">
          <w:rPr>
            <w:rStyle w:val="a5"/>
            <w:rFonts w:ascii="Times New Roman" w:hAnsi="Times New Roman" w:cs="Times New Roman"/>
            <w:sz w:val="24"/>
            <w:szCs w:val="24"/>
            <w:lang w:val="uk-UA"/>
          </w:rPr>
          <w:t>________________________________</w:t>
        </w:r>
      </w:hyperlink>
      <w:r w:rsidRPr="00FE1D82">
        <w:rPr>
          <w:rFonts w:ascii="Times New Roman" w:hAnsi="Times New Roman" w:cs="Times New Roman"/>
          <w:sz w:val="24"/>
          <w:szCs w:val="24"/>
          <w:lang w:val="uk-UA"/>
        </w:rPr>
        <w:t>.</w:t>
      </w:r>
    </w:p>
    <w:p w14:paraId="18BFF32A" w14:textId="2D3F70DD" w:rsidR="00625251" w:rsidRPr="00786384" w:rsidRDefault="006655BA" w:rsidP="00786384">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sz w:val="24"/>
          <w:szCs w:val="24"/>
          <w:lang w:val="uk-UA"/>
        </w:rPr>
        <w:tab/>
      </w:r>
      <w:r w:rsidR="00E45C50" w:rsidRPr="00786384">
        <w:rPr>
          <w:rFonts w:ascii="Times New Roman" w:eastAsia="Calibri" w:hAnsi="Times New Roman" w:cs="Times New Roman"/>
          <w:color w:val="000000"/>
          <w:sz w:val="24"/>
          <w:szCs w:val="24"/>
          <w:lang w:val="uk-UA"/>
        </w:rPr>
        <w:t xml:space="preserve"> 4. Об’єкт оренди та склад майна (далі - Майно)</w:t>
      </w:r>
    </w:p>
    <w:p w14:paraId="16E057B8" w14:textId="69B5AAE2" w:rsidR="002F2BDF" w:rsidRDefault="00BC0E11" w:rsidP="002007DD">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E45C50" w:rsidRPr="00FE1D82">
        <w:rPr>
          <w:rFonts w:ascii="Times New Roman" w:eastAsia="Calibri" w:hAnsi="Times New Roman" w:cs="Times New Roman"/>
          <w:color w:val="000000"/>
          <w:sz w:val="24"/>
          <w:szCs w:val="24"/>
          <w:lang w:val="uk-UA"/>
        </w:rPr>
        <w:t xml:space="preserve">4.1. Інформація про об’єкт оренди - </w:t>
      </w:r>
      <w:bookmarkStart w:id="3" w:name="_Hlk60047302"/>
      <w:r w:rsidR="00C5692B" w:rsidRPr="00C5692B">
        <w:rPr>
          <w:rFonts w:ascii="Times New Roman" w:eastAsia="Calibri" w:hAnsi="Times New Roman" w:cs="Times New Roman"/>
          <w:bCs/>
          <w:color w:val="000000"/>
          <w:sz w:val="24"/>
          <w:szCs w:val="24"/>
          <w:lang w:val="uk-UA"/>
        </w:rPr>
        <w:t xml:space="preserve">нежитлове приміщення першого поверху (з літ. «19-1» по літ.  «19-7») площею 30,5 кв. м, що знаходиться за адресою: м. Чернігів, вул. Серьожнікова, </w:t>
      </w:r>
      <w:bookmarkEnd w:id="3"/>
      <w:r w:rsidR="00C5692B" w:rsidRPr="00C5692B">
        <w:rPr>
          <w:rFonts w:ascii="Times New Roman" w:eastAsia="Calibri" w:hAnsi="Times New Roman" w:cs="Times New Roman"/>
          <w:bCs/>
          <w:color w:val="000000"/>
          <w:sz w:val="24"/>
          <w:szCs w:val="24"/>
          <w:lang w:val="uk-UA"/>
        </w:rPr>
        <w:t>10/19</w:t>
      </w:r>
      <w:r w:rsidR="00F13D95">
        <w:rPr>
          <w:rFonts w:ascii="Times New Roman" w:eastAsia="Calibri" w:hAnsi="Times New Roman" w:cs="Times New Roman"/>
          <w:color w:val="000000"/>
          <w:sz w:val="24"/>
          <w:szCs w:val="24"/>
          <w:lang w:val="uk-UA"/>
        </w:rPr>
        <w:t>.</w:t>
      </w:r>
    </w:p>
    <w:p w14:paraId="3791EFEE" w14:textId="77777777" w:rsidR="00E45C50" w:rsidRPr="00FE1D82" w:rsidRDefault="00E45C50" w:rsidP="002007DD">
      <w:pPr>
        <w:spacing w:after="0"/>
        <w:jc w:val="both"/>
        <w:rPr>
          <w:rFonts w:ascii="Times New Roman" w:eastAsia="Calibri" w:hAnsi="Times New Roman" w:cs="Times New Roman"/>
          <w:sz w:val="24"/>
          <w:szCs w:val="24"/>
          <w:lang w:val="uk-UA"/>
        </w:rPr>
      </w:pPr>
      <w:r w:rsidRPr="00FE1D82">
        <w:rPr>
          <w:rFonts w:ascii="Times New Roman" w:hAnsi="Times New Roman" w:cs="Times New Roman"/>
          <w:b/>
          <w:i/>
          <w:sz w:val="24"/>
          <w:szCs w:val="24"/>
          <w:lang w:val="uk-UA"/>
        </w:rPr>
        <w:t xml:space="preserve">             </w:t>
      </w:r>
      <w:r w:rsidRPr="00FE1D82">
        <w:rPr>
          <w:rFonts w:ascii="Times New Roman" w:eastAsia="Calibri" w:hAnsi="Times New Roman" w:cs="Times New Roman"/>
          <w:color w:val="000000"/>
          <w:sz w:val="24"/>
          <w:szCs w:val="24"/>
          <w:lang w:val="uk-UA"/>
        </w:rPr>
        <w:t xml:space="preserve">5. </w:t>
      </w:r>
      <w:r w:rsidRPr="00BC0E11">
        <w:rPr>
          <w:rFonts w:ascii="Times New Roman" w:eastAsia="Calibri" w:hAnsi="Times New Roman" w:cs="Times New Roman"/>
          <w:b/>
          <w:sz w:val="24"/>
          <w:szCs w:val="24"/>
          <w:lang w:val="uk-UA"/>
        </w:rPr>
        <w:t>Процедура, в результаті якої Майно отримано в оренду</w:t>
      </w:r>
    </w:p>
    <w:p w14:paraId="74AE5F3D" w14:textId="77777777" w:rsidR="00E45C50" w:rsidRPr="00FE1D82" w:rsidRDefault="00E45C50"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lastRenderedPageBreak/>
        <w:t xml:space="preserve">             5.1.</w:t>
      </w:r>
      <w:r w:rsidRPr="00FE1D82">
        <w:rPr>
          <w:rFonts w:ascii="Times New Roman" w:eastAsia="Calibri" w:hAnsi="Times New Roman" w:cs="Times New Roman"/>
          <w:sz w:val="24"/>
          <w:szCs w:val="24"/>
          <w:lang w:val="uk-UA"/>
        </w:rPr>
        <w:t>(А) аукціон (Б) без аукціону (В) продовження - за результатами проведення аукціону (Г) продовження – без</w:t>
      </w:r>
      <w:r w:rsidR="002007DD" w:rsidRPr="00FE1D82">
        <w:rPr>
          <w:rFonts w:ascii="Times New Roman" w:eastAsia="Calibri" w:hAnsi="Times New Roman" w:cs="Times New Roman"/>
          <w:sz w:val="24"/>
          <w:szCs w:val="24"/>
          <w:lang w:val="uk-UA"/>
        </w:rPr>
        <w:t xml:space="preserve"> </w:t>
      </w:r>
      <w:r w:rsidRPr="00FE1D82">
        <w:rPr>
          <w:rFonts w:ascii="Times New Roman" w:eastAsia="Calibri" w:hAnsi="Times New Roman" w:cs="Times New Roman"/>
          <w:sz w:val="24"/>
          <w:szCs w:val="24"/>
          <w:lang w:val="uk-UA"/>
        </w:rPr>
        <w:t>проведення аукціону</w:t>
      </w:r>
    </w:p>
    <w:p w14:paraId="6088A8EF" w14:textId="77777777" w:rsidR="00E45C50" w:rsidRPr="00FE1D82" w:rsidRDefault="002007DD" w:rsidP="00BC0E11">
      <w:pPr>
        <w:spacing w:after="0"/>
        <w:jc w:val="both"/>
        <w:rPr>
          <w:rFonts w:ascii="Times New Roman" w:hAnsi="Times New Roman" w:cs="Times New Roman"/>
          <w:b/>
          <w:sz w:val="24"/>
          <w:szCs w:val="24"/>
          <w:lang w:val="uk-UA"/>
        </w:rPr>
      </w:pPr>
      <w:r w:rsidRPr="00FE1D82">
        <w:rPr>
          <w:rFonts w:ascii="Times New Roman" w:hAnsi="Times New Roman" w:cs="Times New Roman"/>
          <w:b/>
          <w:iCs/>
          <w:sz w:val="24"/>
          <w:szCs w:val="24"/>
          <w:lang w:val="uk-UA"/>
        </w:rPr>
        <w:t xml:space="preserve">            </w:t>
      </w:r>
      <w:r w:rsidR="00E45C50" w:rsidRPr="00FE1D82">
        <w:rPr>
          <w:rFonts w:ascii="Times New Roman" w:hAnsi="Times New Roman" w:cs="Times New Roman"/>
          <w:b/>
          <w:iCs/>
          <w:sz w:val="24"/>
          <w:szCs w:val="24"/>
          <w:lang w:val="uk-UA"/>
        </w:rPr>
        <w:t xml:space="preserve"> (А) Аукціон</w:t>
      </w:r>
    </w:p>
    <w:p w14:paraId="75C5C9BD" w14:textId="77777777" w:rsidR="00E45C50" w:rsidRPr="00BC0E11" w:rsidRDefault="00BC0E11" w:rsidP="00BC0E11">
      <w:pPr>
        <w:spacing w:after="0"/>
        <w:rPr>
          <w:rFonts w:ascii="Times New Roman" w:eastAsia="Calibri" w:hAnsi="Times New Roman" w:cs="Times New Roman"/>
          <w:b/>
          <w:color w:val="000000"/>
          <w:sz w:val="24"/>
          <w:szCs w:val="24"/>
          <w:lang w:val="uk-UA"/>
        </w:rPr>
      </w:pPr>
      <w:r>
        <w:rPr>
          <w:rFonts w:ascii="Times New Roman" w:eastAsia="Calibri" w:hAnsi="Times New Roman" w:cs="Times New Roman"/>
          <w:color w:val="000000"/>
          <w:sz w:val="24"/>
          <w:szCs w:val="24"/>
          <w:lang w:val="uk-UA"/>
        </w:rPr>
        <w:t xml:space="preserve">              </w:t>
      </w:r>
      <w:r w:rsidR="002007DD" w:rsidRPr="00FE1D82">
        <w:rPr>
          <w:rFonts w:ascii="Times New Roman" w:eastAsia="Calibri" w:hAnsi="Times New Roman" w:cs="Times New Roman"/>
          <w:color w:val="000000"/>
          <w:sz w:val="24"/>
          <w:szCs w:val="24"/>
          <w:lang w:val="uk-UA"/>
        </w:rPr>
        <w:t xml:space="preserve">6. </w:t>
      </w:r>
      <w:r w:rsidR="002007DD" w:rsidRPr="00BC0E11">
        <w:rPr>
          <w:rFonts w:ascii="Times New Roman" w:eastAsia="Calibri" w:hAnsi="Times New Roman" w:cs="Times New Roman"/>
          <w:b/>
          <w:color w:val="000000"/>
          <w:sz w:val="24"/>
          <w:szCs w:val="24"/>
          <w:lang w:val="uk-UA"/>
        </w:rPr>
        <w:t>Вартість Майна</w:t>
      </w:r>
    </w:p>
    <w:p w14:paraId="3FD94D99" w14:textId="3910413D" w:rsidR="002007DD" w:rsidRPr="00FE1D82" w:rsidRDefault="00BC0E11" w:rsidP="00BC0E11">
      <w:pPr>
        <w:spacing w:after="0"/>
        <w:ind w:firstLine="708"/>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2007DD" w:rsidRPr="00FE1D82">
        <w:rPr>
          <w:rFonts w:ascii="Times New Roman" w:eastAsia="Calibri" w:hAnsi="Times New Roman" w:cs="Times New Roman"/>
          <w:color w:val="000000"/>
          <w:sz w:val="24"/>
          <w:szCs w:val="24"/>
          <w:lang w:val="uk-UA"/>
        </w:rPr>
        <w:t>6.1</w:t>
      </w:r>
      <w:r>
        <w:rPr>
          <w:rFonts w:ascii="Times New Roman" w:eastAsia="Calibri" w:hAnsi="Times New Roman" w:cs="Times New Roman"/>
          <w:color w:val="000000"/>
          <w:sz w:val="24"/>
          <w:szCs w:val="24"/>
          <w:lang w:val="uk-UA"/>
        </w:rPr>
        <w:t>.</w:t>
      </w:r>
      <w:r w:rsidR="0041448D">
        <w:rPr>
          <w:rFonts w:ascii="Times New Roman" w:eastAsia="Calibri" w:hAnsi="Times New Roman" w:cs="Times New Roman"/>
          <w:color w:val="000000"/>
          <w:sz w:val="24"/>
          <w:szCs w:val="24"/>
          <w:lang w:val="uk-UA"/>
        </w:rPr>
        <w:t xml:space="preserve"> Балансова залишкова вартість</w:t>
      </w:r>
      <w:r w:rsidR="002007DD" w:rsidRPr="00FE1D82">
        <w:rPr>
          <w:rFonts w:ascii="Times New Roman" w:eastAsia="Calibri" w:hAnsi="Times New Roman" w:cs="Times New Roman"/>
          <w:color w:val="000000"/>
          <w:sz w:val="24"/>
          <w:szCs w:val="24"/>
          <w:lang w:val="uk-UA"/>
        </w:rPr>
        <w:t xml:space="preserve"> (частина перша </w:t>
      </w:r>
      <w:r w:rsidR="002007DD" w:rsidRPr="00037CCE">
        <w:rPr>
          <w:rFonts w:ascii="Times New Roman" w:eastAsia="Calibri" w:hAnsi="Times New Roman" w:cs="Times New Roman"/>
          <w:color w:val="000000"/>
          <w:sz w:val="24"/>
          <w:szCs w:val="24"/>
          <w:lang w:val="uk-UA"/>
        </w:rPr>
        <w:t>статті 8 Закону):</w:t>
      </w:r>
      <w:r w:rsidR="002007DD" w:rsidRPr="00FE1D82">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с</w:t>
      </w:r>
      <w:r>
        <w:rPr>
          <w:rFonts w:ascii="Times New Roman" w:hAnsi="Times New Roman" w:cs="Times New Roman"/>
          <w:sz w:val="24"/>
          <w:szCs w:val="24"/>
          <w:lang w:val="uk-UA"/>
        </w:rPr>
        <w:t xml:space="preserve">ума </w:t>
      </w:r>
      <w:r w:rsidR="002007DD" w:rsidRPr="00FE1D82">
        <w:rPr>
          <w:rFonts w:ascii="Times New Roman" w:hAnsi="Times New Roman" w:cs="Times New Roman"/>
          <w:sz w:val="24"/>
          <w:szCs w:val="24"/>
          <w:lang w:val="uk-UA"/>
        </w:rPr>
        <w:t xml:space="preserve"> без ПДВ – </w:t>
      </w:r>
      <w:r w:rsidR="00C5692B" w:rsidRPr="00C5692B">
        <w:rPr>
          <w:rFonts w:ascii="Times New Roman" w:hAnsi="Times New Roman" w:cs="Times New Roman"/>
          <w:b/>
          <w:sz w:val="24"/>
          <w:szCs w:val="24"/>
          <w:lang w:val="uk-UA"/>
        </w:rPr>
        <w:t xml:space="preserve">9 481,80 </w:t>
      </w:r>
      <w:r w:rsidR="00C5692B">
        <w:rPr>
          <w:rFonts w:ascii="Times New Roman" w:hAnsi="Times New Roman" w:cs="Times New Roman"/>
          <w:b/>
          <w:sz w:val="24"/>
          <w:szCs w:val="24"/>
          <w:lang w:val="uk-UA"/>
        </w:rPr>
        <w:t xml:space="preserve"> </w:t>
      </w:r>
      <w:r w:rsidR="002007DD" w:rsidRPr="007F3042">
        <w:rPr>
          <w:rFonts w:ascii="Times New Roman" w:hAnsi="Times New Roman" w:cs="Times New Roman"/>
          <w:b/>
          <w:sz w:val="24"/>
          <w:szCs w:val="24"/>
          <w:lang w:val="uk-UA"/>
        </w:rPr>
        <w:t xml:space="preserve"> грн</w:t>
      </w:r>
      <w:r>
        <w:rPr>
          <w:rFonts w:ascii="Times New Roman" w:hAnsi="Times New Roman" w:cs="Times New Roman"/>
          <w:b/>
          <w:i/>
          <w:sz w:val="24"/>
          <w:szCs w:val="24"/>
          <w:lang w:val="uk-UA"/>
        </w:rPr>
        <w:t>,</w:t>
      </w:r>
      <w:r w:rsidR="002007DD" w:rsidRPr="00FE1D82">
        <w:rPr>
          <w:rFonts w:ascii="Times New Roman" w:eastAsia="Calibri" w:hAnsi="Times New Roman" w:cs="Times New Roman"/>
          <w:color w:val="000000"/>
          <w:sz w:val="24"/>
          <w:szCs w:val="24"/>
          <w:lang w:val="uk-UA"/>
        </w:rPr>
        <w:t xml:space="preserve"> станом на останню дату місяця, що передувала даті оприлюднення </w:t>
      </w:r>
      <w:r w:rsidR="002007DD" w:rsidRPr="00FE1D82">
        <w:rPr>
          <w:rFonts w:ascii="Times New Roman" w:eastAsia="Calibri" w:hAnsi="Times New Roman" w:cs="Times New Roman"/>
          <w:sz w:val="24"/>
          <w:szCs w:val="24"/>
          <w:lang w:val="uk-UA"/>
        </w:rPr>
        <w:t xml:space="preserve">оголошення або включення Майна до переліку першого типу </w:t>
      </w:r>
      <w:r w:rsidR="00C5692B">
        <w:rPr>
          <w:rFonts w:ascii="Times New Roman" w:hAnsi="Times New Roman" w:cs="Times New Roman"/>
          <w:sz w:val="24"/>
          <w:szCs w:val="24"/>
          <w:lang w:val="uk-UA"/>
        </w:rPr>
        <w:t>01.01.2021</w:t>
      </w:r>
      <w:r w:rsidR="002007DD" w:rsidRPr="00FE1D82">
        <w:rPr>
          <w:rFonts w:ascii="Times New Roman" w:hAnsi="Times New Roman" w:cs="Times New Roman"/>
          <w:sz w:val="24"/>
          <w:szCs w:val="24"/>
          <w:lang w:val="uk-UA"/>
        </w:rPr>
        <w:t>.</w:t>
      </w:r>
    </w:p>
    <w:p w14:paraId="0E82BCD4" w14:textId="77777777" w:rsidR="002007DD" w:rsidRPr="00BC0E11" w:rsidRDefault="002007DD" w:rsidP="00BC0E11">
      <w:pPr>
        <w:spacing w:after="0"/>
        <w:rPr>
          <w:rFonts w:ascii="Times New Roman" w:eastAsia="Calibri" w:hAnsi="Times New Roman" w:cs="Times New Roman"/>
          <w:b/>
          <w:color w:val="000000"/>
          <w:sz w:val="24"/>
          <w:szCs w:val="24"/>
          <w:lang w:val="uk-UA"/>
        </w:rPr>
      </w:pPr>
      <w:r w:rsidRPr="00FE1D82">
        <w:rPr>
          <w:rFonts w:ascii="Times New Roman" w:hAnsi="Times New Roman" w:cs="Times New Roman"/>
          <w:sz w:val="24"/>
          <w:szCs w:val="24"/>
          <w:lang w:val="uk-UA"/>
        </w:rPr>
        <w:tab/>
      </w:r>
      <w:r w:rsidR="00BC0E11">
        <w:rPr>
          <w:rFonts w:ascii="Times New Roman" w:hAnsi="Times New Roman" w:cs="Times New Roman"/>
          <w:sz w:val="24"/>
          <w:szCs w:val="24"/>
          <w:lang w:val="uk-UA"/>
        </w:rPr>
        <w:t xml:space="preserve">  </w:t>
      </w:r>
      <w:r w:rsidRPr="00FE1D82">
        <w:rPr>
          <w:rFonts w:ascii="Times New Roman" w:hAnsi="Times New Roman" w:cs="Times New Roman"/>
          <w:sz w:val="24"/>
          <w:szCs w:val="24"/>
          <w:lang w:val="uk-UA"/>
        </w:rPr>
        <w:t xml:space="preserve">6.2. </w:t>
      </w:r>
      <w:r w:rsidRPr="00BC0E11">
        <w:rPr>
          <w:rFonts w:ascii="Times New Roman" w:hAnsi="Times New Roman" w:cs="Times New Roman"/>
          <w:b/>
          <w:sz w:val="24"/>
          <w:szCs w:val="24"/>
          <w:lang w:val="uk-UA"/>
        </w:rPr>
        <w:t>Страхова вартість</w:t>
      </w:r>
    </w:p>
    <w:p w14:paraId="4892C71D" w14:textId="5CE95D92" w:rsidR="00E45C50" w:rsidRPr="007F3042" w:rsidRDefault="002007DD" w:rsidP="007F3042">
      <w:pPr>
        <w:spacing w:after="0"/>
        <w:jc w:val="both"/>
        <w:rPr>
          <w:rFonts w:ascii="Times New Roman" w:hAnsi="Times New Roman" w:cs="Times New Roman"/>
          <w:sz w:val="24"/>
          <w:szCs w:val="24"/>
          <w:lang w:val="uk-UA"/>
        </w:rPr>
      </w:pPr>
      <w:r w:rsidRPr="00FE1D82">
        <w:rPr>
          <w:rFonts w:ascii="Times New Roman" w:eastAsia="Calibri" w:hAnsi="Times New Roman" w:cs="Times New Roman"/>
          <w:color w:val="000000"/>
          <w:sz w:val="24"/>
          <w:szCs w:val="24"/>
          <w:lang w:val="uk-UA"/>
        </w:rPr>
        <w:t xml:space="preserve">              6.2.1.  Сума, визначена в порядку, передбаченому абзацом третім пункту </w:t>
      </w:r>
      <w:r w:rsidR="0041448D">
        <w:rPr>
          <w:rFonts w:ascii="Times New Roman" w:eastAsia="Calibri" w:hAnsi="Times New Roman" w:cs="Times New Roman"/>
          <w:color w:val="000000"/>
          <w:sz w:val="24"/>
          <w:szCs w:val="24"/>
          <w:lang w:val="uk-UA"/>
        </w:rPr>
        <w:t xml:space="preserve"> 175 Порядку, </w:t>
      </w:r>
      <w:r w:rsidRPr="00FE1D82">
        <w:rPr>
          <w:rFonts w:ascii="Times New Roman" w:eastAsia="Calibri" w:hAnsi="Times New Roman" w:cs="Times New Roman"/>
          <w:color w:val="000000"/>
          <w:sz w:val="24"/>
          <w:szCs w:val="24"/>
          <w:lang w:val="uk-UA"/>
        </w:rPr>
        <w:t>без ПДВ  -</w:t>
      </w:r>
      <w:r w:rsidR="002419FB">
        <w:rPr>
          <w:rFonts w:ascii="Times New Roman" w:eastAsia="Calibri" w:hAnsi="Times New Roman" w:cs="Times New Roman"/>
          <w:color w:val="000000"/>
          <w:sz w:val="24"/>
          <w:szCs w:val="24"/>
          <w:lang w:val="uk-UA"/>
        </w:rPr>
        <w:t xml:space="preserve"> </w:t>
      </w:r>
      <w:r w:rsidR="00786384">
        <w:rPr>
          <w:rFonts w:ascii="Times New Roman" w:eastAsia="Calibri" w:hAnsi="Times New Roman" w:cs="Times New Roman"/>
          <w:b/>
          <w:color w:val="000000"/>
          <w:sz w:val="24"/>
          <w:szCs w:val="24"/>
          <w:lang w:val="uk-UA"/>
        </w:rPr>
        <w:t>___________________</w:t>
      </w:r>
      <w:r w:rsidR="002419FB" w:rsidRPr="002419FB">
        <w:rPr>
          <w:rFonts w:ascii="Times New Roman" w:eastAsia="Calibri" w:hAnsi="Times New Roman" w:cs="Times New Roman"/>
          <w:b/>
          <w:color w:val="000000"/>
          <w:sz w:val="24"/>
          <w:szCs w:val="24"/>
          <w:lang w:val="uk-UA"/>
        </w:rPr>
        <w:t xml:space="preserve"> </w:t>
      </w:r>
      <w:r w:rsidRPr="00FE1D82">
        <w:rPr>
          <w:rFonts w:ascii="Times New Roman" w:eastAsia="Calibri" w:hAnsi="Times New Roman" w:cs="Times New Roman"/>
          <w:color w:val="000000"/>
          <w:sz w:val="24"/>
          <w:szCs w:val="24"/>
          <w:lang w:val="uk-UA"/>
        </w:rPr>
        <w:t xml:space="preserve"> </w:t>
      </w:r>
      <w:r w:rsidRPr="007F3042">
        <w:rPr>
          <w:rFonts w:ascii="Times New Roman" w:hAnsi="Times New Roman" w:cs="Times New Roman"/>
          <w:b/>
          <w:sz w:val="24"/>
          <w:szCs w:val="24"/>
          <w:lang w:val="uk-UA"/>
        </w:rPr>
        <w:t>грн</w:t>
      </w:r>
      <w:r w:rsidRPr="007F3042">
        <w:rPr>
          <w:rFonts w:ascii="Times New Roman" w:hAnsi="Times New Roman" w:cs="Times New Roman"/>
          <w:sz w:val="24"/>
          <w:szCs w:val="24"/>
          <w:lang w:val="uk-UA"/>
        </w:rPr>
        <w:t>.</w:t>
      </w:r>
    </w:p>
    <w:p w14:paraId="41ED82EB" w14:textId="77777777" w:rsidR="001E49CD" w:rsidRPr="00FE1D82" w:rsidRDefault="007F3042" w:rsidP="00BC0E11">
      <w:pPr>
        <w:spacing w:after="0"/>
        <w:rPr>
          <w:rFonts w:ascii="Times New Roman" w:hAnsi="Times New Roman" w:cs="Times New Roman"/>
          <w:sz w:val="24"/>
          <w:szCs w:val="24"/>
          <w:lang w:val="uk-UA"/>
        </w:rPr>
      </w:pPr>
      <w:r>
        <w:rPr>
          <w:rFonts w:ascii="Times New Roman" w:hAnsi="Times New Roman" w:cs="Times New Roman"/>
          <w:i/>
          <w:sz w:val="24"/>
          <w:szCs w:val="24"/>
          <w:lang w:val="uk-UA"/>
        </w:rPr>
        <w:tab/>
        <w:t xml:space="preserve">  </w:t>
      </w:r>
      <w:r w:rsidR="001E49CD" w:rsidRPr="00FE1D82">
        <w:rPr>
          <w:rFonts w:ascii="Times New Roman" w:hAnsi="Times New Roman" w:cs="Times New Roman"/>
          <w:sz w:val="24"/>
          <w:szCs w:val="24"/>
          <w:lang w:val="uk-UA"/>
        </w:rPr>
        <w:t xml:space="preserve">7. </w:t>
      </w:r>
      <w:r w:rsidR="001E49CD" w:rsidRPr="007F3042">
        <w:rPr>
          <w:rFonts w:ascii="Times New Roman" w:hAnsi="Times New Roman" w:cs="Times New Roman"/>
          <w:b/>
          <w:sz w:val="24"/>
          <w:szCs w:val="24"/>
          <w:lang w:val="uk-UA"/>
        </w:rPr>
        <w:t>Цільове призначення Майна</w:t>
      </w:r>
    </w:p>
    <w:p w14:paraId="4FC453FA" w14:textId="1221A3F4" w:rsidR="002419FB" w:rsidRPr="002419FB" w:rsidRDefault="007F3042" w:rsidP="002419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F3042">
        <w:rPr>
          <w:rFonts w:ascii="Times New Roman" w:hAnsi="Times New Roman" w:cs="Times New Roman"/>
          <w:sz w:val="24"/>
          <w:szCs w:val="24"/>
          <w:lang w:val="uk-UA"/>
        </w:rPr>
        <w:t xml:space="preserve">  </w:t>
      </w:r>
      <w:r w:rsidR="0041448D">
        <w:rPr>
          <w:rFonts w:ascii="Times New Roman" w:hAnsi="Times New Roman" w:cs="Times New Roman"/>
          <w:sz w:val="24"/>
          <w:szCs w:val="24"/>
          <w:lang w:val="uk-UA"/>
        </w:rPr>
        <w:t>7.1</w:t>
      </w:r>
      <w:r w:rsidR="001E49CD" w:rsidRPr="007F3042">
        <w:rPr>
          <w:rFonts w:ascii="Times New Roman" w:hAnsi="Times New Roman" w:cs="Times New Roman"/>
          <w:sz w:val="24"/>
          <w:szCs w:val="24"/>
          <w:lang w:val="uk-UA"/>
        </w:rPr>
        <w:t>.</w:t>
      </w:r>
      <w:r w:rsidR="0082135D" w:rsidRPr="007F3042">
        <w:rPr>
          <w:rFonts w:ascii="Times New Roman" w:hAnsi="Times New Roman" w:cs="Times New Roman"/>
          <w:sz w:val="24"/>
          <w:szCs w:val="24"/>
          <w:lang w:val="uk-UA"/>
        </w:rPr>
        <w:t xml:space="preserve"> Розміщення </w:t>
      </w:r>
      <w:r w:rsidR="00786384">
        <w:rPr>
          <w:rFonts w:ascii="Times New Roman" w:hAnsi="Times New Roman" w:cs="Times New Roman"/>
          <w:sz w:val="24"/>
          <w:szCs w:val="24"/>
          <w:lang w:val="uk-UA"/>
        </w:rPr>
        <w:t>__________________________________</w:t>
      </w:r>
      <w:r w:rsidR="002419FB" w:rsidRPr="002419FB">
        <w:rPr>
          <w:rFonts w:ascii="Times New Roman" w:hAnsi="Times New Roman" w:cs="Times New Roman"/>
          <w:sz w:val="24"/>
          <w:szCs w:val="24"/>
          <w:lang w:val="uk-UA"/>
        </w:rPr>
        <w:t>.</w:t>
      </w:r>
    </w:p>
    <w:p w14:paraId="39D67929" w14:textId="77777777" w:rsidR="0082135D" w:rsidRPr="007F3042" w:rsidRDefault="007F3042" w:rsidP="0041448D">
      <w:pPr>
        <w:spacing w:after="0"/>
        <w:ind w:firstLine="708"/>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82135D" w:rsidRPr="00FE1D82">
        <w:rPr>
          <w:rFonts w:ascii="Times New Roman" w:eastAsia="Calibri" w:hAnsi="Times New Roman" w:cs="Times New Roman"/>
          <w:color w:val="000000"/>
          <w:sz w:val="24"/>
          <w:szCs w:val="24"/>
          <w:lang w:val="uk-UA"/>
        </w:rPr>
        <w:t xml:space="preserve">8. </w:t>
      </w:r>
      <w:r w:rsidR="0082135D" w:rsidRPr="007F3042">
        <w:rPr>
          <w:rFonts w:ascii="Times New Roman" w:eastAsia="Calibri" w:hAnsi="Times New Roman" w:cs="Times New Roman"/>
          <w:b/>
          <w:color w:val="000000"/>
          <w:sz w:val="24"/>
          <w:szCs w:val="24"/>
          <w:lang w:val="uk-UA"/>
        </w:rPr>
        <w:t>Графік використання</w:t>
      </w:r>
      <w:r w:rsidR="0082135D" w:rsidRPr="00FE1D82">
        <w:rPr>
          <w:rFonts w:ascii="Times New Roman" w:eastAsia="Calibri" w:hAnsi="Times New Roman" w:cs="Times New Roman"/>
          <w:color w:val="000000"/>
          <w:sz w:val="24"/>
          <w:szCs w:val="24"/>
          <w:lang w:val="uk-UA"/>
        </w:rPr>
        <w:t xml:space="preserve"> (заповнюється, якщо майно передається в погодинну оренду):</w:t>
      </w:r>
      <w:r>
        <w:rPr>
          <w:rFonts w:ascii="Times New Roman" w:eastAsia="Calibri" w:hAnsi="Times New Roman" w:cs="Times New Roman"/>
          <w:color w:val="000000"/>
          <w:sz w:val="24"/>
          <w:szCs w:val="24"/>
          <w:lang w:val="uk-UA"/>
        </w:rPr>
        <w:t xml:space="preserve"> </w:t>
      </w:r>
      <w:r w:rsidR="0082135D" w:rsidRPr="007F3042">
        <w:rPr>
          <w:rFonts w:ascii="Times New Roman" w:hAnsi="Times New Roman" w:cs="Times New Roman"/>
          <w:sz w:val="24"/>
          <w:szCs w:val="24"/>
          <w:lang w:val="uk-UA"/>
        </w:rPr>
        <w:t>відсутній</w:t>
      </w:r>
      <w:r>
        <w:rPr>
          <w:rFonts w:ascii="Times New Roman" w:hAnsi="Times New Roman" w:cs="Times New Roman"/>
          <w:sz w:val="24"/>
          <w:szCs w:val="24"/>
          <w:lang w:val="uk-UA"/>
        </w:rPr>
        <w:t>.</w:t>
      </w:r>
    </w:p>
    <w:p w14:paraId="73F2DD7A" w14:textId="77777777" w:rsidR="0082135D" w:rsidRPr="00FE1D82" w:rsidRDefault="0082135D" w:rsidP="00BC0E11">
      <w:pPr>
        <w:spacing w:after="0"/>
        <w:ind w:firstLine="708"/>
        <w:rPr>
          <w:rFonts w:ascii="Times New Roman" w:eastAsia="Calibri" w:hAnsi="Times New Roman" w:cs="Times New Roman"/>
          <w:color w:val="000000"/>
          <w:sz w:val="24"/>
          <w:szCs w:val="24"/>
          <w:lang w:val="uk-UA"/>
        </w:rPr>
      </w:pPr>
      <w:r w:rsidRPr="0041448D">
        <w:rPr>
          <w:rFonts w:ascii="Times New Roman" w:hAnsi="Times New Roman" w:cs="Times New Roman"/>
          <w:sz w:val="24"/>
          <w:szCs w:val="24"/>
          <w:lang w:val="uk-UA"/>
        </w:rPr>
        <w:t xml:space="preserve">9. </w:t>
      </w:r>
      <w:r w:rsidRPr="0041448D">
        <w:rPr>
          <w:rFonts w:ascii="Times New Roman" w:eastAsia="Calibri" w:hAnsi="Times New Roman" w:cs="Times New Roman"/>
          <w:b/>
          <w:color w:val="000000"/>
          <w:sz w:val="24"/>
          <w:szCs w:val="24"/>
          <w:lang w:val="uk-UA"/>
        </w:rPr>
        <w:t>Орендна</w:t>
      </w:r>
      <w:r w:rsidRPr="007F3042">
        <w:rPr>
          <w:rFonts w:ascii="Times New Roman" w:eastAsia="Calibri" w:hAnsi="Times New Roman" w:cs="Times New Roman"/>
          <w:b/>
          <w:color w:val="000000"/>
          <w:sz w:val="24"/>
          <w:szCs w:val="24"/>
          <w:lang w:val="uk-UA"/>
        </w:rPr>
        <w:t xml:space="preserve"> плата та інші платежі</w:t>
      </w:r>
      <w:r w:rsidR="0041448D">
        <w:rPr>
          <w:rFonts w:ascii="Times New Roman" w:eastAsia="Calibri" w:hAnsi="Times New Roman" w:cs="Times New Roman"/>
          <w:b/>
          <w:color w:val="000000"/>
          <w:sz w:val="24"/>
          <w:szCs w:val="24"/>
          <w:lang w:val="uk-UA"/>
        </w:rPr>
        <w:t>.</w:t>
      </w:r>
    </w:p>
    <w:p w14:paraId="47278B61" w14:textId="514A285B" w:rsidR="0041448D" w:rsidRDefault="0041448D" w:rsidP="00BC0E11">
      <w:pPr>
        <w:spacing w:after="0"/>
        <w:ind w:firstLine="708"/>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9.1.</w:t>
      </w:r>
      <w:r w:rsidR="0082135D" w:rsidRPr="00FE1D82">
        <w:rPr>
          <w:rFonts w:ascii="Times New Roman" w:eastAsia="Calibri" w:hAnsi="Times New Roman" w:cs="Times New Roman"/>
          <w:color w:val="000000"/>
          <w:sz w:val="24"/>
          <w:szCs w:val="24"/>
          <w:lang w:val="uk-UA"/>
        </w:rPr>
        <w:t xml:space="preserve"> </w:t>
      </w:r>
      <w:r w:rsidR="0082135D" w:rsidRPr="00FE1D82">
        <w:rPr>
          <w:rFonts w:ascii="Times New Roman" w:hAnsi="Times New Roman" w:cs="Times New Roman"/>
          <w:sz w:val="24"/>
          <w:szCs w:val="24"/>
          <w:lang w:val="uk-UA"/>
        </w:rPr>
        <w:t xml:space="preserve">Орендна плата, визначена за результатами проведення </w:t>
      </w:r>
      <w:r w:rsidR="00FB1943" w:rsidRPr="00FE1D82">
        <w:rPr>
          <w:rFonts w:ascii="Times New Roman" w:eastAsia="Calibri" w:hAnsi="Times New Roman" w:cs="Times New Roman"/>
          <w:color w:val="000000"/>
          <w:sz w:val="24"/>
          <w:szCs w:val="24"/>
          <w:lang w:val="uk-UA"/>
        </w:rPr>
        <w:t>електронного аукціону</w:t>
      </w:r>
      <w:r w:rsidR="00FB1943">
        <w:rPr>
          <w:rFonts w:ascii="Times New Roman" w:eastAsia="Calibri" w:hAnsi="Times New Roman" w:cs="Times New Roman"/>
          <w:color w:val="000000"/>
          <w:sz w:val="24"/>
          <w:szCs w:val="24"/>
          <w:lang w:val="uk-UA"/>
        </w:rPr>
        <w:t>,</w:t>
      </w:r>
      <w:r w:rsidR="00FB1943" w:rsidRPr="00FE1D82">
        <w:rPr>
          <w:rFonts w:ascii="Times New Roman" w:eastAsia="Calibri" w:hAnsi="Times New Roman" w:cs="Times New Roman"/>
          <w:color w:val="000000"/>
          <w:sz w:val="24"/>
          <w:szCs w:val="24"/>
          <w:lang w:val="uk-UA"/>
        </w:rPr>
        <w:t xml:space="preserve">  </w:t>
      </w:r>
      <w:r w:rsidR="00FB1943">
        <w:rPr>
          <w:rFonts w:ascii="Times New Roman" w:eastAsia="Calibri" w:hAnsi="Times New Roman" w:cs="Times New Roman"/>
          <w:color w:val="000000"/>
          <w:sz w:val="24"/>
          <w:szCs w:val="24"/>
          <w:lang w:val="uk-UA"/>
        </w:rPr>
        <w:t xml:space="preserve">протокол </w:t>
      </w:r>
      <w:r w:rsidR="00FB1943" w:rsidRPr="00FE1D82">
        <w:rPr>
          <w:rFonts w:ascii="Times New Roman" w:eastAsia="Calibri" w:hAnsi="Times New Roman" w:cs="Times New Roman"/>
          <w:color w:val="000000"/>
          <w:sz w:val="24"/>
          <w:szCs w:val="24"/>
          <w:lang w:val="uk-UA"/>
        </w:rPr>
        <w:t xml:space="preserve">№ </w:t>
      </w:r>
      <w:r w:rsidR="00786384">
        <w:rPr>
          <w:rFonts w:ascii="Times New Roman" w:eastAsia="Calibri" w:hAnsi="Times New Roman" w:cs="Times New Roman"/>
          <w:color w:val="000000"/>
          <w:sz w:val="24"/>
          <w:szCs w:val="24"/>
          <w:lang w:val="uk-UA"/>
        </w:rPr>
        <w:t>_________________</w:t>
      </w:r>
      <w:r w:rsidR="00FB1943" w:rsidRPr="00FE1D82">
        <w:rPr>
          <w:rFonts w:ascii="Times New Roman" w:eastAsia="Calibri" w:hAnsi="Times New Roman" w:cs="Times New Roman"/>
          <w:color w:val="000000"/>
          <w:sz w:val="24"/>
          <w:szCs w:val="24"/>
          <w:lang w:val="uk-UA"/>
        </w:rPr>
        <w:t xml:space="preserve">, затверджений  </w:t>
      </w:r>
      <w:r w:rsidR="00786384">
        <w:rPr>
          <w:rFonts w:ascii="Times New Roman" w:eastAsia="Calibri" w:hAnsi="Times New Roman" w:cs="Times New Roman"/>
          <w:color w:val="000000"/>
          <w:sz w:val="24"/>
          <w:szCs w:val="24"/>
          <w:lang w:val="uk-UA"/>
        </w:rPr>
        <w:t>___________</w:t>
      </w:r>
      <w:r w:rsidR="00FB1943">
        <w:rPr>
          <w:rFonts w:ascii="Times New Roman" w:eastAsia="Calibri" w:hAnsi="Times New Roman" w:cs="Times New Roman"/>
          <w:color w:val="000000"/>
          <w:sz w:val="24"/>
          <w:szCs w:val="24"/>
          <w:lang w:val="uk-UA"/>
        </w:rPr>
        <w:t>,</w:t>
      </w:r>
      <w:r w:rsidR="0082135D" w:rsidRPr="00FE1D82">
        <w:rPr>
          <w:rFonts w:ascii="Times New Roman" w:hAnsi="Times New Roman" w:cs="Times New Roman"/>
          <w:sz w:val="24"/>
          <w:szCs w:val="24"/>
          <w:lang w:val="uk-UA"/>
        </w:rPr>
        <w:t xml:space="preserve"> за базовий місяць  </w:t>
      </w:r>
      <w:r w:rsidR="00C5692B">
        <w:rPr>
          <w:rFonts w:ascii="Times New Roman" w:hAnsi="Times New Roman" w:cs="Times New Roman"/>
          <w:sz w:val="24"/>
          <w:szCs w:val="24"/>
          <w:lang w:val="uk-UA"/>
        </w:rPr>
        <w:t xml:space="preserve">грудень </w:t>
      </w:r>
      <w:r w:rsidR="0082135D" w:rsidRPr="00FE1D82">
        <w:rPr>
          <w:rFonts w:ascii="Times New Roman" w:hAnsi="Times New Roman" w:cs="Times New Roman"/>
          <w:sz w:val="24"/>
          <w:szCs w:val="24"/>
          <w:lang w:val="uk-UA"/>
        </w:rPr>
        <w:t xml:space="preserve">2020 року – </w:t>
      </w:r>
      <w:r w:rsidR="00786384">
        <w:rPr>
          <w:rFonts w:ascii="Times New Roman" w:hAnsi="Times New Roman" w:cs="Times New Roman"/>
          <w:sz w:val="24"/>
          <w:szCs w:val="24"/>
          <w:lang w:val="uk-UA"/>
        </w:rPr>
        <w:t>________________</w:t>
      </w:r>
      <w:r w:rsidR="0082135D" w:rsidRPr="00FE1D82">
        <w:rPr>
          <w:rFonts w:ascii="Times New Roman" w:hAnsi="Times New Roman" w:cs="Times New Roman"/>
          <w:sz w:val="24"/>
          <w:szCs w:val="24"/>
          <w:lang w:val="uk-UA"/>
        </w:rPr>
        <w:t xml:space="preserve"> грн, без ПДВ</w:t>
      </w:r>
      <w:r w:rsidR="00FB1943">
        <w:rPr>
          <w:rFonts w:ascii="Times New Roman" w:hAnsi="Times New Roman" w:cs="Times New Roman"/>
          <w:sz w:val="24"/>
          <w:szCs w:val="24"/>
          <w:lang w:val="uk-UA"/>
        </w:rPr>
        <w:t>.</w:t>
      </w:r>
      <w:r w:rsidR="0082135D" w:rsidRPr="00FE1D82">
        <w:rPr>
          <w:rFonts w:ascii="Times New Roman" w:eastAsia="Calibri" w:hAnsi="Times New Roman" w:cs="Times New Roman"/>
          <w:color w:val="000000"/>
          <w:sz w:val="24"/>
          <w:szCs w:val="24"/>
          <w:lang w:val="uk-UA"/>
        </w:rPr>
        <w:t xml:space="preserve">  </w:t>
      </w:r>
    </w:p>
    <w:p w14:paraId="531ADE08" w14:textId="72A788F0" w:rsidR="0082135D" w:rsidRPr="00FB1943" w:rsidRDefault="0082135D" w:rsidP="00BC0E11">
      <w:pPr>
        <w:spacing w:after="0"/>
        <w:ind w:firstLine="708"/>
        <w:jc w:val="both"/>
        <w:rPr>
          <w:rFonts w:ascii="Times New Roman" w:eastAsia="Calibri" w:hAnsi="Times New Roman" w:cs="Times New Roman"/>
          <w:color w:val="000000"/>
          <w:sz w:val="24"/>
          <w:szCs w:val="24"/>
          <w:lang w:val="uk-UA"/>
        </w:rPr>
      </w:pPr>
      <w:r w:rsidRPr="00FB1943">
        <w:rPr>
          <w:rFonts w:ascii="Times New Roman" w:hAnsi="Times New Roman" w:cs="Times New Roman"/>
          <w:sz w:val="24"/>
          <w:szCs w:val="24"/>
          <w:lang w:val="uk-UA"/>
        </w:rPr>
        <w:t>Сума орендної плати за перший місяць оренди (</w:t>
      </w:r>
      <w:r w:rsidR="00C5692B">
        <w:rPr>
          <w:rFonts w:ascii="Times New Roman" w:hAnsi="Times New Roman" w:cs="Times New Roman"/>
          <w:sz w:val="24"/>
          <w:szCs w:val="24"/>
          <w:lang w:val="uk-UA"/>
        </w:rPr>
        <w:t>лютий</w:t>
      </w:r>
      <w:r w:rsidRPr="00FB1943">
        <w:rPr>
          <w:rFonts w:ascii="Times New Roman" w:hAnsi="Times New Roman" w:cs="Times New Roman"/>
          <w:sz w:val="24"/>
          <w:szCs w:val="24"/>
          <w:lang w:val="uk-UA"/>
        </w:rPr>
        <w:t xml:space="preserve"> 202</w:t>
      </w:r>
      <w:r w:rsidR="00786384">
        <w:rPr>
          <w:rFonts w:ascii="Times New Roman" w:hAnsi="Times New Roman" w:cs="Times New Roman"/>
          <w:sz w:val="24"/>
          <w:szCs w:val="24"/>
          <w:lang w:val="uk-UA"/>
        </w:rPr>
        <w:t>1</w:t>
      </w:r>
      <w:r w:rsidRPr="00FB1943">
        <w:rPr>
          <w:rFonts w:ascii="Times New Roman" w:hAnsi="Times New Roman" w:cs="Times New Roman"/>
          <w:sz w:val="24"/>
          <w:szCs w:val="24"/>
          <w:lang w:val="uk-UA"/>
        </w:rPr>
        <w:t xml:space="preserve"> року) становить </w:t>
      </w:r>
      <w:r w:rsidR="00786384">
        <w:rPr>
          <w:rFonts w:ascii="Times New Roman" w:hAnsi="Times New Roman" w:cs="Times New Roman"/>
          <w:sz w:val="24"/>
          <w:szCs w:val="24"/>
          <w:lang w:val="uk-UA"/>
        </w:rPr>
        <w:t>__________</w:t>
      </w:r>
      <w:r w:rsidRPr="00FB1943">
        <w:rPr>
          <w:rFonts w:ascii="Times New Roman" w:hAnsi="Times New Roman" w:cs="Times New Roman"/>
          <w:sz w:val="24"/>
          <w:szCs w:val="24"/>
          <w:lang w:val="uk-UA"/>
        </w:rPr>
        <w:t xml:space="preserve"> грн </w:t>
      </w:r>
      <w:r w:rsidR="00076740">
        <w:rPr>
          <w:rFonts w:ascii="Times New Roman" w:hAnsi="Times New Roman" w:cs="Times New Roman"/>
          <w:sz w:val="24"/>
          <w:szCs w:val="24"/>
          <w:lang w:val="uk-UA"/>
        </w:rPr>
        <w:t>(без ПДВ) та індексів інфляції</w:t>
      </w:r>
      <w:r w:rsidRPr="00FB1943">
        <w:rPr>
          <w:rFonts w:ascii="Times New Roman" w:hAnsi="Times New Roman" w:cs="Times New Roman"/>
          <w:sz w:val="24"/>
          <w:szCs w:val="24"/>
          <w:lang w:val="uk-UA"/>
        </w:rPr>
        <w:t xml:space="preserve"> за </w:t>
      </w:r>
      <w:r w:rsidR="00786384">
        <w:rPr>
          <w:rFonts w:ascii="Times New Roman" w:hAnsi="Times New Roman" w:cs="Times New Roman"/>
          <w:sz w:val="24"/>
          <w:szCs w:val="24"/>
          <w:lang w:val="uk-UA"/>
        </w:rPr>
        <w:t>січень</w:t>
      </w:r>
      <w:r w:rsidR="0041448D">
        <w:rPr>
          <w:rFonts w:ascii="Times New Roman" w:hAnsi="Times New Roman" w:cs="Times New Roman"/>
          <w:sz w:val="24"/>
          <w:szCs w:val="24"/>
          <w:lang w:val="uk-UA"/>
        </w:rPr>
        <w:t xml:space="preserve"> </w:t>
      </w:r>
      <w:r w:rsidR="00C5692B">
        <w:rPr>
          <w:rFonts w:ascii="Times New Roman" w:hAnsi="Times New Roman" w:cs="Times New Roman"/>
          <w:sz w:val="24"/>
          <w:szCs w:val="24"/>
          <w:lang w:val="uk-UA"/>
        </w:rPr>
        <w:t xml:space="preserve">та лютий </w:t>
      </w:r>
      <w:r w:rsidRPr="00FB1943">
        <w:rPr>
          <w:rFonts w:ascii="Times New Roman" w:hAnsi="Times New Roman" w:cs="Times New Roman"/>
          <w:sz w:val="24"/>
          <w:szCs w:val="24"/>
          <w:lang w:val="uk-UA"/>
        </w:rPr>
        <w:t>202</w:t>
      </w:r>
      <w:r w:rsidR="00786384">
        <w:rPr>
          <w:rFonts w:ascii="Times New Roman" w:hAnsi="Times New Roman" w:cs="Times New Roman"/>
          <w:sz w:val="24"/>
          <w:szCs w:val="24"/>
          <w:lang w:val="uk-UA"/>
        </w:rPr>
        <w:t>1</w:t>
      </w:r>
      <w:r w:rsidRPr="00FB1943">
        <w:rPr>
          <w:rFonts w:ascii="Times New Roman" w:hAnsi="Times New Roman" w:cs="Times New Roman"/>
          <w:sz w:val="24"/>
          <w:szCs w:val="24"/>
          <w:lang w:val="uk-UA"/>
        </w:rPr>
        <w:t xml:space="preserve"> року включно</w:t>
      </w:r>
      <w:r w:rsidR="00FB1943" w:rsidRPr="00FB1943">
        <w:rPr>
          <w:rFonts w:ascii="Times New Roman" w:hAnsi="Times New Roman" w:cs="Times New Roman"/>
          <w:sz w:val="24"/>
          <w:szCs w:val="24"/>
          <w:lang w:val="uk-UA"/>
        </w:rPr>
        <w:t>.</w:t>
      </w:r>
      <w:r w:rsidRPr="00FB1943">
        <w:rPr>
          <w:rFonts w:ascii="Times New Roman" w:eastAsia="Calibri" w:hAnsi="Times New Roman" w:cs="Times New Roman"/>
          <w:color w:val="000000"/>
          <w:sz w:val="24"/>
          <w:szCs w:val="24"/>
          <w:lang w:val="uk-UA"/>
        </w:rPr>
        <w:t xml:space="preserve">  </w:t>
      </w:r>
    </w:p>
    <w:p w14:paraId="48C4B1EC" w14:textId="77777777" w:rsidR="0082135D" w:rsidRPr="00FE1D82" w:rsidRDefault="0082135D"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 xml:space="preserve">             9.2. Витрати на утримання орендованого Майна та надання комунальних послуг Орендарю компенсуються Орендарем в порядку, передбаченому пунктом 6.5 договору</w:t>
      </w:r>
      <w:r w:rsidR="00005EE0">
        <w:rPr>
          <w:rFonts w:ascii="Times New Roman" w:eastAsia="Calibri" w:hAnsi="Times New Roman" w:cs="Times New Roman"/>
          <w:color w:val="000000"/>
          <w:sz w:val="24"/>
          <w:szCs w:val="24"/>
          <w:lang w:val="uk-UA"/>
        </w:rPr>
        <w:t>.</w:t>
      </w:r>
    </w:p>
    <w:p w14:paraId="3CEA7C7B" w14:textId="77777777" w:rsidR="0082135D" w:rsidRPr="00FE1D82" w:rsidRDefault="0082135D"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ab/>
        <w:t xml:space="preserve">10. </w:t>
      </w:r>
      <w:r w:rsidRPr="00005EE0">
        <w:rPr>
          <w:rFonts w:ascii="Times New Roman" w:eastAsia="Calibri" w:hAnsi="Times New Roman" w:cs="Times New Roman"/>
          <w:b/>
          <w:color w:val="000000"/>
          <w:sz w:val="24"/>
          <w:szCs w:val="24"/>
          <w:lang w:val="uk-UA"/>
        </w:rPr>
        <w:t>Розмір авансового внеску орендної плати</w:t>
      </w:r>
    </w:p>
    <w:p w14:paraId="0AB65B0C" w14:textId="04F675A6" w:rsidR="0082135D" w:rsidRPr="00FE1D82" w:rsidRDefault="0041448D" w:rsidP="00A50A00">
      <w:pPr>
        <w:spacing w:after="0"/>
        <w:ind w:firstLine="708"/>
        <w:jc w:val="both"/>
        <w:rPr>
          <w:rFonts w:ascii="Times New Roman" w:hAnsi="Times New Roman" w:cs="Times New Roman"/>
          <w:b/>
          <w:sz w:val="24"/>
          <w:szCs w:val="24"/>
          <w:lang w:val="uk-UA"/>
        </w:rPr>
      </w:pPr>
      <w:r>
        <w:rPr>
          <w:rFonts w:ascii="Times New Roman" w:eastAsia="Calibri" w:hAnsi="Times New Roman" w:cs="Times New Roman"/>
          <w:color w:val="000000"/>
          <w:sz w:val="24"/>
          <w:szCs w:val="24"/>
          <w:lang w:val="uk-UA"/>
        </w:rPr>
        <w:t>10.1.</w:t>
      </w:r>
      <w:r w:rsidR="00005EE0">
        <w:rPr>
          <w:rFonts w:ascii="Times New Roman" w:eastAsia="Calibri" w:hAnsi="Times New Roman" w:cs="Times New Roman"/>
          <w:color w:val="000000"/>
          <w:sz w:val="24"/>
          <w:szCs w:val="24"/>
          <w:lang w:val="uk-UA"/>
        </w:rPr>
        <w:t xml:space="preserve">  Д</w:t>
      </w:r>
      <w:r w:rsidR="0082135D" w:rsidRPr="00FE1D82">
        <w:rPr>
          <w:rFonts w:ascii="Times New Roman" w:eastAsia="Calibri" w:hAnsi="Times New Roman" w:cs="Times New Roman"/>
          <w:color w:val="000000"/>
          <w:sz w:val="24"/>
          <w:szCs w:val="24"/>
          <w:lang w:val="uk-UA"/>
        </w:rPr>
        <w:t>ві</w:t>
      </w:r>
      <w:r w:rsidR="00A50A00">
        <w:rPr>
          <w:rFonts w:ascii="Times New Roman" w:eastAsia="Calibri" w:hAnsi="Times New Roman" w:cs="Times New Roman"/>
          <w:color w:val="000000"/>
          <w:sz w:val="24"/>
          <w:szCs w:val="24"/>
          <w:lang w:val="uk-UA"/>
        </w:rPr>
        <w:t xml:space="preserve"> (2)</w:t>
      </w:r>
      <w:r w:rsidR="0082135D" w:rsidRPr="00FE1D82">
        <w:rPr>
          <w:rFonts w:ascii="Times New Roman" w:eastAsia="Calibri" w:hAnsi="Times New Roman" w:cs="Times New Roman"/>
          <w:color w:val="000000"/>
          <w:sz w:val="24"/>
          <w:szCs w:val="24"/>
          <w:lang w:val="uk-UA"/>
        </w:rPr>
        <w:t xml:space="preserve"> місячні орендні плати, без податку на додану вартість  - </w:t>
      </w:r>
      <w:r w:rsidR="00A50A00">
        <w:rPr>
          <w:rFonts w:ascii="Times New Roman" w:eastAsia="Calibri" w:hAnsi="Times New Roman" w:cs="Times New Roman"/>
          <w:color w:val="000000"/>
          <w:sz w:val="24"/>
          <w:szCs w:val="24"/>
          <w:lang w:val="uk-UA"/>
        </w:rPr>
        <w:t xml:space="preserve"> </w:t>
      </w:r>
      <w:r w:rsidR="00786384">
        <w:rPr>
          <w:rFonts w:ascii="Times New Roman" w:eastAsia="Calibri" w:hAnsi="Times New Roman" w:cs="Times New Roman"/>
          <w:color w:val="000000"/>
          <w:sz w:val="24"/>
          <w:szCs w:val="24"/>
          <w:lang w:val="uk-UA"/>
        </w:rPr>
        <w:t>________</w:t>
      </w:r>
      <w:r w:rsidR="0082135D" w:rsidRPr="00076740">
        <w:rPr>
          <w:rFonts w:ascii="Times New Roman" w:eastAsia="Calibri" w:hAnsi="Times New Roman" w:cs="Times New Roman"/>
          <w:color w:val="000000"/>
          <w:sz w:val="24"/>
          <w:szCs w:val="24"/>
          <w:lang w:val="uk-UA"/>
        </w:rPr>
        <w:t xml:space="preserve"> грн</w:t>
      </w:r>
      <w:r w:rsidR="00005EE0" w:rsidRPr="00076740">
        <w:rPr>
          <w:rFonts w:ascii="Times New Roman" w:eastAsia="Calibri" w:hAnsi="Times New Roman" w:cs="Times New Roman"/>
          <w:color w:val="000000"/>
          <w:sz w:val="24"/>
          <w:szCs w:val="24"/>
          <w:lang w:val="uk-UA"/>
        </w:rPr>
        <w:t>.</w:t>
      </w:r>
    </w:p>
    <w:p w14:paraId="10CF7F1A" w14:textId="04915738" w:rsidR="00625251" w:rsidRPr="00474722" w:rsidRDefault="0082135D" w:rsidP="00474722">
      <w:pPr>
        <w:spacing w:after="0"/>
        <w:ind w:firstLine="708"/>
        <w:jc w:val="both"/>
        <w:rPr>
          <w:rFonts w:ascii="Times New Roman" w:eastAsia="Calibri" w:hAnsi="Times New Roman" w:cs="Times New Roman"/>
          <w:b/>
          <w:color w:val="000000"/>
          <w:sz w:val="24"/>
          <w:szCs w:val="24"/>
          <w:lang w:val="uk-UA"/>
        </w:rPr>
      </w:pPr>
      <w:r w:rsidRPr="00474722">
        <w:rPr>
          <w:rFonts w:ascii="Times New Roman" w:eastAsia="Calibri" w:hAnsi="Times New Roman" w:cs="Times New Roman"/>
          <w:color w:val="000000"/>
          <w:sz w:val="24"/>
          <w:szCs w:val="24"/>
          <w:lang w:val="uk-UA"/>
        </w:rPr>
        <w:t>11</w:t>
      </w:r>
      <w:r w:rsidRPr="00474722">
        <w:rPr>
          <w:rFonts w:ascii="Times New Roman" w:eastAsia="Calibri" w:hAnsi="Times New Roman" w:cs="Times New Roman"/>
          <w:b/>
          <w:color w:val="000000"/>
          <w:sz w:val="24"/>
          <w:szCs w:val="24"/>
          <w:lang w:val="uk-UA"/>
        </w:rPr>
        <w:t>. Сума забезпечувального депозиту</w:t>
      </w:r>
      <w:r w:rsidR="00A50A00" w:rsidRPr="00474722">
        <w:rPr>
          <w:rFonts w:ascii="Times New Roman" w:eastAsia="Calibri" w:hAnsi="Times New Roman" w:cs="Times New Roman"/>
          <w:color w:val="000000"/>
          <w:sz w:val="24"/>
          <w:szCs w:val="24"/>
          <w:lang w:val="uk-UA"/>
        </w:rPr>
        <w:t>:</w:t>
      </w:r>
      <w:r w:rsidRPr="00474722">
        <w:rPr>
          <w:rFonts w:ascii="Times New Roman" w:eastAsia="Calibri" w:hAnsi="Times New Roman" w:cs="Times New Roman"/>
          <w:color w:val="000000"/>
          <w:sz w:val="24"/>
          <w:szCs w:val="24"/>
          <w:lang w:val="uk-UA"/>
        </w:rPr>
        <w:t xml:space="preserve"> 2 (дві) місячні оренді плати без податку на додану вартість</w:t>
      </w:r>
      <w:r w:rsidR="00076740">
        <w:rPr>
          <w:rFonts w:ascii="Times New Roman" w:eastAsia="Calibri" w:hAnsi="Times New Roman" w:cs="Times New Roman"/>
          <w:color w:val="000000"/>
          <w:sz w:val="24"/>
          <w:szCs w:val="24"/>
          <w:lang w:val="uk-UA"/>
        </w:rPr>
        <w:t>,</w:t>
      </w:r>
      <w:r w:rsidR="00076740" w:rsidRPr="00076740">
        <w:rPr>
          <w:rFonts w:ascii="Arial Unicode MS" w:eastAsia="Arial Unicode MS" w:hAnsi="Arial Unicode MS" w:cs="Arial Unicode MS"/>
          <w:color w:val="000000"/>
          <w:sz w:val="20"/>
          <w:szCs w:val="20"/>
          <w:lang w:val="uk-UA" w:eastAsia="uk-UA" w:bidi="uk-UA"/>
        </w:rPr>
        <w:t xml:space="preserve"> </w:t>
      </w:r>
      <w:r w:rsidR="00076740" w:rsidRPr="00076740">
        <w:rPr>
          <w:rFonts w:ascii="Times New Roman" w:eastAsia="Calibri" w:hAnsi="Times New Roman" w:cs="Times New Roman"/>
          <w:color w:val="000000"/>
          <w:sz w:val="24"/>
          <w:szCs w:val="24"/>
          <w:lang w:val="uk-UA" w:bidi="uk-UA"/>
        </w:rPr>
        <w:t>але в будь-якому випадку у розмірі не меншому, ніж розмір мінімальної заробітної плати станом на перше число місяця, в якому укладається цей Договір</w:t>
      </w:r>
      <w:r w:rsidRPr="00474722">
        <w:rPr>
          <w:rFonts w:ascii="Times New Roman" w:eastAsia="Calibri" w:hAnsi="Times New Roman" w:cs="Times New Roman"/>
          <w:color w:val="000000"/>
          <w:sz w:val="24"/>
          <w:szCs w:val="24"/>
          <w:lang w:val="uk-UA"/>
        </w:rPr>
        <w:t xml:space="preserve">  </w:t>
      </w:r>
      <w:r w:rsidRPr="00474722">
        <w:rPr>
          <w:rFonts w:ascii="Times New Roman" w:eastAsia="Calibri" w:hAnsi="Times New Roman" w:cs="Times New Roman"/>
          <w:b/>
          <w:color w:val="000000"/>
          <w:sz w:val="24"/>
          <w:szCs w:val="24"/>
          <w:lang w:val="uk-UA"/>
        </w:rPr>
        <w:t xml:space="preserve">- </w:t>
      </w:r>
      <w:r w:rsidR="00786384">
        <w:rPr>
          <w:rFonts w:ascii="Times New Roman" w:eastAsia="Calibri" w:hAnsi="Times New Roman" w:cs="Times New Roman"/>
          <w:b/>
          <w:color w:val="000000"/>
          <w:sz w:val="24"/>
          <w:szCs w:val="24"/>
          <w:lang w:val="uk-UA"/>
        </w:rPr>
        <w:t>___________________</w:t>
      </w:r>
      <w:r w:rsidRPr="00474722">
        <w:rPr>
          <w:rFonts w:ascii="Times New Roman" w:eastAsia="Calibri" w:hAnsi="Times New Roman" w:cs="Times New Roman"/>
          <w:b/>
          <w:color w:val="000000"/>
          <w:sz w:val="24"/>
          <w:szCs w:val="24"/>
          <w:lang w:val="uk-UA"/>
        </w:rPr>
        <w:t xml:space="preserve"> грн.</w:t>
      </w:r>
    </w:p>
    <w:p w14:paraId="034BD494" w14:textId="77777777" w:rsidR="0082135D" w:rsidRPr="00474722" w:rsidRDefault="0082135D" w:rsidP="00BC0E11">
      <w:pPr>
        <w:spacing w:after="0"/>
        <w:ind w:firstLine="708"/>
        <w:rPr>
          <w:rFonts w:ascii="Times New Roman" w:eastAsia="Calibri" w:hAnsi="Times New Roman" w:cs="Times New Roman"/>
          <w:b/>
          <w:color w:val="000000"/>
          <w:sz w:val="24"/>
          <w:szCs w:val="24"/>
          <w:lang w:val="uk-UA"/>
        </w:rPr>
      </w:pPr>
      <w:r w:rsidRPr="00474722">
        <w:rPr>
          <w:rFonts w:ascii="Times New Roman" w:eastAsia="Calibri" w:hAnsi="Times New Roman" w:cs="Times New Roman"/>
          <w:b/>
          <w:color w:val="000000"/>
          <w:sz w:val="24"/>
          <w:szCs w:val="24"/>
          <w:lang w:val="uk-UA"/>
        </w:rPr>
        <w:t>12. Строк договору</w:t>
      </w:r>
      <w:r w:rsidR="0041448D">
        <w:rPr>
          <w:rFonts w:ascii="Times New Roman" w:eastAsia="Calibri" w:hAnsi="Times New Roman" w:cs="Times New Roman"/>
          <w:b/>
          <w:color w:val="000000"/>
          <w:sz w:val="24"/>
          <w:szCs w:val="24"/>
          <w:lang w:val="uk-UA"/>
        </w:rPr>
        <w:t>.</w:t>
      </w:r>
    </w:p>
    <w:p w14:paraId="0F26D3DC" w14:textId="213CDBE6" w:rsidR="0082135D" w:rsidRPr="00FE1D82" w:rsidRDefault="00474722" w:rsidP="00474722">
      <w:pPr>
        <w:spacing w:after="0"/>
        <w:jc w:val="both"/>
        <w:rPr>
          <w:rFonts w:ascii="Times New Roman" w:hAnsi="Times New Roman" w:cs="Times New Roman"/>
          <w:b/>
          <w:i/>
          <w:sz w:val="24"/>
          <w:szCs w:val="24"/>
          <w:lang w:val="uk-UA"/>
        </w:rPr>
      </w:pPr>
      <w:r>
        <w:rPr>
          <w:rFonts w:ascii="Times New Roman" w:eastAsia="Calibri" w:hAnsi="Times New Roman" w:cs="Times New Roman"/>
          <w:color w:val="000000"/>
          <w:sz w:val="24"/>
          <w:szCs w:val="24"/>
          <w:lang w:val="uk-UA"/>
        </w:rPr>
        <w:t xml:space="preserve">            </w:t>
      </w:r>
      <w:r w:rsidR="0041448D">
        <w:rPr>
          <w:rFonts w:ascii="Times New Roman" w:eastAsia="Calibri" w:hAnsi="Times New Roman" w:cs="Times New Roman"/>
          <w:color w:val="000000"/>
          <w:sz w:val="24"/>
          <w:szCs w:val="24"/>
          <w:lang w:val="uk-UA"/>
        </w:rPr>
        <w:t>12.1.</w:t>
      </w:r>
      <w:r w:rsidR="0082135D" w:rsidRPr="00FE1D82">
        <w:rPr>
          <w:rFonts w:ascii="Times New Roman" w:eastAsia="Calibri" w:hAnsi="Times New Roman" w:cs="Times New Roman"/>
          <w:color w:val="000000"/>
          <w:sz w:val="24"/>
          <w:szCs w:val="24"/>
          <w:lang w:val="uk-UA"/>
        </w:rPr>
        <w:t xml:space="preserve"> </w:t>
      </w:r>
      <w:r w:rsidR="0082135D" w:rsidRPr="00474722">
        <w:rPr>
          <w:rFonts w:ascii="Times New Roman" w:hAnsi="Times New Roman" w:cs="Times New Roman"/>
          <w:b/>
          <w:sz w:val="24"/>
          <w:szCs w:val="24"/>
          <w:lang w:val="uk-UA"/>
        </w:rPr>
        <w:t xml:space="preserve">Цей Договір діє з </w:t>
      </w:r>
      <w:r w:rsidR="00C5692B">
        <w:rPr>
          <w:rFonts w:ascii="Times New Roman" w:hAnsi="Times New Roman" w:cs="Times New Roman"/>
          <w:b/>
          <w:sz w:val="24"/>
          <w:szCs w:val="24"/>
          <w:lang w:val="uk-UA"/>
        </w:rPr>
        <w:t>____ лютого 2021 року</w:t>
      </w:r>
      <w:r w:rsidR="0082135D" w:rsidRPr="00474722">
        <w:rPr>
          <w:rFonts w:ascii="Times New Roman" w:hAnsi="Times New Roman" w:cs="Times New Roman"/>
          <w:b/>
          <w:sz w:val="24"/>
          <w:szCs w:val="24"/>
          <w:lang w:val="uk-UA"/>
        </w:rPr>
        <w:t xml:space="preserve">  по </w:t>
      </w:r>
      <w:r w:rsidR="00786384">
        <w:rPr>
          <w:rFonts w:ascii="Times New Roman" w:hAnsi="Times New Roman" w:cs="Times New Roman"/>
          <w:b/>
          <w:sz w:val="24"/>
          <w:szCs w:val="24"/>
          <w:lang w:val="uk-UA"/>
        </w:rPr>
        <w:t>__</w:t>
      </w:r>
      <w:r w:rsidR="00C5692B">
        <w:rPr>
          <w:rFonts w:ascii="Times New Roman" w:hAnsi="Times New Roman" w:cs="Times New Roman"/>
          <w:b/>
          <w:sz w:val="24"/>
          <w:szCs w:val="24"/>
          <w:lang w:val="uk-UA"/>
        </w:rPr>
        <w:t>__ лютий</w:t>
      </w:r>
      <w:r w:rsidR="0082135D" w:rsidRPr="00474722">
        <w:rPr>
          <w:rFonts w:ascii="Times New Roman" w:hAnsi="Times New Roman" w:cs="Times New Roman"/>
          <w:b/>
          <w:sz w:val="24"/>
          <w:szCs w:val="24"/>
          <w:lang w:val="uk-UA"/>
        </w:rPr>
        <w:t xml:space="preserve"> </w:t>
      </w:r>
      <w:r w:rsidR="0082135D" w:rsidRPr="00474722">
        <w:rPr>
          <w:rFonts w:ascii="Times New Roman" w:hAnsi="Times New Roman" w:cs="Times New Roman"/>
          <w:b/>
          <w:iCs/>
          <w:sz w:val="24"/>
          <w:szCs w:val="24"/>
          <w:lang w:val="uk-UA"/>
        </w:rPr>
        <w:t>20</w:t>
      </w:r>
      <w:r w:rsidR="00C5692B">
        <w:rPr>
          <w:rFonts w:ascii="Times New Roman" w:hAnsi="Times New Roman" w:cs="Times New Roman"/>
          <w:b/>
          <w:iCs/>
          <w:sz w:val="24"/>
          <w:szCs w:val="24"/>
          <w:lang w:val="uk-UA"/>
        </w:rPr>
        <w:t>2</w:t>
      </w:r>
      <w:r w:rsidR="00DA0D15">
        <w:rPr>
          <w:rFonts w:ascii="Times New Roman" w:hAnsi="Times New Roman" w:cs="Times New Roman"/>
          <w:b/>
          <w:iCs/>
          <w:sz w:val="24"/>
          <w:szCs w:val="24"/>
          <w:lang w:val="uk-UA"/>
        </w:rPr>
        <w:t>6</w:t>
      </w:r>
      <w:r w:rsidR="0082135D" w:rsidRPr="00474722">
        <w:rPr>
          <w:rFonts w:ascii="Times New Roman" w:hAnsi="Times New Roman" w:cs="Times New Roman"/>
          <w:b/>
          <w:iCs/>
          <w:sz w:val="24"/>
          <w:szCs w:val="24"/>
          <w:lang w:val="uk-UA"/>
        </w:rPr>
        <w:t xml:space="preserve"> року</w:t>
      </w:r>
      <w:r w:rsidR="0082135D" w:rsidRPr="00474722">
        <w:rPr>
          <w:rFonts w:ascii="Times New Roman" w:hAnsi="Times New Roman" w:cs="Times New Roman"/>
          <w:b/>
          <w:sz w:val="24"/>
          <w:szCs w:val="24"/>
          <w:lang w:val="uk-UA"/>
        </w:rPr>
        <w:t xml:space="preserve"> включно</w:t>
      </w:r>
    </w:p>
    <w:p w14:paraId="5F9A6B33" w14:textId="77777777" w:rsidR="0082135D" w:rsidRPr="00FE1D82" w:rsidRDefault="00474722" w:rsidP="00474722">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1</w:t>
      </w:r>
      <w:r w:rsidR="0082135D" w:rsidRPr="00FE1D82">
        <w:rPr>
          <w:rFonts w:ascii="Times New Roman" w:eastAsia="Calibri" w:hAnsi="Times New Roman" w:cs="Times New Roman"/>
          <w:color w:val="000000"/>
          <w:sz w:val="24"/>
          <w:szCs w:val="24"/>
          <w:lang w:val="uk-UA"/>
        </w:rPr>
        <w:t xml:space="preserve">3. </w:t>
      </w:r>
      <w:r w:rsidR="0082135D" w:rsidRPr="00474722">
        <w:rPr>
          <w:rFonts w:ascii="Times New Roman" w:eastAsia="Calibri" w:hAnsi="Times New Roman" w:cs="Times New Roman"/>
          <w:b/>
          <w:color w:val="000000"/>
          <w:sz w:val="24"/>
          <w:szCs w:val="24"/>
          <w:lang w:val="uk-UA"/>
        </w:rPr>
        <w:t>Згода на суборенду</w:t>
      </w:r>
      <w:r w:rsidR="0041448D">
        <w:rPr>
          <w:rFonts w:ascii="Times New Roman" w:eastAsia="Calibri" w:hAnsi="Times New Roman" w:cs="Times New Roman"/>
          <w:b/>
          <w:color w:val="000000"/>
          <w:sz w:val="24"/>
          <w:szCs w:val="24"/>
          <w:lang w:val="uk-UA"/>
        </w:rPr>
        <w:t>.</w:t>
      </w:r>
      <w:r w:rsidR="0082135D" w:rsidRPr="00FE1D82">
        <w:rPr>
          <w:rFonts w:ascii="Times New Roman" w:eastAsia="Calibri" w:hAnsi="Times New Roman" w:cs="Times New Roman"/>
          <w:color w:val="000000"/>
          <w:sz w:val="24"/>
          <w:szCs w:val="24"/>
          <w:vertAlign w:val="superscript"/>
          <w:lang w:val="uk-UA"/>
        </w:rPr>
        <w:t xml:space="preserve"> </w:t>
      </w:r>
      <w:r>
        <w:rPr>
          <w:rFonts w:ascii="Times New Roman" w:eastAsia="Calibri" w:hAnsi="Times New Roman" w:cs="Times New Roman"/>
          <w:color w:val="000000"/>
          <w:sz w:val="24"/>
          <w:szCs w:val="24"/>
          <w:vertAlign w:val="superscript"/>
          <w:lang w:val="uk-UA"/>
        </w:rPr>
        <w:t xml:space="preserve"> </w:t>
      </w:r>
      <w:r w:rsidR="0082135D" w:rsidRPr="00FE1D82">
        <w:rPr>
          <w:rFonts w:ascii="Times New Roman" w:eastAsia="Calibri" w:hAnsi="Times New Roman" w:cs="Times New Roman"/>
          <w:color w:val="000000"/>
          <w:sz w:val="24"/>
          <w:szCs w:val="24"/>
          <w:vertAlign w:val="superscript"/>
          <w:lang w:val="uk-UA"/>
        </w:rPr>
        <w:t xml:space="preserve"> </w:t>
      </w:r>
      <w:r w:rsidR="0082135D" w:rsidRPr="00FE1D82">
        <w:rPr>
          <w:rFonts w:ascii="Times New Roman" w:eastAsia="Calibri" w:hAnsi="Times New Roman" w:cs="Times New Roman"/>
          <w:color w:val="000000"/>
          <w:sz w:val="24"/>
          <w:szCs w:val="24"/>
          <w:lang w:val="uk-UA"/>
        </w:rPr>
        <w:t>Орендодавець  надав згоду на передачу майна в суборенду згідно з оголошенням про передачу майна в оренду</w:t>
      </w:r>
      <w:r>
        <w:rPr>
          <w:rFonts w:ascii="Times New Roman" w:eastAsia="Calibri" w:hAnsi="Times New Roman" w:cs="Times New Roman"/>
          <w:color w:val="000000"/>
          <w:sz w:val="24"/>
          <w:szCs w:val="24"/>
          <w:lang w:val="uk-UA"/>
        </w:rPr>
        <w:t>.</w:t>
      </w:r>
    </w:p>
    <w:p w14:paraId="654FBD70" w14:textId="13E5386A" w:rsidR="00DA0D15" w:rsidRDefault="00474722" w:rsidP="00DA0D15">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82135D" w:rsidRPr="00FE1D82">
        <w:rPr>
          <w:rFonts w:ascii="Times New Roman" w:eastAsia="Calibri" w:hAnsi="Times New Roman" w:cs="Times New Roman"/>
          <w:color w:val="000000"/>
          <w:sz w:val="24"/>
          <w:szCs w:val="24"/>
          <w:lang w:val="uk-UA"/>
        </w:rPr>
        <w:t>14</w:t>
      </w:r>
      <w:r w:rsidR="00020E4C" w:rsidRPr="00FE1D82">
        <w:rPr>
          <w:rFonts w:ascii="Times New Roman" w:eastAsia="Calibri" w:hAnsi="Times New Roman" w:cs="Times New Roman"/>
          <w:color w:val="000000"/>
          <w:sz w:val="24"/>
          <w:szCs w:val="24"/>
          <w:lang w:val="uk-UA"/>
        </w:rPr>
        <w:t xml:space="preserve">. </w:t>
      </w:r>
      <w:r w:rsidR="0082135D" w:rsidRPr="00265054">
        <w:rPr>
          <w:rFonts w:ascii="Times New Roman" w:eastAsia="Calibri" w:hAnsi="Times New Roman" w:cs="Times New Roman"/>
          <w:b/>
          <w:color w:val="000000"/>
          <w:sz w:val="24"/>
          <w:szCs w:val="24"/>
          <w:lang w:val="uk-UA"/>
        </w:rPr>
        <w:t>Додаткові умови оренди</w:t>
      </w:r>
      <w:r w:rsidR="00265054">
        <w:rPr>
          <w:rFonts w:ascii="Times New Roman" w:eastAsia="Calibri" w:hAnsi="Times New Roman" w:cs="Times New Roman"/>
          <w:color w:val="000000"/>
          <w:sz w:val="24"/>
          <w:szCs w:val="24"/>
          <w:lang w:val="uk-UA"/>
        </w:rPr>
        <w:t>:</w:t>
      </w:r>
      <w:r w:rsidR="00C5692B">
        <w:rPr>
          <w:rFonts w:ascii="Times New Roman" w:eastAsia="Calibri" w:hAnsi="Times New Roman" w:cs="Times New Roman"/>
          <w:color w:val="000000"/>
          <w:sz w:val="24"/>
          <w:szCs w:val="24"/>
          <w:lang w:val="uk-UA"/>
        </w:rPr>
        <w:t xml:space="preserve"> відсутні.</w:t>
      </w:r>
      <w:bookmarkStart w:id="4" w:name="_GoBack"/>
      <w:bookmarkEnd w:id="4"/>
    </w:p>
    <w:p w14:paraId="656BEF10" w14:textId="77777777" w:rsidR="00020E4C" w:rsidRPr="00FE1D82" w:rsidRDefault="00474722" w:rsidP="00DA0D15">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020E4C" w:rsidRPr="00FE1D82">
        <w:rPr>
          <w:rFonts w:ascii="Times New Roman" w:eastAsia="Calibri" w:hAnsi="Times New Roman" w:cs="Times New Roman"/>
          <w:color w:val="000000"/>
          <w:sz w:val="24"/>
          <w:szCs w:val="24"/>
          <w:lang w:val="uk-UA"/>
        </w:rPr>
        <w:t xml:space="preserve">15. </w:t>
      </w:r>
      <w:r w:rsidR="00020E4C" w:rsidRPr="00265054">
        <w:rPr>
          <w:rFonts w:ascii="Times New Roman" w:eastAsia="Calibri" w:hAnsi="Times New Roman" w:cs="Times New Roman"/>
          <w:b/>
          <w:color w:val="000000"/>
          <w:sz w:val="24"/>
          <w:szCs w:val="24"/>
          <w:lang w:val="uk-UA"/>
        </w:rPr>
        <w:t>Банківські реквізити для сплати орендної плати та інших платежів відповідно до цього договору</w:t>
      </w:r>
      <w:r w:rsidR="00265054">
        <w:rPr>
          <w:rFonts w:ascii="Times New Roman" w:eastAsia="Calibri" w:hAnsi="Times New Roman" w:cs="Times New Roman"/>
          <w:b/>
          <w:color w:val="000000"/>
          <w:sz w:val="24"/>
          <w:szCs w:val="24"/>
          <w:lang w:val="uk-UA"/>
        </w:rPr>
        <w:t>:</w:t>
      </w:r>
    </w:p>
    <w:p w14:paraId="54260D13" w14:textId="2E9A5BA0" w:rsidR="00DA0D15" w:rsidRPr="00DA0D15" w:rsidRDefault="007027AA" w:rsidP="00DA0D15">
      <w:pPr>
        <w:spacing w:after="0"/>
        <w:ind w:firstLine="708"/>
        <w:jc w:val="both"/>
        <w:rPr>
          <w:rFonts w:ascii="Times New Roman" w:hAnsi="Times New Roman" w:cs="Times New Roman"/>
          <w:sz w:val="24"/>
          <w:szCs w:val="24"/>
          <w:lang w:val="uk-UA"/>
        </w:rPr>
      </w:pPr>
      <w:r>
        <w:rPr>
          <w:rFonts w:ascii="Times New Roman" w:eastAsia="Calibri" w:hAnsi="Times New Roman" w:cs="Times New Roman"/>
          <w:b/>
          <w:color w:val="000000"/>
          <w:sz w:val="24"/>
          <w:szCs w:val="24"/>
          <w:lang w:val="uk-UA"/>
        </w:rPr>
        <w:t>Орендодавця/</w:t>
      </w:r>
      <w:r w:rsidR="00020E4C" w:rsidRPr="00265054">
        <w:rPr>
          <w:rFonts w:ascii="Times New Roman" w:eastAsia="Calibri" w:hAnsi="Times New Roman" w:cs="Times New Roman"/>
          <w:b/>
          <w:color w:val="000000"/>
          <w:sz w:val="24"/>
          <w:szCs w:val="24"/>
          <w:lang w:val="uk-UA"/>
        </w:rPr>
        <w:t>Балансоутримувача</w:t>
      </w:r>
      <w:r w:rsidR="0041448D">
        <w:rPr>
          <w:rFonts w:ascii="Times New Roman" w:eastAsia="Calibri" w:hAnsi="Times New Roman" w:cs="Times New Roman"/>
          <w:b/>
          <w:color w:val="000000"/>
          <w:sz w:val="24"/>
          <w:szCs w:val="24"/>
          <w:lang w:val="uk-UA"/>
        </w:rPr>
        <w:t>:</w:t>
      </w:r>
      <w:r w:rsidR="00020E4C" w:rsidRPr="00FE1D82">
        <w:rPr>
          <w:rFonts w:ascii="Times New Roman" w:eastAsia="Calibri" w:hAnsi="Times New Roman" w:cs="Times New Roman"/>
          <w:color w:val="000000"/>
          <w:sz w:val="24"/>
          <w:szCs w:val="24"/>
          <w:lang w:val="uk-UA"/>
        </w:rPr>
        <w:t xml:space="preserve"> </w:t>
      </w:r>
      <w:r w:rsidR="00020E4C" w:rsidRPr="00FE1D82">
        <w:rPr>
          <w:rFonts w:ascii="Times New Roman" w:hAnsi="Times New Roman" w:cs="Times New Roman"/>
          <w:sz w:val="24"/>
          <w:szCs w:val="24"/>
          <w:lang w:val="uk-UA"/>
        </w:rPr>
        <w:t>140</w:t>
      </w:r>
      <w:r>
        <w:rPr>
          <w:rFonts w:ascii="Times New Roman" w:hAnsi="Times New Roman" w:cs="Times New Roman"/>
          <w:sz w:val="24"/>
          <w:szCs w:val="24"/>
          <w:lang w:val="uk-UA"/>
        </w:rPr>
        <w:t>0</w:t>
      </w:r>
      <w:r w:rsidR="00020E4C" w:rsidRPr="00FE1D82">
        <w:rPr>
          <w:rFonts w:ascii="Times New Roman" w:hAnsi="Times New Roman" w:cs="Times New Roman"/>
          <w:sz w:val="24"/>
          <w:szCs w:val="24"/>
          <w:lang w:val="uk-UA"/>
        </w:rPr>
        <w:t xml:space="preserve">0, м. Чернігів, </w:t>
      </w:r>
      <w:r>
        <w:rPr>
          <w:rFonts w:ascii="Times New Roman" w:hAnsi="Times New Roman" w:cs="Times New Roman"/>
          <w:sz w:val="24"/>
          <w:szCs w:val="24"/>
          <w:lang w:val="uk-UA"/>
        </w:rPr>
        <w:t xml:space="preserve">просп. </w:t>
      </w:r>
      <w:r w:rsidR="00DA0D15">
        <w:rPr>
          <w:rFonts w:ascii="Times New Roman" w:hAnsi="Times New Roman" w:cs="Times New Roman"/>
          <w:sz w:val="24"/>
          <w:szCs w:val="24"/>
          <w:lang w:val="uk-UA"/>
        </w:rPr>
        <w:t>Перемоги, 33</w:t>
      </w:r>
      <w:r w:rsidR="00020E4C" w:rsidRPr="00FE1D82">
        <w:rPr>
          <w:rFonts w:ascii="Times New Roman" w:hAnsi="Times New Roman" w:cs="Times New Roman"/>
          <w:sz w:val="24"/>
          <w:szCs w:val="24"/>
          <w:lang w:val="uk-UA"/>
        </w:rPr>
        <w:t xml:space="preserve">,   </w:t>
      </w:r>
      <w:r w:rsidR="00DA0D15">
        <w:rPr>
          <w:rFonts w:ascii="Times New Roman" w:hAnsi="Times New Roman" w:cs="Times New Roman"/>
          <w:sz w:val="24"/>
          <w:szCs w:val="24"/>
          <w:lang w:val="uk-UA"/>
        </w:rPr>
        <w:t>р/р</w:t>
      </w:r>
      <w:r w:rsidR="00DA0D15" w:rsidRPr="00DA0D15">
        <w:rPr>
          <w:rFonts w:ascii="Times New Roman" w:hAnsi="Times New Roman" w:cs="Times New Roman"/>
          <w:sz w:val="24"/>
          <w:szCs w:val="24"/>
          <w:lang w:val="uk-UA"/>
        </w:rPr>
        <w:t xml:space="preserve"> </w:t>
      </w:r>
      <w:r w:rsidR="00DA0D15" w:rsidRPr="00DA0D15">
        <w:rPr>
          <w:rFonts w:ascii="Times New Roman" w:hAnsi="Times New Roman" w:cs="Times New Roman"/>
          <w:sz w:val="24"/>
          <w:szCs w:val="24"/>
          <w:lang w:val="en-US"/>
        </w:rPr>
        <w:t>UA</w:t>
      </w:r>
      <w:r w:rsidR="00DA0D15" w:rsidRPr="00DA0D15">
        <w:rPr>
          <w:rFonts w:ascii="Times New Roman" w:hAnsi="Times New Roman" w:cs="Times New Roman"/>
          <w:sz w:val="24"/>
          <w:szCs w:val="24"/>
          <w:lang w:val="uk-UA"/>
        </w:rPr>
        <w:t>413531000000000026009024132</w:t>
      </w:r>
      <w:r w:rsidR="00DA0D15">
        <w:rPr>
          <w:rFonts w:ascii="Times New Roman" w:hAnsi="Times New Roman" w:cs="Times New Roman"/>
          <w:sz w:val="24"/>
          <w:szCs w:val="24"/>
          <w:lang w:val="uk-UA"/>
        </w:rPr>
        <w:t>, в</w:t>
      </w:r>
      <w:r w:rsidR="00DA0D15" w:rsidRPr="00DA0D15">
        <w:rPr>
          <w:rFonts w:ascii="Times New Roman" w:hAnsi="Times New Roman" w:cs="Times New Roman"/>
          <w:sz w:val="24"/>
          <w:szCs w:val="24"/>
          <w:lang w:val="uk-UA"/>
        </w:rPr>
        <w:t xml:space="preserve"> АТ «Полікомбанк»</w:t>
      </w:r>
      <w:r w:rsidR="00DA0D15">
        <w:rPr>
          <w:rFonts w:ascii="Times New Roman" w:hAnsi="Times New Roman" w:cs="Times New Roman"/>
          <w:sz w:val="24"/>
          <w:szCs w:val="24"/>
          <w:lang w:val="uk-UA"/>
        </w:rPr>
        <w:t>, к</w:t>
      </w:r>
      <w:r w:rsidR="00DA0D15" w:rsidRPr="00DA0D15">
        <w:rPr>
          <w:rFonts w:ascii="Times New Roman" w:hAnsi="Times New Roman" w:cs="Times New Roman"/>
          <w:sz w:val="24"/>
          <w:szCs w:val="24"/>
          <w:lang w:val="uk-UA"/>
        </w:rPr>
        <w:t>од згідно з ЄДРПОУ 03358162</w:t>
      </w:r>
      <w:r w:rsidR="00DA0D15">
        <w:rPr>
          <w:rFonts w:ascii="Times New Roman" w:hAnsi="Times New Roman" w:cs="Times New Roman"/>
          <w:sz w:val="24"/>
          <w:szCs w:val="24"/>
          <w:lang w:val="uk-UA"/>
        </w:rPr>
        <w:t xml:space="preserve">, </w:t>
      </w:r>
      <w:r w:rsidR="00DA0D15" w:rsidRPr="00DA0D15">
        <w:rPr>
          <w:rFonts w:ascii="Times New Roman" w:hAnsi="Times New Roman" w:cs="Times New Roman"/>
          <w:sz w:val="24"/>
          <w:szCs w:val="24"/>
          <w:lang w:val="uk-UA"/>
        </w:rPr>
        <w:t>ІПН 033581625260.</w:t>
      </w:r>
    </w:p>
    <w:p w14:paraId="5AB3435B" w14:textId="71D4570A" w:rsidR="00020E4C" w:rsidRPr="00FE1D82" w:rsidRDefault="00020E4C" w:rsidP="00265054">
      <w:pPr>
        <w:spacing w:after="0"/>
        <w:ind w:firstLine="708"/>
        <w:rPr>
          <w:rFonts w:ascii="Times New Roman" w:hAnsi="Times New Roman" w:cs="Times New Roman"/>
          <w:sz w:val="24"/>
          <w:szCs w:val="24"/>
          <w:lang w:val="uk-UA"/>
        </w:rPr>
      </w:pPr>
      <w:r w:rsidRPr="00265054">
        <w:rPr>
          <w:rFonts w:ascii="Times New Roman" w:eastAsia="Calibri" w:hAnsi="Times New Roman" w:cs="Times New Roman"/>
          <w:b/>
          <w:color w:val="000000"/>
          <w:sz w:val="24"/>
          <w:szCs w:val="24"/>
          <w:lang w:val="uk-UA"/>
        </w:rPr>
        <w:t>Орендаря</w:t>
      </w:r>
      <w:r w:rsidR="0041448D">
        <w:rPr>
          <w:rFonts w:ascii="Times New Roman" w:eastAsia="Calibri" w:hAnsi="Times New Roman" w:cs="Times New Roman"/>
          <w:b/>
          <w:color w:val="000000"/>
          <w:sz w:val="24"/>
          <w:szCs w:val="24"/>
          <w:lang w:val="uk-UA"/>
        </w:rPr>
        <w:t>:</w:t>
      </w:r>
      <w:r w:rsidRPr="00FE1D82">
        <w:rPr>
          <w:rFonts w:ascii="Times New Roman" w:eastAsia="Calibri" w:hAnsi="Times New Roman" w:cs="Times New Roman"/>
          <w:color w:val="000000"/>
          <w:sz w:val="24"/>
          <w:szCs w:val="24"/>
          <w:lang w:val="uk-UA"/>
        </w:rPr>
        <w:t xml:space="preserve"> </w:t>
      </w:r>
      <w:r w:rsidR="00DA0D15">
        <w:rPr>
          <w:rFonts w:ascii="Times New Roman" w:hAnsi="Times New Roman" w:cs="Times New Roman"/>
          <w:sz w:val="24"/>
          <w:szCs w:val="24"/>
          <w:lang w:val="uk-UA"/>
        </w:rPr>
        <w:t>___________________________________________________</w:t>
      </w:r>
    </w:p>
    <w:p w14:paraId="2A2BEDD3" w14:textId="77777777" w:rsidR="00020E4C" w:rsidRDefault="00020E4C" w:rsidP="00BC0E11">
      <w:pPr>
        <w:pStyle w:val="a7"/>
        <w:tabs>
          <w:tab w:val="left" w:leader="underscore" w:pos="365"/>
        </w:tabs>
        <w:ind w:firstLine="0"/>
        <w:jc w:val="both"/>
        <w:rPr>
          <w:bCs/>
          <w:sz w:val="24"/>
          <w:szCs w:val="24"/>
          <w:lang w:val="uk-UA"/>
        </w:rPr>
      </w:pPr>
      <w:r w:rsidRPr="00FE1D82">
        <w:rPr>
          <w:sz w:val="24"/>
          <w:szCs w:val="24"/>
          <w:lang w:val="uk-UA"/>
        </w:rPr>
        <w:t xml:space="preserve">             16. </w:t>
      </w:r>
      <w:r w:rsidRPr="00265054">
        <w:rPr>
          <w:rFonts w:eastAsia="Calibri"/>
          <w:b/>
          <w:color w:val="000000"/>
          <w:sz w:val="24"/>
          <w:szCs w:val="24"/>
          <w:lang w:val="uk-UA"/>
        </w:rPr>
        <w:t>Співвідношення розподілу орендної плати станом на дату укладення договору</w:t>
      </w:r>
      <w:r w:rsidRPr="00FE1D82">
        <w:rPr>
          <w:rFonts w:eastAsia="Calibri"/>
          <w:color w:val="000000"/>
          <w:sz w:val="24"/>
          <w:szCs w:val="24"/>
          <w:lang w:val="uk-UA"/>
        </w:rPr>
        <w:t xml:space="preserve">: </w:t>
      </w:r>
      <w:r w:rsidR="0041448D">
        <w:rPr>
          <w:bCs/>
          <w:sz w:val="24"/>
          <w:szCs w:val="24"/>
          <w:lang w:val="uk-UA"/>
        </w:rPr>
        <w:t>с</w:t>
      </w:r>
      <w:r w:rsidRPr="00FE1D82">
        <w:rPr>
          <w:bCs/>
          <w:sz w:val="24"/>
          <w:szCs w:val="24"/>
          <w:lang w:val="uk-UA"/>
        </w:rPr>
        <w:t xml:space="preserve">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14:paraId="724F837A" w14:textId="77777777" w:rsidR="00265054" w:rsidRPr="00FE1D82" w:rsidRDefault="00265054" w:rsidP="00BC0E11">
      <w:pPr>
        <w:pStyle w:val="a7"/>
        <w:tabs>
          <w:tab w:val="left" w:leader="underscore" w:pos="365"/>
        </w:tabs>
        <w:ind w:firstLine="0"/>
        <w:jc w:val="both"/>
        <w:rPr>
          <w:sz w:val="24"/>
          <w:szCs w:val="24"/>
          <w:lang w:val="uk-UA"/>
        </w:rPr>
      </w:pPr>
    </w:p>
    <w:p w14:paraId="6F73D8A0" w14:textId="77777777" w:rsidR="0003367A" w:rsidRDefault="0003367A" w:rsidP="00BB6B6A">
      <w:pPr>
        <w:pStyle w:val="1"/>
        <w:spacing w:line="240" w:lineRule="auto"/>
        <w:ind w:firstLine="0"/>
        <w:jc w:val="center"/>
        <w:rPr>
          <w:b/>
          <w:bCs/>
          <w:sz w:val="24"/>
          <w:szCs w:val="24"/>
          <w:lang w:val="uk-UA"/>
        </w:rPr>
      </w:pPr>
      <w:r w:rsidRPr="00FE1D82">
        <w:rPr>
          <w:b/>
          <w:bCs/>
          <w:sz w:val="24"/>
          <w:szCs w:val="24"/>
          <w:lang w:val="uk-UA"/>
        </w:rPr>
        <w:t>Б. НЕЗМІНЮВАНІ УМОВИ ДОГОВОРУ</w:t>
      </w:r>
    </w:p>
    <w:p w14:paraId="4A4A7553" w14:textId="77777777" w:rsidR="0003367A" w:rsidRPr="00FE1D82" w:rsidRDefault="0003367A" w:rsidP="00BB6B6A">
      <w:pPr>
        <w:pStyle w:val="11"/>
        <w:keepNext/>
        <w:keepLines/>
        <w:spacing w:after="0" w:line="240" w:lineRule="auto"/>
        <w:rPr>
          <w:sz w:val="24"/>
          <w:szCs w:val="24"/>
          <w:lang w:val="uk-UA"/>
        </w:rPr>
      </w:pPr>
      <w:bookmarkStart w:id="5" w:name="bookmark3"/>
      <w:bookmarkStart w:id="6" w:name="bookmark4"/>
      <w:bookmarkStart w:id="7" w:name="bookmark5"/>
      <w:r w:rsidRPr="00FE1D82">
        <w:rPr>
          <w:sz w:val="24"/>
          <w:szCs w:val="24"/>
          <w:lang w:val="uk-UA"/>
        </w:rPr>
        <w:t>Визначення термінів</w:t>
      </w:r>
      <w:bookmarkEnd w:id="5"/>
      <w:bookmarkEnd w:id="6"/>
      <w:bookmarkEnd w:id="7"/>
    </w:p>
    <w:p w14:paraId="2583CD17" w14:textId="77777777" w:rsidR="0003367A" w:rsidRPr="00FE1D82" w:rsidRDefault="0003367A" w:rsidP="00BB6B6A">
      <w:pPr>
        <w:pStyle w:val="1"/>
        <w:spacing w:line="240" w:lineRule="auto"/>
        <w:ind w:firstLine="240"/>
        <w:rPr>
          <w:sz w:val="24"/>
          <w:szCs w:val="24"/>
          <w:lang w:val="uk-UA"/>
        </w:rPr>
      </w:pPr>
      <w:r w:rsidRPr="00FE1D82">
        <w:rPr>
          <w:sz w:val="24"/>
          <w:szCs w:val="24"/>
          <w:lang w:val="uk-UA"/>
        </w:rPr>
        <w:t>У цьому Договорі посилання на акти законодавства мають таке значення:</w:t>
      </w:r>
    </w:p>
    <w:p w14:paraId="4C5FC053" w14:textId="77777777" w:rsidR="0003367A" w:rsidRPr="00FE1D82" w:rsidRDefault="0003367A" w:rsidP="00BB6B6A">
      <w:pPr>
        <w:pStyle w:val="1"/>
        <w:ind w:firstLine="20"/>
        <w:jc w:val="both"/>
        <w:rPr>
          <w:sz w:val="24"/>
          <w:szCs w:val="24"/>
          <w:lang w:val="uk-UA"/>
        </w:rPr>
      </w:pPr>
      <w:r w:rsidRPr="00FE1D82">
        <w:rPr>
          <w:b/>
          <w:bCs/>
          <w:sz w:val="24"/>
          <w:szCs w:val="24"/>
          <w:lang w:val="uk-UA"/>
        </w:rPr>
        <w:t xml:space="preserve">Закон – </w:t>
      </w:r>
      <w:r w:rsidRPr="00FE1D82">
        <w:rPr>
          <w:sz w:val="24"/>
          <w:szCs w:val="24"/>
          <w:lang w:val="uk-UA"/>
        </w:rPr>
        <w:t>Закон України «Про оренду державного і комунального майна» від 3 жовтня 2019 року № 157-ІХ (Відомості Верховної Ради України, 2020 р., №4, ст. 25), із наступними змінами і доповненнями;</w:t>
      </w:r>
    </w:p>
    <w:p w14:paraId="1062093F" w14:textId="77777777"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Закон про приватизацію - </w:t>
      </w:r>
      <w:r w:rsidRPr="00FE1D82">
        <w:rPr>
          <w:sz w:val="24"/>
          <w:szCs w:val="24"/>
          <w:lang w:val="uk-UA"/>
        </w:rPr>
        <w:t>Закон України «Про приватизацію державного і комунального майна» від 18 січня 2018 року № 2269-VIII (Відомості Верховної Ради України, 2018 р., № 12, ст. 68), із наступними змінами і доповненнями;</w:t>
      </w:r>
    </w:p>
    <w:p w14:paraId="1C09683E" w14:textId="77777777"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Порядок - </w:t>
      </w:r>
      <w:r w:rsidRPr="00FE1D82">
        <w:rPr>
          <w:sz w:val="24"/>
          <w:szCs w:val="24"/>
          <w:lang w:val="uk-UA"/>
        </w:rPr>
        <w:t>Порядок передачі в оренду державного і комунального майна, затверджений постановою Кабінету Міністрів України від 03 червня 2020 року № 483 (Офіційний вісник України, 2020 р., №51, ст. 1585), із наступними змінами і доповненнями;</w:t>
      </w:r>
    </w:p>
    <w:p w14:paraId="2FF0C866" w14:textId="77777777"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Методика розрахунку орендної плати </w:t>
      </w:r>
      <w:r w:rsidRPr="00FE1D82">
        <w:rPr>
          <w:sz w:val="24"/>
          <w:szCs w:val="24"/>
          <w:lang w:val="uk-UA"/>
        </w:rPr>
        <w:t xml:space="preserve">- </w:t>
      </w:r>
      <w:r w:rsidRPr="00FE1D82">
        <w:rPr>
          <w:bCs/>
          <w:sz w:val="24"/>
          <w:szCs w:val="24"/>
          <w:lang w:val="uk-UA"/>
        </w:rPr>
        <w:t>Методика розрахунку та порядок використання плати за оренду майна спільної власності територіальних громад сіл, селищ, міст Чернігівської області,</w:t>
      </w:r>
      <w:r w:rsidRPr="00FE1D82">
        <w:rPr>
          <w:sz w:val="24"/>
          <w:szCs w:val="24"/>
          <w:lang w:val="uk-UA"/>
        </w:rPr>
        <w:t xml:space="preserve"> затверджена рішенням Чернігівської обласної ради від 25 березня 2011 року з наступними змінами (далі - Методика).</w:t>
      </w:r>
    </w:p>
    <w:p w14:paraId="4344BB89" w14:textId="77777777" w:rsidR="0003367A" w:rsidRPr="00FE1D82" w:rsidRDefault="0003367A" w:rsidP="00BB6B6A">
      <w:pPr>
        <w:pStyle w:val="11"/>
        <w:keepNext/>
        <w:keepLines/>
        <w:numPr>
          <w:ilvl w:val="0"/>
          <w:numId w:val="1"/>
        </w:numPr>
        <w:tabs>
          <w:tab w:val="left" w:pos="701"/>
        </w:tabs>
        <w:spacing w:after="0" w:line="240" w:lineRule="auto"/>
        <w:rPr>
          <w:sz w:val="24"/>
          <w:szCs w:val="24"/>
          <w:lang w:val="uk-UA"/>
        </w:rPr>
      </w:pPr>
      <w:bookmarkStart w:id="8" w:name="bookmark8"/>
      <w:bookmarkStart w:id="9" w:name="bookmark6"/>
      <w:bookmarkStart w:id="10" w:name="bookmark7"/>
      <w:bookmarkStart w:id="11" w:name="bookmark9"/>
      <w:bookmarkEnd w:id="8"/>
      <w:r w:rsidRPr="00FE1D82">
        <w:rPr>
          <w:sz w:val="24"/>
          <w:szCs w:val="24"/>
          <w:lang w:val="uk-UA"/>
        </w:rPr>
        <w:t>Предмет Договору</w:t>
      </w:r>
      <w:bookmarkEnd w:id="9"/>
      <w:bookmarkEnd w:id="10"/>
      <w:bookmarkEnd w:id="11"/>
    </w:p>
    <w:p w14:paraId="3EDB3F60" w14:textId="77777777" w:rsidR="0003367A" w:rsidRPr="00FE1D82" w:rsidRDefault="0003367A" w:rsidP="00BB6B6A">
      <w:pPr>
        <w:pStyle w:val="1"/>
        <w:numPr>
          <w:ilvl w:val="1"/>
          <w:numId w:val="1"/>
        </w:numPr>
        <w:tabs>
          <w:tab w:val="left" w:pos="1540"/>
        </w:tabs>
        <w:spacing w:line="240" w:lineRule="auto"/>
        <w:ind w:firstLine="740"/>
        <w:jc w:val="both"/>
        <w:rPr>
          <w:sz w:val="24"/>
          <w:szCs w:val="24"/>
          <w:lang w:val="uk-UA"/>
        </w:rPr>
      </w:pPr>
      <w:bookmarkStart w:id="12" w:name="bookmark10"/>
      <w:bookmarkEnd w:id="12"/>
      <w:r w:rsidRPr="00FE1D82">
        <w:rPr>
          <w:sz w:val="24"/>
          <w:szCs w:val="24"/>
          <w:lang w:val="uk-UA"/>
        </w:rPr>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14:paraId="7C1B2016" w14:textId="77777777" w:rsidR="0003367A" w:rsidRPr="00FE1D82" w:rsidRDefault="0003367A" w:rsidP="00BB6B6A">
      <w:pPr>
        <w:pStyle w:val="1"/>
        <w:numPr>
          <w:ilvl w:val="1"/>
          <w:numId w:val="1"/>
        </w:numPr>
        <w:tabs>
          <w:tab w:val="left" w:pos="1550"/>
        </w:tabs>
        <w:spacing w:line="240" w:lineRule="auto"/>
        <w:ind w:firstLine="740"/>
        <w:jc w:val="both"/>
        <w:rPr>
          <w:sz w:val="24"/>
          <w:szCs w:val="24"/>
          <w:lang w:val="uk-UA"/>
        </w:rPr>
      </w:pPr>
      <w:bookmarkStart w:id="13" w:name="bookmark11"/>
      <w:bookmarkEnd w:id="13"/>
      <w:r w:rsidRPr="00FE1D82">
        <w:rPr>
          <w:sz w:val="24"/>
          <w:szCs w:val="24"/>
          <w:lang w:val="uk-UA"/>
        </w:rPr>
        <w:t>Майно передається в оренду для використання згідно із пунктом 7 Умов.</w:t>
      </w:r>
    </w:p>
    <w:p w14:paraId="37AAE082" w14:textId="77777777" w:rsidR="0003367A" w:rsidRPr="00FE1D82" w:rsidRDefault="0003367A" w:rsidP="00BB6B6A">
      <w:pPr>
        <w:pStyle w:val="11"/>
        <w:keepNext/>
        <w:keepLines/>
        <w:numPr>
          <w:ilvl w:val="0"/>
          <w:numId w:val="1"/>
        </w:numPr>
        <w:tabs>
          <w:tab w:val="left" w:pos="379"/>
        </w:tabs>
        <w:spacing w:after="0" w:line="240" w:lineRule="auto"/>
        <w:rPr>
          <w:sz w:val="24"/>
          <w:szCs w:val="24"/>
          <w:lang w:val="uk-UA"/>
        </w:rPr>
      </w:pPr>
      <w:bookmarkStart w:id="14" w:name="bookmark14"/>
      <w:bookmarkStart w:id="15" w:name="bookmark12"/>
      <w:bookmarkStart w:id="16" w:name="bookmark13"/>
      <w:bookmarkStart w:id="17" w:name="bookmark15"/>
      <w:bookmarkEnd w:id="14"/>
      <w:r w:rsidRPr="00FE1D82">
        <w:rPr>
          <w:sz w:val="24"/>
          <w:szCs w:val="24"/>
          <w:lang w:val="uk-UA"/>
        </w:rPr>
        <w:t>Умови передачі орендованого майна Орендарю</w:t>
      </w:r>
      <w:bookmarkEnd w:id="15"/>
      <w:bookmarkEnd w:id="16"/>
      <w:bookmarkEnd w:id="17"/>
    </w:p>
    <w:p w14:paraId="3173A016" w14:textId="77777777" w:rsidR="0003367A" w:rsidRPr="00FE1D82" w:rsidRDefault="0003367A" w:rsidP="00BB6B6A">
      <w:pPr>
        <w:pStyle w:val="1"/>
        <w:numPr>
          <w:ilvl w:val="1"/>
          <w:numId w:val="1"/>
        </w:numPr>
        <w:tabs>
          <w:tab w:val="left" w:pos="1535"/>
        </w:tabs>
        <w:spacing w:line="240" w:lineRule="auto"/>
        <w:ind w:firstLine="740"/>
        <w:jc w:val="both"/>
        <w:rPr>
          <w:sz w:val="24"/>
          <w:szCs w:val="24"/>
          <w:lang w:val="uk-UA"/>
        </w:rPr>
      </w:pPr>
      <w:bookmarkStart w:id="18" w:name="bookmark16"/>
      <w:bookmarkEnd w:id="18"/>
      <w:r w:rsidRPr="00FE1D82">
        <w:rPr>
          <w:sz w:val="24"/>
          <w:szCs w:val="24"/>
          <w:lang w:val="uk-UA"/>
        </w:rPr>
        <w:t>Орендар вступає у строкове платне користування Майном у день підписання акта приймання-передачі Майна.</w:t>
      </w:r>
    </w:p>
    <w:p w14:paraId="3BD1430F"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Акт приймання-передачі підписується між Орендарем і Балансоутримувачем одночасно із підписанням цього Договору.</w:t>
      </w:r>
    </w:p>
    <w:p w14:paraId="660672D5" w14:textId="77777777" w:rsidR="0003367A" w:rsidRPr="00FE1D82" w:rsidRDefault="0003367A" w:rsidP="00BB6B6A">
      <w:pPr>
        <w:pStyle w:val="1"/>
        <w:numPr>
          <w:ilvl w:val="1"/>
          <w:numId w:val="1"/>
        </w:numPr>
        <w:tabs>
          <w:tab w:val="left" w:pos="1654"/>
        </w:tabs>
        <w:spacing w:line="259" w:lineRule="auto"/>
        <w:ind w:firstLine="740"/>
        <w:jc w:val="both"/>
        <w:rPr>
          <w:sz w:val="24"/>
          <w:szCs w:val="24"/>
          <w:lang w:val="uk-UA"/>
        </w:rPr>
      </w:pPr>
      <w:bookmarkStart w:id="19" w:name="bookmark17"/>
      <w:bookmarkEnd w:id="19"/>
      <w:r w:rsidRPr="00FE1D82">
        <w:rPr>
          <w:sz w:val="24"/>
          <w:szCs w:val="24"/>
          <w:lang w:val="uk-UA"/>
        </w:rPr>
        <w:t>Передача Майна в оренду здійснюється за його страховою вартістю, визначеною у пункті 6.2. Умов.</w:t>
      </w:r>
    </w:p>
    <w:p w14:paraId="20705429" w14:textId="77777777" w:rsidR="0003367A" w:rsidRPr="00FE1D82" w:rsidRDefault="0003367A" w:rsidP="00BB6B6A">
      <w:pPr>
        <w:pStyle w:val="11"/>
        <w:keepNext/>
        <w:keepLines/>
        <w:numPr>
          <w:ilvl w:val="0"/>
          <w:numId w:val="1"/>
        </w:numPr>
        <w:tabs>
          <w:tab w:val="left" w:pos="327"/>
        </w:tabs>
        <w:spacing w:after="0"/>
        <w:rPr>
          <w:sz w:val="24"/>
          <w:szCs w:val="24"/>
          <w:lang w:val="uk-UA"/>
        </w:rPr>
      </w:pPr>
      <w:bookmarkStart w:id="20" w:name="bookmark20"/>
      <w:bookmarkStart w:id="21" w:name="bookmark18"/>
      <w:bookmarkStart w:id="22" w:name="bookmark19"/>
      <w:bookmarkStart w:id="23" w:name="bookmark21"/>
      <w:bookmarkEnd w:id="20"/>
      <w:r w:rsidRPr="00FE1D82">
        <w:rPr>
          <w:sz w:val="24"/>
          <w:szCs w:val="24"/>
          <w:lang w:val="uk-UA"/>
        </w:rPr>
        <w:t>Орендна плата</w:t>
      </w:r>
      <w:bookmarkEnd w:id="21"/>
      <w:bookmarkEnd w:id="22"/>
      <w:bookmarkEnd w:id="23"/>
    </w:p>
    <w:p w14:paraId="10596943" w14:textId="77777777" w:rsidR="0003367A" w:rsidRPr="00FE1D82" w:rsidRDefault="0003367A" w:rsidP="00BB6B6A">
      <w:pPr>
        <w:pStyle w:val="1"/>
        <w:numPr>
          <w:ilvl w:val="1"/>
          <w:numId w:val="1"/>
        </w:numPr>
        <w:tabs>
          <w:tab w:val="left" w:pos="1770"/>
        </w:tabs>
        <w:ind w:firstLine="740"/>
        <w:jc w:val="both"/>
        <w:rPr>
          <w:sz w:val="24"/>
          <w:szCs w:val="24"/>
          <w:lang w:val="uk-UA"/>
        </w:rPr>
      </w:pPr>
      <w:bookmarkStart w:id="24" w:name="bookmark22"/>
      <w:bookmarkEnd w:id="24"/>
      <w:r w:rsidRPr="00FE1D82">
        <w:rPr>
          <w:sz w:val="24"/>
          <w:szCs w:val="24"/>
          <w:lang w:val="uk-UA"/>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14:paraId="5127E3F0" w14:textId="77777777" w:rsidR="0003367A" w:rsidRPr="00FE1D82" w:rsidRDefault="0003367A" w:rsidP="00BB6B6A">
      <w:pPr>
        <w:pStyle w:val="1"/>
        <w:ind w:firstLine="740"/>
        <w:jc w:val="both"/>
        <w:rPr>
          <w:sz w:val="24"/>
          <w:szCs w:val="24"/>
          <w:lang w:val="uk-UA"/>
        </w:rPr>
      </w:pPr>
      <w:r w:rsidRPr="00FE1D82">
        <w:rPr>
          <w:sz w:val="24"/>
          <w:szCs w:val="24"/>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14:paraId="02605BA9" w14:textId="77777777" w:rsidR="0003367A" w:rsidRPr="00FE1D82" w:rsidRDefault="0003367A" w:rsidP="00BB6B6A">
      <w:pPr>
        <w:pStyle w:val="1"/>
        <w:ind w:firstLine="740"/>
        <w:jc w:val="both"/>
        <w:rPr>
          <w:sz w:val="24"/>
          <w:szCs w:val="24"/>
          <w:lang w:val="uk-UA"/>
        </w:rPr>
      </w:pPr>
      <w:bookmarkStart w:id="25" w:name="bookmark23"/>
      <w:bookmarkEnd w:id="25"/>
      <w:r w:rsidRPr="00FE1D82">
        <w:rPr>
          <w:sz w:val="24"/>
          <w:szCs w:val="24"/>
          <w:lang w:val="uk-UA"/>
        </w:rPr>
        <w:t xml:space="preserve">3.2. Орендна плата за перший місяць оренди визначається з урахуванням таких особливостей: </w:t>
      </w:r>
    </w:p>
    <w:p w14:paraId="45A92455" w14:textId="77777777" w:rsidR="0003367A" w:rsidRPr="00FE1D82" w:rsidRDefault="0003367A" w:rsidP="00BB6B6A">
      <w:pPr>
        <w:pStyle w:val="1"/>
        <w:ind w:firstLine="740"/>
        <w:jc w:val="both"/>
        <w:rPr>
          <w:sz w:val="24"/>
          <w:szCs w:val="24"/>
          <w:lang w:val="uk-UA"/>
        </w:rPr>
      </w:pPr>
      <w:r w:rsidRPr="00FE1D82">
        <w:rPr>
          <w:sz w:val="24"/>
          <w:szCs w:val="24"/>
          <w:lang w:val="uk-UA"/>
        </w:rPr>
        <w:t>-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04E3A4BB" w14:textId="77777777" w:rsidR="0003367A" w:rsidRPr="00FE1D82" w:rsidRDefault="0003367A" w:rsidP="00BB6B6A">
      <w:pPr>
        <w:pStyle w:val="1"/>
        <w:ind w:firstLine="740"/>
        <w:jc w:val="both"/>
        <w:rPr>
          <w:sz w:val="24"/>
          <w:szCs w:val="24"/>
          <w:lang w:val="uk-UA"/>
        </w:rPr>
      </w:pPr>
      <w:r w:rsidRPr="00FE1D82">
        <w:rPr>
          <w:sz w:val="24"/>
          <w:szCs w:val="24"/>
          <w:lang w:val="uk-UA"/>
        </w:rPr>
        <w:t xml:space="preserve">- орендна плата за другий і кожний наступний місяці оренди визначається шляхом </w:t>
      </w:r>
      <w:r w:rsidRPr="00FE1D82">
        <w:rPr>
          <w:sz w:val="24"/>
          <w:szCs w:val="24"/>
          <w:lang w:val="uk-UA"/>
        </w:rPr>
        <w:lastRenderedPageBreak/>
        <w:t>коригування орендної плати за попередній місяць на індекс інфляції за поточний місяць.</w:t>
      </w:r>
    </w:p>
    <w:p w14:paraId="2C3347DE" w14:textId="77777777" w:rsidR="0003367A" w:rsidRPr="00FE1D82" w:rsidRDefault="0003367A" w:rsidP="00BB6B6A">
      <w:pPr>
        <w:pStyle w:val="1"/>
        <w:tabs>
          <w:tab w:val="left" w:pos="1770"/>
        </w:tabs>
        <w:ind w:firstLine="0"/>
        <w:jc w:val="both"/>
        <w:rPr>
          <w:sz w:val="24"/>
          <w:szCs w:val="24"/>
          <w:lang w:val="uk-UA"/>
        </w:rPr>
      </w:pPr>
      <w:bookmarkStart w:id="26" w:name="bookmark25"/>
      <w:bookmarkEnd w:id="26"/>
      <w:r w:rsidRPr="00FE1D82">
        <w:rPr>
          <w:sz w:val="24"/>
          <w:szCs w:val="24"/>
          <w:lang w:val="uk-UA"/>
        </w:rPr>
        <w:t xml:space="preserve">                 3.3. Орендар сплачує орендну плату у співвідношенні, визначеному у пункті 16 Умов</w:t>
      </w:r>
      <w:r w:rsidR="00B4471B">
        <w:rPr>
          <w:sz w:val="24"/>
          <w:szCs w:val="24"/>
          <w:lang w:val="uk-UA"/>
        </w:rPr>
        <w:t xml:space="preserve">, щомісяця </w:t>
      </w:r>
      <w:r w:rsidR="00B4471B" w:rsidRPr="00B4471B">
        <w:rPr>
          <w:sz w:val="24"/>
          <w:szCs w:val="24"/>
          <w:lang w:val="uk-UA" w:bidi="uk-UA"/>
        </w:rPr>
        <w:t>до 15 числа, що настає за поточним місяцем оренди згідно з виставленими рахунками Балансоутримувача/Орендодавця</w:t>
      </w:r>
      <w:r w:rsidRPr="00FE1D82">
        <w:rPr>
          <w:sz w:val="24"/>
          <w:szCs w:val="24"/>
          <w:lang w:val="uk-UA"/>
        </w:rPr>
        <w:t>.</w:t>
      </w:r>
    </w:p>
    <w:p w14:paraId="4658D063" w14:textId="77777777" w:rsidR="0003367A" w:rsidRPr="00FE1D82" w:rsidRDefault="0003367A" w:rsidP="00BB6B6A">
      <w:pPr>
        <w:pStyle w:val="1"/>
        <w:tabs>
          <w:tab w:val="left" w:pos="1770"/>
        </w:tabs>
        <w:ind w:firstLine="0"/>
        <w:jc w:val="both"/>
        <w:rPr>
          <w:sz w:val="24"/>
          <w:szCs w:val="24"/>
          <w:lang w:val="uk-UA"/>
        </w:rPr>
      </w:pPr>
      <w:r w:rsidRPr="00FE1D82">
        <w:rPr>
          <w:sz w:val="24"/>
          <w:szCs w:val="24"/>
          <w:lang w:val="uk-UA"/>
        </w:rPr>
        <w:t xml:space="preserve">                3.4. </w:t>
      </w:r>
      <w:bookmarkStart w:id="27" w:name="bookmark26"/>
      <w:bookmarkEnd w:id="27"/>
      <w:r w:rsidRPr="00FE1D82">
        <w:rPr>
          <w:sz w:val="24"/>
          <w:szCs w:val="24"/>
          <w:lang w:val="uk-UA"/>
        </w:rPr>
        <w:t xml:space="preserve">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 згідно з чинним законодавством. Орендар сплачує Балансоутримувачу належну йому частину орендної плати разом із ПДВ, нарахованим на загальну суму орендної плати. </w:t>
      </w:r>
      <w:bookmarkStart w:id="28" w:name="bookmark27"/>
      <w:bookmarkEnd w:id="28"/>
    </w:p>
    <w:p w14:paraId="583F3D68" w14:textId="77777777" w:rsidR="0003367A" w:rsidRPr="00FE1D82" w:rsidRDefault="0003367A" w:rsidP="00BB6B6A">
      <w:pPr>
        <w:pStyle w:val="1"/>
        <w:tabs>
          <w:tab w:val="left" w:pos="1770"/>
        </w:tabs>
        <w:ind w:firstLine="0"/>
        <w:jc w:val="both"/>
        <w:rPr>
          <w:sz w:val="24"/>
          <w:szCs w:val="24"/>
          <w:lang w:val="uk-UA"/>
        </w:rPr>
      </w:pPr>
      <w:r w:rsidRPr="00FE1D82">
        <w:rPr>
          <w:sz w:val="24"/>
          <w:szCs w:val="24"/>
          <w:lang w:val="uk-UA"/>
        </w:rPr>
        <w:t xml:space="preserve">               3.5. У дату укладання цього Договору або до такої дати Орендар сплачує Балансоутримувачу авансовий платіж за кількість місяців та у розмірі, зазначеному у пункті 10 Умов.</w:t>
      </w:r>
    </w:p>
    <w:p w14:paraId="0D2397A6" w14:textId="77777777" w:rsidR="0003367A" w:rsidRPr="00FE1D82" w:rsidRDefault="0003367A" w:rsidP="00BB6B6A">
      <w:pPr>
        <w:pStyle w:val="1"/>
        <w:tabs>
          <w:tab w:val="left" w:pos="1770"/>
        </w:tabs>
        <w:ind w:firstLine="0"/>
        <w:jc w:val="both"/>
        <w:rPr>
          <w:sz w:val="24"/>
          <w:szCs w:val="24"/>
          <w:lang w:val="uk-UA"/>
        </w:rPr>
      </w:pPr>
      <w:bookmarkStart w:id="29" w:name="bookmark28"/>
      <w:bookmarkEnd w:id="29"/>
      <w:r w:rsidRPr="00FE1D82">
        <w:rPr>
          <w:sz w:val="24"/>
          <w:szCs w:val="24"/>
          <w:lang w:val="uk-UA"/>
        </w:rPr>
        <w:t xml:space="preserve">              3.6. Підставою для сплати авансового платежу з орендної плати є протокол про результати електронного аукціону.</w:t>
      </w:r>
    </w:p>
    <w:p w14:paraId="297D7F1E" w14:textId="77777777" w:rsidR="0003367A" w:rsidRPr="00FE1D82" w:rsidRDefault="0003367A" w:rsidP="00BB6B6A">
      <w:pPr>
        <w:pStyle w:val="1"/>
        <w:tabs>
          <w:tab w:val="left" w:pos="1483"/>
        </w:tabs>
        <w:ind w:firstLine="0"/>
        <w:jc w:val="both"/>
        <w:rPr>
          <w:sz w:val="24"/>
          <w:szCs w:val="24"/>
          <w:lang w:val="uk-UA"/>
        </w:rPr>
      </w:pPr>
      <w:bookmarkStart w:id="30" w:name="bookmark29"/>
      <w:bookmarkStart w:id="31" w:name="bookmark31"/>
      <w:bookmarkEnd w:id="30"/>
      <w:bookmarkEnd w:id="31"/>
      <w:r w:rsidRPr="00FE1D82">
        <w:rPr>
          <w:sz w:val="24"/>
          <w:szCs w:val="24"/>
          <w:lang w:val="uk-UA"/>
        </w:rPr>
        <w:t xml:space="preserve">              3.7. Орендна плата, перерахована несвоєчасно або не в повному обсязі, стягується Орендодавцем (в частині, належній обласному 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14:paraId="4E826422" w14:textId="77777777" w:rsidR="0003367A" w:rsidRPr="00FE1D82" w:rsidRDefault="0003367A" w:rsidP="00BB6B6A">
      <w:pPr>
        <w:pStyle w:val="1"/>
        <w:tabs>
          <w:tab w:val="left" w:pos="1779"/>
        </w:tabs>
        <w:spacing w:line="240" w:lineRule="auto"/>
        <w:jc w:val="both"/>
        <w:rPr>
          <w:sz w:val="24"/>
          <w:szCs w:val="24"/>
          <w:lang w:val="uk-UA"/>
        </w:rPr>
      </w:pPr>
      <w:bookmarkStart w:id="32" w:name="bookmark32"/>
      <w:bookmarkEnd w:id="32"/>
      <w:r w:rsidRPr="00FE1D82">
        <w:rPr>
          <w:sz w:val="24"/>
          <w:szCs w:val="24"/>
          <w:lang w:val="uk-UA"/>
        </w:rP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14:paraId="7B485C11" w14:textId="77777777" w:rsidR="0003367A" w:rsidRPr="00FE1D82" w:rsidRDefault="0003367A" w:rsidP="00BB6B6A">
      <w:pPr>
        <w:pStyle w:val="1"/>
        <w:tabs>
          <w:tab w:val="left" w:pos="1807"/>
        </w:tabs>
        <w:spacing w:line="240" w:lineRule="auto"/>
        <w:jc w:val="both"/>
        <w:rPr>
          <w:sz w:val="24"/>
          <w:szCs w:val="24"/>
          <w:lang w:val="uk-UA"/>
        </w:rPr>
      </w:pPr>
      <w:bookmarkStart w:id="33" w:name="bookmark33"/>
      <w:bookmarkEnd w:id="33"/>
      <w:r w:rsidRPr="00FE1D82">
        <w:rPr>
          <w:sz w:val="24"/>
          <w:szCs w:val="24"/>
          <w:lang w:val="uk-UA"/>
        </w:rPr>
        <w:t xml:space="preserve">        3.9.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w:t>
      </w:r>
      <w:r w:rsidR="00BB6B6A">
        <w:rPr>
          <w:sz w:val="24"/>
          <w:szCs w:val="24"/>
          <w:lang w:val="uk-UA"/>
        </w:rPr>
        <w:t>у</w:t>
      </w:r>
      <w:r w:rsidRPr="00FE1D82">
        <w:rPr>
          <w:sz w:val="24"/>
          <w:szCs w:val="24"/>
          <w:lang w:val="uk-UA"/>
        </w:rPr>
        <w:t xml:space="preserve"> приймання-передачі Майна.</w:t>
      </w:r>
    </w:p>
    <w:p w14:paraId="2200F1B6" w14:textId="77777777" w:rsidR="0003367A" w:rsidRPr="00FE1D82" w:rsidRDefault="0003367A" w:rsidP="00BB6B6A">
      <w:pPr>
        <w:pStyle w:val="1"/>
        <w:tabs>
          <w:tab w:val="left" w:pos="1798"/>
        </w:tabs>
        <w:spacing w:line="240" w:lineRule="auto"/>
        <w:jc w:val="both"/>
        <w:rPr>
          <w:sz w:val="24"/>
          <w:szCs w:val="24"/>
          <w:lang w:val="uk-UA"/>
        </w:rPr>
      </w:pPr>
      <w:bookmarkStart w:id="34" w:name="bookmark34"/>
      <w:bookmarkEnd w:id="34"/>
      <w:r w:rsidRPr="00FE1D82">
        <w:rPr>
          <w:sz w:val="24"/>
          <w:szCs w:val="24"/>
          <w:lang w:val="uk-UA"/>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14:paraId="19459E93" w14:textId="77777777" w:rsidR="0003367A" w:rsidRPr="00FE1D82" w:rsidRDefault="0003367A" w:rsidP="00BB6B6A">
      <w:pPr>
        <w:pStyle w:val="1"/>
        <w:tabs>
          <w:tab w:val="left" w:pos="1802"/>
        </w:tabs>
        <w:spacing w:line="240" w:lineRule="auto"/>
        <w:ind w:firstLine="0"/>
        <w:jc w:val="both"/>
        <w:rPr>
          <w:sz w:val="24"/>
          <w:szCs w:val="24"/>
          <w:lang w:val="uk-UA"/>
        </w:rPr>
      </w:pPr>
      <w:bookmarkStart w:id="35" w:name="bookmark35"/>
      <w:bookmarkEnd w:id="35"/>
      <w:r w:rsidRPr="00FE1D82">
        <w:rPr>
          <w:sz w:val="24"/>
          <w:szCs w:val="24"/>
          <w:lang w:val="uk-UA"/>
        </w:rPr>
        <w:t xml:space="preserve">               3.11. Орендар зобов’язаний на вимогу Орендодавця проводити звіряння взаєморозрахунків по орендних платежах і оформляти акти звіряння.</w:t>
      </w:r>
    </w:p>
    <w:p w14:paraId="1EE11D82" w14:textId="77777777" w:rsidR="0003367A" w:rsidRPr="00FE1D82" w:rsidRDefault="0003367A" w:rsidP="00BB6B6A">
      <w:pPr>
        <w:pStyle w:val="11"/>
        <w:keepNext/>
        <w:keepLines/>
        <w:numPr>
          <w:ilvl w:val="0"/>
          <w:numId w:val="1"/>
        </w:numPr>
        <w:tabs>
          <w:tab w:val="left" w:pos="327"/>
        </w:tabs>
        <w:spacing w:after="0"/>
        <w:rPr>
          <w:sz w:val="24"/>
          <w:szCs w:val="24"/>
          <w:lang w:val="uk-UA"/>
        </w:rPr>
      </w:pPr>
      <w:bookmarkStart w:id="36" w:name="bookmark38"/>
      <w:bookmarkStart w:id="37" w:name="bookmark36"/>
      <w:bookmarkStart w:id="38" w:name="bookmark37"/>
      <w:bookmarkStart w:id="39" w:name="bookmark39"/>
      <w:bookmarkEnd w:id="36"/>
      <w:r w:rsidRPr="00FE1D82">
        <w:rPr>
          <w:sz w:val="24"/>
          <w:szCs w:val="24"/>
          <w:lang w:val="uk-UA"/>
        </w:rPr>
        <w:t>Повернення майна з оренди і забезпечувальний депозит</w:t>
      </w:r>
      <w:bookmarkEnd w:id="37"/>
      <w:bookmarkEnd w:id="38"/>
      <w:bookmarkEnd w:id="39"/>
    </w:p>
    <w:p w14:paraId="3D35CF3B" w14:textId="77777777" w:rsidR="0003367A" w:rsidRPr="00FE1D82" w:rsidRDefault="0003367A" w:rsidP="00782B7F">
      <w:pPr>
        <w:pStyle w:val="1"/>
        <w:numPr>
          <w:ilvl w:val="1"/>
          <w:numId w:val="1"/>
        </w:numPr>
        <w:tabs>
          <w:tab w:val="left" w:pos="1658"/>
        </w:tabs>
        <w:ind w:left="851" w:firstLine="0"/>
        <w:rPr>
          <w:sz w:val="24"/>
          <w:szCs w:val="24"/>
          <w:lang w:val="uk-UA"/>
        </w:rPr>
      </w:pPr>
      <w:bookmarkStart w:id="40" w:name="bookmark40"/>
      <w:bookmarkEnd w:id="40"/>
      <w:r w:rsidRPr="00FE1D82">
        <w:rPr>
          <w:sz w:val="24"/>
          <w:szCs w:val="24"/>
          <w:lang w:val="uk-UA"/>
        </w:rPr>
        <w:t>У разі припинення або розірвання Договору Орендар зобов’язаний:</w:t>
      </w:r>
    </w:p>
    <w:p w14:paraId="545BDD74" w14:textId="77777777" w:rsidR="0003367A" w:rsidRPr="00FE1D82" w:rsidRDefault="0003367A" w:rsidP="00BB6B6A">
      <w:pPr>
        <w:pStyle w:val="1"/>
        <w:ind w:firstLine="740"/>
        <w:jc w:val="both"/>
        <w:rPr>
          <w:sz w:val="24"/>
          <w:szCs w:val="24"/>
          <w:lang w:val="uk-UA"/>
        </w:rPr>
      </w:pPr>
      <w:r w:rsidRPr="00FE1D82">
        <w:rPr>
          <w:sz w:val="24"/>
          <w:szCs w:val="24"/>
          <w:lang w:val="uk-UA"/>
        </w:rPr>
        <w:t>-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14:paraId="634B8EDE" w14:textId="77777777" w:rsidR="0003367A" w:rsidRPr="00FE1D82" w:rsidRDefault="0003367A" w:rsidP="00BB6B6A">
      <w:pPr>
        <w:pStyle w:val="1"/>
        <w:ind w:firstLine="740"/>
        <w:jc w:val="both"/>
        <w:rPr>
          <w:sz w:val="24"/>
          <w:szCs w:val="24"/>
          <w:lang w:val="uk-UA"/>
        </w:rPr>
      </w:pPr>
      <w:r w:rsidRPr="00FE1D82">
        <w:rPr>
          <w:sz w:val="24"/>
          <w:szCs w:val="24"/>
          <w:lang w:val="uk-UA"/>
        </w:rPr>
        <w:t>- 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64B4D1C8" w14:textId="77777777" w:rsidR="0003367A" w:rsidRPr="00FE1D82" w:rsidRDefault="0003367A" w:rsidP="00BB6B6A">
      <w:pPr>
        <w:pStyle w:val="1"/>
        <w:ind w:firstLine="740"/>
        <w:jc w:val="both"/>
        <w:rPr>
          <w:sz w:val="24"/>
          <w:szCs w:val="24"/>
          <w:lang w:val="uk-UA"/>
        </w:rPr>
      </w:pPr>
      <w:r w:rsidRPr="00FE1D82">
        <w:rPr>
          <w:sz w:val="24"/>
          <w:szCs w:val="24"/>
          <w:lang w:val="uk-UA"/>
        </w:rPr>
        <w:lastRenderedPageBreak/>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14:paraId="07E0DE85" w14:textId="77777777" w:rsidR="0003367A" w:rsidRPr="00FE1D82" w:rsidRDefault="0003367A" w:rsidP="00BB6B6A">
      <w:pPr>
        <w:pStyle w:val="1"/>
        <w:numPr>
          <w:ilvl w:val="1"/>
          <w:numId w:val="1"/>
        </w:numPr>
        <w:tabs>
          <w:tab w:val="left" w:pos="1663"/>
        </w:tabs>
        <w:spacing w:line="240" w:lineRule="auto"/>
        <w:ind w:firstLine="743"/>
        <w:jc w:val="both"/>
        <w:rPr>
          <w:sz w:val="24"/>
          <w:szCs w:val="24"/>
          <w:lang w:val="uk-UA"/>
        </w:rPr>
      </w:pPr>
      <w:bookmarkStart w:id="41" w:name="bookmark41"/>
      <w:bookmarkEnd w:id="41"/>
      <w:r w:rsidRPr="00FE1D82">
        <w:rPr>
          <w:sz w:val="24"/>
          <w:szCs w:val="24"/>
          <w:lang w:val="uk-UA"/>
        </w:rP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58C54744" w14:textId="77777777" w:rsidR="0003367A" w:rsidRPr="00FE1D82" w:rsidRDefault="0003367A" w:rsidP="00BB6B6A">
      <w:pPr>
        <w:pStyle w:val="1"/>
        <w:numPr>
          <w:ilvl w:val="1"/>
          <w:numId w:val="1"/>
        </w:numPr>
        <w:tabs>
          <w:tab w:val="left" w:pos="1663"/>
        </w:tabs>
        <w:spacing w:line="240" w:lineRule="auto"/>
        <w:ind w:firstLine="743"/>
        <w:jc w:val="both"/>
        <w:rPr>
          <w:sz w:val="24"/>
          <w:szCs w:val="24"/>
          <w:lang w:val="uk-UA"/>
        </w:rPr>
      </w:pPr>
      <w:r w:rsidRPr="00FE1D82">
        <w:rPr>
          <w:sz w:val="24"/>
          <w:szCs w:val="24"/>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та Орендодавцем примірники Орендарю.</w:t>
      </w:r>
    </w:p>
    <w:p w14:paraId="234BE953"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зобов’язаний: (1) підписати три примірники акт</w:t>
      </w:r>
      <w:r w:rsidR="00BB6B6A">
        <w:rPr>
          <w:sz w:val="24"/>
          <w:szCs w:val="24"/>
          <w:lang w:val="uk-UA"/>
        </w:rPr>
        <w:t>у</w:t>
      </w:r>
      <w:r w:rsidRPr="00FE1D82">
        <w:rPr>
          <w:sz w:val="24"/>
          <w:szCs w:val="24"/>
          <w:lang w:val="uk-UA"/>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14:paraId="3242E507"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w:t>
      </w:r>
      <w:r w:rsidR="00BB6B6A">
        <w:rPr>
          <w:sz w:val="24"/>
          <w:szCs w:val="24"/>
          <w:lang w:val="uk-UA"/>
        </w:rPr>
        <w:t>у</w:t>
      </w:r>
      <w:r w:rsidRPr="00FE1D82">
        <w:rPr>
          <w:sz w:val="24"/>
          <w:szCs w:val="24"/>
          <w:lang w:val="uk-UA"/>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акт</w:t>
      </w:r>
      <w:r w:rsidR="00BB6B6A">
        <w:rPr>
          <w:sz w:val="24"/>
          <w:szCs w:val="24"/>
          <w:lang w:val="uk-UA"/>
        </w:rPr>
        <w:t>у</w:t>
      </w:r>
      <w:r w:rsidRPr="00FE1D82">
        <w:rPr>
          <w:sz w:val="24"/>
          <w:szCs w:val="24"/>
          <w:lang w:val="uk-UA"/>
        </w:rPr>
        <w:t>.</w:t>
      </w:r>
    </w:p>
    <w:p w14:paraId="4B590925" w14:textId="77777777"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2" w:name="bookmark42"/>
      <w:bookmarkEnd w:id="42"/>
      <w:r w:rsidRPr="00FE1D82">
        <w:rPr>
          <w:sz w:val="24"/>
          <w:szCs w:val="24"/>
          <w:lang w:val="uk-UA"/>
        </w:rPr>
        <w:t>Майно вважається повернутим з оренди з моменту підписання Балансоутримувачем, Орендодавцем та Орендарем акт</w:t>
      </w:r>
      <w:r w:rsidR="00BB6B6A">
        <w:rPr>
          <w:sz w:val="24"/>
          <w:szCs w:val="24"/>
          <w:lang w:val="uk-UA"/>
        </w:rPr>
        <w:t>у</w:t>
      </w:r>
      <w:r w:rsidRPr="00FE1D82">
        <w:rPr>
          <w:sz w:val="24"/>
          <w:szCs w:val="24"/>
          <w:lang w:val="uk-UA"/>
        </w:rPr>
        <w:t xml:space="preserve"> повернення з оренди орендованого Майна.</w:t>
      </w:r>
    </w:p>
    <w:p w14:paraId="31C0B4D9" w14:textId="77777777"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3" w:name="bookmark43"/>
      <w:bookmarkEnd w:id="43"/>
      <w:r w:rsidRPr="00FE1D82">
        <w:rPr>
          <w:sz w:val="24"/>
          <w:szCs w:val="24"/>
          <w:lang w:val="uk-UA"/>
        </w:rPr>
        <w:t>Якщо Орендар не повертає Майно після отримання від Балансоутримувача примірників акта повернення з оренди орендованого Майна Орендар сплачує до обласного бюджету неустойку у розмірі подвійної орендної плати за кожний день користування Майном після дати припинення цього Договору.</w:t>
      </w:r>
    </w:p>
    <w:p w14:paraId="48E6AB98" w14:textId="77777777" w:rsidR="0003367A" w:rsidRPr="00FE1D82" w:rsidRDefault="0003367A" w:rsidP="00BB6B6A">
      <w:pPr>
        <w:pStyle w:val="1"/>
        <w:numPr>
          <w:ilvl w:val="1"/>
          <w:numId w:val="1"/>
        </w:numPr>
        <w:tabs>
          <w:tab w:val="left" w:pos="1503"/>
        </w:tabs>
        <w:spacing w:line="240" w:lineRule="auto"/>
        <w:ind w:firstLine="740"/>
        <w:jc w:val="both"/>
        <w:rPr>
          <w:sz w:val="24"/>
          <w:szCs w:val="24"/>
          <w:lang w:val="uk-UA"/>
        </w:rPr>
      </w:pPr>
      <w:bookmarkStart w:id="44" w:name="bookmark44"/>
      <w:bookmarkEnd w:id="44"/>
      <w:r w:rsidRPr="00FE1D82">
        <w:rPr>
          <w:sz w:val="24"/>
          <w:szCs w:val="24"/>
          <w:lang w:val="uk-UA"/>
        </w:rP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Орендодавця/Балансоутримувача забезпечувальний депозит в розмірі, визначеному у пункті 11 Умов.</w:t>
      </w:r>
    </w:p>
    <w:p w14:paraId="5451B9FD" w14:textId="77777777" w:rsidR="0003367A" w:rsidRPr="00FE1D82" w:rsidRDefault="0003367A" w:rsidP="00BB6B6A">
      <w:pPr>
        <w:pStyle w:val="1"/>
        <w:numPr>
          <w:ilvl w:val="1"/>
          <w:numId w:val="1"/>
        </w:numPr>
        <w:tabs>
          <w:tab w:val="left" w:pos="1513"/>
        </w:tabs>
        <w:spacing w:line="240" w:lineRule="auto"/>
        <w:ind w:firstLine="740"/>
        <w:jc w:val="both"/>
        <w:rPr>
          <w:sz w:val="24"/>
          <w:szCs w:val="24"/>
          <w:lang w:val="uk-UA"/>
        </w:rPr>
      </w:pPr>
      <w:bookmarkStart w:id="45" w:name="bookmark47"/>
      <w:bookmarkEnd w:id="45"/>
      <w:r w:rsidRPr="00FE1D82">
        <w:rPr>
          <w:sz w:val="24"/>
          <w:szCs w:val="24"/>
          <w:lang w:val="uk-UA"/>
        </w:rPr>
        <w:t>Орендодавець/Балансоутримувач повертає забезпечувальний депозит Орендарю протягом 5 робочих днів після отримання від Балансоутримувача (якщо Балансоутримувач та Орендодавець різні юридичні особи)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4.9. цього Договору, у випадку наявності зауважень Балансоутримувача або Орендодавця.</w:t>
      </w:r>
    </w:p>
    <w:p w14:paraId="5E58FB98" w14:textId="77777777"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6" w:name="bookmark48"/>
      <w:bookmarkEnd w:id="46"/>
      <w:r w:rsidRPr="00FE1D82">
        <w:rPr>
          <w:sz w:val="24"/>
          <w:szCs w:val="24"/>
          <w:lang w:val="uk-UA"/>
        </w:rPr>
        <w:t xml:space="preserve">Орендодавець/Балансоутримувач перераховує забезпечувальний депозит у повному обсязі до обласного бюджету, якщо: </w:t>
      </w:r>
    </w:p>
    <w:p w14:paraId="16B8EA83" w14:textId="77777777" w:rsidR="0003367A" w:rsidRPr="00FE1D82" w:rsidRDefault="0003367A" w:rsidP="00BB6B6A">
      <w:pPr>
        <w:pStyle w:val="1"/>
        <w:tabs>
          <w:tab w:val="left" w:pos="1567"/>
        </w:tabs>
        <w:spacing w:line="240" w:lineRule="auto"/>
        <w:ind w:firstLine="958"/>
        <w:jc w:val="both"/>
        <w:rPr>
          <w:sz w:val="24"/>
          <w:szCs w:val="24"/>
          <w:lang w:val="uk-UA"/>
        </w:rPr>
      </w:pPr>
      <w:r w:rsidRPr="00FE1D82">
        <w:rPr>
          <w:sz w:val="24"/>
          <w:szCs w:val="24"/>
          <w:lang w:val="uk-UA"/>
        </w:rPr>
        <w:t>- Орендар відмовився від підписання акт</w:t>
      </w:r>
      <w:r w:rsidR="00BB6B6A">
        <w:rPr>
          <w:sz w:val="24"/>
          <w:szCs w:val="24"/>
          <w:lang w:val="uk-UA"/>
        </w:rPr>
        <w:t>у</w:t>
      </w:r>
      <w:r w:rsidRPr="00FE1D82">
        <w:rPr>
          <w:sz w:val="24"/>
          <w:szCs w:val="24"/>
          <w:lang w:val="uk-UA"/>
        </w:rPr>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акт</w:t>
      </w:r>
      <w:r w:rsidR="00BB6B6A">
        <w:rPr>
          <w:sz w:val="24"/>
          <w:szCs w:val="24"/>
          <w:lang w:val="uk-UA"/>
        </w:rPr>
        <w:t>у</w:t>
      </w:r>
      <w:r w:rsidRPr="00FE1D82">
        <w:rPr>
          <w:sz w:val="24"/>
          <w:szCs w:val="24"/>
          <w:lang w:val="uk-UA"/>
        </w:rPr>
        <w:t>;</w:t>
      </w:r>
    </w:p>
    <w:p w14:paraId="4F095378"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 xml:space="preserve">- Орендар не підписав у встановлені строки договір оренди Майна за результатами проведення аукціону на продовження цього Договору оренди, в якому </w:t>
      </w:r>
      <w:r w:rsidRPr="00FE1D82">
        <w:rPr>
          <w:sz w:val="24"/>
          <w:szCs w:val="24"/>
          <w:lang w:val="uk-UA"/>
        </w:rPr>
        <w:lastRenderedPageBreak/>
        <w:t>Орендар оголошений переможцем.</w:t>
      </w:r>
    </w:p>
    <w:p w14:paraId="33D3FF0E" w14:textId="77777777" w:rsidR="0003367A" w:rsidRPr="00FE1D82" w:rsidRDefault="0003367A" w:rsidP="00BB6B6A">
      <w:pPr>
        <w:pStyle w:val="1"/>
        <w:numPr>
          <w:ilvl w:val="1"/>
          <w:numId w:val="1"/>
        </w:numPr>
        <w:tabs>
          <w:tab w:val="left" w:pos="1625"/>
        </w:tabs>
        <w:spacing w:line="240" w:lineRule="auto"/>
        <w:ind w:firstLine="740"/>
        <w:jc w:val="both"/>
        <w:rPr>
          <w:sz w:val="24"/>
          <w:szCs w:val="24"/>
          <w:lang w:val="uk-UA"/>
        </w:rPr>
      </w:pPr>
      <w:bookmarkStart w:id="47" w:name="bookmark49"/>
      <w:bookmarkEnd w:id="47"/>
      <w:r w:rsidRPr="00FE1D82">
        <w:rPr>
          <w:sz w:val="24"/>
          <w:szCs w:val="24"/>
          <w:lang w:val="uk-UA"/>
        </w:rPr>
        <w:t>Орендодавець/Балансоутримувач не пізніше п’ятого робочого дня з моменту отримання від Балансоутримувача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66EC9B78" w14:textId="77777777" w:rsidR="0003367A" w:rsidRPr="00FE1D82" w:rsidRDefault="0003367A" w:rsidP="00BB6B6A">
      <w:pPr>
        <w:pStyle w:val="1"/>
        <w:spacing w:line="240" w:lineRule="auto"/>
        <w:ind w:firstLine="500"/>
        <w:jc w:val="both"/>
        <w:rPr>
          <w:sz w:val="24"/>
          <w:szCs w:val="24"/>
          <w:lang w:val="uk-UA"/>
        </w:rPr>
      </w:pPr>
      <w:r w:rsidRPr="00FE1D82">
        <w:rPr>
          <w:sz w:val="24"/>
          <w:szCs w:val="24"/>
          <w:lang w:val="uk-UA"/>
        </w:rP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обласним бюджетом і Балансоутримувачем);</w:t>
      </w:r>
    </w:p>
    <w:p w14:paraId="1E152D34" w14:textId="77777777"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другу чергу погашаються зобов’язання Орендаря зі сплати неустойки (пункт 4.5. цього Договору);</w:t>
      </w:r>
    </w:p>
    <w:p w14:paraId="2D73D8DE" w14:textId="77777777"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третю чергу погашаються зобов’язання Орендаря зі сплати частини орендної плати, яка відповідно до пункту 16 Умов підлягає сплаті до обласного бюджету;</w:t>
      </w:r>
    </w:p>
    <w:p w14:paraId="5053803C" w14:textId="77777777"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четверту чергу погашаються зобов’язання Орендаря зі сплати частини орендної плати, яка відповідно до пункту 16 Умов підлягає сплаті Балансоутримувачу;</w:t>
      </w:r>
    </w:p>
    <w:p w14:paraId="2E6B517E" w14:textId="77777777"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6622247D" w14:textId="77777777"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шосту чергу погашаються зобов’язання Орендаря з компенсації суми збитків, завданих орендованому Майну;</w:t>
      </w:r>
    </w:p>
    <w:p w14:paraId="46DEC7D2" w14:textId="77777777"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14:paraId="6BA49928"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Орендодавець/Балансоутримувач повертає Орендарю суму забезпечувального депозиту, яка залишилась після здійснення вирахувань, передбачених цим пунктом.</w:t>
      </w:r>
    </w:p>
    <w:p w14:paraId="24947384" w14:textId="77777777" w:rsidR="0003367A" w:rsidRPr="00FE1D82" w:rsidRDefault="0003367A" w:rsidP="00BB6B6A">
      <w:pPr>
        <w:pStyle w:val="11"/>
        <w:keepNext/>
        <w:keepLines/>
        <w:numPr>
          <w:ilvl w:val="0"/>
          <w:numId w:val="1"/>
        </w:numPr>
        <w:tabs>
          <w:tab w:val="left" w:pos="710"/>
        </w:tabs>
        <w:spacing w:after="0" w:line="240" w:lineRule="auto"/>
        <w:rPr>
          <w:sz w:val="24"/>
          <w:szCs w:val="24"/>
          <w:lang w:val="uk-UA"/>
        </w:rPr>
      </w:pPr>
      <w:bookmarkStart w:id="48" w:name="bookmark52"/>
      <w:bookmarkStart w:id="49" w:name="bookmark50"/>
      <w:bookmarkStart w:id="50" w:name="bookmark51"/>
      <w:bookmarkStart w:id="51" w:name="bookmark53"/>
      <w:bookmarkEnd w:id="48"/>
      <w:r w:rsidRPr="00FE1D82">
        <w:rPr>
          <w:sz w:val="24"/>
          <w:szCs w:val="24"/>
          <w:lang w:val="uk-UA"/>
        </w:rPr>
        <w:t>Поліпшення і ремонт орендованого майна</w:t>
      </w:r>
      <w:bookmarkEnd w:id="49"/>
      <w:bookmarkEnd w:id="50"/>
      <w:bookmarkEnd w:id="51"/>
    </w:p>
    <w:p w14:paraId="6E205CA7" w14:textId="77777777" w:rsidR="0003367A" w:rsidRPr="00FE1D82" w:rsidRDefault="0003367A" w:rsidP="00071FC3">
      <w:pPr>
        <w:pStyle w:val="1"/>
        <w:numPr>
          <w:ilvl w:val="1"/>
          <w:numId w:val="1"/>
        </w:numPr>
        <w:tabs>
          <w:tab w:val="left" w:pos="1620"/>
        </w:tabs>
        <w:spacing w:line="240" w:lineRule="auto"/>
        <w:ind w:left="1080" w:firstLine="0"/>
        <w:jc w:val="both"/>
        <w:rPr>
          <w:sz w:val="24"/>
          <w:szCs w:val="24"/>
          <w:lang w:val="uk-UA"/>
        </w:rPr>
      </w:pPr>
      <w:bookmarkStart w:id="52" w:name="bookmark54"/>
      <w:bookmarkEnd w:id="52"/>
      <w:r w:rsidRPr="00FE1D82">
        <w:rPr>
          <w:sz w:val="24"/>
          <w:szCs w:val="24"/>
          <w:lang w:val="uk-UA"/>
        </w:rPr>
        <w:t>Орендар має право:</w:t>
      </w:r>
    </w:p>
    <w:p w14:paraId="6A8F5A5E"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14:paraId="188AB0FA"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здійснювати невід’ємні поліпшення Майна за наявності рішення Орендодавця про надання згоди, прийнятого відповідно до Закону та Порядку</w:t>
      </w:r>
    </w:p>
    <w:p w14:paraId="1BB41EB8"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14:paraId="680B3FA6" w14:textId="77777777" w:rsidR="0003367A" w:rsidRPr="00FE1D82" w:rsidRDefault="0003367A" w:rsidP="00BB6B6A">
      <w:pPr>
        <w:pStyle w:val="1"/>
        <w:tabs>
          <w:tab w:val="left" w:pos="1790"/>
        </w:tabs>
        <w:spacing w:line="240" w:lineRule="auto"/>
        <w:ind w:firstLine="0"/>
        <w:jc w:val="both"/>
        <w:rPr>
          <w:sz w:val="24"/>
          <w:szCs w:val="24"/>
          <w:lang w:val="uk-UA"/>
        </w:rPr>
      </w:pPr>
      <w:bookmarkStart w:id="53" w:name="bookmark55"/>
      <w:bookmarkEnd w:id="53"/>
      <w:r w:rsidRPr="00FE1D82">
        <w:rPr>
          <w:sz w:val="24"/>
          <w:szCs w:val="24"/>
          <w:lang w:val="uk-UA"/>
        </w:rPr>
        <w:t xml:space="preserve">           5.2. Порядок отримання Орендарем згоди Балансоутримувача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295B619" w14:textId="77777777" w:rsidR="0003367A" w:rsidRPr="00FE1D82" w:rsidRDefault="0003367A" w:rsidP="00BB6B6A">
      <w:pPr>
        <w:pStyle w:val="1"/>
        <w:tabs>
          <w:tab w:val="left" w:pos="1571"/>
        </w:tabs>
        <w:spacing w:line="240" w:lineRule="auto"/>
        <w:jc w:val="both"/>
        <w:rPr>
          <w:sz w:val="24"/>
          <w:szCs w:val="24"/>
          <w:lang w:val="uk-UA"/>
        </w:rPr>
      </w:pPr>
      <w:bookmarkStart w:id="54" w:name="bookmark56"/>
      <w:bookmarkEnd w:id="54"/>
      <w:r w:rsidRPr="00FE1D82">
        <w:rPr>
          <w:sz w:val="24"/>
          <w:szCs w:val="24"/>
          <w:lang w:val="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14:paraId="14779B0D" w14:textId="77777777" w:rsidR="0003367A" w:rsidRPr="00FE1D82" w:rsidRDefault="0003367A" w:rsidP="00BB6B6A">
      <w:pPr>
        <w:pStyle w:val="1"/>
        <w:tabs>
          <w:tab w:val="left" w:pos="1571"/>
        </w:tabs>
        <w:spacing w:line="240" w:lineRule="auto"/>
        <w:jc w:val="both"/>
        <w:rPr>
          <w:sz w:val="24"/>
          <w:szCs w:val="24"/>
          <w:lang w:val="uk-UA"/>
        </w:rPr>
      </w:pPr>
      <w:bookmarkStart w:id="55" w:name="bookmark57"/>
      <w:bookmarkEnd w:id="55"/>
      <w:r w:rsidRPr="00FE1D82">
        <w:rPr>
          <w:sz w:val="24"/>
          <w:szCs w:val="24"/>
          <w:lang w:val="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14:paraId="4B83FD84" w14:textId="77777777" w:rsidR="0003367A" w:rsidRPr="00FE1D82" w:rsidRDefault="0003367A" w:rsidP="00BB6B6A">
      <w:pPr>
        <w:pStyle w:val="11"/>
        <w:keepNext/>
        <w:keepLines/>
        <w:numPr>
          <w:ilvl w:val="0"/>
          <w:numId w:val="1"/>
        </w:numPr>
        <w:tabs>
          <w:tab w:val="left" w:pos="715"/>
        </w:tabs>
        <w:spacing w:after="0" w:line="254" w:lineRule="auto"/>
        <w:rPr>
          <w:sz w:val="24"/>
          <w:szCs w:val="24"/>
          <w:lang w:val="uk-UA"/>
        </w:rPr>
      </w:pPr>
      <w:bookmarkStart w:id="56" w:name="bookmark60"/>
      <w:bookmarkStart w:id="57" w:name="bookmark58"/>
      <w:bookmarkStart w:id="58" w:name="bookmark59"/>
      <w:bookmarkStart w:id="59" w:name="bookmark61"/>
      <w:bookmarkEnd w:id="56"/>
      <w:r w:rsidRPr="00FE1D82">
        <w:rPr>
          <w:sz w:val="24"/>
          <w:szCs w:val="24"/>
          <w:lang w:val="uk-UA"/>
        </w:rPr>
        <w:t>Режим використання орендованого Майна</w:t>
      </w:r>
      <w:bookmarkEnd w:id="57"/>
      <w:bookmarkEnd w:id="58"/>
      <w:bookmarkEnd w:id="59"/>
    </w:p>
    <w:p w14:paraId="21A188D9" w14:textId="77777777" w:rsidR="0003367A" w:rsidRPr="00FE1D82" w:rsidRDefault="0003367A" w:rsidP="00BB6B6A">
      <w:pPr>
        <w:pStyle w:val="1"/>
        <w:numPr>
          <w:ilvl w:val="1"/>
          <w:numId w:val="1"/>
        </w:numPr>
        <w:tabs>
          <w:tab w:val="left" w:pos="1513"/>
        </w:tabs>
        <w:spacing w:line="254" w:lineRule="auto"/>
        <w:ind w:firstLine="740"/>
        <w:jc w:val="both"/>
        <w:rPr>
          <w:sz w:val="24"/>
          <w:szCs w:val="24"/>
          <w:lang w:val="uk-UA"/>
        </w:rPr>
      </w:pPr>
      <w:bookmarkStart w:id="60" w:name="bookmark62"/>
      <w:bookmarkEnd w:id="60"/>
      <w:r w:rsidRPr="00FE1D82">
        <w:rPr>
          <w:sz w:val="24"/>
          <w:szCs w:val="24"/>
          <w:lang w:val="uk-UA"/>
        </w:rPr>
        <w:t>Орендар зобов’язаний використовувати орендоване Майно відповідно до призначення, визначеного у пункті 7 Умов.</w:t>
      </w:r>
    </w:p>
    <w:p w14:paraId="4D0BA2C8" w14:textId="77777777" w:rsidR="0003367A" w:rsidRPr="00FE1D82" w:rsidRDefault="0003367A" w:rsidP="00BB6B6A">
      <w:pPr>
        <w:pStyle w:val="1"/>
        <w:numPr>
          <w:ilvl w:val="1"/>
          <w:numId w:val="1"/>
        </w:numPr>
        <w:tabs>
          <w:tab w:val="left" w:pos="1503"/>
        </w:tabs>
        <w:spacing w:line="254" w:lineRule="auto"/>
        <w:ind w:firstLine="740"/>
        <w:jc w:val="both"/>
        <w:rPr>
          <w:sz w:val="24"/>
          <w:szCs w:val="24"/>
          <w:lang w:val="uk-UA"/>
        </w:rPr>
      </w:pPr>
      <w:bookmarkStart w:id="61" w:name="bookmark63"/>
      <w:bookmarkEnd w:id="61"/>
      <w:r w:rsidRPr="00FE1D82">
        <w:rPr>
          <w:sz w:val="24"/>
          <w:szCs w:val="24"/>
          <w:lang w:val="uk-UA"/>
        </w:rPr>
        <w:t xml:space="preserve">Орендар зобов’язаний забезпечувати збереження орендованого Майна, </w:t>
      </w:r>
      <w:r w:rsidRPr="00FE1D82">
        <w:rPr>
          <w:sz w:val="24"/>
          <w:szCs w:val="24"/>
          <w:lang w:val="uk-UA"/>
        </w:rPr>
        <w:lastRenderedPageBreak/>
        <w:t>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14:paraId="5270A41A" w14:textId="77777777" w:rsidR="0003367A" w:rsidRPr="00FE1D82" w:rsidRDefault="0003367A" w:rsidP="00BB6B6A">
      <w:pPr>
        <w:pStyle w:val="1"/>
        <w:numPr>
          <w:ilvl w:val="1"/>
          <w:numId w:val="1"/>
        </w:numPr>
        <w:tabs>
          <w:tab w:val="left" w:pos="1508"/>
        </w:tabs>
        <w:spacing w:line="254" w:lineRule="auto"/>
        <w:ind w:firstLine="740"/>
        <w:jc w:val="both"/>
        <w:rPr>
          <w:sz w:val="24"/>
          <w:szCs w:val="24"/>
          <w:lang w:val="uk-UA"/>
        </w:rPr>
      </w:pPr>
      <w:bookmarkStart w:id="62" w:name="bookmark64"/>
      <w:bookmarkEnd w:id="62"/>
      <w:r w:rsidRPr="00FE1D82">
        <w:rPr>
          <w:sz w:val="24"/>
          <w:szCs w:val="24"/>
          <w:lang w:val="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14:paraId="4654644B" w14:textId="77777777" w:rsidR="0003367A" w:rsidRPr="00FE1D82" w:rsidRDefault="0003367A" w:rsidP="00BB6B6A">
      <w:pPr>
        <w:pStyle w:val="1"/>
        <w:spacing w:line="254" w:lineRule="auto"/>
        <w:ind w:firstLine="740"/>
        <w:jc w:val="both"/>
        <w:rPr>
          <w:sz w:val="24"/>
          <w:szCs w:val="24"/>
          <w:lang w:val="uk-UA"/>
        </w:rPr>
      </w:pPr>
      <w:r w:rsidRPr="00FE1D82">
        <w:rPr>
          <w:sz w:val="24"/>
          <w:szCs w:val="24"/>
          <w:lang w:val="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14:paraId="2E986BD6" w14:textId="77777777" w:rsidR="0003367A" w:rsidRPr="00FE1D82" w:rsidRDefault="0003367A" w:rsidP="00BB6B6A">
      <w:pPr>
        <w:pStyle w:val="1"/>
        <w:tabs>
          <w:tab w:val="left" w:pos="1571"/>
        </w:tabs>
        <w:spacing w:line="240" w:lineRule="auto"/>
        <w:ind w:firstLine="116"/>
        <w:jc w:val="both"/>
        <w:rPr>
          <w:sz w:val="24"/>
          <w:szCs w:val="24"/>
          <w:lang w:val="uk-UA"/>
        </w:rPr>
      </w:pPr>
      <w:bookmarkStart w:id="63" w:name="bookmark65"/>
      <w:bookmarkEnd w:id="63"/>
      <w:r w:rsidRPr="00FE1D82">
        <w:rPr>
          <w:sz w:val="24"/>
          <w:szCs w:val="24"/>
          <w:lang w:val="uk-UA"/>
        </w:rPr>
        <w:t xml:space="preserve">        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14:paraId="286DBB5F" w14:textId="77777777" w:rsidR="0003367A" w:rsidRPr="00FE1D82" w:rsidRDefault="0003367A" w:rsidP="00BB6B6A">
      <w:pPr>
        <w:pStyle w:val="1"/>
        <w:tabs>
          <w:tab w:val="left" w:pos="1663"/>
        </w:tabs>
        <w:spacing w:line="240" w:lineRule="auto"/>
        <w:ind w:firstLine="0"/>
        <w:jc w:val="both"/>
        <w:rPr>
          <w:sz w:val="24"/>
          <w:szCs w:val="24"/>
          <w:lang w:val="uk-UA"/>
        </w:rPr>
      </w:pPr>
      <w:bookmarkStart w:id="64" w:name="bookmark66"/>
      <w:bookmarkEnd w:id="64"/>
      <w:r w:rsidRPr="00FE1D82">
        <w:rPr>
          <w:sz w:val="24"/>
          <w:szCs w:val="24"/>
          <w:lang w:val="uk-UA"/>
        </w:rPr>
        <w:t xml:space="preserve">          6.5. Протягом 5 робочих днів з дати укладання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p>
    <w:p w14:paraId="14BA020F"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зобов’язаний протягом 10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w:t>
      </w:r>
    </w:p>
    <w:p w14:paraId="3EEDA50F" w14:textId="77777777"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підписання акта приймання-передавання Майна. Орендар зобов’язаний надати Балансоутримувачу копії договорів, укладених із постачальниками комунальних послуг.</w:t>
      </w:r>
    </w:p>
    <w:p w14:paraId="3DE1FF59" w14:textId="77777777" w:rsidR="0003367A" w:rsidRPr="00FE1D82" w:rsidRDefault="0003367A" w:rsidP="00BB6B6A">
      <w:pPr>
        <w:pStyle w:val="1"/>
        <w:spacing w:line="240" w:lineRule="auto"/>
        <w:ind w:firstLine="740"/>
        <w:jc w:val="both"/>
        <w:rPr>
          <w:sz w:val="24"/>
          <w:szCs w:val="24"/>
          <w:lang w:val="uk-UA"/>
        </w:rPr>
      </w:pPr>
    </w:p>
    <w:p w14:paraId="220DDD70" w14:textId="77777777" w:rsidR="0003367A" w:rsidRPr="00FE1D82" w:rsidRDefault="0003367A" w:rsidP="00BB6B6A">
      <w:pPr>
        <w:pStyle w:val="11"/>
        <w:keepNext/>
        <w:keepLines/>
        <w:numPr>
          <w:ilvl w:val="0"/>
          <w:numId w:val="1"/>
        </w:numPr>
        <w:tabs>
          <w:tab w:val="left" w:pos="327"/>
        </w:tabs>
        <w:spacing w:after="0" w:line="240" w:lineRule="auto"/>
        <w:rPr>
          <w:sz w:val="24"/>
          <w:szCs w:val="24"/>
          <w:lang w:val="uk-UA"/>
        </w:rPr>
      </w:pPr>
      <w:bookmarkStart w:id="65" w:name="bookmark67"/>
      <w:bookmarkStart w:id="66" w:name="bookmark70"/>
      <w:bookmarkStart w:id="67" w:name="bookmark68"/>
      <w:bookmarkStart w:id="68" w:name="bookmark69"/>
      <w:bookmarkStart w:id="69" w:name="bookmark71"/>
      <w:bookmarkEnd w:id="65"/>
      <w:bookmarkEnd w:id="66"/>
      <w:r w:rsidRPr="00FE1D82">
        <w:rPr>
          <w:sz w:val="24"/>
          <w:szCs w:val="24"/>
          <w:lang w:val="uk-UA"/>
        </w:rPr>
        <w:t>Страхування об’єкта Оренди і обов’язок Орендаря з відшкодування</w:t>
      </w:r>
      <w:r w:rsidRPr="00FE1D82">
        <w:rPr>
          <w:sz w:val="24"/>
          <w:szCs w:val="24"/>
          <w:lang w:val="uk-UA"/>
        </w:rPr>
        <w:br/>
        <w:t xml:space="preserve">витрат на оцінку Майна </w:t>
      </w:r>
      <w:bookmarkEnd w:id="67"/>
      <w:bookmarkEnd w:id="68"/>
      <w:bookmarkEnd w:id="69"/>
    </w:p>
    <w:p w14:paraId="08F4DEF1" w14:textId="77777777" w:rsidR="0003367A" w:rsidRPr="00FE1D82" w:rsidRDefault="0003367A" w:rsidP="00BB6B6A">
      <w:pPr>
        <w:pStyle w:val="1"/>
        <w:numPr>
          <w:ilvl w:val="1"/>
          <w:numId w:val="1"/>
        </w:numPr>
        <w:tabs>
          <w:tab w:val="left" w:pos="1663"/>
        </w:tabs>
        <w:spacing w:line="254" w:lineRule="auto"/>
        <w:ind w:firstLine="740"/>
        <w:jc w:val="both"/>
        <w:rPr>
          <w:sz w:val="24"/>
          <w:szCs w:val="24"/>
          <w:lang w:val="uk-UA"/>
        </w:rPr>
      </w:pPr>
      <w:bookmarkStart w:id="70" w:name="bookmark72"/>
      <w:bookmarkEnd w:id="70"/>
      <w:r w:rsidRPr="00FE1D82">
        <w:rPr>
          <w:sz w:val="24"/>
          <w:szCs w:val="24"/>
          <w:lang w:val="uk-UA"/>
        </w:rPr>
        <w:t>Орендар зобов’язаний:</w:t>
      </w:r>
    </w:p>
    <w:p w14:paraId="35198171" w14:textId="77777777" w:rsidR="0003367A" w:rsidRPr="00FE1D82" w:rsidRDefault="0003367A" w:rsidP="00BB6B6A">
      <w:pPr>
        <w:pStyle w:val="1"/>
        <w:tabs>
          <w:tab w:val="left" w:pos="1663"/>
        </w:tabs>
        <w:spacing w:line="254" w:lineRule="auto"/>
        <w:ind w:firstLine="0"/>
        <w:jc w:val="both"/>
        <w:rPr>
          <w:sz w:val="24"/>
          <w:szCs w:val="24"/>
          <w:lang w:val="uk-UA"/>
        </w:rPr>
      </w:pPr>
      <w:r w:rsidRPr="00FE1D82">
        <w:rPr>
          <w:sz w:val="24"/>
          <w:szCs w:val="24"/>
          <w:lang w:val="uk-UA"/>
        </w:rPr>
        <w:t>- протягом 10 календарних днів з дня укладення цього Договору застрахувати Майно на суму не менше, ніж зазначено у пункті 6.2. Умов, на користь Балансоутримувача. Договір страхування укладається відповідно до умов затверджених управлінням комунального майна Чернігівської обласної ради (Типовий договір страхування).</w:t>
      </w:r>
    </w:p>
    <w:p w14:paraId="2E87A73D" w14:textId="77777777" w:rsidR="0003367A" w:rsidRPr="00FE1D82" w:rsidRDefault="0003367A" w:rsidP="00BB6B6A">
      <w:pPr>
        <w:pStyle w:val="1"/>
        <w:tabs>
          <w:tab w:val="left" w:pos="1663"/>
        </w:tabs>
        <w:spacing w:line="254" w:lineRule="auto"/>
        <w:ind w:firstLine="0"/>
        <w:jc w:val="both"/>
        <w:rPr>
          <w:sz w:val="24"/>
          <w:szCs w:val="24"/>
          <w:lang w:val="uk-UA"/>
        </w:rPr>
      </w:pPr>
      <w:r w:rsidRPr="00FE1D82">
        <w:rPr>
          <w:sz w:val="24"/>
          <w:szCs w:val="24"/>
          <w:lang w:val="uk-UA"/>
        </w:rPr>
        <w:lastRenderedPageBreak/>
        <w:t>- протягом 10 календарних днів з дня укладення договору страхування (договорів страхування) надати Балансоутримувачу та Орендодавцю по одному екземпляру договору страхування і платіжного доручення (платіжних доручень) про сплату страхового платежу (страхових платежів);</w:t>
      </w:r>
    </w:p>
    <w:p w14:paraId="2527AB2D" w14:textId="77777777" w:rsidR="0003367A" w:rsidRPr="00FE1D82" w:rsidRDefault="0003367A" w:rsidP="00BB6B6A">
      <w:pPr>
        <w:pStyle w:val="1"/>
        <w:spacing w:line="254" w:lineRule="auto"/>
        <w:ind w:firstLine="0"/>
        <w:jc w:val="both"/>
        <w:rPr>
          <w:sz w:val="24"/>
          <w:szCs w:val="24"/>
          <w:lang w:val="uk-UA"/>
        </w:rPr>
      </w:pPr>
      <w:r w:rsidRPr="00FE1D82">
        <w:rPr>
          <w:sz w:val="24"/>
          <w:szCs w:val="24"/>
          <w:lang w:val="uk-UA"/>
        </w:rPr>
        <w:t>- 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по одному екземпляру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7DDE92EB" w14:textId="77777777" w:rsidR="0003367A" w:rsidRPr="00FE1D82" w:rsidRDefault="0003367A" w:rsidP="00BB6B6A">
      <w:pPr>
        <w:pStyle w:val="1"/>
        <w:spacing w:line="254" w:lineRule="auto"/>
        <w:ind w:firstLine="740"/>
        <w:jc w:val="both"/>
        <w:rPr>
          <w:sz w:val="24"/>
          <w:szCs w:val="24"/>
          <w:lang w:val="uk-UA"/>
        </w:rPr>
      </w:pPr>
      <w:r w:rsidRPr="00FE1D82">
        <w:rPr>
          <w:sz w:val="24"/>
          <w:szCs w:val="24"/>
          <w:lang w:val="uk-UA"/>
        </w:rPr>
        <w:t>Оплата послуг страховика здійснюється за рахунок Орендаря (страхувальника).</w:t>
      </w:r>
    </w:p>
    <w:p w14:paraId="5EB73CB4" w14:textId="77777777" w:rsidR="0003367A" w:rsidRPr="00FE1D82" w:rsidRDefault="0003367A" w:rsidP="00BB6B6A">
      <w:pPr>
        <w:pStyle w:val="1"/>
        <w:numPr>
          <w:ilvl w:val="1"/>
          <w:numId w:val="1"/>
        </w:numPr>
        <w:tabs>
          <w:tab w:val="left" w:pos="1539"/>
        </w:tabs>
        <w:spacing w:line="254" w:lineRule="auto"/>
        <w:ind w:firstLine="740"/>
        <w:jc w:val="both"/>
        <w:rPr>
          <w:sz w:val="24"/>
          <w:szCs w:val="24"/>
          <w:lang w:val="uk-UA"/>
        </w:rPr>
      </w:pPr>
      <w:bookmarkStart w:id="71" w:name="bookmark73"/>
      <w:bookmarkEnd w:id="71"/>
      <w:r w:rsidRPr="00FE1D82">
        <w:rPr>
          <w:sz w:val="24"/>
          <w:szCs w:val="24"/>
          <w:lang w:val="uk-UA"/>
        </w:rPr>
        <w:t>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36A09EA2" w14:textId="77777777" w:rsidR="0003367A" w:rsidRPr="00FE1D82" w:rsidRDefault="0003367A" w:rsidP="00BB6B6A">
      <w:pPr>
        <w:pStyle w:val="11"/>
        <w:keepNext/>
        <w:keepLines/>
        <w:numPr>
          <w:ilvl w:val="0"/>
          <w:numId w:val="1"/>
        </w:numPr>
        <w:tabs>
          <w:tab w:val="left" w:pos="715"/>
        </w:tabs>
        <w:spacing w:after="0" w:line="254" w:lineRule="auto"/>
        <w:rPr>
          <w:sz w:val="24"/>
          <w:szCs w:val="24"/>
          <w:lang w:val="uk-UA"/>
        </w:rPr>
      </w:pPr>
      <w:bookmarkStart w:id="72" w:name="bookmark76"/>
      <w:bookmarkStart w:id="73" w:name="bookmark74"/>
      <w:bookmarkStart w:id="74" w:name="bookmark75"/>
      <w:bookmarkStart w:id="75" w:name="bookmark77"/>
      <w:bookmarkEnd w:id="72"/>
      <w:r w:rsidRPr="00FE1D82">
        <w:rPr>
          <w:sz w:val="24"/>
          <w:szCs w:val="24"/>
          <w:lang w:val="uk-UA"/>
        </w:rPr>
        <w:t>Суборенда</w:t>
      </w:r>
      <w:bookmarkEnd w:id="73"/>
      <w:bookmarkEnd w:id="74"/>
      <w:bookmarkEnd w:id="75"/>
    </w:p>
    <w:p w14:paraId="4AF26D24" w14:textId="77777777" w:rsidR="0003367A" w:rsidRPr="00FE1D82" w:rsidRDefault="0003367A" w:rsidP="00BB6B6A">
      <w:pPr>
        <w:pStyle w:val="1"/>
        <w:numPr>
          <w:ilvl w:val="1"/>
          <w:numId w:val="1"/>
        </w:numPr>
        <w:tabs>
          <w:tab w:val="left" w:pos="1539"/>
        </w:tabs>
        <w:spacing w:line="240" w:lineRule="auto"/>
        <w:ind w:firstLine="740"/>
        <w:jc w:val="both"/>
        <w:rPr>
          <w:sz w:val="24"/>
          <w:szCs w:val="24"/>
          <w:lang w:val="uk-UA"/>
        </w:rPr>
      </w:pPr>
      <w:bookmarkStart w:id="76" w:name="bookmark78"/>
      <w:bookmarkEnd w:id="76"/>
      <w:r w:rsidRPr="00FE1D82">
        <w:rPr>
          <w:sz w:val="24"/>
          <w:szCs w:val="24"/>
          <w:lang w:val="uk-UA"/>
        </w:rP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14:paraId="5151D212" w14:textId="77777777"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77" w:name="bookmark79"/>
      <w:bookmarkEnd w:id="77"/>
      <w:r w:rsidRPr="00FE1D82">
        <w:rPr>
          <w:sz w:val="24"/>
          <w:szCs w:val="24"/>
          <w:lang w:val="uk-UA"/>
        </w:rPr>
        <w:t>Орендар може укладати договір суборенди лише з особами, які відповідають вимогам статті 4 Закону.</w:t>
      </w:r>
    </w:p>
    <w:p w14:paraId="4AF4EE21" w14:textId="77777777"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78" w:name="bookmark80"/>
      <w:bookmarkEnd w:id="78"/>
      <w:r w:rsidRPr="00FE1D82">
        <w:rPr>
          <w:sz w:val="24"/>
          <w:szCs w:val="24"/>
          <w:lang w:val="uk-UA"/>
        </w:rP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31604FEA" w14:textId="77777777" w:rsidR="0003367A" w:rsidRPr="00FE1D82" w:rsidRDefault="0003367A" w:rsidP="00BB6B6A">
      <w:pPr>
        <w:pStyle w:val="11"/>
        <w:keepNext/>
        <w:keepLines/>
        <w:numPr>
          <w:ilvl w:val="0"/>
          <w:numId w:val="1"/>
        </w:numPr>
        <w:tabs>
          <w:tab w:val="left" w:pos="725"/>
        </w:tabs>
        <w:spacing w:after="0"/>
        <w:rPr>
          <w:sz w:val="24"/>
          <w:szCs w:val="24"/>
          <w:lang w:val="uk-UA"/>
        </w:rPr>
      </w:pPr>
      <w:bookmarkStart w:id="79" w:name="bookmark83"/>
      <w:bookmarkStart w:id="80" w:name="bookmark84"/>
      <w:bookmarkEnd w:id="79"/>
      <w:r w:rsidRPr="00FE1D82">
        <w:rPr>
          <w:sz w:val="24"/>
          <w:szCs w:val="24"/>
          <w:lang w:val="uk-UA"/>
        </w:rPr>
        <w:t>Запевнення Сторін</w:t>
      </w:r>
      <w:bookmarkEnd w:id="80"/>
    </w:p>
    <w:p w14:paraId="56E69B60" w14:textId="77777777" w:rsidR="0003367A" w:rsidRPr="00FE1D82" w:rsidRDefault="0003367A" w:rsidP="00BB6B6A">
      <w:pPr>
        <w:pStyle w:val="11"/>
        <w:keepNext/>
        <w:keepLines/>
        <w:spacing w:after="0"/>
        <w:rPr>
          <w:sz w:val="24"/>
          <w:szCs w:val="24"/>
          <w:lang w:val="uk-UA"/>
        </w:rPr>
      </w:pPr>
      <w:bookmarkStart w:id="81" w:name="bookmark81"/>
      <w:bookmarkStart w:id="82" w:name="bookmark82"/>
      <w:bookmarkStart w:id="83" w:name="bookmark85"/>
      <w:r w:rsidRPr="00FE1D82">
        <w:rPr>
          <w:sz w:val="24"/>
          <w:szCs w:val="24"/>
          <w:lang w:val="uk-UA"/>
        </w:rPr>
        <w:t>А. Запевнення Балансоутримувача і Орендодавця</w:t>
      </w:r>
      <w:bookmarkEnd w:id="81"/>
      <w:bookmarkEnd w:id="82"/>
      <w:bookmarkEnd w:id="83"/>
    </w:p>
    <w:p w14:paraId="67E383C5" w14:textId="77777777" w:rsidR="0003367A" w:rsidRPr="00FE1D82" w:rsidRDefault="00071FC3" w:rsidP="00071FC3">
      <w:pPr>
        <w:pStyle w:val="1"/>
        <w:tabs>
          <w:tab w:val="left" w:pos="1699"/>
        </w:tabs>
        <w:ind w:firstLine="0"/>
        <w:jc w:val="both"/>
        <w:rPr>
          <w:sz w:val="24"/>
          <w:szCs w:val="24"/>
          <w:lang w:val="uk-UA"/>
        </w:rPr>
      </w:pPr>
      <w:bookmarkStart w:id="84" w:name="bookmark86"/>
      <w:bookmarkEnd w:id="84"/>
      <w:r>
        <w:rPr>
          <w:sz w:val="24"/>
          <w:szCs w:val="24"/>
          <w:lang w:val="uk-UA"/>
        </w:rPr>
        <w:t xml:space="preserve">            9.1.  </w:t>
      </w:r>
      <w:r w:rsidR="0003367A" w:rsidRPr="00FE1D82">
        <w:rPr>
          <w:sz w:val="24"/>
          <w:szCs w:val="24"/>
          <w:lang w:val="uk-UA"/>
        </w:rPr>
        <w:t>Балансоутримувач і Орендодавець запевняють Орендаря, що:</w:t>
      </w:r>
    </w:p>
    <w:p w14:paraId="1E430ADD" w14:textId="77777777" w:rsidR="0003367A" w:rsidRPr="00FE1D82" w:rsidRDefault="0003367A" w:rsidP="00BB6B6A">
      <w:pPr>
        <w:pStyle w:val="1"/>
        <w:numPr>
          <w:ilvl w:val="2"/>
          <w:numId w:val="1"/>
        </w:numPr>
        <w:tabs>
          <w:tab w:val="left" w:pos="1902"/>
        </w:tabs>
        <w:ind w:firstLine="720"/>
        <w:jc w:val="both"/>
        <w:rPr>
          <w:sz w:val="24"/>
          <w:szCs w:val="24"/>
          <w:lang w:val="uk-UA"/>
        </w:rPr>
      </w:pPr>
      <w:bookmarkStart w:id="85" w:name="bookmark87"/>
      <w:bookmarkEnd w:id="85"/>
      <w:r w:rsidRPr="00FE1D82">
        <w:rPr>
          <w:sz w:val="24"/>
          <w:szCs w:val="24"/>
          <w:lang w:val="uk-UA"/>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14:paraId="0D048227" w14:textId="77777777" w:rsidR="0003367A" w:rsidRPr="00FE1D82" w:rsidRDefault="0003367A" w:rsidP="00BB6B6A">
      <w:pPr>
        <w:pStyle w:val="1"/>
        <w:numPr>
          <w:ilvl w:val="2"/>
          <w:numId w:val="1"/>
        </w:numPr>
        <w:tabs>
          <w:tab w:val="left" w:pos="1902"/>
        </w:tabs>
        <w:ind w:firstLine="720"/>
        <w:jc w:val="both"/>
        <w:rPr>
          <w:sz w:val="24"/>
          <w:szCs w:val="24"/>
          <w:lang w:val="uk-UA"/>
        </w:rPr>
      </w:pPr>
      <w:bookmarkStart w:id="86" w:name="bookmark88"/>
      <w:bookmarkEnd w:id="86"/>
      <w:r w:rsidRPr="00FE1D82">
        <w:rPr>
          <w:sz w:val="24"/>
          <w:szCs w:val="24"/>
          <w:lang w:val="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14:paraId="0101B8AF" w14:textId="77777777" w:rsidR="0003367A" w:rsidRPr="00FE1D82" w:rsidRDefault="0003367A" w:rsidP="00BB6B6A">
      <w:pPr>
        <w:pStyle w:val="1"/>
        <w:tabs>
          <w:tab w:val="left" w:pos="1902"/>
        </w:tabs>
        <w:ind w:firstLine="0"/>
        <w:jc w:val="both"/>
        <w:rPr>
          <w:sz w:val="24"/>
          <w:szCs w:val="24"/>
          <w:lang w:val="uk-UA"/>
        </w:rPr>
      </w:pPr>
    </w:p>
    <w:p w14:paraId="3A16D2FD" w14:textId="77777777" w:rsidR="0003367A" w:rsidRPr="00FE1D82" w:rsidRDefault="0003367A" w:rsidP="00BB6B6A">
      <w:pPr>
        <w:pStyle w:val="11"/>
        <w:keepNext/>
        <w:keepLines/>
        <w:spacing w:after="0"/>
        <w:rPr>
          <w:sz w:val="24"/>
          <w:szCs w:val="24"/>
          <w:lang w:val="uk-UA"/>
        </w:rPr>
      </w:pPr>
      <w:bookmarkStart w:id="87" w:name="bookmark89"/>
      <w:bookmarkStart w:id="88" w:name="bookmark90"/>
      <w:bookmarkStart w:id="89" w:name="bookmark91"/>
      <w:bookmarkStart w:id="90" w:name="bookmark92"/>
      <w:bookmarkEnd w:id="87"/>
      <w:r w:rsidRPr="00FE1D82">
        <w:rPr>
          <w:sz w:val="24"/>
          <w:szCs w:val="24"/>
          <w:lang w:val="uk-UA"/>
        </w:rPr>
        <w:t>Б. Запевнення Орендаря</w:t>
      </w:r>
      <w:bookmarkEnd w:id="88"/>
      <w:bookmarkEnd w:id="89"/>
      <w:bookmarkEnd w:id="90"/>
    </w:p>
    <w:p w14:paraId="18A8FD58" w14:textId="77777777"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91" w:name="bookmark93"/>
      <w:bookmarkEnd w:id="91"/>
      <w:r w:rsidRPr="00FE1D82">
        <w:rPr>
          <w:sz w:val="24"/>
          <w:szCs w:val="24"/>
          <w:lang w:val="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14:paraId="260BD836" w14:textId="77777777"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92" w:name="bookmark94"/>
      <w:bookmarkEnd w:id="92"/>
      <w:r w:rsidRPr="00FE1D82">
        <w:rPr>
          <w:sz w:val="24"/>
          <w:szCs w:val="24"/>
          <w:lang w:val="uk-UA"/>
        </w:rPr>
        <w:t>Одночасно або до дати укладання цього Договору Орендар повністю сплатив авансовий платіж в розмірі, визначеному у пункті 10 Умов.</w:t>
      </w:r>
    </w:p>
    <w:p w14:paraId="2F724EC8" w14:textId="77777777" w:rsidR="0003367A" w:rsidRPr="00FE1D82" w:rsidRDefault="0003367A" w:rsidP="00BB6B6A">
      <w:pPr>
        <w:pStyle w:val="1"/>
        <w:keepNext/>
        <w:keepLines/>
        <w:tabs>
          <w:tab w:val="left" w:pos="710"/>
          <w:tab w:val="left" w:pos="1699"/>
        </w:tabs>
        <w:spacing w:line="259" w:lineRule="auto"/>
        <w:ind w:firstLine="0"/>
        <w:jc w:val="both"/>
        <w:rPr>
          <w:sz w:val="24"/>
          <w:szCs w:val="24"/>
          <w:lang w:val="uk-UA"/>
        </w:rPr>
      </w:pPr>
      <w:bookmarkStart w:id="93" w:name="bookmark95"/>
      <w:bookmarkEnd w:id="93"/>
      <w:r w:rsidRPr="00FE1D82">
        <w:rPr>
          <w:sz w:val="24"/>
          <w:szCs w:val="24"/>
          <w:lang w:val="uk-UA"/>
        </w:rPr>
        <w:lastRenderedPageBreak/>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94" w:name="bookmark98"/>
      <w:bookmarkStart w:id="95" w:name="bookmark96"/>
      <w:bookmarkStart w:id="96" w:name="bookmark97"/>
      <w:bookmarkStart w:id="97" w:name="bookmark99"/>
      <w:bookmarkEnd w:id="94"/>
    </w:p>
    <w:p w14:paraId="4F452D37" w14:textId="77777777" w:rsidR="0003367A" w:rsidRPr="00FE1D82" w:rsidRDefault="0003367A" w:rsidP="00BB6B6A">
      <w:pPr>
        <w:pStyle w:val="1"/>
        <w:keepNext/>
        <w:keepLines/>
        <w:tabs>
          <w:tab w:val="left" w:pos="710"/>
          <w:tab w:val="left" w:pos="1699"/>
        </w:tabs>
        <w:spacing w:line="259" w:lineRule="auto"/>
        <w:ind w:firstLine="0"/>
        <w:jc w:val="center"/>
        <w:rPr>
          <w:b/>
          <w:sz w:val="24"/>
          <w:szCs w:val="24"/>
          <w:lang w:val="uk-UA"/>
        </w:rPr>
      </w:pPr>
      <w:r w:rsidRPr="00FE1D82">
        <w:rPr>
          <w:b/>
          <w:sz w:val="24"/>
          <w:szCs w:val="24"/>
          <w:lang w:val="uk-UA"/>
        </w:rPr>
        <w:t>10. Додаткові умови оренди</w:t>
      </w:r>
      <w:bookmarkEnd w:id="95"/>
      <w:bookmarkEnd w:id="96"/>
      <w:bookmarkEnd w:id="97"/>
    </w:p>
    <w:p w14:paraId="2BE479AA" w14:textId="77777777" w:rsidR="0003367A" w:rsidRPr="00FE1D82" w:rsidRDefault="0003367A" w:rsidP="00BB6B6A">
      <w:pPr>
        <w:pStyle w:val="1"/>
        <w:spacing w:line="257" w:lineRule="auto"/>
        <w:ind w:firstLine="740"/>
        <w:jc w:val="both"/>
        <w:rPr>
          <w:sz w:val="24"/>
          <w:szCs w:val="24"/>
          <w:lang w:val="uk-UA"/>
        </w:rPr>
      </w:pPr>
      <w:r w:rsidRPr="00FE1D82">
        <w:rPr>
          <w:sz w:val="24"/>
          <w:szCs w:val="24"/>
          <w:lang w:val="uk-UA"/>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14:paraId="771C2AB3" w14:textId="77777777" w:rsidR="0003367A" w:rsidRPr="00FE1D82" w:rsidRDefault="0003367A" w:rsidP="00BB6B6A">
      <w:pPr>
        <w:pStyle w:val="11"/>
        <w:keepNext/>
        <w:keepLines/>
        <w:tabs>
          <w:tab w:val="left" w:pos="710"/>
        </w:tabs>
        <w:spacing w:after="0" w:line="259" w:lineRule="auto"/>
        <w:rPr>
          <w:sz w:val="24"/>
          <w:szCs w:val="24"/>
          <w:lang w:val="uk-UA"/>
        </w:rPr>
      </w:pPr>
      <w:bookmarkStart w:id="98" w:name="bookmark102"/>
      <w:bookmarkStart w:id="99" w:name="bookmark100"/>
      <w:bookmarkStart w:id="100" w:name="bookmark101"/>
      <w:bookmarkStart w:id="101" w:name="bookmark103"/>
      <w:bookmarkEnd w:id="98"/>
      <w:r w:rsidRPr="00FE1D82">
        <w:rPr>
          <w:sz w:val="24"/>
          <w:szCs w:val="24"/>
          <w:lang w:val="uk-UA"/>
        </w:rPr>
        <w:t>11. Відповідальність і вирішення спорів за Договором</w:t>
      </w:r>
      <w:bookmarkEnd w:id="99"/>
      <w:bookmarkEnd w:id="100"/>
      <w:bookmarkEnd w:id="101"/>
    </w:p>
    <w:p w14:paraId="0E9EFADC" w14:textId="77777777" w:rsidR="0003367A" w:rsidRPr="00FE1D82" w:rsidRDefault="0003367A" w:rsidP="00BB6B6A">
      <w:pPr>
        <w:pStyle w:val="1"/>
        <w:tabs>
          <w:tab w:val="left" w:pos="1672"/>
        </w:tabs>
        <w:spacing w:line="257" w:lineRule="auto"/>
        <w:jc w:val="both"/>
        <w:rPr>
          <w:sz w:val="24"/>
          <w:szCs w:val="24"/>
          <w:lang w:val="uk-UA"/>
        </w:rPr>
      </w:pPr>
      <w:bookmarkStart w:id="102" w:name="bookmark104"/>
      <w:bookmarkEnd w:id="102"/>
      <w:r w:rsidRPr="00FE1D82">
        <w:rPr>
          <w:sz w:val="24"/>
          <w:szCs w:val="24"/>
          <w:lang w:val="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14:paraId="040A77B5" w14:textId="77777777" w:rsidR="0003367A" w:rsidRPr="00FE1D82" w:rsidRDefault="0003367A" w:rsidP="00BB6B6A">
      <w:pPr>
        <w:pStyle w:val="1"/>
        <w:tabs>
          <w:tab w:val="left" w:pos="1672"/>
        </w:tabs>
        <w:spacing w:line="257" w:lineRule="auto"/>
        <w:ind w:firstLine="0"/>
        <w:jc w:val="both"/>
        <w:rPr>
          <w:sz w:val="24"/>
          <w:szCs w:val="24"/>
          <w:lang w:val="uk-UA"/>
        </w:rPr>
      </w:pPr>
      <w:bookmarkStart w:id="103" w:name="bookmark105"/>
      <w:bookmarkEnd w:id="103"/>
      <w:r w:rsidRPr="00FE1D82">
        <w:rPr>
          <w:sz w:val="24"/>
          <w:szCs w:val="24"/>
          <w:lang w:val="uk-UA"/>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209F0D8F" w14:textId="77777777" w:rsidR="0003367A" w:rsidRPr="00FE1D82" w:rsidRDefault="0003367A" w:rsidP="00BB6B6A">
      <w:pPr>
        <w:pStyle w:val="1"/>
        <w:tabs>
          <w:tab w:val="left" w:pos="1668"/>
        </w:tabs>
        <w:spacing w:line="257" w:lineRule="auto"/>
        <w:ind w:firstLine="0"/>
        <w:jc w:val="both"/>
        <w:rPr>
          <w:sz w:val="24"/>
          <w:szCs w:val="24"/>
          <w:lang w:val="uk-UA"/>
        </w:rPr>
      </w:pPr>
      <w:bookmarkStart w:id="104" w:name="bookmark106"/>
      <w:bookmarkEnd w:id="104"/>
      <w:r w:rsidRPr="00FE1D82">
        <w:rPr>
          <w:sz w:val="24"/>
          <w:szCs w:val="24"/>
          <w:lang w:val="uk-UA"/>
        </w:rPr>
        <w:t xml:space="preserve">              11.3. Спори, які виникають за цим Договором або в зв'язку з ним, не вирішені шляхом переговорів, вирішуються в судовому порядку.</w:t>
      </w:r>
    </w:p>
    <w:p w14:paraId="10D7E046" w14:textId="77777777" w:rsidR="0003367A" w:rsidRPr="00FE1D82" w:rsidRDefault="0003367A" w:rsidP="00BB6B6A">
      <w:pPr>
        <w:pStyle w:val="1"/>
        <w:tabs>
          <w:tab w:val="left" w:pos="1668"/>
        </w:tabs>
        <w:spacing w:line="257" w:lineRule="auto"/>
        <w:ind w:firstLine="0"/>
        <w:jc w:val="both"/>
        <w:rPr>
          <w:sz w:val="24"/>
          <w:szCs w:val="24"/>
          <w:lang w:val="uk-UA"/>
        </w:rPr>
      </w:pPr>
      <w:bookmarkStart w:id="105" w:name="bookmark107"/>
      <w:bookmarkEnd w:id="105"/>
      <w:r w:rsidRPr="00FE1D82">
        <w:rPr>
          <w:sz w:val="24"/>
          <w:szCs w:val="24"/>
          <w:lang w:val="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106" w:name="bookmark110"/>
      <w:bookmarkStart w:id="107" w:name="bookmark108"/>
      <w:bookmarkStart w:id="108" w:name="bookmark109"/>
      <w:bookmarkStart w:id="109" w:name="bookmark111"/>
      <w:bookmarkEnd w:id="106"/>
    </w:p>
    <w:p w14:paraId="44C38F2F" w14:textId="77777777" w:rsidR="0003367A" w:rsidRPr="00FE1D82" w:rsidRDefault="0003367A" w:rsidP="00BB6B6A">
      <w:pPr>
        <w:pStyle w:val="1"/>
        <w:tabs>
          <w:tab w:val="left" w:pos="1668"/>
        </w:tabs>
        <w:spacing w:line="257" w:lineRule="auto"/>
        <w:ind w:firstLine="0"/>
        <w:jc w:val="center"/>
        <w:rPr>
          <w:b/>
          <w:sz w:val="24"/>
          <w:szCs w:val="24"/>
          <w:lang w:val="uk-UA"/>
        </w:rPr>
      </w:pPr>
      <w:r w:rsidRPr="00FE1D82">
        <w:rPr>
          <w:b/>
          <w:sz w:val="24"/>
          <w:szCs w:val="24"/>
          <w:lang w:val="uk-UA"/>
        </w:rPr>
        <w:t>12. Строк чинності, умови зміни та припинення Договору</w:t>
      </w:r>
      <w:bookmarkEnd w:id="107"/>
      <w:bookmarkEnd w:id="108"/>
      <w:bookmarkEnd w:id="109"/>
    </w:p>
    <w:p w14:paraId="1D58C8EE" w14:textId="77777777" w:rsidR="0003367A" w:rsidRPr="00FE1D82" w:rsidRDefault="0003367A" w:rsidP="00BB6B6A">
      <w:pPr>
        <w:pStyle w:val="1"/>
        <w:tabs>
          <w:tab w:val="left" w:pos="1672"/>
        </w:tabs>
        <w:spacing w:line="259" w:lineRule="auto"/>
        <w:ind w:firstLine="0"/>
        <w:jc w:val="both"/>
        <w:rPr>
          <w:sz w:val="24"/>
          <w:szCs w:val="24"/>
          <w:lang w:val="uk-UA"/>
        </w:rPr>
      </w:pPr>
      <w:bookmarkStart w:id="110" w:name="bookmark112"/>
      <w:bookmarkEnd w:id="110"/>
      <w:r w:rsidRPr="00FE1D82">
        <w:rPr>
          <w:sz w:val="24"/>
          <w:szCs w:val="24"/>
          <w:lang w:val="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14:paraId="7221178B" w14:textId="77777777" w:rsidR="0003367A" w:rsidRPr="00FE1D82" w:rsidRDefault="0003367A" w:rsidP="00BB6B6A">
      <w:pPr>
        <w:pStyle w:val="1"/>
        <w:tabs>
          <w:tab w:val="left" w:pos="1787"/>
        </w:tabs>
        <w:ind w:firstLine="0"/>
        <w:jc w:val="both"/>
        <w:rPr>
          <w:sz w:val="24"/>
          <w:szCs w:val="24"/>
          <w:lang w:val="uk-UA"/>
        </w:rPr>
      </w:pPr>
      <w:bookmarkStart w:id="111" w:name="bookmark114"/>
      <w:bookmarkEnd w:id="111"/>
      <w:r w:rsidRPr="00FE1D82">
        <w:rPr>
          <w:sz w:val="24"/>
          <w:szCs w:val="24"/>
          <w:lang w:val="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A911B77" w14:textId="77777777" w:rsidR="0003367A" w:rsidRPr="00FE1D82" w:rsidRDefault="0003367A" w:rsidP="00BB6B6A">
      <w:pPr>
        <w:pStyle w:val="1"/>
        <w:tabs>
          <w:tab w:val="left" w:pos="1787"/>
        </w:tabs>
        <w:ind w:firstLine="142"/>
        <w:jc w:val="both"/>
        <w:rPr>
          <w:sz w:val="24"/>
          <w:szCs w:val="24"/>
          <w:lang w:val="uk-UA"/>
        </w:rPr>
      </w:pPr>
      <w:bookmarkStart w:id="112" w:name="bookmark115"/>
      <w:bookmarkEnd w:id="112"/>
      <w:r w:rsidRPr="00FE1D82">
        <w:rPr>
          <w:sz w:val="24"/>
          <w:szCs w:val="24"/>
          <w:lang w:val="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2BD79AB2" w14:textId="77777777" w:rsidR="0003367A" w:rsidRPr="00FE1D82" w:rsidRDefault="0003367A" w:rsidP="00BB6B6A">
      <w:pPr>
        <w:pStyle w:val="1"/>
        <w:tabs>
          <w:tab w:val="left" w:pos="1782"/>
        </w:tabs>
        <w:ind w:firstLine="116"/>
        <w:jc w:val="both"/>
        <w:rPr>
          <w:sz w:val="24"/>
          <w:szCs w:val="24"/>
          <w:lang w:val="uk-UA"/>
        </w:rPr>
      </w:pPr>
      <w:bookmarkStart w:id="113" w:name="bookmark116"/>
      <w:bookmarkEnd w:id="113"/>
      <w:r w:rsidRPr="00FE1D82">
        <w:rPr>
          <w:sz w:val="24"/>
          <w:szCs w:val="24"/>
          <w:lang w:val="uk-UA"/>
        </w:rPr>
        <w:t xml:space="preserve">         12.4. Продовження цього Договору здійснюється з урахуванням вимог, встановлених статтею 18 Закону та Порядком.</w:t>
      </w:r>
    </w:p>
    <w:p w14:paraId="095658E3" w14:textId="77777777" w:rsidR="0003367A" w:rsidRPr="00FE1D82" w:rsidRDefault="0003367A" w:rsidP="00BB6B6A">
      <w:pPr>
        <w:pStyle w:val="1"/>
        <w:ind w:firstLine="760"/>
        <w:jc w:val="both"/>
        <w:rPr>
          <w:sz w:val="24"/>
          <w:szCs w:val="24"/>
          <w:lang w:val="uk-UA"/>
        </w:rPr>
      </w:pPr>
      <w:r w:rsidRPr="00FE1D82">
        <w:rPr>
          <w:sz w:val="24"/>
          <w:szCs w:val="24"/>
          <w:lang w:val="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14:paraId="509CB51C" w14:textId="77777777" w:rsidR="0003367A" w:rsidRPr="00071FC3" w:rsidRDefault="0003367A" w:rsidP="00BB6B6A">
      <w:pPr>
        <w:pStyle w:val="1"/>
        <w:ind w:firstLine="760"/>
        <w:jc w:val="both"/>
        <w:rPr>
          <w:sz w:val="24"/>
          <w:szCs w:val="24"/>
          <w:lang w:val="uk-UA"/>
        </w:rPr>
      </w:pPr>
      <w:r w:rsidRPr="00071FC3">
        <w:rPr>
          <w:sz w:val="24"/>
          <w:szCs w:val="24"/>
          <w:lang w:val="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26DCD94D" w14:textId="77777777" w:rsidR="0003367A" w:rsidRPr="00071FC3" w:rsidRDefault="0003367A" w:rsidP="00BB6B6A">
      <w:pPr>
        <w:pStyle w:val="1"/>
        <w:ind w:firstLine="760"/>
        <w:jc w:val="both"/>
        <w:rPr>
          <w:sz w:val="24"/>
          <w:szCs w:val="24"/>
          <w:lang w:val="uk-UA"/>
        </w:rPr>
      </w:pPr>
      <w:r w:rsidRPr="00071FC3">
        <w:rPr>
          <w:sz w:val="24"/>
          <w:szCs w:val="24"/>
          <w:lang w:val="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14:paraId="0189288E" w14:textId="77777777" w:rsidR="0003367A" w:rsidRPr="00FE1D82" w:rsidRDefault="0003367A" w:rsidP="00BB6B6A">
      <w:pPr>
        <w:pStyle w:val="1"/>
        <w:ind w:firstLine="760"/>
        <w:jc w:val="both"/>
        <w:rPr>
          <w:sz w:val="24"/>
          <w:szCs w:val="24"/>
          <w:lang w:val="uk-UA"/>
        </w:rPr>
      </w:pPr>
      <w:r w:rsidRPr="00FE1D82">
        <w:rPr>
          <w:sz w:val="24"/>
          <w:szCs w:val="24"/>
          <w:lang w:val="uk-UA"/>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05E5914D" w14:textId="77777777" w:rsidR="0003367A" w:rsidRPr="00FE1D82" w:rsidRDefault="0003367A" w:rsidP="00BB6B6A">
      <w:pPr>
        <w:pStyle w:val="1"/>
        <w:ind w:firstLine="760"/>
        <w:jc w:val="both"/>
        <w:rPr>
          <w:sz w:val="24"/>
          <w:szCs w:val="24"/>
          <w:lang w:val="uk-UA"/>
        </w:rPr>
      </w:pPr>
      <w:r w:rsidRPr="00FE1D82">
        <w:rPr>
          <w:sz w:val="24"/>
          <w:szCs w:val="24"/>
          <w:lang w:val="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14:paraId="5303F5EA" w14:textId="77777777" w:rsidR="0003367A" w:rsidRPr="00FE1D82" w:rsidRDefault="0003367A" w:rsidP="00BB6B6A">
      <w:pPr>
        <w:pStyle w:val="1"/>
        <w:ind w:firstLine="760"/>
        <w:jc w:val="both"/>
        <w:rPr>
          <w:sz w:val="24"/>
          <w:szCs w:val="24"/>
          <w:lang w:val="uk-UA"/>
        </w:rPr>
      </w:pPr>
      <w:r w:rsidRPr="00FE1D82">
        <w:rPr>
          <w:sz w:val="24"/>
          <w:szCs w:val="24"/>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14:paraId="59FDE728" w14:textId="77777777" w:rsidR="0003367A" w:rsidRPr="00FE1D82" w:rsidRDefault="0003367A" w:rsidP="00BB6B6A">
      <w:pPr>
        <w:pStyle w:val="1"/>
        <w:ind w:firstLine="760"/>
        <w:jc w:val="both"/>
        <w:rPr>
          <w:sz w:val="24"/>
          <w:szCs w:val="24"/>
          <w:lang w:val="uk-UA"/>
        </w:rPr>
      </w:pPr>
      <w:r w:rsidRPr="00FE1D82">
        <w:rPr>
          <w:sz w:val="24"/>
          <w:szCs w:val="24"/>
          <w:lang w:val="uk-UA"/>
        </w:rPr>
        <w:t>Орендар має переважне право на продовження цього Договору, яке може бути реалізовано ним у визначений в Порядку спосіб.</w:t>
      </w:r>
    </w:p>
    <w:p w14:paraId="7C99DF9D" w14:textId="77777777" w:rsidR="0003367A" w:rsidRPr="00FE1D82" w:rsidRDefault="0003367A" w:rsidP="00BB6B6A">
      <w:pPr>
        <w:pStyle w:val="1"/>
        <w:spacing w:line="288" w:lineRule="auto"/>
        <w:ind w:firstLine="760"/>
        <w:jc w:val="both"/>
        <w:rPr>
          <w:rFonts w:eastAsia="Arial"/>
          <w:bCs/>
          <w:sz w:val="24"/>
          <w:szCs w:val="24"/>
          <w:lang w:val="uk-UA"/>
        </w:rPr>
      </w:pPr>
      <w:r w:rsidRPr="00FE1D82">
        <w:rPr>
          <w:sz w:val="24"/>
          <w:szCs w:val="24"/>
          <w:lang w:val="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4" w:name="bookmark117"/>
      <w:bookmarkEnd w:id="114"/>
      <w:r w:rsidRPr="00FE1D82">
        <w:rPr>
          <w:rFonts w:eastAsia="Arial"/>
          <w:bCs/>
          <w:sz w:val="24"/>
          <w:szCs w:val="24"/>
          <w:lang w:val="uk-UA"/>
        </w:rPr>
        <w:t>непродовження договору оренди на новий строк.</w:t>
      </w:r>
    </w:p>
    <w:p w14:paraId="3624946E" w14:textId="77777777" w:rsidR="0003367A" w:rsidRPr="00FE1D82" w:rsidRDefault="0003367A" w:rsidP="00BB6B6A">
      <w:pPr>
        <w:pStyle w:val="1"/>
        <w:spacing w:line="288" w:lineRule="auto"/>
        <w:ind w:firstLine="760"/>
        <w:jc w:val="both"/>
        <w:rPr>
          <w:sz w:val="24"/>
          <w:szCs w:val="24"/>
          <w:lang w:val="uk-UA"/>
        </w:rPr>
      </w:pPr>
      <w:r w:rsidRPr="00FE1D82">
        <w:rPr>
          <w:sz w:val="24"/>
          <w:szCs w:val="24"/>
          <w:lang w:val="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345F0652" w14:textId="77777777" w:rsidR="0003367A" w:rsidRPr="00FE1D82" w:rsidRDefault="0003367A" w:rsidP="00BB6B6A">
      <w:pPr>
        <w:pStyle w:val="1"/>
        <w:tabs>
          <w:tab w:val="left" w:pos="1634"/>
        </w:tabs>
        <w:spacing w:line="240" w:lineRule="auto"/>
        <w:rPr>
          <w:sz w:val="24"/>
          <w:szCs w:val="24"/>
          <w:lang w:val="uk-UA"/>
        </w:rPr>
      </w:pPr>
      <w:bookmarkStart w:id="115" w:name="bookmark118"/>
      <w:bookmarkEnd w:id="115"/>
      <w:r w:rsidRPr="00FE1D82">
        <w:rPr>
          <w:sz w:val="24"/>
          <w:szCs w:val="24"/>
          <w:lang w:val="uk-UA"/>
        </w:rPr>
        <w:t xml:space="preserve">         12.5. Договір припиняється:</w:t>
      </w:r>
    </w:p>
    <w:p w14:paraId="3C8240C5" w14:textId="77777777" w:rsidR="0003367A" w:rsidRPr="00FE1D82" w:rsidRDefault="0003367A" w:rsidP="00BB6B6A">
      <w:pPr>
        <w:pStyle w:val="1"/>
        <w:tabs>
          <w:tab w:val="left" w:pos="1805"/>
        </w:tabs>
        <w:spacing w:line="286" w:lineRule="auto"/>
        <w:ind w:firstLine="0"/>
        <w:jc w:val="both"/>
        <w:rPr>
          <w:sz w:val="24"/>
          <w:szCs w:val="24"/>
          <w:lang w:val="uk-UA"/>
        </w:rPr>
      </w:pPr>
      <w:bookmarkStart w:id="116" w:name="bookmark119"/>
      <w:bookmarkEnd w:id="116"/>
      <w:r w:rsidRPr="00FE1D82">
        <w:rPr>
          <w:sz w:val="24"/>
          <w:szCs w:val="24"/>
          <w:lang w:val="uk-UA"/>
        </w:rPr>
        <w:t xml:space="preserve">               12.5.1. з підстав, передбачених частиною першою статті 24 Закону, і при цьому:</w:t>
      </w:r>
    </w:p>
    <w:p w14:paraId="6BFB9C42" w14:textId="77777777" w:rsidR="0003367A" w:rsidRPr="00FE1D82" w:rsidRDefault="0003367A" w:rsidP="00BB6B6A">
      <w:pPr>
        <w:pStyle w:val="1"/>
        <w:tabs>
          <w:tab w:val="left" w:pos="2084"/>
        </w:tabs>
        <w:spacing w:line="259" w:lineRule="auto"/>
        <w:ind w:firstLine="0"/>
        <w:jc w:val="both"/>
        <w:rPr>
          <w:sz w:val="24"/>
          <w:szCs w:val="24"/>
          <w:lang w:val="uk-UA"/>
        </w:rPr>
      </w:pPr>
      <w:bookmarkStart w:id="117" w:name="bookmark120"/>
      <w:bookmarkEnd w:id="117"/>
      <w:r w:rsidRPr="00FE1D82">
        <w:rPr>
          <w:sz w:val="24"/>
          <w:szCs w:val="24"/>
          <w:lang w:val="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14:paraId="2EA66FE3" w14:textId="77777777" w:rsidR="0003367A" w:rsidRPr="00FE1D82" w:rsidRDefault="0003367A" w:rsidP="00BB6B6A">
      <w:pPr>
        <w:pStyle w:val="1"/>
        <w:tabs>
          <w:tab w:val="left" w:pos="1421"/>
        </w:tabs>
        <w:spacing w:line="259" w:lineRule="auto"/>
        <w:ind w:firstLine="0"/>
        <w:jc w:val="both"/>
        <w:rPr>
          <w:sz w:val="24"/>
          <w:szCs w:val="24"/>
          <w:lang w:val="uk-UA"/>
        </w:rPr>
      </w:pPr>
      <w:r w:rsidRPr="00FE1D82">
        <w:rPr>
          <w:sz w:val="24"/>
          <w:szCs w:val="24"/>
          <w:lang w:val="uk-UA"/>
        </w:rPr>
        <w:t>А) з дати закінчення строку, на який він був укладений, на підставі (1) рішення Орендодавця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14:paraId="421F1E1F" w14:textId="77777777" w:rsidR="0003367A" w:rsidRPr="00FE1D82" w:rsidRDefault="0003367A" w:rsidP="00BB6B6A">
      <w:pPr>
        <w:pStyle w:val="1"/>
        <w:tabs>
          <w:tab w:val="left" w:pos="1422"/>
        </w:tabs>
        <w:spacing w:line="259" w:lineRule="auto"/>
        <w:ind w:firstLine="0"/>
        <w:jc w:val="both"/>
        <w:rPr>
          <w:sz w:val="24"/>
          <w:szCs w:val="24"/>
          <w:lang w:val="uk-UA"/>
        </w:rPr>
      </w:pPr>
      <w:r w:rsidRPr="00FE1D82">
        <w:rPr>
          <w:sz w:val="24"/>
          <w:szCs w:val="24"/>
          <w:lang w:val="uk-UA"/>
        </w:rP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3ED3701E" w14:textId="77777777" w:rsidR="0003367A" w:rsidRPr="00FE1D82" w:rsidRDefault="0003367A" w:rsidP="00BB6B6A">
      <w:pPr>
        <w:pStyle w:val="1"/>
        <w:tabs>
          <w:tab w:val="left" w:pos="2079"/>
        </w:tabs>
        <w:spacing w:line="259" w:lineRule="auto"/>
        <w:ind w:firstLine="0"/>
        <w:jc w:val="both"/>
        <w:rPr>
          <w:sz w:val="24"/>
          <w:szCs w:val="24"/>
          <w:lang w:val="uk-UA"/>
        </w:rPr>
      </w:pPr>
      <w:bookmarkStart w:id="118" w:name="bookmark123"/>
      <w:bookmarkEnd w:id="118"/>
      <w:r w:rsidRPr="00FE1D82">
        <w:rPr>
          <w:sz w:val="24"/>
          <w:szCs w:val="24"/>
          <w:lang w:val="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14:paraId="5080F51B" w14:textId="77777777" w:rsidR="0003367A" w:rsidRPr="00FE1D82" w:rsidRDefault="0003367A" w:rsidP="00BB6B6A">
      <w:pPr>
        <w:pStyle w:val="1"/>
        <w:tabs>
          <w:tab w:val="left" w:pos="1806"/>
        </w:tabs>
        <w:spacing w:line="259" w:lineRule="auto"/>
        <w:jc w:val="both"/>
        <w:rPr>
          <w:sz w:val="24"/>
          <w:szCs w:val="24"/>
          <w:lang w:val="uk-UA"/>
        </w:rPr>
      </w:pPr>
      <w:bookmarkStart w:id="119" w:name="bookmark124"/>
      <w:bookmarkEnd w:id="119"/>
      <w:r w:rsidRPr="00FE1D82">
        <w:rPr>
          <w:sz w:val="24"/>
          <w:szCs w:val="24"/>
          <w:lang w:val="uk-UA"/>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7E47EE36" w14:textId="77777777" w:rsidR="0003367A" w:rsidRPr="00FE1D82" w:rsidRDefault="0003367A" w:rsidP="00BB6B6A">
      <w:pPr>
        <w:pStyle w:val="1"/>
        <w:spacing w:line="259" w:lineRule="auto"/>
        <w:ind w:firstLine="433"/>
        <w:jc w:val="both"/>
        <w:rPr>
          <w:sz w:val="24"/>
          <w:szCs w:val="24"/>
          <w:lang w:val="uk-UA"/>
        </w:rPr>
      </w:pPr>
      <w:r w:rsidRPr="00FE1D82">
        <w:rPr>
          <w:sz w:val="24"/>
          <w:szCs w:val="24"/>
          <w:lang w:val="uk-UA"/>
        </w:rPr>
        <w:t xml:space="preserve">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w:t>
      </w:r>
      <w:r w:rsidRPr="00FE1D82">
        <w:rPr>
          <w:sz w:val="24"/>
          <w:szCs w:val="24"/>
          <w:lang w:val="uk-UA"/>
        </w:rPr>
        <w:lastRenderedPageBreak/>
        <w:t>Договору, крім випадку коли протягом зазначеного терміну Орендар звернувся до суду з оскарженням такого рішення Орендодавця.</w:t>
      </w:r>
    </w:p>
    <w:p w14:paraId="288A92EB" w14:textId="77777777" w:rsidR="0003367A" w:rsidRPr="00FE1D82" w:rsidRDefault="0003367A" w:rsidP="00BB6B6A">
      <w:pPr>
        <w:pStyle w:val="1"/>
        <w:spacing w:line="259" w:lineRule="auto"/>
        <w:ind w:firstLine="433"/>
        <w:rPr>
          <w:sz w:val="24"/>
          <w:szCs w:val="24"/>
          <w:lang w:val="uk-UA"/>
        </w:rPr>
      </w:pPr>
      <w:r w:rsidRPr="00FE1D82">
        <w:rPr>
          <w:sz w:val="24"/>
          <w:szCs w:val="24"/>
          <w:lang w:val="uk-UA"/>
        </w:rPr>
        <w:t>У такому випадку договір вважається припиненим:</w:t>
      </w:r>
    </w:p>
    <w:p w14:paraId="6732FA3D" w14:textId="77777777" w:rsidR="0003367A" w:rsidRPr="00FE1D82" w:rsidRDefault="0003367A" w:rsidP="00BB6B6A">
      <w:pPr>
        <w:pStyle w:val="1"/>
        <w:spacing w:line="259" w:lineRule="auto"/>
        <w:ind w:firstLine="0"/>
        <w:jc w:val="both"/>
        <w:rPr>
          <w:sz w:val="24"/>
          <w:szCs w:val="24"/>
          <w:lang w:val="uk-UA"/>
        </w:rPr>
      </w:pPr>
      <w:r w:rsidRPr="00FE1D82">
        <w:rPr>
          <w:sz w:val="24"/>
          <w:szCs w:val="24"/>
          <w:lang w:val="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29B6F132" w14:textId="77777777" w:rsidR="0003367A" w:rsidRPr="00FE1D82" w:rsidRDefault="0003367A" w:rsidP="00BB6B6A">
      <w:pPr>
        <w:pStyle w:val="1"/>
        <w:spacing w:line="259" w:lineRule="auto"/>
        <w:ind w:hanging="26"/>
        <w:jc w:val="both"/>
        <w:rPr>
          <w:sz w:val="24"/>
          <w:szCs w:val="24"/>
          <w:lang w:val="uk-UA"/>
        </w:rPr>
      </w:pPr>
      <w:r w:rsidRPr="00FE1D82">
        <w:rPr>
          <w:sz w:val="24"/>
          <w:szCs w:val="24"/>
          <w:lang w:val="uk-UA"/>
        </w:rPr>
        <w:t xml:space="preserve">  - з дати набуття законної сили рішенням суду про відмову у позові Орендаря; або</w:t>
      </w:r>
    </w:p>
    <w:p w14:paraId="6A4FC861" w14:textId="77777777" w:rsidR="0003367A" w:rsidRPr="00FE1D82" w:rsidRDefault="0003367A" w:rsidP="00BB6B6A">
      <w:pPr>
        <w:pStyle w:val="1"/>
        <w:spacing w:line="259" w:lineRule="auto"/>
        <w:ind w:hanging="186"/>
        <w:jc w:val="both"/>
        <w:rPr>
          <w:sz w:val="24"/>
          <w:szCs w:val="24"/>
          <w:lang w:val="uk-UA"/>
        </w:rPr>
      </w:pPr>
      <w:r w:rsidRPr="00FE1D82">
        <w:rPr>
          <w:sz w:val="24"/>
          <w:szCs w:val="24"/>
          <w:lang w:val="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11C71A71" w14:textId="77777777" w:rsidR="0003367A" w:rsidRPr="00FE1D82" w:rsidRDefault="0003367A" w:rsidP="00BB6B6A">
      <w:pPr>
        <w:pStyle w:val="1"/>
        <w:tabs>
          <w:tab w:val="left" w:pos="1968"/>
        </w:tabs>
        <w:ind w:firstLine="0"/>
        <w:jc w:val="both"/>
        <w:rPr>
          <w:sz w:val="24"/>
          <w:szCs w:val="24"/>
          <w:lang w:val="uk-UA"/>
        </w:rPr>
      </w:pPr>
      <w:bookmarkStart w:id="120" w:name="bookmark125"/>
      <w:bookmarkEnd w:id="120"/>
      <w:r w:rsidRPr="00FE1D82">
        <w:rPr>
          <w:sz w:val="24"/>
          <w:szCs w:val="24"/>
          <w:lang w:val="uk-UA"/>
        </w:rP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14:paraId="1E4E156E" w14:textId="77777777" w:rsidR="0003367A" w:rsidRPr="00FE1D82" w:rsidRDefault="0003367A" w:rsidP="00BB6B6A">
      <w:pPr>
        <w:pStyle w:val="1"/>
        <w:tabs>
          <w:tab w:val="left" w:pos="1998"/>
        </w:tabs>
        <w:ind w:hanging="26"/>
        <w:jc w:val="both"/>
        <w:rPr>
          <w:sz w:val="24"/>
          <w:szCs w:val="24"/>
          <w:lang w:val="uk-UA"/>
        </w:rPr>
      </w:pPr>
      <w:bookmarkStart w:id="121" w:name="bookmark127"/>
      <w:bookmarkEnd w:id="121"/>
      <w:r w:rsidRPr="00FE1D82">
        <w:rPr>
          <w:sz w:val="24"/>
          <w:szCs w:val="24"/>
          <w:lang w:val="uk-UA"/>
        </w:rPr>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14:paraId="3498CF2A" w14:textId="77777777" w:rsidR="0003367A" w:rsidRPr="00FE1D82" w:rsidRDefault="0003367A" w:rsidP="00BB6B6A">
      <w:pPr>
        <w:pStyle w:val="1"/>
        <w:tabs>
          <w:tab w:val="left" w:pos="2003"/>
        </w:tabs>
        <w:ind w:hanging="26"/>
        <w:jc w:val="both"/>
        <w:rPr>
          <w:sz w:val="24"/>
          <w:szCs w:val="24"/>
          <w:lang w:val="uk-UA"/>
        </w:rPr>
      </w:pPr>
      <w:bookmarkStart w:id="122" w:name="bookmark128"/>
      <w:bookmarkEnd w:id="122"/>
      <w:r w:rsidRPr="00FE1D82">
        <w:rPr>
          <w:sz w:val="24"/>
          <w:szCs w:val="24"/>
          <w:lang w:val="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14:paraId="65504C8E" w14:textId="77777777" w:rsidR="0003367A" w:rsidRPr="00FE1D82" w:rsidRDefault="0003367A" w:rsidP="00BB6B6A">
      <w:pPr>
        <w:pStyle w:val="1"/>
        <w:tabs>
          <w:tab w:val="left" w:pos="1998"/>
        </w:tabs>
        <w:ind w:hanging="26"/>
        <w:jc w:val="both"/>
        <w:rPr>
          <w:sz w:val="24"/>
          <w:szCs w:val="24"/>
          <w:lang w:val="uk-UA"/>
        </w:rPr>
      </w:pPr>
      <w:bookmarkStart w:id="123" w:name="bookmark129"/>
      <w:bookmarkEnd w:id="123"/>
      <w:r w:rsidRPr="00FE1D82">
        <w:rPr>
          <w:sz w:val="24"/>
          <w:szCs w:val="24"/>
          <w:lang w:val="uk-UA"/>
        </w:rPr>
        <w:t xml:space="preserve">     12.5.6. за згодою сторін на підставі договору про розірвання з дати підписання акта повернення Майна з оренди;</w:t>
      </w:r>
    </w:p>
    <w:p w14:paraId="5495DCAB" w14:textId="77777777" w:rsidR="0003367A" w:rsidRPr="00FE1D82" w:rsidRDefault="0003367A" w:rsidP="00BB6B6A">
      <w:pPr>
        <w:pStyle w:val="1"/>
        <w:tabs>
          <w:tab w:val="left" w:pos="1998"/>
        </w:tabs>
        <w:ind w:hanging="26"/>
        <w:jc w:val="both"/>
        <w:rPr>
          <w:sz w:val="24"/>
          <w:szCs w:val="24"/>
          <w:lang w:val="uk-UA"/>
        </w:rPr>
      </w:pPr>
      <w:bookmarkStart w:id="124" w:name="bookmark130"/>
      <w:bookmarkEnd w:id="124"/>
      <w:r w:rsidRPr="00FE1D82">
        <w:rPr>
          <w:sz w:val="24"/>
          <w:szCs w:val="24"/>
          <w:lang w:val="uk-UA"/>
        </w:rPr>
        <w:t xml:space="preserve">      12.5.7. на вимогу будь-якої із сторін цього Договору за рішенням суду з підстав, передбачених законодавством.</w:t>
      </w:r>
    </w:p>
    <w:p w14:paraId="143F7A58" w14:textId="77777777" w:rsidR="0003367A" w:rsidRPr="00FE1D82" w:rsidRDefault="0003367A" w:rsidP="00BB6B6A">
      <w:pPr>
        <w:pStyle w:val="1"/>
        <w:tabs>
          <w:tab w:val="left" w:pos="2013"/>
        </w:tabs>
        <w:ind w:hanging="26"/>
        <w:jc w:val="both"/>
        <w:rPr>
          <w:sz w:val="24"/>
          <w:szCs w:val="24"/>
          <w:lang w:val="uk-UA"/>
        </w:rPr>
      </w:pPr>
      <w:bookmarkStart w:id="125" w:name="bookmark131"/>
      <w:bookmarkEnd w:id="125"/>
      <w:r w:rsidRPr="00FE1D82">
        <w:rPr>
          <w:sz w:val="24"/>
          <w:szCs w:val="24"/>
          <w:lang w:val="uk-UA"/>
        </w:rPr>
        <w:t xml:space="preserve">      12.6. Договір може бути достроково припинений на вимогу Орендодавця, якщо Орендар:</w:t>
      </w:r>
    </w:p>
    <w:p w14:paraId="62453CDC" w14:textId="77777777" w:rsidR="0003367A" w:rsidRPr="00FE1D82" w:rsidRDefault="0003367A" w:rsidP="00BB6B6A">
      <w:pPr>
        <w:pStyle w:val="1"/>
        <w:tabs>
          <w:tab w:val="left" w:pos="2003"/>
        </w:tabs>
        <w:ind w:firstLine="283"/>
        <w:jc w:val="both"/>
        <w:rPr>
          <w:sz w:val="24"/>
          <w:szCs w:val="24"/>
          <w:lang w:val="uk-UA"/>
        </w:rPr>
      </w:pPr>
      <w:bookmarkStart w:id="126" w:name="bookmark132"/>
      <w:bookmarkEnd w:id="126"/>
      <w:r w:rsidRPr="00FE1D82">
        <w:rPr>
          <w:sz w:val="24"/>
          <w:szCs w:val="24"/>
          <w:lang w:val="uk-UA"/>
        </w:rP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14:paraId="153CBB49" w14:textId="77777777" w:rsidR="0003367A" w:rsidRPr="00FE1D82" w:rsidRDefault="0003367A" w:rsidP="00BB6B6A">
      <w:pPr>
        <w:pStyle w:val="1"/>
        <w:tabs>
          <w:tab w:val="left" w:pos="2003"/>
        </w:tabs>
        <w:ind w:firstLine="283"/>
        <w:jc w:val="both"/>
        <w:rPr>
          <w:sz w:val="24"/>
          <w:szCs w:val="24"/>
          <w:lang w:val="uk-UA"/>
        </w:rPr>
      </w:pPr>
      <w:bookmarkStart w:id="127" w:name="bookmark133"/>
      <w:bookmarkEnd w:id="127"/>
      <w:r w:rsidRPr="00FE1D82">
        <w:rPr>
          <w:sz w:val="24"/>
          <w:szCs w:val="24"/>
          <w:lang w:val="uk-UA"/>
        </w:rPr>
        <w:t>12.6.2. використовує Майно не за цільовим призначенням або використовує Майно за забороненим цільовим призначенням;</w:t>
      </w:r>
    </w:p>
    <w:p w14:paraId="55E9A08E" w14:textId="77777777" w:rsidR="0003367A" w:rsidRPr="00FE1D82" w:rsidRDefault="0003367A" w:rsidP="00BB6B6A">
      <w:pPr>
        <w:pStyle w:val="1"/>
        <w:tabs>
          <w:tab w:val="left" w:pos="2003"/>
        </w:tabs>
        <w:ind w:firstLine="283"/>
        <w:jc w:val="both"/>
        <w:rPr>
          <w:sz w:val="24"/>
          <w:szCs w:val="24"/>
          <w:lang w:val="uk-UA"/>
        </w:rPr>
      </w:pPr>
      <w:bookmarkStart w:id="128" w:name="bookmark134"/>
      <w:bookmarkEnd w:id="128"/>
      <w:r w:rsidRPr="00FE1D82">
        <w:rPr>
          <w:sz w:val="24"/>
          <w:szCs w:val="24"/>
          <w:lang w:val="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7EC15AE6" w14:textId="77777777" w:rsidR="0003367A" w:rsidRPr="00FE1D82" w:rsidRDefault="0003367A" w:rsidP="00BB6B6A">
      <w:pPr>
        <w:pStyle w:val="1"/>
        <w:tabs>
          <w:tab w:val="left" w:pos="1998"/>
        </w:tabs>
        <w:ind w:firstLine="283"/>
        <w:jc w:val="both"/>
        <w:rPr>
          <w:sz w:val="24"/>
          <w:szCs w:val="24"/>
          <w:lang w:val="uk-UA"/>
        </w:rPr>
      </w:pPr>
      <w:bookmarkStart w:id="129" w:name="bookmark135"/>
      <w:bookmarkEnd w:id="129"/>
      <w:r w:rsidRPr="00FE1D82">
        <w:rPr>
          <w:sz w:val="24"/>
          <w:szCs w:val="24"/>
          <w:lang w:val="uk-UA"/>
        </w:rPr>
        <w:t>12.6.4. уклав договір суборенди з особами, які не відповідають вимогам статті 4 Закону;</w:t>
      </w:r>
    </w:p>
    <w:p w14:paraId="5AC9184C" w14:textId="77777777" w:rsidR="0003367A" w:rsidRPr="00FE1D82" w:rsidRDefault="0003367A" w:rsidP="00BB6B6A">
      <w:pPr>
        <w:pStyle w:val="1"/>
        <w:tabs>
          <w:tab w:val="left" w:pos="2473"/>
        </w:tabs>
        <w:ind w:firstLine="283"/>
        <w:jc w:val="both"/>
        <w:rPr>
          <w:sz w:val="24"/>
          <w:szCs w:val="24"/>
          <w:lang w:val="uk-UA"/>
        </w:rPr>
      </w:pPr>
      <w:bookmarkStart w:id="130" w:name="bookmark136"/>
      <w:bookmarkEnd w:id="130"/>
      <w:r w:rsidRPr="00FE1D82">
        <w:rPr>
          <w:sz w:val="24"/>
          <w:szCs w:val="24"/>
          <w:lang w:val="uk-UA"/>
        </w:rPr>
        <w:t>12.6.5.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6FB6076E" w14:textId="77777777" w:rsidR="0003367A" w:rsidRPr="00FE1D82" w:rsidRDefault="0003367A" w:rsidP="00BB6B6A">
      <w:pPr>
        <w:pStyle w:val="20"/>
        <w:ind w:left="0" w:firstLine="283"/>
        <w:rPr>
          <w:rFonts w:ascii="Times New Roman" w:hAnsi="Times New Roman" w:cs="Times New Roman"/>
          <w:b w:val="0"/>
          <w:sz w:val="24"/>
          <w:szCs w:val="24"/>
          <w:lang w:val="uk-UA"/>
        </w:rPr>
      </w:pPr>
      <w:r w:rsidRPr="00FE1D82">
        <w:rPr>
          <w:rFonts w:ascii="Times New Roman" w:hAnsi="Times New Roman" w:cs="Times New Roman"/>
          <w:b w:val="0"/>
          <w:sz w:val="24"/>
          <w:szCs w:val="24"/>
          <w:lang w:val="uk-UA"/>
        </w:rPr>
        <w:t>12.6.6. порушує додаткові умови оренди, зазначені у п. 14 Умов;</w:t>
      </w:r>
    </w:p>
    <w:p w14:paraId="3547EF69" w14:textId="77777777" w:rsidR="0003367A" w:rsidRPr="00FE1D82" w:rsidRDefault="0003367A" w:rsidP="00BB6B6A">
      <w:pPr>
        <w:pStyle w:val="20"/>
        <w:ind w:left="0" w:firstLine="283"/>
        <w:rPr>
          <w:rFonts w:ascii="Times New Roman" w:hAnsi="Times New Roman" w:cs="Times New Roman"/>
          <w:b w:val="0"/>
          <w:sz w:val="24"/>
          <w:szCs w:val="24"/>
          <w:lang w:val="uk-UA"/>
        </w:rPr>
      </w:pPr>
      <w:r w:rsidRPr="00FE1D82">
        <w:rPr>
          <w:rFonts w:ascii="Times New Roman" w:hAnsi="Times New Roman" w:cs="Times New Roman"/>
          <w:b w:val="0"/>
          <w:sz w:val="24"/>
          <w:szCs w:val="24"/>
          <w:lang w:val="uk-UA"/>
        </w:rPr>
        <w:t>12.6.7. порушує умови цього договору.</w:t>
      </w:r>
    </w:p>
    <w:p w14:paraId="23B87114" w14:textId="77777777" w:rsidR="0003367A" w:rsidRPr="00FE1D82" w:rsidRDefault="0003367A" w:rsidP="00BB6B6A">
      <w:pPr>
        <w:pStyle w:val="1"/>
        <w:tabs>
          <w:tab w:val="left" w:pos="1863"/>
        </w:tabs>
        <w:ind w:firstLine="116"/>
        <w:jc w:val="both"/>
        <w:rPr>
          <w:sz w:val="24"/>
          <w:szCs w:val="24"/>
          <w:lang w:val="uk-UA"/>
        </w:rPr>
      </w:pPr>
      <w:bookmarkStart w:id="131" w:name="bookmark139"/>
      <w:bookmarkStart w:id="132" w:name="bookmark140"/>
      <w:bookmarkEnd w:id="131"/>
      <w:bookmarkEnd w:id="132"/>
      <w:r w:rsidRPr="00FE1D82">
        <w:rPr>
          <w:sz w:val="24"/>
          <w:szCs w:val="24"/>
          <w:lang w:val="uk-UA"/>
        </w:rP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w:t>
      </w:r>
      <w:r w:rsidRPr="00FE1D82">
        <w:rPr>
          <w:sz w:val="24"/>
          <w:szCs w:val="24"/>
          <w:lang w:val="uk-UA"/>
        </w:rPr>
        <w:lastRenderedPageBreak/>
        <w:t xml:space="preserve">Орендодавцем або Балансоутримувачем контролю за використанням Майна). </w:t>
      </w:r>
    </w:p>
    <w:p w14:paraId="75D6CF40" w14:textId="77777777" w:rsidR="0003367A" w:rsidRPr="00FE1D82" w:rsidRDefault="0003367A" w:rsidP="00BB6B6A">
      <w:pPr>
        <w:pStyle w:val="1"/>
        <w:ind w:firstLine="760"/>
        <w:jc w:val="both"/>
        <w:rPr>
          <w:sz w:val="24"/>
          <w:szCs w:val="24"/>
          <w:lang w:val="uk-UA"/>
        </w:rPr>
      </w:pPr>
      <w:r w:rsidRPr="00FE1D82">
        <w:rPr>
          <w:sz w:val="24"/>
          <w:szCs w:val="24"/>
          <w:lang w:val="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4CD9B2ED" w14:textId="77777777" w:rsidR="0003367A" w:rsidRPr="00FE1D82" w:rsidRDefault="0003367A" w:rsidP="00BB6B6A">
      <w:pPr>
        <w:pStyle w:val="1"/>
        <w:ind w:firstLine="760"/>
        <w:jc w:val="both"/>
        <w:rPr>
          <w:sz w:val="24"/>
          <w:szCs w:val="24"/>
          <w:lang w:val="uk-UA"/>
        </w:rPr>
      </w:pPr>
      <w:r w:rsidRPr="00FE1D82">
        <w:rPr>
          <w:sz w:val="24"/>
          <w:szCs w:val="24"/>
          <w:lang w:val="uk-UA"/>
        </w:rPr>
        <w:t>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14:paraId="56B1FE7F" w14:textId="77777777" w:rsidR="0003367A" w:rsidRPr="00FE1D82" w:rsidRDefault="0003367A" w:rsidP="00BB6B6A">
      <w:pPr>
        <w:pStyle w:val="1"/>
        <w:tabs>
          <w:tab w:val="left" w:pos="1652"/>
        </w:tabs>
        <w:ind w:firstLine="0"/>
        <w:jc w:val="both"/>
        <w:rPr>
          <w:sz w:val="24"/>
          <w:szCs w:val="24"/>
          <w:lang w:val="uk-UA"/>
        </w:rPr>
      </w:pPr>
      <w:bookmarkStart w:id="133" w:name="bookmark141"/>
      <w:bookmarkEnd w:id="133"/>
      <w:r w:rsidRPr="00FE1D82">
        <w:rPr>
          <w:sz w:val="24"/>
          <w:szCs w:val="24"/>
          <w:lang w:val="uk-UA"/>
        </w:rPr>
        <w:t>12.8. Цей Договір може бути достроково припинений на вимогу Орендаря, якщо:</w:t>
      </w:r>
    </w:p>
    <w:p w14:paraId="057D2429" w14:textId="77777777" w:rsidR="0003367A" w:rsidRPr="00FE1D82" w:rsidRDefault="0003367A" w:rsidP="00BB6B6A">
      <w:pPr>
        <w:pStyle w:val="1"/>
        <w:tabs>
          <w:tab w:val="left" w:pos="1863"/>
        </w:tabs>
        <w:ind w:firstLine="709"/>
        <w:jc w:val="both"/>
        <w:rPr>
          <w:sz w:val="24"/>
          <w:szCs w:val="24"/>
          <w:lang w:val="uk-UA"/>
        </w:rPr>
      </w:pPr>
      <w:bookmarkStart w:id="134" w:name="bookmark142"/>
      <w:bookmarkEnd w:id="134"/>
      <w:r w:rsidRPr="00FE1D82">
        <w:rPr>
          <w:sz w:val="24"/>
          <w:szCs w:val="24"/>
          <w:lang w:val="uk-UA"/>
        </w:rPr>
        <w:t>12.8.1. протягом одного місяця після підписання акт</w:t>
      </w:r>
      <w:r w:rsidR="00071FC3">
        <w:rPr>
          <w:sz w:val="24"/>
          <w:szCs w:val="24"/>
          <w:lang w:val="uk-UA"/>
        </w:rPr>
        <w:t>у</w:t>
      </w:r>
      <w:r w:rsidRPr="00FE1D82">
        <w:rPr>
          <w:sz w:val="24"/>
          <w:szCs w:val="24"/>
          <w:lang w:val="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2CE0DA17" w14:textId="77777777" w:rsidR="0003367A" w:rsidRPr="00FE1D82" w:rsidRDefault="0003367A" w:rsidP="00BB6B6A">
      <w:pPr>
        <w:pStyle w:val="1"/>
        <w:tabs>
          <w:tab w:val="left" w:pos="1868"/>
        </w:tabs>
        <w:spacing w:line="240" w:lineRule="auto"/>
        <w:ind w:firstLine="56"/>
        <w:jc w:val="both"/>
        <w:rPr>
          <w:sz w:val="24"/>
          <w:szCs w:val="24"/>
          <w:lang w:val="uk-UA"/>
        </w:rPr>
      </w:pPr>
      <w:bookmarkStart w:id="135" w:name="bookmark143"/>
      <w:bookmarkEnd w:id="135"/>
      <w:r w:rsidRPr="00FE1D82">
        <w:rPr>
          <w:sz w:val="24"/>
          <w:szCs w:val="24"/>
          <w:lang w:val="uk-UA"/>
        </w:rPr>
        <w:t xml:space="preserve">         12.8.2.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акта приймання-передачі Майна).</w:t>
      </w:r>
    </w:p>
    <w:p w14:paraId="491B69BD" w14:textId="77777777" w:rsidR="0003367A" w:rsidRPr="00FE1D82" w:rsidRDefault="0003367A" w:rsidP="00BB6B6A">
      <w:pPr>
        <w:pStyle w:val="1"/>
        <w:tabs>
          <w:tab w:val="left" w:pos="1881"/>
        </w:tabs>
        <w:spacing w:line="240" w:lineRule="auto"/>
        <w:ind w:firstLine="116"/>
        <w:jc w:val="both"/>
        <w:rPr>
          <w:sz w:val="24"/>
          <w:szCs w:val="24"/>
          <w:lang w:val="uk-UA"/>
        </w:rPr>
      </w:pPr>
      <w:bookmarkStart w:id="136" w:name="bookmark144"/>
      <w:bookmarkEnd w:id="136"/>
      <w:r w:rsidRPr="00FE1D82">
        <w:rPr>
          <w:sz w:val="24"/>
          <w:szCs w:val="24"/>
          <w:lang w:val="uk-UA"/>
        </w:rPr>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 Балансоутримувача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3BB45924" w14:textId="77777777" w:rsidR="0003367A" w:rsidRPr="00FE1D82" w:rsidRDefault="0003367A" w:rsidP="00BB6B6A">
      <w:pPr>
        <w:pStyle w:val="1"/>
        <w:spacing w:line="240" w:lineRule="auto"/>
        <w:ind w:firstLine="760"/>
        <w:jc w:val="both"/>
        <w:rPr>
          <w:sz w:val="24"/>
          <w:szCs w:val="24"/>
          <w:lang w:val="uk-UA"/>
        </w:rPr>
      </w:pPr>
      <w:r w:rsidRPr="00FE1D82">
        <w:rPr>
          <w:sz w:val="24"/>
          <w:szCs w:val="24"/>
          <w:lang w:val="uk-UA"/>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10CC9FFC" w14:textId="77777777" w:rsidR="0003367A" w:rsidRPr="00FE1D82" w:rsidRDefault="0003367A" w:rsidP="00BB6B6A">
      <w:pPr>
        <w:pStyle w:val="1"/>
        <w:spacing w:line="240" w:lineRule="auto"/>
        <w:ind w:firstLine="760"/>
        <w:jc w:val="both"/>
        <w:rPr>
          <w:sz w:val="24"/>
          <w:szCs w:val="24"/>
          <w:lang w:val="uk-UA"/>
        </w:rPr>
      </w:pPr>
      <w:r w:rsidRPr="00FE1D82">
        <w:rPr>
          <w:sz w:val="24"/>
          <w:szCs w:val="24"/>
          <w:lang w:val="uk-UA"/>
        </w:rPr>
        <w:t>За відсутності зауважень Орендодавця та Балансоутримувача, передбачених абзацом другим цього пункту:</w:t>
      </w:r>
    </w:p>
    <w:p w14:paraId="15223B39" w14:textId="77777777" w:rsidR="0003367A" w:rsidRPr="00FE1D82" w:rsidRDefault="0003367A" w:rsidP="00BB6B6A">
      <w:pPr>
        <w:pStyle w:val="1"/>
        <w:spacing w:line="240" w:lineRule="auto"/>
        <w:ind w:firstLine="760"/>
        <w:jc w:val="both"/>
        <w:rPr>
          <w:sz w:val="24"/>
          <w:szCs w:val="24"/>
          <w:lang w:val="uk-UA"/>
        </w:rPr>
      </w:pPr>
      <w:r w:rsidRPr="00FE1D82">
        <w:rPr>
          <w:sz w:val="24"/>
          <w:szCs w:val="24"/>
          <w:lang w:val="uk-UA"/>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14:paraId="5D46C7C8" w14:textId="77777777" w:rsidR="0003367A" w:rsidRPr="00FE1D82" w:rsidRDefault="0003367A" w:rsidP="00BB6B6A">
      <w:pPr>
        <w:pStyle w:val="1"/>
        <w:spacing w:line="240" w:lineRule="auto"/>
        <w:ind w:firstLine="760"/>
        <w:jc w:val="both"/>
        <w:rPr>
          <w:sz w:val="24"/>
          <w:szCs w:val="24"/>
          <w:lang w:val="uk-UA"/>
        </w:rPr>
      </w:pPr>
      <w:r w:rsidRPr="00FE1D82">
        <w:rPr>
          <w:sz w:val="24"/>
          <w:szCs w:val="24"/>
          <w:lang w:val="uk-UA"/>
        </w:rPr>
        <w:t xml:space="preserve">Орендодавець/Балансоутримувач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bookmarkStart w:id="137" w:name="bookmark145"/>
      <w:bookmarkEnd w:id="137"/>
    </w:p>
    <w:p w14:paraId="7F6B27D5" w14:textId="77777777" w:rsidR="0003367A" w:rsidRPr="00FE1D82" w:rsidRDefault="0003367A" w:rsidP="00BB6B6A">
      <w:pPr>
        <w:pStyle w:val="1"/>
        <w:spacing w:line="240" w:lineRule="auto"/>
        <w:ind w:firstLine="760"/>
        <w:jc w:val="both"/>
        <w:rPr>
          <w:sz w:val="24"/>
          <w:szCs w:val="24"/>
          <w:lang w:val="uk-UA"/>
        </w:rPr>
      </w:pPr>
      <w:r w:rsidRPr="00FE1D82">
        <w:rPr>
          <w:sz w:val="24"/>
          <w:szCs w:val="24"/>
          <w:lang w:val="uk-UA"/>
        </w:rPr>
        <w:t>12.10. У разі припинення або розірвання Договору:</w:t>
      </w:r>
    </w:p>
    <w:p w14:paraId="4CE410F6" w14:textId="77777777" w:rsidR="0003367A" w:rsidRPr="00FE1D82" w:rsidRDefault="0003367A" w:rsidP="00BB6B6A">
      <w:pPr>
        <w:pStyle w:val="1"/>
        <w:spacing w:line="240" w:lineRule="auto"/>
        <w:ind w:firstLine="760"/>
        <w:jc w:val="both"/>
        <w:rPr>
          <w:sz w:val="24"/>
          <w:szCs w:val="24"/>
          <w:lang w:val="uk-UA"/>
        </w:rPr>
      </w:pPr>
      <w:r w:rsidRPr="00FE1D82">
        <w:rPr>
          <w:sz w:val="24"/>
          <w:szCs w:val="24"/>
          <w:lang w:val="uk-UA"/>
        </w:rPr>
        <w:lastRenderedPageBreak/>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спільною власністю територіальних громад сіл, селищ, міст Чернігівської області;</w:t>
      </w:r>
    </w:p>
    <w:p w14:paraId="646B8D80" w14:textId="77777777" w:rsidR="0003367A" w:rsidRPr="00FE1D82" w:rsidRDefault="0003367A" w:rsidP="00BB6B6A">
      <w:pPr>
        <w:pStyle w:val="1"/>
        <w:spacing w:line="240" w:lineRule="auto"/>
        <w:ind w:firstLine="760"/>
        <w:jc w:val="both"/>
        <w:rPr>
          <w:sz w:val="24"/>
          <w:szCs w:val="24"/>
          <w:lang w:val="uk-UA"/>
        </w:rPr>
      </w:pPr>
      <w:r w:rsidRPr="00FE1D82">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спільною власністю територіальних громад сіл, селищ, міст Чернігівської області та їх вартість компенсації не підлягає.</w:t>
      </w:r>
    </w:p>
    <w:p w14:paraId="0D204311" w14:textId="77777777" w:rsidR="0003367A" w:rsidRPr="00FE1D82" w:rsidRDefault="0003367A" w:rsidP="00BB6B6A">
      <w:pPr>
        <w:pStyle w:val="1"/>
        <w:tabs>
          <w:tab w:val="left" w:pos="1871"/>
        </w:tabs>
        <w:spacing w:line="240" w:lineRule="auto"/>
        <w:ind w:firstLine="0"/>
        <w:jc w:val="both"/>
        <w:rPr>
          <w:sz w:val="24"/>
          <w:szCs w:val="24"/>
          <w:lang w:val="uk-UA"/>
        </w:rPr>
      </w:pPr>
      <w:bookmarkStart w:id="138" w:name="bookmark146"/>
      <w:bookmarkEnd w:id="138"/>
      <w:r w:rsidRPr="00FE1D82">
        <w:rPr>
          <w:sz w:val="24"/>
          <w:szCs w:val="24"/>
          <w:lang w:val="uk-UA"/>
        </w:rPr>
        <w:t xml:space="preserve">              12.11. Майно вважається поверненим Орендодавцю/Балансоутримувачу з моменту підписання Балансоутримувачем та Орендарем акта повернення з оренди орендованого Майна.</w:t>
      </w:r>
    </w:p>
    <w:p w14:paraId="29B9954E" w14:textId="77777777" w:rsidR="0003367A" w:rsidRPr="00FE1D82" w:rsidRDefault="0003367A" w:rsidP="00BB6B6A">
      <w:pPr>
        <w:pStyle w:val="11"/>
        <w:keepNext/>
        <w:keepLines/>
        <w:tabs>
          <w:tab w:val="left" w:pos="696"/>
        </w:tabs>
        <w:spacing w:after="0" w:line="240" w:lineRule="auto"/>
        <w:rPr>
          <w:sz w:val="24"/>
          <w:szCs w:val="24"/>
          <w:lang w:val="uk-UA"/>
        </w:rPr>
      </w:pPr>
      <w:bookmarkStart w:id="139" w:name="bookmark149"/>
      <w:bookmarkStart w:id="140" w:name="bookmark147"/>
      <w:bookmarkStart w:id="141" w:name="bookmark148"/>
      <w:bookmarkStart w:id="142" w:name="bookmark150"/>
      <w:bookmarkEnd w:id="139"/>
      <w:r w:rsidRPr="00FE1D82">
        <w:rPr>
          <w:sz w:val="24"/>
          <w:szCs w:val="24"/>
          <w:lang w:val="uk-UA"/>
        </w:rPr>
        <w:t>13. Інше</w:t>
      </w:r>
      <w:bookmarkEnd w:id="140"/>
      <w:bookmarkEnd w:id="141"/>
      <w:bookmarkEnd w:id="142"/>
    </w:p>
    <w:p w14:paraId="4FA198AB" w14:textId="77777777" w:rsidR="0003367A" w:rsidRPr="00FE1D82" w:rsidRDefault="0003367A" w:rsidP="00BB6B6A">
      <w:pPr>
        <w:pStyle w:val="1"/>
        <w:spacing w:line="259" w:lineRule="auto"/>
        <w:ind w:firstLine="760"/>
        <w:jc w:val="both"/>
        <w:rPr>
          <w:sz w:val="24"/>
          <w:szCs w:val="24"/>
          <w:lang w:val="uk-UA"/>
        </w:rPr>
      </w:pPr>
      <w:r w:rsidRPr="00FE1D82">
        <w:rPr>
          <w:sz w:val="24"/>
          <w:szCs w:val="24"/>
          <w:lang w:val="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14:paraId="056AAEF8" w14:textId="77777777" w:rsidR="0003367A" w:rsidRPr="00FE1D82" w:rsidRDefault="0003367A" w:rsidP="00BB6B6A">
      <w:pPr>
        <w:pStyle w:val="1"/>
        <w:numPr>
          <w:ilvl w:val="0"/>
          <w:numId w:val="2"/>
        </w:numPr>
        <w:tabs>
          <w:tab w:val="left" w:pos="1687"/>
        </w:tabs>
        <w:spacing w:line="257" w:lineRule="auto"/>
        <w:ind w:firstLine="740"/>
        <w:jc w:val="both"/>
        <w:rPr>
          <w:sz w:val="24"/>
          <w:szCs w:val="24"/>
          <w:lang w:val="uk-UA"/>
        </w:rPr>
      </w:pPr>
      <w:bookmarkStart w:id="143" w:name="bookmark151"/>
      <w:bookmarkEnd w:id="143"/>
      <w:r w:rsidRPr="00FE1D82">
        <w:rPr>
          <w:sz w:val="24"/>
          <w:szCs w:val="24"/>
          <w:lang w:val="uk-UA"/>
        </w:rPr>
        <w:t>Якщо цей Договір підлягає нотаріальному посвідченню, витрати за таке посвідчення несе Орендар.</w:t>
      </w:r>
    </w:p>
    <w:p w14:paraId="68C70136" w14:textId="77777777" w:rsidR="0003367A" w:rsidRPr="00FE1D82" w:rsidRDefault="0003367A" w:rsidP="00BB6B6A">
      <w:pPr>
        <w:pStyle w:val="1"/>
        <w:numPr>
          <w:ilvl w:val="0"/>
          <w:numId w:val="2"/>
        </w:numPr>
        <w:tabs>
          <w:tab w:val="left" w:pos="1685"/>
        </w:tabs>
        <w:spacing w:line="257" w:lineRule="auto"/>
        <w:ind w:firstLine="743"/>
        <w:jc w:val="both"/>
        <w:rPr>
          <w:sz w:val="24"/>
          <w:szCs w:val="24"/>
          <w:lang w:val="uk-UA"/>
        </w:rPr>
      </w:pPr>
      <w:bookmarkStart w:id="144" w:name="bookmark152"/>
      <w:bookmarkEnd w:id="144"/>
      <w:r w:rsidRPr="00FE1D82">
        <w:rPr>
          <w:sz w:val="24"/>
          <w:szCs w:val="24"/>
          <w:lang w:val="uk-UA"/>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спільної власності територіальних громад сіл, селищ, міст Чернігівської області (далі - акт про заміну сторони, або акт).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(рекомендованим).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(ETC). Орендодавець або Балансоутримувач за цим Договором вважається заміненим з моменту опублікування акта в ETC.</w:t>
      </w:r>
    </w:p>
    <w:p w14:paraId="35865966" w14:textId="77777777" w:rsidR="0003367A" w:rsidRPr="00FE1D82" w:rsidRDefault="0003367A" w:rsidP="00BB6B6A">
      <w:pPr>
        <w:pStyle w:val="1"/>
        <w:spacing w:line="240" w:lineRule="auto"/>
        <w:ind w:firstLine="743"/>
        <w:jc w:val="both"/>
        <w:rPr>
          <w:sz w:val="24"/>
          <w:szCs w:val="24"/>
          <w:lang w:val="uk-UA"/>
        </w:rPr>
      </w:pPr>
      <w:r w:rsidRPr="00FE1D82">
        <w:rPr>
          <w:sz w:val="24"/>
          <w:szCs w:val="24"/>
          <w:lang w:val="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14:paraId="7E205D4A" w14:textId="77777777" w:rsidR="0003367A" w:rsidRPr="00FE1D82" w:rsidRDefault="0003367A" w:rsidP="00BB6B6A">
      <w:pPr>
        <w:pStyle w:val="1"/>
        <w:numPr>
          <w:ilvl w:val="0"/>
          <w:numId w:val="2"/>
        </w:numPr>
        <w:tabs>
          <w:tab w:val="left" w:pos="1685"/>
        </w:tabs>
        <w:spacing w:line="257" w:lineRule="auto"/>
        <w:ind w:firstLine="743"/>
        <w:jc w:val="both"/>
        <w:rPr>
          <w:sz w:val="24"/>
          <w:szCs w:val="24"/>
          <w:lang w:val="uk-UA"/>
        </w:rPr>
      </w:pPr>
      <w:bookmarkStart w:id="145" w:name="bookmark153"/>
      <w:bookmarkEnd w:id="145"/>
      <w:r w:rsidRPr="00FE1D82">
        <w:rPr>
          <w:sz w:val="24"/>
          <w:szCs w:val="24"/>
          <w:lang w:val="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14:paraId="3AA7EBC6" w14:textId="77777777" w:rsidR="0003367A" w:rsidRPr="00FE1D82" w:rsidRDefault="0003367A" w:rsidP="00BB6B6A">
      <w:pPr>
        <w:pStyle w:val="1"/>
        <w:spacing w:line="257" w:lineRule="auto"/>
        <w:ind w:firstLine="743"/>
        <w:jc w:val="both"/>
        <w:rPr>
          <w:sz w:val="24"/>
          <w:szCs w:val="24"/>
          <w:lang w:val="uk-UA"/>
        </w:rPr>
      </w:pPr>
      <w:r w:rsidRPr="00FE1D82">
        <w:rPr>
          <w:sz w:val="24"/>
          <w:szCs w:val="24"/>
          <w:lang w:val="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570CE990" w14:textId="77777777" w:rsidR="0003367A" w:rsidRPr="00FE1D82" w:rsidRDefault="0003367A" w:rsidP="00BB6B6A">
      <w:pPr>
        <w:pStyle w:val="1"/>
        <w:spacing w:line="257" w:lineRule="auto"/>
        <w:ind w:firstLine="740"/>
        <w:jc w:val="both"/>
        <w:rPr>
          <w:sz w:val="24"/>
          <w:szCs w:val="24"/>
          <w:lang w:val="uk-UA"/>
        </w:rPr>
      </w:pPr>
      <w:r w:rsidRPr="00FE1D82">
        <w:rPr>
          <w:sz w:val="24"/>
          <w:szCs w:val="24"/>
          <w:lang w:val="uk-UA"/>
        </w:rPr>
        <w:t>Заміна сторони Орендаря набуває чинності з моменту внесення змін до цього Договору.</w:t>
      </w:r>
    </w:p>
    <w:p w14:paraId="256922F7" w14:textId="38A64C60" w:rsidR="0003367A" w:rsidRPr="00FE1D82" w:rsidRDefault="00DA0D15" w:rsidP="00DA0D15">
      <w:pPr>
        <w:pStyle w:val="1"/>
        <w:spacing w:line="257" w:lineRule="auto"/>
        <w:rPr>
          <w:sz w:val="24"/>
          <w:szCs w:val="24"/>
          <w:lang w:val="uk-UA"/>
        </w:rPr>
      </w:pPr>
      <w:r>
        <w:rPr>
          <w:sz w:val="24"/>
          <w:szCs w:val="24"/>
          <w:lang w:val="uk-UA"/>
        </w:rPr>
        <w:t xml:space="preserve">     </w:t>
      </w:r>
      <w:r w:rsidR="0003367A" w:rsidRPr="00FE1D82">
        <w:rPr>
          <w:sz w:val="24"/>
          <w:szCs w:val="24"/>
          <w:lang w:val="uk-UA"/>
        </w:rPr>
        <w:t>Заміна Орендаря, інша ніж передбачена цим пунктом, не допускається.</w:t>
      </w:r>
    </w:p>
    <w:p w14:paraId="4D6F158D" w14:textId="2BA4E71E" w:rsidR="0003367A" w:rsidRPr="00FE1D82" w:rsidRDefault="0085322B" w:rsidP="00BB6B6A">
      <w:pPr>
        <w:pStyle w:val="1"/>
        <w:numPr>
          <w:ilvl w:val="0"/>
          <w:numId w:val="2"/>
        </w:numPr>
        <w:tabs>
          <w:tab w:val="left" w:pos="1685"/>
        </w:tabs>
        <w:spacing w:line="257" w:lineRule="auto"/>
        <w:ind w:firstLine="740"/>
        <w:jc w:val="both"/>
        <w:rPr>
          <w:sz w:val="24"/>
          <w:szCs w:val="24"/>
          <w:lang w:val="uk-UA"/>
        </w:rPr>
      </w:pPr>
      <w:bookmarkStart w:id="146" w:name="bookmark154"/>
      <w:bookmarkEnd w:id="146"/>
      <w:r w:rsidRPr="0085322B">
        <w:rPr>
          <w:sz w:val="24"/>
          <w:szCs w:val="24"/>
          <w:lang w:val="uk-UA"/>
        </w:rPr>
        <w:t xml:space="preserve">Цей договір складено в </w:t>
      </w:r>
      <w:r w:rsidR="005F3D0A">
        <w:rPr>
          <w:sz w:val="24"/>
          <w:szCs w:val="24"/>
          <w:lang w:val="uk-UA"/>
        </w:rPr>
        <w:t>3</w:t>
      </w:r>
      <w:r w:rsidRPr="0085322B">
        <w:rPr>
          <w:sz w:val="24"/>
          <w:szCs w:val="24"/>
          <w:lang w:val="uk-UA"/>
        </w:rPr>
        <w:t xml:space="preserve">-х примірниках, які мають однакову юридичну силу, з яких: один - </w:t>
      </w:r>
      <w:r w:rsidR="00DA0D15">
        <w:rPr>
          <w:sz w:val="24"/>
          <w:szCs w:val="24"/>
          <w:lang w:val="uk-UA"/>
        </w:rPr>
        <w:t>управлінню комунального майна Чернігівської обласної ради</w:t>
      </w:r>
      <w:r w:rsidRPr="0085322B">
        <w:rPr>
          <w:sz w:val="24"/>
          <w:szCs w:val="24"/>
          <w:lang w:val="uk-UA"/>
        </w:rPr>
        <w:t xml:space="preserve">, </w:t>
      </w:r>
      <w:r w:rsidR="005F3D0A">
        <w:rPr>
          <w:sz w:val="24"/>
          <w:szCs w:val="24"/>
          <w:lang w:val="uk-UA"/>
        </w:rPr>
        <w:t>два</w:t>
      </w:r>
      <w:r>
        <w:rPr>
          <w:sz w:val="24"/>
          <w:szCs w:val="24"/>
          <w:lang w:val="uk-UA"/>
        </w:rPr>
        <w:t xml:space="preserve"> наступні</w:t>
      </w:r>
      <w:r w:rsidR="00DA0D15">
        <w:rPr>
          <w:sz w:val="24"/>
          <w:szCs w:val="24"/>
          <w:lang w:val="uk-UA"/>
        </w:rPr>
        <w:t xml:space="preserve"> -</w:t>
      </w:r>
      <w:r w:rsidRPr="0085322B">
        <w:rPr>
          <w:sz w:val="24"/>
          <w:szCs w:val="24"/>
          <w:lang w:val="uk-UA"/>
        </w:rPr>
        <w:t xml:space="preserve"> Орендодавцю</w:t>
      </w:r>
      <w:r w:rsidR="005F3D0A">
        <w:rPr>
          <w:sz w:val="24"/>
          <w:szCs w:val="24"/>
          <w:lang w:val="uk-UA"/>
        </w:rPr>
        <w:t>/Балансоутримувачу</w:t>
      </w:r>
      <w:r w:rsidRPr="0085322B">
        <w:rPr>
          <w:sz w:val="24"/>
          <w:szCs w:val="24"/>
          <w:lang w:val="uk-UA"/>
        </w:rPr>
        <w:t xml:space="preserve"> </w:t>
      </w:r>
      <w:r w:rsidR="005F3D0A">
        <w:rPr>
          <w:sz w:val="24"/>
          <w:szCs w:val="24"/>
          <w:lang w:val="uk-UA"/>
        </w:rPr>
        <w:t>та</w:t>
      </w:r>
      <w:r w:rsidR="005F3D0A" w:rsidRPr="0085322B">
        <w:rPr>
          <w:sz w:val="24"/>
          <w:szCs w:val="24"/>
          <w:lang w:val="uk-UA"/>
        </w:rPr>
        <w:t xml:space="preserve"> </w:t>
      </w:r>
      <w:r w:rsidRPr="0085322B">
        <w:rPr>
          <w:sz w:val="24"/>
          <w:szCs w:val="24"/>
          <w:lang w:val="uk-UA"/>
        </w:rPr>
        <w:t>Орендарю</w:t>
      </w:r>
      <w:r w:rsidR="0003367A" w:rsidRPr="00FE1D82">
        <w:rPr>
          <w:sz w:val="24"/>
          <w:szCs w:val="24"/>
          <w:lang w:val="uk-UA"/>
        </w:rPr>
        <w:t>.</w:t>
      </w:r>
    </w:p>
    <w:p w14:paraId="399AA86D" w14:textId="77777777" w:rsidR="005F3D0A" w:rsidRDefault="005F3D0A" w:rsidP="00BB6B6A">
      <w:pPr>
        <w:pStyle w:val="1"/>
        <w:spacing w:line="257" w:lineRule="auto"/>
        <w:ind w:firstLine="0"/>
        <w:jc w:val="center"/>
        <w:rPr>
          <w:b/>
          <w:bCs/>
          <w:sz w:val="24"/>
          <w:szCs w:val="24"/>
          <w:lang w:val="uk-UA"/>
        </w:rPr>
      </w:pPr>
    </w:p>
    <w:p w14:paraId="7D3C2E24" w14:textId="77777777" w:rsidR="0003367A" w:rsidRDefault="0003367A" w:rsidP="00BB6B6A">
      <w:pPr>
        <w:pStyle w:val="1"/>
        <w:spacing w:line="257" w:lineRule="auto"/>
        <w:ind w:firstLine="0"/>
        <w:jc w:val="center"/>
        <w:rPr>
          <w:b/>
          <w:bCs/>
          <w:sz w:val="24"/>
          <w:szCs w:val="24"/>
          <w:lang w:val="uk-UA"/>
        </w:rPr>
      </w:pPr>
      <w:r w:rsidRPr="00FE1D82">
        <w:rPr>
          <w:b/>
          <w:bCs/>
          <w:sz w:val="24"/>
          <w:szCs w:val="24"/>
          <w:lang w:val="uk-UA"/>
        </w:rPr>
        <w:t>Підписи Сторін:</w:t>
      </w:r>
    </w:p>
    <w:p w14:paraId="08C32566" w14:textId="77777777" w:rsidR="00BB6B6A" w:rsidRPr="00FE1D82" w:rsidRDefault="00BB6B6A" w:rsidP="00BB6B6A">
      <w:pPr>
        <w:pStyle w:val="1"/>
        <w:spacing w:line="257" w:lineRule="auto"/>
        <w:ind w:firstLine="0"/>
        <w:jc w:val="center"/>
        <w:rPr>
          <w:sz w:val="24"/>
          <w:szCs w:val="24"/>
          <w:lang w:val="uk-UA"/>
        </w:rPr>
      </w:pPr>
    </w:p>
    <w:p w14:paraId="417E7985" w14:textId="77777777" w:rsidR="009634D6" w:rsidRDefault="009634D6" w:rsidP="00BB6B6A">
      <w:pPr>
        <w:pStyle w:val="1"/>
        <w:tabs>
          <w:tab w:val="left" w:pos="3878"/>
          <w:tab w:val="left" w:leader="underscore" w:pos="6522"/>
        </w:tabs>
        <w:spacing w:line="257" w:lineRule="auto"/>
        <w:rPr>
          <w:b/>
          <w:bCs/>
          <w:sz w:val="24"/>
          <w:szCs w:val="24"/>
          <w:lang w:val="uk-UA"/>
        </w:rPr>
      </w:pPr>
    </w:p>
    <w:p w14:paraId="2C08B763" w14:textId="77777777" w:rsidR="0003367A" w:rsidRPr="00FE1D82" w:rsidRDefault="00E402F0" w:rsidP="00BB6B6A">
      <w:pPr>
        <w:pStyle w:val="1"/>
        <w:tabs>
          <w:tab w:val="left" w:pos="3878"/>
          <w:tab w:val="left" w:leader="underscore" w:pos="6522"/>
        </w:tabs>
        <w:spacing w:line="257" w:lineRule="auto"/>
        <w:rPr>
          <w:sz w:val="24"/>
          <w:szCs w:val="24"/>
          <w:lang w:val="uk-UA"/>
        </w:rPr>
      </w:pPr>
      <w:r w:rsidRPr="00FE1D82">
        <w:rPr>
          <w:b/>
          <w:bCs/>
          <w:sz w:val="24"/>
          <w:szCs w:val="24"/>
          <w:lang w:val="uk-UA"/>
        </w:rPr>
        <w:t>Від Орендодавця</w:t>
      </w:r>
      <w:r>
        <w:rPr>
          <w:b/>
          <w:bCs/>
          <w:sz w:val="24"/>
          <w:szCs w:val="24"/>
          <w:lang w:val="uk-UA"/>
        </w:rPr>
        <w:t>/</w:t>
      </w:r>
      <w:r w:rsidRPr="00FE1D82">
        <w:rPr>
          <w:b/>
          <w:bCs/>
          <w:sz w:val="24"/>
          <w:szCs w:val="24"/>
          <w:lang w:val="uk-UA"/>
        </w:rPr>
        <w:t>Балансоутримувача</w:t>
      </w:r>
      <w:r>
        <w:rPr>
          <w:b/>
          <w:bCs/>
          <w:sz w:val="24"/>
          <w:szCs w:val="24"/>
          <w:lang w:val="uk-UA"/>
        </w:rPr>
        <w:t>:</w:t>
      </w:r>
      <w:r w:rsidR="00BB6B6A">
        <w:rPr>
          <w:b/>
          <w:bCs/>
          <w:sz w:val="24"/>
          <w:szCs w:val="24"/>
          <w:lang w:val="uk-UA"/>
        </w:rPr>
        <w:t>_____________________________________</w:t>
      </w:r>
    </w:p>
    <w:p w14:paraId="65702329" w14:textId="77777777" w:rsidR="00BB6B6A" w:rsidRDefault="00BB6B6A" w:rsidP="00BB6B6A">
      <w:pPr>
        <w:pStyle w:val="1"/>
        <w:tabs>
          <w:tab w:val="left" w:pos="3878"/>
          <w:tab w:val="left" w:leader="underscore" w:pos="6522"/>
        </w:tabs>
        <w:spacing w:line="257" w:lineRule="auto"/>
        <w:rPr>
          <w:b/>
          <w:bCs/>
          <w:sz w:val="24"/>
          <w:szCs w:val="24"/>
          <w:lang w:val="uk-UA"/>
        </w:rPr>
      </w:pPr>
    </w:p>
    <w:p w14:paraId="1A01BFB4" w14:textId="77777777" w:rsidR="009634D6" w:rsidRDefault="009634D6" w:rsidP="00BB6B6A">
      <w:pPr>
        <w:pStyle w:val="1"/>
        <w:tabs>
          <w:tab w:val="left" w:pos="3878"/>
          <w:tab w:val="left" w:leader="underscore" w:pos="6522"/>
        </w:tabs>
        <w:spacing w:line="257" w:lineRule="auto"/>
        <w:rPr>
          <w:b/>
          <w:bCs/>
          <w:sz w:val="24"/>
          <w:szCs w:val="24"/>
          <w:lang w:val="uk-UA"/>
        </w:rPr>
      </w:pPr>
    </w:p>
    <w:p w14:paraId="50240DC5" w14:textId="77777777" w:rsidR="0003367A" w:rsidRPr="00FE1D82" w:rsidRDefault="00E402F0" w:rsidP="00BB6B6A">
      <w:pPr>
        <w:pStyle w:val="1"/>
        <w:tabs>
          <w:tab w:val="left" w:pos="3878"/>
          <w:tab w:val="left" w:leader="underscore" w:pos="6522"/>
        </w:tabs>
        <w:spacing w:line="257" w:lineRule="auto"/>
        <w:rPr>
          <w:sz w:val="24"/>
          <w:szCs w:val="24"/>
          <w:lang w:val="uk-UA"/>
        </w:rPr>
      </w:pPr>
      <w:r w:rsidRPr="00FE1D82">
        <w:rPr>
          <w:b/>
          <w:bCs/>
          <w:sz w:val="24"/>
          <w:szCs w:val="24"/>
          <w:lang w:val="uk-UA"/>
        </w:rPr>
        <w:t>Від Орендаря</w:t>
      </w:r>
      <w:r>
        <w:rPr>
          <w:b/>
          <w:bCs/>
          <w:sz w:val="24"/>
          <w:szCs w:val="24"/>
          <w:lang w:val="uk-UA"/>
        </w:rPr>
        <w:t xml:space="preserve">: </w:t>
      </w:r>
      <w:r w:rsidR="00BB6B6A">
        <w:rPr>
          <w:b/>
          <w:bCs/>
          <w:sz w:val="24"/>
          <w:szCs w:val="24"/>
          <w:lang w:val="uk-UA"/>
        </w:rPr>
        <w:t>__________________________________________</w:t>
      </w:r>
    </w:p>
    <w:p w14:paraId="12310CF2" w14:textId="77777777" w:rsidR="00BB6B6A" w:rsidRDefault="00BB6B6A" w:rsidP="00BB6B6A">
      <w:pPr>
        <w:pStyle w:val="1"/>
        <w:spacing w:line="257" w:lineRule="auto"/>
        <w:rPr>
          <w:b/>
          <w:bCs/>
          <w:sz w:val="24"/>
          <w:szCs w:val="24"/>
          <w:lang w:val="uk-UA"/>
        </w:rPr>
      </w:pPr>
    </w:p>
    <w:p w14:paraId="7ECA533D" w14:textId="77777777" w:rsidR="009634D6" w:rsidRDefault="009634D6" w:rsidP="00BB6B6A">
      <w:pPr>
        <w:pStyle w:val="1"/>
        <w:spacing w:line="257" w:lineRule="auto"/>
        <w:rPr>
          <w:b/>
          <w:bCs/>
          <w:sz w:val="24"/>
          <w:szCs w:val="24"/>
          <w:lang w:val="uk-UA"/>
        </w:rPr>
      </w:pPr>
    </w:p>
    <w:sectPr w:rsidR="009634D6" w:rsidSect="0085322B">
      <w:footerReference w:type="default" r:id="rId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8A625" w14:textId="77777777" w:rsidR="007F34BA" w:rsidRDefault="007F34BA" w:rsidP="0085322B">
      <w:pPr>
        <w:spacing w:after="0" w:line="240" w:lineRule="auto"/>
      </w:pPr>
      <w:r>
        <w:separator/>
      </w:r>
    </w:p>
  </w:endnote>
  <w:endnote w:type="continuationSeparator" w:id="0">
    <w:p w14:paraId="0ED5F07C" w14:textId="77777777" w:rsidR="007F34BA" w:rsidRDefault="007F34BA" w:rsidP="008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403156"/>
      <w:docPartObj>
        <w:docPartGallery w:val="Page Numbers (Bottom of Page)"/>
        <w:docPartUnique/>
      </w:docPartObj>
    </w:sdtPr>
    <w:sdtEndPr/>
    <w:sdtContent>
      <w:p w14:paraId="15155A4C" w14:textId="77777777" w:rsidR="0085322B" w:rsidRDefault="0085322B">
        <w:pPr>
          <w:pStyle w:val="af"/>
          <w:jc w:val="right"/>
        </w:pPr>
        <w:r>
          <w:fldChar w:fldCharType="begin"/>
        </w:r>
        <w:r>
          <w:instrText>PAGE   \* MERGEFORMAT</w:instrText>
        </w:r>
        <w:r>
          <w:fldChar w:fldCharType="separate"/>
        </w:r>
        <w:r w:rsidR="00E402F0">
          <w:rPr>
            <w:noProof/>
          </w:rPr>
          <w:t>13</w:t>
        </w:r>
        <w:r>
          <w:fldChar w:fldCharType="end"/>
        </w:r>
      </w:p>
    </w:sdtContent>
  </w:sdt>
  <w:p w14:paraId="6F35C509" w14:textId="77777777" w:rsidR="0085322B" w:rsidRDefault="0085322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6C73E" w14:textId="77777777" w:rsidR="007F34BA" w:rsidRDefault="007F34BA" w:rsidP="0085322B">
      <w:pPr>
        <w:spacing w:after="0" w:line="240" w:lineRule="auto"/>
      </w:pPr>
      <w:r>
        <w:separator/>
      </w:r>
    </w:p>
  </w:footnote>
  <w:footnote w:type="continuationSeparator" w:id="0">
    <w:p w14:paraId="559E242A" w14:textId="77777777" w:rsidR="007F34BA" w:rsidRDefault="007F34BA" w:rsidP="0085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1D0B"/>
    <w:multiLevelType w:val="hybridMultilevel"/>
    <w:tmpl w:val="B592103C"/>
    <w:lvl w:ilvl="0" w:tplc="E0D25440">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1B"/>
    <w:rsid w:val="00005EE0"/>
    <w:rsid w:val="0001203F"/>
    <w:rsid w:val="00020E4C"/>
    <w:rsid w:val="00032244"/>
    <w:rsid w:val="0003367A"/>
    <w:rsid w:val="00037CCE"/>
    <w:rsid w:val="00064299"/>
    <w:rsid w:val="00071FC3"/>
    <w:rsid w:val="00076740"/>
    <w:rsid w:val="0008291A"/>
    <w:rsid w:val="000B5D20"/>
    <w:rsid w:val="000B7C3D"/>
    <w:rsid w:val="000C40BE"/>
    <w:rsid w:val="000C4B6E"/>
    <w:rsid w:val="000D7757"/>
    <w:rsid w:val="000F1C5D"/>
    <w:rsid w:val="001848B2"/>
    <w:rsid w:val="001A0510"/>
    <w:rsid w:val="001A3670"/>
    <w:rsid w:val="001A7FB5"/>
    <w:rsid w:val="001C6CFA"/>
    <w:rsid w:val="001D4ABF"/>
    <w:rsid w:val="001E49CD"/>
    <w:rsid w:val="001F3DA1"/>
    <w:rsid w:val="002007DD"/>
    <w:rsid w:val="00202E8E"/>
    <w:rsid w:val="00211038"/>
    <w:rsid w:val="00236EBD"/>
    <w:rsid w:val="002419FB"/>
    <w:rsid w:val="00265054"/>
    <w:rsid w:val="002742AD"/>
    <w:rsid w:val="0029377B"/>
    <w:rsid w:val="002C204D"/>
    <w:rsid w:val="002D6BB6"/>
    <w:rsid w:val="002F2BDF"/>
    <w:rsid w:val="00315A44"/>
    <w:rsid w:val="00316D85"/>
    <w:rsid w:val="00323FDC"/>
    <w:rsid w:val="00326245"/>
    <w:rsid w:val="00330360"/>
    <w:rsid w:val="0033577D"/>
    <w:rsid w:val="00360465"/>
    <w:rsid w:val="00362BB5"/>
    <w:rsid w:val="00365865"/>
    <w:rsid w:val="003A781B"/>
    <w:rsid w:val="003E048C"/>
    <w:rsid w:val="00405F14"/>
    <w:rsid w:val="0041448D"/>
    <w:rsid w:val="0043622B"/>
    <w:rsid w:val="00440120"/>
    <w:rsid w:val="004532D7"/>
    <w:rsid w:val="00474722"/>
    <w:rsid w:val="0048742B"/>
    <w:rsid w:val="004A3F02"/>
    <w:rsid w:val="0050401A"/>
    <w:rsid w:val="00510429"/>
    <w:rsid w:val="005537DF"/>
    <w:rsid w:val="005D6CD6"/>
    <w:rsid w:val="005F1F57"/>
    <w:rsid w:val="005F3D0A"/>
    <w:rsid w:val="00625251"/>
    <w:rsid w:val="006655BA"/>
    <w:rsid w:val="006A49A1"/>
    <w:rsid w:val="006B3769"/>
    <w:rsid w:val="006C03F2"/>
    <w:rsid w:val="006C3F98"/>
    <w:rsid w:val="006D2837"/>
    <w:rsid w:val="006D4E86"/>
    <w:rsid w:val="007027AA"/>
    <w:rsid w:val="0070344E"/>
    <w:rsid w:val="00741B50"/>
    <w:rsid w:val="007532CB"/>
    <w:rsid w:val="00765E61"/>
    <w:rsid w:val="00782B7F"/>
    <w:rsid w:val="00786384"/>
    <w:rsid w:val="007A4609"/>
    <w:rsid w:val="007D69BC"/>
    <w:rsid w:val="007E69E5"/>
    <w:rsid w:val="007F3042"/>
    <w:rsid w:val="007F34BA"/>
    <w:rsid w:val="0082135D"/>
    <w:rsid w:val="00835F41"/>
    <w:rsid w:val="008443D9"/>
    <w:rsid w:val="00847FC1"/>
    <w:rsid w:val="008514C1"/>
    <w:rsid w:val="0085322B"/>
    <w:rsid w:val="008544F1"/>
    <w:rsid w:val="00864DD5"/>
    <w:rsid w:val="008A601B"/>
    <w:rsid w:val="008B69AD"/>
    <w:rsid w:val="00901E9C"/>
    <w:rsid w:val="00914727"/>
    <w:rsid w:val="00926059"/>
    <w:rsid w:val="009352B0"/>
    <w:rsid w:val="009376EB"/>
    <w:rsid w:val="0094543F"/>
    <w:rsid w:val="00946303"/>
    <w:rsid w:val="00950774"/>
    <w:rsid w:val="009634D6"/>
    <w:rsid w:val="009922B9"/>
    <w:rsid w:val="00993E5A"/>
    <w:rsid w:val="00A02800"/>
    <w:rsid w:val="00A07498"/>
    <w:rsid w:val="00A50A00"/>
    <w:rsid w:val="00AB1D0C"/>
    <w:rsid w:val="00AD6115"/>
    <w:rsid w:val="00B4471B"/>
    <w:rsid w:val="00B53BDF"/>
    <w:rsid w:val="00B6510A"/>
    <w:rsid w:val="00BA757F"/>
    <w:rsid w:val="00BB6B6A"/>
    <w:rsid w:val="00BC0E11"/>
    <w:rsid w:val="00BF175C"/>
    <w:rsid w:val="00BF361D"/>
    <w:rsid w:val="00BF412F"/>
    <w:rsid w:val="00BF7240"/>
    <w:rsid w:val="00C1699E"/>
    <w:rsid w:val="00C23E25"/>
    <w:rsid w:val="00C378A3"/>
    <w:rsid w:val="00C45892"/>
    <w:rsid w:val="00C53D26"/>
    <w:rsid w:val="00C546AF"/>
    <w:rsid w:val="00C5692B"/>
    <w:rsid w:val="00C85F97"/>
    <w:rsid w:val="00CA0D36"/>
    <w:rsid w:val="00CF5000"/>
    <w:rsid w:val="00D02011"/>
    <w:rsid w:val="00D10BFD"/>
    <w:rsid w:val="00D302C0"/>
    <w:rsid w:val="00D330A1"/>
    <w:rsid w:val="00D61333"/>
    <w:rsid w:val="00DA0D15"/>
    <w:rsid w:val="00DB2F41"/>
    <w:rsid w:val="00DD195E"/>
    <w:rsid w:val="00DE447E"/>
    <w:rsid w:val="00DF1F6E"/>
    <w:rsid w:val="00DF431F"/>
    <w:rsid w:val="00E046F8"/>
    <w:rsid w:val="00E24481"/>
    <w:rsid w:val="00E30786"/>
    <w:rsid w:val="00E402F0"/>
    <w:rsid w:val="00E40E3C"/>
    <w:rsid w:val="00E445CE"/>
    <w:rsid w:val="00E45C50"/>
    <w:rsid w:val="00EE27AF"/>
    <w:rsid w:val="00EF03AA"/>
    <w:rsid w:val="00EF1D3A"/>
    <w:rsid w:val="00F13D95"/>
    <w:rsid w:val="00F66B6A"/>
    <w:rsid w:val="00F67AA5"/>
    <w:rsid w:val="00F75AB8"/>
    <w:rsid w:val="00F84788"/>
    <w:rsid w:val="00F85581"/>
    <w:rsid w:val="00F87A3C"/>
    <w:rsid w:val="00FB1943"/>
    <w:rsid w:val="00FE1D82"/>
    <w:rsid w:val="00FE32F0"/>
    <w:rsid w:val="00FE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C59A"/>
  <w15:docId w15:val="{7A165D88-C95C-4A35-A773-11879D53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A601B"/>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rsid w:val="008A601B"/>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basedOn w:val="a0"/>
    <w:uiPriority w:val="99"/>
    <w:unhideWhenUsed/>
    <w:rsid w:val="00D10BFD"/>
    <w:rPr>
      <w:color w:val="0000FF" w:themeColor="hyperlink"/>
      <w:u w:val="single"/>
    </w:rPr>
  </w:style>
  <w:style w:type="character" w:customStyle="1" w:styleId="a6">
    <w:name w:val="Другое_"/>
    <w:basedOn w:val="a0"/>
    <w:link w:val="a7"/>
    <w:rsid w:val="00D10BFD"/>
    <w:rPr>
      <w:rFonts w:ascii="Times New Roman" w:eastAsia="Times New Roman" w:hAnsi="Times New Roman" w:cs="Times New Roman"/>
      <w:sz w:val="26"/>
      <w:szCs w:val="26"/>
    </w:rPr>
  </w:style>
  <w:style w:type="paragraph" w:customStyle="1" w:styleId="a7">
    <w:name w:val="Другое"/>
    <w:basedOn w:val="a"/>
    <w:link w:val="a6"/>
    <w:rsid w:val="00D10BFD"/>
    <w:pPr>
      <w:widowControl w:val="0"/>
      <w:spacing w:after="0" w:line="252" w:lineRule="auto"/>
      <w:ind w:firstLine="400"/>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6D2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837"/>
    <w:rPr>
      <w:rFonts w:ascii="Tahoma" w:hAnsi="Tahoma" w:cs="Tahoma"/>
      <w:sz w:val="16"/>
      <w:szCs w:val="16"/>
    </w:rPr>
  </w:style>
  <w:style w:type="character" w:customStyle="1" w:styleId="aa">
    <w:name w:val="Основной текст_"/>
    <w:basedOn w:val="a0"/>
    <w:link w:val="1"/>
    <w:rsid w:val="001848B2"/>
    <w:rPr>
      <w:rFonts w:ascii="Times New Roman" w:eastAsia="Times New Roman" w:hAnsi="Times New Roman" w:cs="Times New Roman"/>
      <w:sz w:val="26"/>
      <w:szCs w:val="26"/>
    </w:rPr>
  </w:style>
  <w:style w:type="character" w:customStyle="1" w:styleId="10">
    <w:name w:val="Заголовок №1_"/>
    <w:basedOn w:val="a0"/>
    <w:link w:val="11"/>
    <w:rsid w:val="001848B2"/>
    <w:rPr>
      <w:rFonts w:ascii="Times New Roman" w:eastAsia="Times New Roman" w:hAnsi="Times New Roman" w:cs="Times New Roman"/>
      <w:b/>
      <w:bCs/>
      <w:sz w:val="26"/>
      <w:szCs w:val="26"/>
    </w:rPr>
  </w:style>
  <w:style w:type="paragraph" w:customStyle="1" w:styleId="1">
    <w:name w:val="Основной текст1"/>
    <w:basedOn w:val="a"/>
    <w:link w:val="aa"/>
    <w:rsid w:val="001848B2"/>
    <w:pPr>
      <w:widowControl w:val="0"/>
      <w:spacing w:after="0"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1848B2"/>
    <w:pPr>
      <w:widowControl w:val="0"/>
      <w:spacing w:after="310" w:line="252" w:lineRule="auto"/>
      <w:jc w:val="center"/>
      <w:outlineLvl w:val="0"/>
    </w:pPr>
    <w:rPr>
      <w:rFonts w:ascii="Times New Roman" w:eastAsia="Times New Roman" w:hAnsi="Times New Roman" w:cs="Times New Roman"/>
      <w:b/>
      <w:bCs/>
      <w:sz w:val="26"/>
      <w:szCs w:val="26"/>
    </w:rPr>
  </w:style>
  <w:style w:type="character" w:customStyle="1" w:styleId="2">
    <w:name w:val="Основной текст (2)_"/>
    <w:basedOn w:val="a0"/>
    <w:link w:val="20"/>
    <w:rsid w:val="0003367A"/>
    <w:rPr>
      <w:rFonts w:ascii="Arial" w:eastAsia="Arial" w:hAnsi="Arial" w:cs="Arial"/>
      <w:b/>
      <w:bCs/>
      <w:sz w:val="16"/>
      <w:szCs w:val="16"/>
    </w:rPr>
  </w:style>
  <w:style w:type="paragraph" w:customStyle="1" w:styleId="20">
    <w:name w:val="Основной текст (2)"/>
    <w:basedOn w:val="a"/>
    <w:link w:val="2"/>
    <w:rsid w:val="0003367A"/>
    <w:pPr>
      <w:widowControl w:val="0"/>
      <w:spacing w:after="0" w:line="240" w:lineRule="auto"/>
      <w:ind w:left="1140"/>
    </w:pPr>
    <w:rPr>
      <w:rFonts w:ascii="Arial" w:eastAsia="Arial" w:hAnsi="Arial" w:cs="Arial"/>
      <w:b/>
      <w:bCs/>
      <w:sz w:val="16"/>
      <w:szCs w:val="16"/>
    </w:rPr>
  </w:style>
  <w:style w:type="paragraph" w:styleId="ab">
    <w:name w:val="Subtitle"/>
    <w:basedOn w:val="a"/>
    <w:link w:val="ac"/>
    <w:qFormat/>
    <w:rsid w:val="00FE32F0"/>
    <w:pPr>
      <w:widowControl w:val="0"/>
      <w:spacing w:after="0" w:line="260" w:lineRule="auto"/>
      <w:ind w:firstLine="567"/>
      <w:jc w:val="both"/>
    </w:pPr>
    <w:rPr>
      <w:rFonts w:ascii="Times New Roman" w:eastAsia="Times New Roman" w:hAnsi="Times New Roman" w:cs="Times New Roman"/>
      <w:noProof/>
      <w:sz w:val="28"/>
      <w:szCs w:val="20"/>
      <w:lang w:val="uk-UA"/>
    </w:rPr>
  </w:style>
  <w:style w:type="character" w:customStyle="1" w:styleId="ac">
    <w:name w:val="Подзаголовок Знак"/>
    <w:basedOn w:val="a0"/>
    <w:link w:val="ab"/>
    <w:rsid w:val="00FE32F0"/>
    <w:rPr>
      <w:rFonts w:ascii="Times New Roman" w:eastAsia="Times New Roman" w:hAnsi="Times New Roman" w:cs="Times New Roman"/>
      <w:noProof/>
      <w:sz w:val="28"/>
      <w:szCs w:val="20"/>
      <w:lang w:val="uk-UA"/>
    </w:rPr>
  </w:style>
  <w:style w:type="paragraph" w:styleId="ad">
    <w:name w:val="header"/>
    <w:basedOn w:val="a"/>
    <w:link w:val="ae"/>
    <w:uiPriority w:val="99"/>
    <w:unhideWhenUsed/>
    <w:rsid w:val="008532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322B"/>
  </w:style>
  <w:style w:type="paragraph" w:styleId="af">
    <w:name w:val="footer"/>
    <w:basedOn w:val="a"/>
    <w:link w:val="af0"/>
    <w:uiPriority w:val="99"/>
    <w:unhideWhenUsed/>
    <w:rsid w:val="008532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322B"/>
  </w:style>
  <w:style w:type="paragraph" w:styleId="21">
    <w:name w:val="Body Text 2"/>
    <w:basedOn w:val="a"/>
    <w:link w:val="22"/>
    <w:semiHidden/>
    <w:rsid w:val="0085322B"/>
    <w:pPr>
      <w:widowControl w:val="0"/>
      <w:spacing w:after="0" w:line="260" w:lineRule="auto"/>
      <w:jc w:val="both"/>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semiHidden/>
    <w:rsid w:val="0085322B"/>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chkombin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6328</Words>
  <Characters>36071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Оксана</cp:lastModifiedBy>
  <cp:revision>3</cp:revision>
  <cp:lastPrinted>2020-10-30T11:59:00Z</cp:lastPrinted>
  <dcterms:created xsi:type="dcterms:W3CDTF">2021-01-25T16:00:00Z</dcterms:created>
  <dcterms:modified xsi:type="dcterms:W3CDTF">2021-01-25T16:03:00Z</dcterms:modified>
</cp:coreProperties>
</file>