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B798" w14:textId="7FC3330A" w:rsidR="00C561A4" w:rsidRPr="00D1403E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Оголошення</w:t>
      </w:r>
    </w:p>
    <w:p w14:paraId="0E1806EE" w14:textId="4D4AFB92" w:rsidR="00C561A4" w:rsidRPr="00D1403E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про проведення аукціону на продовження договору оренди №</w:t>
      </w:r>
      <w:r w:rsidR="00D018A0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9A50AD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490</w:t>
      </w:r>
      <w:r w:rsidR="003819EC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9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від </w:t>
      </w:r>
      <w:r w:rsidR="009A50AD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24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.0</w:t>
      </w:r>
      <w:r w:rsidR="00525EC6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4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.200</w:t>
      </w:r>
      <w:r w:rsidR="009A50AD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7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4ACEA197" w14:textId="5F467EE4" w:rsidR="00C561A4" w:rsidRPr="00D1403E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на нежитлові приміщення площею </w:t>
      </w:r>
      <w:r w:rsidR="00D37220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138,4</w:t>
      </w:r>
      <w:r w:rsidR="00AF3517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proofErr w:type="spellStart"/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кв.м</w:t>
      </w:r>
      <w:proofErr w:type="spellEnd"/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D82378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в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5B2A52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житловому будинку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за адресою: м.</w:t>
      </w:r>
      <w:r w:rsidR="00D018A0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Харків,</w:t>
      </w:r>
      <w:r w:rsidR="00525EC6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9A50AD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вулиця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9A50AD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Полтавський Шлях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, </w:t>
      </w:r>
      <w:r w:rsidR="009A50AD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23/25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, літ.</w:t>
      </w:r>
      <w:r w:rsidR="00D018A0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«</w:t>
      </w:r>
      <w:r w:rsidR="00D37220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Л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-</w:t>
      </w:r>
      <w:r w:rsidR="00D37220"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2</w:t>
      </w:r>
      <w:r w:rsidRPr="00D1403E">
        <w:rPr>
          <w:rFonts w:ascii="Times New Roman" w:hAnsi="Times New Roman" w:cs="Times New Roman"/>
          <w:b/>
          <w:bCs/>
          <w:color w:val="000000"/>
          <w:lang w:val="uk-UA" w:eastAsia="ru-RU"/>
        </w:rPr>
        <w:t>»</w:t>
      </w:r>
    </w:p>
    <w:p w14:paraId="741A027B" w14:textId="77777777" w:rsidR="00C561A4" w:rsidRPr="00D1403E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1"/>
        <w:gridCol w:w="7512"/>
      </w:tblGrid>
      <w:tr w:rsidR="00C561A4" w:rsidRPr="00D1403E" w14:paraId="3EDAFF04" w14:textId="77777777" w:rsidTr="000E1C12">
        <w:trPr>
          <w:cantSplit/>
        </w:trPr>
        <w:tc>
          <w:tcPr>
            <w:tcW w:w="8011" w:type="dxa"/>
          </w:tcPr>
          <w:p w14:paraId="24DE26B7" w14:textId="77777777" w:rsidR="00C561A4" w:rsidRPr="00D1403E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512" w:type="dxa"/>
          </w:tcPr>
          <w:p w14:paraId="79800209" w14:textId="77777777" w:rsidR="00C561A4" w:rsidRPr="00D1403E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D1403E" w14:paraId="4891718A" w14:textId="77777777" w:rsidTr="000E1C12">
        <w:trPr>
          <w:cantSplit/>
        </w:trPr>
        <w:tc>
          <w:tcPr>
            <w:tcW w:w="8011" w:type="dxa"/>
          </w:tcPr>
          <w:p w14:paraId="72761E15" w14:textId="77777777" w:rsidR="00C561A4" w:rsidRPr="00D1403E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1.1. найменування орендаря</w:t>
            </w:r>
          </w:p>
        </w:tc>
        <w:tc>
          <w:tcPr>
            <w:tcW w:w="7512" w:type="dxa"/>
          </w:tcPr>
          <w:p w14:paraId="386CFF78" w14:textId="44B77BC0" w:rsidR="00C561A4" w:rsidRPr="00D1403E" w:rsidRDefault="009A50AD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Товариство з обмеженою відповідальністю «ВКП ЛЕГМАШ»</w:t>
            </w:r>
          </w:p>
        </w:tc>
      </w:tr>
      <w:tr w:rsidR="00C561A4" w:rsidRPr="00D1403E" w14:paraId="2F2B7B1D" w14:textId="77777777" w:rsidTr="000E1C12">
        <w:trPr>
          <w:cantSplit/>
        </w:trPr>
        <w:tc>
          <w:tcPr>
            <w:tcW w:w="8011" w:type="dxa"/>
          </w:tcPr>
          <w:p w14:paraId="0EBD97E6" w14:textId="77777777" w:rsidR="00C561A4" w:rsidRPr="00D1403E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1.2. найменування і адреса орендодавця</w:t>
            </w:r>
          </w:p>
        </w:tc>
        <w:tc>
          <w:tcPr>
            <w:tcW w:w="7512" w:type="dxa"/>
          </w:tcPr>
          <w:p w14:paraId="1A790116" w14:textId="0B909FA5" w:rsidR="00C561A4" w:rsidRPr="00D1403E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14095412, адреса: 61003, м.</w:t>
            </w:r>
            <w:r w:rsidR="00AF3517"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 </w:t>
            </w: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Харків, майдан Конституції, 16. Контактні дані: начальник Управління </w:t>
            </w:r>
            <w:proofErr w:type="spellStart"/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Солошкін</w:t>
            </w:r>
            <w:proofErr w:type="spellEnd"/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 Миколайович, контактний телефон +38(057)725-25-30, адреса електронної пошти </w:t>
            </w:r>
            <w:hyperlink r:id="rId7" w:history="1">
              <w:r w:rsidRPr="00D1403E">
                <w:rPr>
                  <w:rStyle w:val="a4"/>
                  <w:rFonts w:ascii="Times New Roman" w:hAnsi="Times New Roman" w:cs="Times New Roman"/>
                  <w:lang w:val="uk-UA" w:eastAsia="ru-RU"/>
                </w:rPr>
                <w:t>ukmp@citynet.kharkov.ua</w:t>
              </w:r>
            </w:hyperlink>
          </w:p>
        </w:tc>
      </w:tr>
      <w:tr w:rsidR="00C561A4" w:rsidRPr="00D1403E" w14:paraId="3E17ECE0" w14:textId="77777777" w:rsidTr="000E1C12">
        <w:trPr>
          <w:cantSplit/>
        </w:trPr>
        <w:tc>
          <w:tcPr>
            <w:tcW w:w="8011" w:type="dxa"/>
          </w:tcPr>
          <w:p w14:paraId="321EE45F" w14:textId="77777777" w:rsidR="00C561A4" w:rsidRPr="00D1403E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1.3. найменування та адреса балансоутримувача</w:t>
            </w:r>
          </w:p>
        </w:tc>
        <w:tc>
          <w:tcPr>
            <w:tcW w:w="7512" w:type="dxa"/>
          </w:tcPr>
          <w:p w14:paraId="662BEC5F" w14:textId="3E5FBC41" w:rsidR="00C561A4" w:rsidRPr="00D1403E" w:rsidRDefault="009A50AD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КП «</w:t>
            </w:r>
            <w:proofErr w:type="spellStart"/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Жилкомсервіс</w:t>
            </w:r>
            <w:proofErr w:type="spellEnd"/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», адреса: 61052, м. Харків, вул. Конторська, 35</w:t>
            </w:r>
          </w:p>
        </w:tc>
      </w:tr>
      <w:tr w:rsidR="00C561A4" w:rsidRPr="00D1403E" w14:paraId="50AF8F23" w14:textId="77777777" w:rsidTr="000E1C12">
        <w:trPr>
          <w:cantSplit/>
        </w:trPr>
        <w:tc>
          <w:tcPr>
            <w:tcW w:w="8011" w:type="dxa"/>
          </w:tcPr>
          <w:p w14:paraId="36E72A96" w14:textId="77777777" w:rsidR="00C561A4" w:rsidRPr="00D1403E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1.4. дата укладення договору оренди</w:t>
            </w:r>
          </w:p>
        </w:tc>
        <w:tc>
          <w:tcPr>
            <w:tcW w:w="7512" w:type="dxa"/>
          </w:tcPr>
          <w:p w14:paraId="5D5994D5" w14:textId="103520D8" w:rsidR="00C561A4" w:rsidRPr="00D1403E" w:rsidRDefault="00D63A94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24</w:t>
            </w:r>
            <w:r w:rsidR="00C561A4"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  <w:r w:rsidR="00D37220"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04</w:t>
            </w:r>
            <w:r w:rsidR="00C561A4"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.20</w:t>
            </w:r>
            <w:r w:rsidR="00525EC6"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7</w:t>
            </w:r>
          </w:p>
        </w:tc>
      </w:tr>
      <w:tr w:rsidR="00C561A4" w:rsidRPr="00D1403E" w14:paraId="4A8369B6" w14:textId="77777777" w:rsidTr="000E1C12">
        <w:trPr>
          <w:cantSplit/>
        </w:trPr>
        <w:tc>
          <w:tcPr>
            <w:tcW w:w="8011" w:type="dxa"/>
          </w:tcPr>
          <w:p w14:paraId="7A1310CC" w14:textId="77777777" w:rsidR="00C561A4" w:rsidRPr="00D1403E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1.5. дата закінчення договору оренди</w:t>
            </w:r>
          </w:p>
        </w:tc>
        <w:tc>
          <w:tcPr>
            <w:tcW w:w="7512" w:type="dxa"/>
          </w:tcPr>
          <w:p w14:paraId="48784F34" w14:textId="3EF0A77D" w:rsidR="00C561A4" w:rsidRPr="00D1403E" w:rsidRDefault="00D63A94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24</w:t>
            </w:r>
            <w:r w:rsidR="00C561A4"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11</w:t>
            </w:r>
            <w:r w:rsidR="00C561A4"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.202</w:t>
            </w: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C561A4" w:rsidRPr="00D1403E" w14:paraId="11F43AEB" w14:textId="77777777" w:rsidTr="000E1C12">
        <w:trPr>
          <w:cantSplit/>
        </w:trPr>
        <w:tc>
          <w:tcPr>
            <w:tcW w:w="8011" w:type="dxa"/>
          </w:tcPr>
          <w:p w14:paraId="2E7B5392" w14:textId="77777777" w:rsidR="00C561A4" w:rsidRPr="00D1403E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512" w:type="dxa"/>
          </w:tcPr>
          <w:p w14:paraId="4C41C375" w14:textId="77777777" w:rsidR="00C561A4" w:rsidRPr="00D1403E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C561A4" w:rsidRPr="00D1403E" w14:paraId="2589AE94" w14:textId="77777777" w:rsidTr="000E1C12">
        <w:trPr>
          <w:cantSplit/>
        </w:trPr>
        <w:tc>
          <w:tcPr>
            <w:tcW w:w="8011" w:type="dxa"/>
          </w:tcPr>
          <w:p w14:paraId="618513EC" w14:textId="41CB1D7C" w:rsidR="00C561A4" w:rsidRPr="00D1403E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Інформація про об’єкт оренди</w:t>
            </w:r>
          </w:p>
        </w:tc>
        <w:tc>
          <w:tcPr>
            <w:tcW w:w="7512" w:type="dxa"/>
          </w:tcPr>
          <w:p w14:paraId="495A3AAC" w14:textId="77777777" w:rsidR="00C561A4" w:rsidRPr="00D1403E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1403E" w14:paraId="5EAFE515" w14:textId="77777777" w:rsidTr="000E1C12">
        <w:trPr>
          <w:cantSplit/>
        </w:trPr>
        <w:tc>
          <w:tcPr>
            <w:tcW w:w="8011" w:type="dxa"/>
          </w:tcPr>
          <w:p w14:paraId="2DFB324B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2.1. загальна інформація про об’єкт оренди:</w:t>
            </w:r>
          </w:p>
        </w:tc>
        <w:tc>
          <w:tcPr>
            <w:tcW w:w="7512" w:type="dxa"/>
          </w:tcPr>
          <w:p w14:paraId="18C52883" w14:textId="77777777" w:rsidR="00C561A4" w:rsidRPr="00D1403E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561A4" w:rsidRPr="00D1403E" w14:paraId="763A5AA0" w14:textId="77777777" w:rsidTr="000E1C12">
        <w:trPr>
          <w:cantSplit/>
        </w:trPr>
        <w:tc>
          <w:tcPr>
            <w:tcW w:w="8011" w:type="dxa"/>
          </w:tcPr>
          <w:p w14:paraId="1CF43903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512" w:type="dxa"/>
          </w:tcPr>
          <w:p w14:paraId="603BEE85" w14:textId="77777777" w:rsidR="00C561A4" w:rsidRPr="00D1403E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rFonts w:eastAsia="Times New Roman"/>
                <w:color w:val="000000"/>
                <w:sz w:val="22"/>
                <w:szCs w:val="22"/>
              </w:rPr>
              <w:t>нерухоме майно</w:t>
            </w:r>
          </w:p>
        </w:tc>
      </w:tr>
      <w:tr w:rsidR="00C561A4" w:rsidRPr="00D1403E" w14:paraId="26247F2D" w14:textId="77777777" w:rsidTr="000E1C12">
        <w:trPr>
          <w:cantSplit/>
        </w:trPr>
        <w:tc>
          <w:tcPr>
            <w:tcW w:w="8011" w:type="dxa"/>
          </w:tcPr>
          <w:p w14:paraId="37B3A50F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512" w:type="dxa"/>
          </w:tcPr>
          <w:p w14:paraId="01D010E3" w14:textId="712D0636" w:rsidR="00C561A4" w:rsidRPr="00D1403E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rFonts w:eastAsia="Times New Roman"/>
                <w:color w:val="000000"/>
                <w:sz w:val="22"/>
                <w:szCs w:val="22"/>
              </w:rPr>
              <w:t xml:space="preserve">м. Харків, </w:t>
            </w:r>
            <w:r w:rsidR="00D63A94" w:rsidRPr="00D1403E">
              <w:rPr>
                <w:rFonts w:eastAsia="Times New Roman"/>
                <w:color w:val="000000"/>
                <w:sz w:val="22"/>
                <w:szCs w:val="22"/>
              </w:rPr>
              <w:t>вулиця</w:t>
            </w:r>
            <w:r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63A94" w:rsidRPr="00D1403E">
              <w:rPr>
                <w:rFonts w:eastAsia="Times New Roman"/>
                <w:color w:val="000000"/>
                <w:sz w:val="22"/>
                <w:szCs w:val="22"/>
              </w:rPr>
              <w:t>Полтавський Шлях</w:t>
            </w:r>
            <w:r w:rsidRPr="00D1403E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D63A94" w:rsidRPr="00D1403E">
              <w:rPr>
                <w:rFonts w:eastAsia="Times New Roman"/>
                <w:color w:val="000000"/>
                <w:sz w:val="22"/>
                <w:szCs w:val="22"/>
              </w:rPr>
              <w:t>23/25</w:t>
            </w:r>
            <w:r w:rsidRPr="00D1403E">
              <w:rPr>
                <w:rFonts w:eastAsia="Times New Roman"/>
                <w:color w:val="000000"/>
                <w:sz w:val="22"/>
                <w:szCs w:val="22"/>
              </w:rPr>
              <w:t>, літ. «</w:t>
            </w:r>
            <w:r w:rsidR="00D37220" w:rsidRPr="00D1403E">
              <w:rPr>
                <w:rFonts w:eastAsia="Times New Roman"/>
                <w:color w:val="000000"/>
                <w:sz w:val="22"/>
                <w:szCs w:val="22"/>
              </w:rPr>
              <w:t>Л</w:t>
            </w:r>
            <w:r w:rsidRPr="00D1403E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D37220" w:rsidRPr="00D1403E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D1403E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</w:tr>
      <w:tr w:rsidR="00C561A4" w:rsidRPr="00D1403E" w14:paraId="784CFBE1" w14:textId="77777777" w:rsidTr="000E1C12">
        <w:trPr>
          <w:cantSplit/>
        </w:trPr>
        <w:tc>
          <w:tcPr>
            <w:tcW w:w="8011" w:type="dxa"/>
          </w:tcPr>
          <w:p w14:paraId="612FA95B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512" w:type="dxa"/>
          </w:tcPr>
          <w:p w14:paraId="7C80E7E3" w14:textId="6FA656C7" w:rsidR="00C561A4" w:rsidRPr="00D1403E" w:rsidRDefault="00D37220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rFonts w:eastAsia="Times New Roman"/>
                <w:color w:val="000000"/>
                <w:sz w:val="22"/>
                <w:szCs w:val="22"/>
              </w:rPr>
              <w:t>138,4</w:t>
            </w:r>
            <w:r w:rsidR="006F20C7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61A4" w:rsidRPr="00D1403E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</w:tr>
      <w:tr w:rsidR="00C561A4" w:rsidRPr="00D1403E" w14:paraId="4F0346A4" w14:textId="77777777" w:rsidTr="000E1C12">
        <w:trPr>
          <w:cantSplit/>
        </w:trPr>
        <w:tc>
          <w:tcPr>
            <w:tcW w:w="8011" w:type="dxa"/>
          </w:tcPr>
          <w:p w14:paraId="3C67CFDD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D1403E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512" w:type="dxa"/>
          </w:tcPr>
          <w:p w14:paraId="759E2521" w14:textId="312D99EB" w:rsidR="00C561A4" w:rsidRPr="00D1403E" w:rsidRDefault="002B6D20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rFonts w:eastAsia="Times New Roman"/>
                <w:color w:val="000000"/>
                <w:sz w:val="22"/>
                <w:szCs w:val="22"/>
              </w:rPr>
              <w:t xml:space="preserve">нежитлові </w:t>
            </w:r>
            <w:r w:rsidR="005A331B" w:rsidRPr="00D1403E">
              <w:rPr>
                <w:rFonts w:eastAsia="Times New Roman"/>
                <w:color w:val="000000"/>
                <w:sz w:val="22"/>
                <w:szCs w:val="22"/>
              </w:rPr>
              <w:t>приміщення</w:t>
            </w:r>
            <w:r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37220" w:rsidRPr="00D1403E">
              <w:rPr>
                <w:rFonts w:eastAsia="Times New Roman"/>
                <w:color w:val="000000"/>
                <w:sz w:val="22"/>
                <w:szCs w:val="22"/>
              </w:rPr>
              <w:t>1-го</w:t>
            </w:r>
            <w:r w:rsidR="00DB72AF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поверху</w:t>
            </w:r>
            <w:r w:rsidR="00C561A4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B72AF" w:rsidRPr="00D1403E">
              <w:rPr>
                <w:rFonts w:eastAsia="Times New Roman"/>
                <w:color w:val="000000"/>
                <w:sz w:val="22"/>
                <w:szCs w:val="22"/>
              </w:rPr>
              <w:t>№ 1-:-</w:t>
            </w:r>
            <w:r w:rsidR="00D37220" w:rsidRPr="00D1403E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C561A4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D37220" w:rsidRPr="00D1403E">
              <w:rPr>
                <w:rFonts w:eastAsia="Times New Roman"/>
                <w:color w:val="000000"/>
                <w:sz w:val="22"/>
                <w:szCs w:val="22"/>
              </w:rPr>
              <w:t>житлового будинку</w:t>
            </w:r>
          </w:p>
        </w:tc>
      </w:tr>
      <w:tr w:rsidR="00C561A4" w:rsidRPr="00D1403E" w14:paraId="0818EA17" w14:textId="77777777" w:rsidTr="000E1C12">
        <w:trPr>
          <w:cantSplit/>
        </w:trPr>
        <w:tc>
          <w:tcPr>
            <w:tcW w:w="8011" w:type="dxa"/>
          </w:tcPr>
          <w:p w14:paraId="4BB9F1E5" w14:textId="77777777" w:rsidR="00C561A4" w:rsidRPr="00D1403E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512" w:type="dxa"/>
          </w:tcPr>
          <w:p w14:paraId="3781C2BF" w14:textId="00E94F7C" w:rsidR="00C561A4" w:rsidRPr="00D1403E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rFonts w:eastAsia="Times New Roman"/>
                <w:color w:val="000000"/>
                <w:sz w:val="22"/>
                <w:szCs w:val="22"/>
              </w:rPr>
              <w:t>санітарно-технічний стан задовільний, на об’єкті оренди є електропостачання</w:t>
            </w:r>
            <w:r w:rsidR="002B6D20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48057F" w:rsidRPr="00D1403E">
              <w:rPr>
                <w:rFonts w:eastAsia="Times New Roman"/>
                <w:color w:val="000000"/>
                <w:sz w:val="22"/>
                <w:szCs w:val="22"/>
              </w:rPr>
              <w:t>водопостачання</w:t>
            </w:r>
            <w:r w:rsidR="002B6D20" w:rsidRPr="00D1403E">
              <w:rPr>
                <w:rFonts w:eastAsia="Times New Roman"/>
                <w:color w:val="000000"/>
                <w:sz w:val="22"/>
                <w:szCs w:val="22"/>
              </w:rPr>
              <w:t>, водо</w:t>
            </w:r>
            <w:r w:rsidR="0048057F" w:rsidRPr="00D1403E">
              <w:rPr>
                <w:rFonts w:eastAsia="Times New Roman"/>
                <w:color w:val="000000"/>
                <w:sz w:val="22"/>
                <w:szCs w:val="22"/>
              </w:rPr>
              <w:t>відведення</w:t>
            </w:r>
            <w:r w:rsidR="00DB72AF" w:rsidRPr="00D1403E">
              <w:rPr>
                <w:rFonts w:eastAsia="Times New Roman"/>
                <w:color w:val="000000"/>
                <w:sz w:val="22"/>
                <w:szCs w:val="22"/>
              </w:rPr>
              <w:t>, опалення (</w:t>
            </w:r>
            <w:r w:rsidR="002E1FEE" w:rsidRPr="00D1403E">
              <w:rPr>
                <w:rFonts w:eastAsia="Times New Roman"/>
                <w:color w:val="000000"/>
                <w:sz w:val="22"/>
                <w:szCs w:val="22"/>
              </w:rPr>
              <w:t>автономне на газовому палеві)</w:t>
            </w:r>
            <w:r w:rsidR="0048057F" w:rsidRPr="00D1403E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C561A4" w:rsidRPr="00D1403E" w14:paraId="1B1F12FF" w14:textId="77777777" w:rsidTr="000E1C12">
        <w:trPr>
          <w:cantSplit/>
        </w:trPr>
        <w:tc>
          <w:tcPr>
            <w:tcW w:w="8011" w:type="dxa"/>
          </w:tcPr>
          <w:p w14:paraId="3ED91985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512" w:type="dxa"/>
          </w:tcPr>
          <w:p w14:paraId="29B4E0C1" w14:textId="77777777" w:rsidR="00C561A4" w:rsidRPr="00D1403E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1403E" w14:paraId="29205611" w14:textId="77777777" w:rsidTr="000E1C12">
        <w:trPr>
          <w:cantSplit/>
        </w:trPr>
        <w:tc>
          <w:tcPr>
            <w:tcW w:w="8011" w:type="dxa"/>
          </w:tcPr>
          <w:p w14:paraId="12289409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512" w:type="dxa"/>
          </w:tcPr>
          <w:p w14:paraId="39C3D71D" w14:textId="77777777" w:rsidR="00C561A4" w:rsidRPr="00D1403E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D1403E" w14:paraId="24F615FF" w14:textId="77777777" w:rsidTr="000E1C12">
        <w:trPr>
          <w:cantSplit/>
        </w:trPr>
        <w:tc>
          <w:tcPr>
            <w:tcW w:w="8011" w:type="dxa"/>
          </w:tcPr>
          <w:p w14:paraId="58929E8B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512" w:type="dxa"/>
          </w:tcPr>
          <w:p w14:paraId="0BD92892" w14:textId="0B60385B" w:rsidR="00C561A4" w:rsidRPr="00D1403E" w:rsidRDefault="00D37220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rFonts w:eastAsia="Times New Roman"/>
                <w:sz w:val="22"/>
                <w:szCs w:val="22"/>
              </w:rPr>
              <w:t>606</w:t>
            </w:r>
            <w:r w:rsidR="00417009" w:rsidRPr="00D1403E">
              <w:rPr>
                <w:rFonts w:eastAsia="Times New Roman"/>
                <w:sz w:val="22"/>
                <w:szCs w:val="22"/>
              </w:rPr>
              <w:t> </w:t>
            </w:r>
            <w:r w:rsidR="002E1FEE" w:rsidRPr="00D1403E">
              <w:rPr>
                <w:rFonts w:eastAsia="Times New Roman"/>
                <w:sz w:val="22"/>
                <w:szCs w:val="22"/>
              </w:rPr>
              <w:t>300</w:t>
            </w:r>
            <w:r w:rsidR="00C561A4" w:rsidRPr="00D1403E">
              <w:rPr>
                <w:rFonts w:eastAsia="Times New Roman"/>
                <w:sz w:val="22"/>
                <w:szCs w:val="22"/>
              </w:rPr>
              <w:t>,00 грн</w:t>
            </w:r>
            <w:r w:rsidR="00C561A4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. станом на </w:t>
            </w:r>
            <w:r w:rsidR="002E1FEE" w:rsidRPr="00D1403E">
              <w:rPr>
                <w:rFonts w:eastAsia="Times New Roman"/>
                <w:color w:val="000000"/>
                <w:sz w:val="22"/>
                <w:szCs w:val="22"/>
              </w:rPr>
              <w:t>08</w:t>
            </w:r>
            <w:r w:rsidR="0048057F" w:rsidRPr="00D1403E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2E1FEE" w:rsidRPr="00D1403E">
              <w:rPr>
                <w:rFonts w:eastAsia="Times New Roman"/>
                <w:color w:val="000000"/>
                <w:sz w:val="22"/>
                <w:szCs w:val="22"/>
              </w:rPr>
              <w:t>09</w:t>
            </w:r>
            <w:r w:rsidR="0048057F" w:rsidRPr="00D1403E">
              <w:rPr>
                <w:rFonts w:eastAsia="Times New Roman"/>
                <w:color w:val="000000"/>
                <w:sz w:val="22"/>
                <w:szCs w:val="22"/>
              </w:rPr>
              <w:t>.2020</w:t>
            </w:r>
          </w:p>
        </w:tc>
      </w:tr>
      <w:tr w:rsidR="00C561A4" w:rsidRPr="00D1403E" w14:paraId="671FA889" w14:textId="77777777" w:rsidTr="000E1C12">
        <w:trPr>
          <w:cantSplit/>
        </w:trPr>
        <w:tc>
          <w:tcPr>
            <w:tcW w:w="8011" w:type="dxa"/>
          </w:tcPr>
          <w:p w14:paraId="0FB6B0E1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512" w:type="dxa"/>
          </w:tcPr>
          <w:p w14:paraId="6EAC6806" w14:textId="7EDB3EF8" w:rsidR="00C561A4" w:rsidRPr="00D1403E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rFonts w:eastAsia="Times New Roman"/>
                <w:sz w:val="22"/>
                <w:szCs w:val="22"/>
              </w:rPr>
              <w:t xml:space="preserve">реєстраційний номер: </w:t>
            </w:r>
            <w:r w:rsidR="00D37220" w:rsidRPr="00D1403E">
              <w:rPr>
                <w:rFonts w:eastAsia="Times New Roman"/>
                <w:sz w:val="22"/>
                <w:szCs w:val="22"/>
              </w:rPr>
              <w:t>123993663101</w:t>
            </w:r>
          </w:p>
        </w:tc>
      </w:tr>
      <w:tr w:rsidR="00C561A4" w:rsidRPr="00D1403E" w14:paraId="3BE5CC21" w14:textId="77777777" w:rsidTr="000E1C12">
        <w:trPr>
          <w:cantSplit/>
          <w:trHeight w:val="448"/>
        </w:trPr>
        <w:tc>
          <w:tcPr>
            <w:tcW w:w="8011" w:type="dxa"/>
          </w:tcPr>
          <w:p w14:paraId="44918170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512" w:type="dxa"/>
          </w:tcPr>
          <w:p w14:paraId="59D42D96" w14:textId="616A92E3" w:rsidR="00C561A4" w:rsidRPr="00D1403E" w:rsidRDefault="00D82378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Майно може бути використане Орендарем за будь яким цільовим призначенням, що не суперечить вимогам чинного законодавства з питань розміщення та використання нежитлових приміщень у житлових будинках</w:t>
            </w:r>
          </w:p>
        </w:tc>
      </w:tr>
      <w:tr w:rsidR="00C561A4" w:rsidRPr="00D1403E" w14:paraId="15A7C99A" w14:textId="77777777" w:rsidTr="000E1C12">
        <w:trPr>
          <w:cantSplit/>
        </w:trPr>
        <w:tc>
          <w:tcPr>
            <w:tcW w:w="8011" w:type="dxa"/>
          </w:tcPr>
          <w:p w14:paraId="79D4D265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512" w:type="dxa"/>
          </w:tcPr>
          <w:p w14:paraId="749866AC" w14:textId="3BD99866" w:rsidR="00C561A4" w:rsidRPr="00D1403E" w:rsidRDefault="002B2F5F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rFonts w:eastAsia="Times New Roman"/>
                <w:color w:val="000000"/>
                <w:sz w:val="22"/>
                <w:szCs w:val="22"/>
              </w:rPr>
              <w:t>договори з комунальними службами щодо надання послуг з електропостачання,</w:t>
            </w:r>
            <w:r w:rsidR="0048057F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FA3280" w:rsidRPr="00D1403E">
              <w:rPr>
                <w:rFonts w:eastAsia="Times New Roman"/>
                <w:color w:val="000000"/>
                <w:sz w:val="22"/>
                <w:szCs w:val="22"/>
              </w:rPr>
              <w:t>водопостачання,</w:t>
            </w:r>
            <w:r w:rsidR="002E1FEE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FA3280" w:rsidRPr="00D1403E">
              <w:rPr>
                <w:rFonts w:eastAsia="Times New Roman"/>
                <w:color w:val="000000"/>
                <w:sz w:val="22"/>
                <w:szCs w:val="22"/>
              </w:rPr>
              <w:t>водовідведення,</w:t>
            </w:r>
            <w:r w:rsidRPr="00D1403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2E1FEE" w:rsidRPr="00D1403E">
              <w:rPr>
                <w:rFonts w:eastAsia="Times New Roman"/>
                <w:color w:val="000000"/>
                <w:sz w:val="22"/>
                <w:szCs w:val="22"/>
              </w:rPr>
              <w:t xml:space="preserve">постачання природного газу, </w:t>
            </w:r>
            <w:r w:rsidRPr="00D1403E">
              <w:rPr>
                <w:rFonts w:eastAsia="Times New Roman"/>
                <w:color w:val="000000"/>
                <w:sz w:val="22"/>
                <w:szCs w:val="22"/>
              </w:rPr>
              <w:t>вивіз сміття, КП «</w:t>
            </w:r>
            <w:proofErr w:type="spellStart"/>
            <w:r w:rsidRPr="00D1403E">
              <w:rPr>
                <w:rFonts w:eastAsia="Times New Roman"/>
                <w:color w:val="000000"/>
                <w:sz w:val="22"/>
                <w:szCs w:val="22"/>
              </w:rPr>
              <w:t>Жилкомсервіс</w:t>
            </w:r>
            <w:proofErr w:type="spellEnd"/>
            <w:r w:rsidRPr="00D1403E">
              <w:rPr>
                <w:rFonts w:eastAsia="Times New Roman"/>
                <w:color w:val="000000"/>
                <w:sz w:val="22"/>
                <w:szCs w:val="22"/>
              </w:rPr>
              <w:t>» Орендарем укладені</w:t>
            </w:r>
          </w:p>
        </w:tc>
      </w:tr>
      <w:tr w:rsidR="00C561A4" w:rsidRPr="00D1403E" w14:paraId="73D5EEEB" w14:textId="77777777" w:rsidTr="000E1C12">
        <w:trPr>
          <w:cantSplit/>
        </w:trPr>
        <w:tc>
          <w:tcPr>
            <w:tcW w:w="8011" w:type="dxa"/>
          </w:tcPr>
          <w:p w14:paraId="60EDC8D3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lastRenderedPageBreak/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512" w:type="dxa"/>
          </w:tcPr>
          <w:p w14:paraId="1D3E231E" w14:textId="77777777" w:rsidR="00C561A4" w:rsidRPr="00D1403E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рішень про проведення інвестиційного конкурсу або про включення об’єкта до переліку майна, що підлягає приватизації, не приймалось</w:t>
            </w:r>
          </w:p>
        </w:tc>
      </w:tr>
      <w:tr w:rsidR="00C561A4" w:rsidRPr="00D1403E" w14:paraId="05DCF98F" w14:textId="77777777" w:rsidTr="000E1C12">
        <w:trPr>
          <w:cantSplit/>
        </w:trPr>
        <w:tc>
          <w:tcPr>
            <w:tcW w:w="8011" w:type="dxa"/>
          </w:tcPr>
          <w:p w14:paraId="713B8FF9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2.5.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512" w:type="dxa"/>
          </w:tcPr>
          <w:p w14:paraId="150F4529" w14:textId="77777777" w:rsidR="00C561A4" w:rsidRPr="00D1403E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об'єкт оренди не є пам’яткою культурної спадщини</w:t>
            </w:r>
          </w:p>
        </w:tc>
      </w:tr>
      <w:tr w:rsidR="00C561A4" w:rsidRPr="00D1403E" w14:paraId="1F80AE41" w14:textId="77777777" w:rsidTr="000E1C12">
        <w:trPr>
          <w:cantSplit/>
        </w:trPr>
        <w:tc>
          <w:tcPr>
            <w:tcW w:w="8011" w:type="dxa"/>
          </w:tcPr>
          <w:p w14:paraId="095E9741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 xml:space="preserve">2.6. копія охоронного договору </w:t>
            </w:r>
          </w:p>
        </w:tc>
        <w:tc>
          <w:tcPr>
            <w:tcW w:w="7512" w:type="dxa"/>
          </w:tcPr>
          <w:p w14:paraId="0CDD43DA" w14:textId="77777777" w:rsidR="00C561A4" w:rsidRPr="00D1403E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укладення охоронного договору не передбачено</w:t>
            </w:r>
          </w:p>
        </w:tc>
      </w:tr>
      <w:tr w:rsidR="00C561A4" w:rsidRPr="00D1403E" w14:paraId="07E023E4" w14:textId="77777777" w:rsidTr="000E1C12">
        <w:trPr>
          <w:cantSplit/>
        </w:trPr>
        <w:tc>
          <w:tcPr>
            <w:tcW w:w="8011" w:type="dxa"/>
          </w:tcPr>
          <w:p w14:paraId="26A9C5F6" w14:textId="7DA47535" w:rsidR="00C561A4" w:rsidRPr="00D1403E" w:rsidRDefault="00C561A4" w:rsidP="00D1403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Умови оренди</w:t>
            </w:r>
          </w:p>
        </w:tc>
        <w:tc>
          <w:tcPr>
            <w:tcW w:w="7512" w:type="dxa"/>
          </w:tcPr>
          <w:p w14:paraId="5A1C39BE" w14:textId="77777777" w:rsidR="00C561A4" w:rsidRPr="00D1403E" w:rsidRDefault="00C561A4" w:rsidP="000E1C12">
            <w:pPr>
              <w:pStyle w:val="a5"/>
              <w:ind w:firstLine="34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561A4" w:rsidRPr="00D1403E" w14:paraId="2C5636C1" w14:textId="77777777" w:rsidTr="000E1C12">
        <w:trPr>
          <w:cantSplit/>
        </w:trPr>
        <w:tc>
          <w:tcPr>
            <w:tcW w:w="8011" w:type="dxa"/>
          </w:tcPr>
          <w:p w14:paraId="3CCD8A97" w14:textId="77777777" w:rsidR="00C561A4" w:rsidRPr="00D1403E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3.1. стартова орендна плата</w:t>
            </w:r>
          </w:p>
        </w:tc>
        <w:tc>
          <w:tcPr>
            <w:tcW w:w="7512" w:type="dxa"/>
          </w:tcPr>
          <w:p w14:paraId="344A9581" w14:textId="1CA29048" w:rsidR="00C561A4" w:rsidRPr="00D1403E" w:rsidRDefault="00B1022B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6 063,</w:t>
            </w:r>
            <w:r w:rsidR="002B2F5F" w:rsidRPr="00D1403E">
              <w:rPr>
                <w:sz w:val="22"/>
                <w:szCs w:val="22"/>
              </w:rPr>
              <w:t>00</w:t>
            </w:r>
            <w:r w:rsidR="00C561A4" w:rsidRPr="00D1403E">
              <w:rPr>
                <w:sz w:val="22"/>
                <w:szCs w:val="22"/>
              </w:rPr>
              <w:t xml:space="preserve"> грн. в місяць</w:t>
            </w:r>
          </w:p>
        </w:tc>
      </w:tr>
      <w:tr w:rsidR="002D74D1" w:rsidRPr="00D1403E" w14:paraId="79391698" w14:textId="77777777" w:rsidTr="002D74D1">
        <w:trPr>
          <w:cantSplit/>
          <w:trHeight w:val="128"/>
        </w:trPr>
        <w:tc>
          <w:tcPr>
            <w:tcW w:w="8011" w:type="dxa"/>
            <w:vMerge w:val="restart"/>
          </w:tcPr>
          <w:p w14:paraId="027F4922" w14:textId="77777777" w:rsidR="002D74D1" w:rsidRPr="00D1403E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3.2. пропонований строк оренди</w:t>
            </w:r>
          </w:p>
        </w:tc>
        <w:tc>
          <w:tcPr>
            <w:tcW w:w="7512" w:type="dxa"/>
          </w:tcPr>
          <w:p w14:paraId="6825479C" w14:textId="77777777" w:rsidR="002D74D1" w:rsidRPr="00D1403E" w:rsidRDefault="002D74D1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5 років</w:t>
            </w:r>
          </w:p>
        </w:tc>
      </w:tr>
      <w:tr w:rsidR="002D74D1" w:rsidRPr="00D1403E" w14:paraId="1DFCF9B2" w14:textId="77777777" w:rsidTr="000E1C12">
        <w:trPr>
          <w:cantSplit/>
          <w:trHeight w:val="127"/>
        </w:trPr>
        <w:tc>
          <w:tcPr>
            <w:tcW w:w="8011" w:type="dxa"/>
            <w:vMerge/>
          </w:tcPr>
          <w:p w14:paraId="1E24BDC8" w14:textId="77777777" w:rsidR="002D74D1" w:rsidRPr="00D1403E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512" w:type="dxa"/>
          </w:tcPr>
          <w:p w14:paraId="02915F2D" w14:textId="19C64005" w:rsidR="002D74D1" w:rsidRPr="005B4267" w:rsidRDefault="002D74D1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 xml:space="preserve">З переможцем аукціону, який є чинним орендарем, термін дії договору оренди встановлено до </w:t>
            </w:r>
            <w:r w:rsidR="002E1FEE" w:rsidRPr="005B4267">
              <w:rPr>
                <w:sz w:val="22"/>
                <w:szCs w:val="22"/>
              </w:rPr>
              <w:t>24</w:t>
            </w:r>
            <w:r w:rsidRPr="005B4267">
              <w:rPr>
                <w:sz w:val="22"/>
                <w:szCs w:val="22"/>
              </w:rPr>
              <w:t xml:space="preserve"> </w:t>
            </w:r>
            <w:r w:rsidR="002E1FEE" w:rsidRPr="005B4267">
              <w:rPr>
                <w:sz w:val="22"/>
                <w:szCs w:val="22"/>
              </w:rPr>
              <w:t>листопада</w:t>
            </w:r>
            <w:r w:rsidRPr="005B4267">
              <w:rPr>
                <w:sz w:val="22"/>
                <w:szCs w:val="22"/>
              </w:rPr>
              <w:t xml:space="preserve"> 2025 року</w:t>
            </w:r>
          </w:p>
        </w:tc>
      </w:tr>
      <w:tr w:rsidR="00C561A4" w:rsidRPr="00D1403E" w14:paraId="2938712D" w14:textId="77777777" w:rsidTr="00162862">
        <w:trPr>
          <w:cantSplit/>
          <w:trHeight w:val="1019"/>
        </w:trPr>
        <w:tc>
          <w:tcPr>
            <w:tcW w:w="8011" w:type="dxa"/>
          </w:tcPr>
          <w:p w14:paraId="0D03EBEC" w14:textId="77777777" w:rsidR="00C561A4" w:rsidRPr="00D1403E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3.3. розмір авансового внеску</w:t>
            </w:r>
          </w:p>
        </w:tc>
        <w:tc>
          <w:tcPr>
            <w:tcW w:w="7512" w:type="dxa"/>
          </w:tcPr>
          <w:p w14:paraId="4BA69B6A" w14:textId="77777777" w:rsidR="00162862" w:rsidRPr="005B4267" w:rsidRDefault="00162862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353ABB83" w14:textId="6D069B59" w:rsidR="00D82378" w:rsidRPr="005B4267" w:rsidRDefault="00162862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</w:tc>
      </w:tr>
      <w:tr w:rsidR="00C561A4" w:rsidRPr="00D1403E" w14:paraId="1BBD3450" w14:textId="77777777" w:rsidTr="000E1C12">
        <w:trPr>
          <w:cantSplit/>
        </w:trPr>
        <w:tc>
          <w:tcPr>
            <w:tcW w:w="8011" w:type="dxa"/>
          </w:tcPr>
          <w:p w14:paraId="755A83FE" w14:textId="77777777" w:rsidR="00C561A4" w:rsidRPr="00D1403E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3.4. сума забезпечувального депозиту</w:t>
            </w:r>
          </w:p>
        </w:tc>
        <w:tc>
          <w:tcPr>
            <w:tcW w:w="7512" w:type="dxa"/>
          </w:tcPr>
          <w:p w14:paraId="23840B96" w14:textId="6480E447" w:rsidR="00C561A4" w:rsidRPr="005B4267" w:rsidRDefault="00C561A4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</w:tc>
      </w:tr>
      <w:tr w:rsidR="00C561A4" w:rsidRPr="00D1403E" w14:paraId="1F9F9051" w14:textId="77777777" w:rsidTr="000E1C12">
        <w:trPr>
          <w:cantSplit/>
        </w:trPr>
        <w:tc>
          <w:tcPr>
            <w:tcW w:w="8011" w:type="dxa"/>
          </w:tcPr>
          <w:p w14:paraId="448CAB17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 w:rsidRPr="00D1403E">
              <w:rPr>
                <w:rFonts w:ascii="Times New Roman" w:hAnsi="Times New Roman"/>
                <w:sz w:val="22"/>
                <w:szCs w:val="22"/>
              </w:rPr>
              <w:t>5</w:t>
            </w:r>
            <w:r w:rsidRPr="00D1403E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512" w:type="dxa"/>
          </w:tcPr>
          <w:p w14:paraId="638C7CE0" w14:textId="77777777" w:rsidR="00C561A4" w:rsidRPr="005B4267" w:rsidRDefault="00C561A4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>згода не надавалась</w:t>
            </w:r>
          </w:p>
        </w:tc>
      </w:tr>
      <w:tr w:rsidR="00C561A4" w:rsidRPr="00D1403E" w14:paraId="71559836" w14:textId="77777777" w:rsidTr="000E1C12">
        <w:trPr>
          <w:cantSplit/>
        </w:trPr>
        <w:tc>
          <w:tcPr>
            <w:tcW w:w="8011" w:type="dxa"/>
          </w:tcPr>
          <w:p w14:paraId="383A536E" w14:textId="4929BA72" w:rsidR="00C561A4" w:rsidRPr="00D1403E" w:rsidRDefault="00C561A4" w:rsidP="00D1403E">
            <w:pPr>
              <w:pStyle w:val="ac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b/>
                <w:sz w:val="22"/>
                <w:szCs w:val="22"/>
              </w:rPr>
              <w:t>Інша додаткова інформація, визначена орендодавцем</w:t>
            </w:r>
          </w:p>
        </w:tc>
        <w:tc>
          <w:tcPr>
            <w:tcW w:w="7512" w:type="dxa"/>
          </w:tcPr>
          <w:p w14:paraId="309F7B9A" w14:textId="56649E6A" w:rsidR="00C561A4" w:rsidRPr="005B4267" w:rsidRDefault="00C561A4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>на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</w:t>
            </w:r>
            <w:r w:rsidR="00B1022B" w:rsidRPr="005B4267">
              <w:rPr>
                <w:sz w:val="22"/>
                <w:szCs w:val="22"/>
              </w:rPr>
              <w:t xml:space="preserve">. </w:t>
            </w:r>
            <w:r w:rsidR="00162862" w:rsidRPr="005B4267">
              <w:rPr>
                <w:sz w:val="22"/>
                <w:szCs w:val="22"/>
              </w:rPr>
              <w:t xml:space="preserve">Переможець аукціону </w:t>
            </w:r>
            <w:r w:rsidR="00B8356A" w:rsidRPr="005B4267">
              <w:rPr>
                <w:sz w:val="22"/>
                <w:szCs w:val="22"/>
              </w:rPr>
              <w:t xml:space="preserve">протягом 2021 року </w:t>
            </w:r>
            <w:r w:rsidR="00162862" w:rsidRPr="005B4267">
              <w:rPr>
                <w:sz w:val="22"/>
                <w:szCs w:val="22"/>
              </w:rPr>
              <w:t>повинен здійснити заходи щодо виготовлення технічного паспорту на орендовані нежитлові приміщення</w:t>
            </w:r>
            <w:r w:rsidR="00B1022B" w:rsidRPr="005B4267">
              <w:rPr>
                <w:sz w:val="22"/>
                <w:szCs w:val="22"/>
              </w:rPr>
              <w:t>.</w:t>
            </w:r>
          </w:p>
        </w:tc>
      </w:tr>
      <w:tr w:rsidR="00C561A4" w:rsidRPr="00D1403E" w14:paraId="4BD5171A" w14:textId="77777777" w:rsidTr="000E1C12">
        <w:trPr>
          <w:cantSplit/>
        </w:trPr>
        <w:tc>
          <w:tcPr>
            <w:tcW w:w="8011" w:type="dxa"/>
          </w:tcPr>
          <w:p w14:paraId="7BBD4494" w14:textId="64A780E9" w:rsidR="00C561A4" w:rsidRPr="00D1403E" w:rsidRDefault="00334192" w:rsidP="00D1403E">
            <w:pPr>
              <w:pStyle w:val="ac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="00C561A4" w:rsidRPr="00D1403E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512" w:type="dxa"/>
          </w:tcPr>
          <w:p w14:paraId="26FCD070" w14:textId="77777777" w:rsidR="00C561A4" w:rsidRPr="005B4267" w:rsidRDefault="00334192" w:rsidP="00162862">
            <w:pPr>
              <w:pStyle w:val="a5"/>
              <w:ind w:firstLine="340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</w:t>
            </w:r>
            <w:r w:rsidR="00C561A4" w:rsidRPr="005B4267">
              <w:rPr>
                <w:sz w:val="22"/>
                <w:szCs w:val="22"/>
              </w:rPr>
              <w:t>нотаріально посвідчен</w:t>
            </w:r>
            <w:r w:rsidRPr="005B4267">
              <w:rPr>
                <w:sz w:val="22"/>
                <w:szCs w:val="22"/>
              </w:rPr>
              <w:t>ою</w:t>
            </w:r>
            <w:r w:rsidR="00C561A4" w:rsidRPr="005B4267">
              <w:rPr>
                <w:sz w:val="22"/>
                <w:szCs w:val="22"/>
              </w:rPr>
              <w:t xml:space="preserve"> заяв</w:t>
            </w:r>
            <w:r w:rsidRPr="005B4267">
              <w:rPr>
                <w:sz w:val="22"/>
                <w:szCs w:val="22"/>
              </w:rPr>
              <w:t>ою</w:t>
            </w:r>
          </w:p>
        </w:tc>
      </w:tr>
      <w:tr w:rsidR="00C561A4" w:rsidRPr="00D1403E" w14:paraId="2060B77B" w14:textId="77777777" w:rsidTr="000E1C12">
        <w:trPr>
          <w:cantSplit/>
        </w:trPr>
        <w:tc>
          <w:tcPr>
            <w:tcW w:w="8011" w:type="dxa"/>
          </w:tcPr>
          <w:p w14:paraId="48E4260C" w14:textId="0E1D9802" w:rsidR="00C561A4" w:rsidRPr="00D1403E" w:rsidRDefault="00C561A4" w:rsidP="00D1403E">
            <w:pPr>
              <w:pStyle w:val="ac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03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Згода на укладення майбутнім орендарем договору суборенди</w:t>
            </w:r>
            <w:r w:rsidRPr="00D1403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512" w:type="dxa"/>
          </w:tcPr>
          <w:p w14:paraId="090F7EA7" w14:textId="77777777" w:rsidR="0066573A" w:rsidRPr="005B4267" w:rsidRDefault="0066573A" w:rsidP="0066573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>Орендар, який отримав майно в оренду на такому аукціоні, вважається таким, що отримав письмову згоду орендодавця на суборенду за умови,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будинках. Такий орендар протягом трьох робочих днів з моменту укладення договору суборенди зобов’язаний подати орендодавцю один примірник договору суборенди. До примірника договору додаються:</w:t>
            </w:r>
          </w:p>
          <w:p w14:paraId="1322F703" w14:textId="77777777" w:rsidR="00C561A4" w:rsidRPr="005B4267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7" w:name="n252"/>
            <w:bookmarkEnd w:id="7"/>
            <w:r w:rsidRPr="005B4267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11157FBB" w:rsidR="00C561A4" w:rsidRPr="005B4267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3"/>
            <w:bookmarkEnd w:id="8"/>
            <w:r w:rsidRPr="005B4267">
              <w:rPr>
                <w:sz w:val="22"/>
                <w:szCs w:val="22"/>
              </w:rPr>
              <w:t>2) для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5B4267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4"/>
            <w:bookmarkEnd w:id="9"/>
            <w:r w:rsidRPr="005B4267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5B4267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5"/>
            <w:bookmarkEnd w:id="10"/>
            <w:r w:rsidRPr="005B4267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5B4267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6"/>
            <w:bookmarkEnd w:id="11"/>
            <w:r w:rsidRPr="005B4267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Pr="005B4267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7"/>
            <w:bookmarkEnd w:id="12"/>
            <w:r w:rsidRPr="005B4267">
              <w:rPr>
                <w:sz w:val="22"/>
                <w:szCs w:val="22"/>
              </w:rPr>
              <w:t xml:space="preserve">інформація про кінцевого </w:t>
            </w:r>
            <w:proofErr w:type="spellStart"/>
            <w:r w:rsidRPr="005B4267">
              <w:rPr>
                <w:sz w:val="22"/>
                <w:szCs w:val="22"/>
              </w:rPr>
              <w:t>бенефіціарного</w:t>
            </w:r>
            <w:proofErr w:type="spellEnd"/>
            <w:r w:rsidRPr="005B4267">
              <w:rPr>
                <w:sz w:val="22"/>
                <w:szCs w:val="22"/>
              </w:rPr>
              <w:t xml:space="preserve"> власника. Якщо особа не має кінцевого </w:t>
            </w:r>
            <w:proofErr w:type="spellStart"/>
            <w:r w:rsidRPr="005B4267">
              <w:rPr>
                <w:sz w:val="22"/>
                <w:szCs w:val="22"/>
              </w:rPr>
              <w:t>бенефіціарного</w:t>
            </w:r>
            <w:proofErr w:type="spellEnd"/>
            <w:r w:rsidRPr="005B4267">
              <w:rPr>
                <w:sz w:val="22"/>
                <w:szCs w:val="22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B4267">
              <w:rPr>
                <w:sz w:val="22"/>
                <w:szCs w:val="22"/>
              </w:rPr>
              <w:t>бенефіціарного</w:t>
            </w:r>
            <w:proofErr w:type="spellEnd"/>
            <w:r w:rsidRPr="005B4267">
              <w:rPr>
                <w:sz w:val="22"/>
                <w:szCs w:val="22"/>
              </w:rPr>
              <w:t xml:space="preserve"> власника і причина його відсутності</w:t>
            </w:r>
            <w:bookmarkStart w:id="13" w:name="n258"/>
            <w:bookmarkEnd w:id="13"/>
            <w:r w:rsidRPr="005B4267">
              <w:rPr>
                <w:sz w:val="22"/>
                <w:szCs w:val="22"/>
              </w:rPr>
              <w:t>.</w:t>
            </w:r>
          </w:p>
          <w:p w14:paraId="41F64924" w14:textId="77777777" w:rsidR="00334192" w:rsidRPr="005B4267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5B4267">
              <w:rPr>
                <w:sz w:val="22"/>
                <w:szCs w:val="22"/>
              </w:rPr>
              <w:t xml:space="preserve">Суборендар </w:t>
            </w:r>
            <w:r w:rsidRPr="005B4267">
              <w:rPr>
                <w:sz w:val="22"/>
                <w:szCs w:val="22"/>
                <w:lang w:eastAsia="ru-RU"/>
              </w:rPr>
              <w:t>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нотаріально посвідченою заявою суборендаря</w:t>
            </w:r>
          </w:p>
        </w:tc>
      </w:tr>
      <w:tr w:rsidR="00C561A4" w:rsidRPr="005B4267" w14:paraId="04B0C4CE" w14:textId="77777777" w:rsidTr="000E1C12">
        <w:trPr>
          <w:cantSplit/>
        </w:trPr>
        <w:tc>
          <w:tcPr>
            <w:tcW w:w="8011" w:type="dxa"/>
          </w:tcPr>
          <w:p w14:paraId="396BB583" w14:textId="6F27715D" w:rsidR="00C561A4" w:rsidRPr="00D1403E" w:rsidRDefault="00C561A4" w:rsidP="00D1403E">
            <w:pPr>
              <w:pStyle w:val="ac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b/>
                <w:sz w:val="22"/>
                <w:szCs w:val="22"/>
              </w:rPr>
              <w:t>Контактні дані</w:t>
            </w:r>
          </w:p>
          <w:p w14:paraId="741F3588" w14:textId="77777777" w:rsidR="00C561A4" w:rsidRPr="00D1403E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512" w:type="dxa"/>
          </w:tcPr>
          <w:p w14:paraId="6C55A587" w14:textId="77777777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197D78CA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 xml:space="preserve">Контактні дані: </w:t>
            </w:r>
            <w:r w:rsidR="0019090C" w:rsidRPr="00D1403E">
              <w:rPr>
                <w:sz w:val="22"/>
                <w:szCs w:val="22"/>
              </w:rPr>
              <w:t>Крамаренко Юрій Миколайович</w:t>
            </w:r>
            <w:r w:rsidRPr="00D1403E">
              <w:rPr>
                <w:sz w:val="22"/>
                <w:szCs w:val="22"/>
              </w:rPr>
              <w:t>, контактний телефон +38(057) 725 25 41 адреса електронної пошти ukmp.kharkiv16</w:t>
            </w:r>
            <w:r w:rsidR="0019090C" w:rsidRPr="00D1403E">
              <w:rPr>
                <w:sz w:val="22"/>
                <w:szCs w:val="22"/>
              </w:rPr>
              <w:t>2</w:t>
            </w:r>
            <w:r w:rsidRPr="00D1403E">
              <w:rPr>
                <w:sz w:val="22"/>
                <w:szCs w:val="22"/>
              </w:rPr>
              <w:t>@gmail.com</w:t>
            </w:r>
          </w:p>
          <w:p w14:paraId="494246E9" w14:textId="77777777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 xml:space="preserve">з 8-00 до 17-00 у робочі дні (крім п’ятниці до 15-45) </w:t>
            </w:r>
          </w:p>
          <w:p w14:paraId="39E9ED1F" w14:textId="0B89E584" w:rsidR="00AC1E76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D1403E">
              <w:rPr>
                <w:sz w:val="22"/>
                <w:szCs w:val="22"/>
              </w:rPr>
              <w:t>коронавірусом</w:t>
            </w:r>
            <w:proofErr w:type="spellEnd"/>
            <w:r w:rsidRPr="00D1403E">
              <w:rPr>
                <w:sz w:val="22"/>
                <w:szCs w:val="22"/>
              </w:rPr>
              <w:t xml:space="preserve"> SARS-CoV-2 (далі — COVID-19) огляд об’єктів буде проводитися з урахуванням вимог постанови КМУ № 392 від 20.05.2020,</w:t>
            </w:r>
            <w:r w:rsidR="00D1403E">
              <w:rPr>
                <w:sz w:val="22"/>
                <w:szCs w:val="22"/>
              </w:rPr>
              <w:t xml:space="preserve">        </w:t>
            </w:r>
            <w:r w:rsidRPr="00D1403E">
              <w:rPr>
                <w:sz w:val="22"/>
                <w:szCs w:val="22"/>
              </w:rPr>
              <w:t xml:space="preserve"> (зі змінами) за місцем його розташування у робочі дні, попередньо узгодивши з орендодавцем годину огляду за телефоном+38(057)725 25 41 у робочі дні з 08-00 до 17-00 (крім п’ятниці до 15-45).</w:t>
            </w:r>
          </w:p>
          <w:p w14:paraId="0CE263E0" w14:textId="77777777" w:rsidR="002E1FEE" w:rsidRPr="00D1403E" w:rsidRDefault="002E1FEE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2217C36C" w14:textId="0E074234" w:rsidR="00417009" w:rsidRPr="00D1403E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D1403E" w14:paraId="7FD76A29" w14:textId="77777777" w:rsidTr="000E1C12">
        <w:trPr>
          <w:cantSplit/>
        </w:trPr>
        <w:tc>
          <w:tcPr>
            <w:tcW w:w="8011" w:type="dxa"/>
          </w:tcPr>
          <w:p w14:paraId="0C7AB9A7" w14:textId="3AEFB197" w:rsidR="00C561A4" w:rsidRPr="00D1403E" w:rsidRDefault="00C561A4" w:rsidP="00D1403E">
            <w:pPr>
              <w:pStyle w:val="ac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403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Інформація про аукціон та його умови</w:t>
            </w:r>
          </w:p>
        </w:tc>
        <w:tc>
          <w:tcPr>
            <w:tcW w:w="7512" w:type="dxa"/>
          </w:tcPr>
          <w:p w14:paraId="5B30F297" w14:textId="77777777" w:rsidR="00C561A4" w:rsidRPr="00D1403E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D1403E" w14:paraId="638901BF" w14:textId="77777777" w:rsidTr="000E1C12">
        <w:trPr>
          <w:cantSplit/>
        </w:trPr>
        <w:tc>
          <w:tcPr>
            <w:tcW w:w="8011" w:type="dxa"/>
          </w:tcPr>
          <w:p w14:paraId="0610A8E6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512" w:type="dxa"/>
          </w:tcPr>
          <w:p w14:paraId="482C38BA" w14:textId="5897BBD3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 xml:space="preserve">Аукціон: </w:t>
            </w:r>
            <w:r w:rsidR="005B4267">
              <w:rPr>
                <w:sz w:val="22"/>
                <w:szCs w:val="22"/>
              </w:rPr>
              <w:t>20</w:t>
            </w:r>
            <w:r w:rsidR="00334192" w:rsidRPr="00D1403E">
              <w:rPr>
                <w:sz w:val="22"/>
                <w:szCs w:val="22"/>
              </w:rPr>
              <w:t xml:space="preserve"> </w:t>
            </w:r>
            <w:r w:rsidR="0051306A" w:rsidRPr="00D1403E">
              <w:rPr>
                <w:sz w:val="22"/>
                <w:szCs w:val="22"/>
              </w:rPr>
              <w:t>квітня</w:t>
            </w:r>
            <w:r w:rsidR="00334192" w:rsidRPr="00D1403E">
              <w:rPr>
                <w:sz w:val="22"/>
                <w:szCs w:val="22"/>
              </w:rPr>
              <w:t xml:space="preserve"> </w:t>
            </w:r>
            <w:r w:rsidRPr="00D1403E">
              <w:rPr>
                <w:sz w:val="22"/>
                <w:szCs w:val="22"/>
              </w:rPr>
              <w:t>202</w:t>
            </w:r>
            <w:r w:rsidR="00334192" w:rsidRPr="00D1403E">
              <w:rPr>
                <w:sz w:val="22"/>
                <w:szCs w:val="22"/>
              </w:rPr>
              <w:t>1</w:t>
            </w:r>
            <w:r w:rsidRPr="00D1403E">
              <w:rPr>
                <w:sz w:val="22"/>
                <w:szCs w:val="22"/>
              </w:rPr>
              <w:t xml:space="preserve"> (</w:t>
            </w:r>
            <w:r w:rsidR="005B4267">
              <w:rPr>
                <w:sz w:val="22"/>
                <w:szCs w:val="22"/>
              </w:rPr>
              <w:t>двадцяте</w:t>
            </w:r>
            <w:r w:rsidR="0051306A" w:rsidRPr="00D1403E">
              <w:rPr>
                <w:sz w:val="22"/>
                <w:szCs w:val="22"/>
              </w:rPr>
              <w:t xml:space="preserve"> квітня</w:t>
            </w:r>
            <w:r w:rsidRPr="00D1403E">
              <w:rPr>
                <w:sz w:val="22"/>
                <w:szCs w:val="22"/>
              </w:rPr>
              <w:t xml:space="preserve"> дві тисячі двадцят</w:t>
            </w:r>
            <w:r w:rsidR="00334192" w:rsidRPr="00D1403E">
              <w:rPr>
                <w:sz w:val="22"/>
                <w:szCs w:val="22"/>
              </w:rPr>
              <w:t>ь першого</w:t>
            </w:r>
            <w:r w:rsidRPr="00D1403E">
              <w:rPr>
                <w:sz w:val="22"/>
                <w:szCs w:val="22"/>
              </w:rPr>
              <w:t xml:space="preserve"> року),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561A4" w:rsidRPr="00D1403E" w14:paraId="71B22045" w14:textId="77777777" w:rsidTr="000E1C12">
        <w:trPr>
          <w:cantSplit/>
        </w:trPr>
        <w:tc>
          <w:tcPr>
            <w:tcW w:w="8011" w:type="dxa"/>
          </w:tcPr>
          <w:p w14:paraId="1A14F5D9" w14:textId="77777777" w:rsidR="00C561A4" w:rsidRPr="00D1403E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8.2. кінцевий строк подання заяви на участь в аукціоні</w:t>
            </w:r>
          </w:p>
        </w:tc>
        <w:tc>
          <w:tcPr>
            <w:tcW w:w="7512" w:type="dxa"/>
          </w:tcPr>
          <w:p w14:paraId="31284A2B" w14:textId="77777777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Кінцевий строк подання заяви на участь в електронному аукціоні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C561A4" w:rsidRPr="00D1403E" w14:paraId="7DFCEAF5" w14:textId="77777777" w:rsidTr="000E1C12">
        <w:trPr>
          <w:cantSplit/>
        </w:trPr>
        <w:tc>
          <w:tcPr>
            <w:tcW w:w="8011" w:type="dxa"/>
          </w:tcPr>
          <w:p w14:paraId="598CF04D" w14:textId="77777777" w:rsidR="00C561A4" w:rsidRPr="00D1403E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512" w:type="dxa"/>
          </w:tcPr>
          <w:p w14:paraId="0EEB8FEB" w14:textId="3FFA058E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 xml:space="preserve">1% стартової орендної плати – </w:t>
            </w:r>
            <w:r w:rsidR="00B1022B" w:rsidRPr="00D1403E">
              <w:rPr>
                <w:sz w:val="22"/>
                <w:szCs w:val="22"/>
              </w:rPr>
              <w:t>60</w:t>
            </w:r>
            <w:r w:rsidRPr="00D1403E">
              <w:rPr>
                <w:sz w:val="22"/>
                <w:szCs w:val="22"/>
              </w:rPr>
              <w:t>,</w:t>
            </w:r>
            <w:r w:rsidR="00B1022B" w:rsidRPr="00D1403E">
              <w:rPr>
                <w:sz w:val="22"/>
                <w:szCs w:val="22"/>
              </w:rPr>
              <w:t>63</w:t>
            </w:r>
            <w:r w:rsidRPr="00D1403E">
              <w:rPr>
                <w:sz w:val="22"/>
                <w:szCs w:val="22"/>
              </w:rPr>
              <w:t xml:space="preserve"> грн.</w:t>
            </w:r>
          </w:p>
        </w:tc>
      </w:tr>
      <w:tr w:rsidR="00C561A4" w:rsidRPr="00D1403E" w14:paraId="2077CC45" w14:textId="77777777" w:rsidTr="000E1C12">
        <w:trPr>
          <w:cantSplit/>
        </w:trPr>
        <w:tc>
          <w:tcPr>
            <w:tcW w:w="8011" w:type="dxa"/>
          </w:tcPr>
          <w:p w14:paraId="6ACEA8DF" w14:textId="77777777" w:rsidR="00C561A4" w:rsidRPr="00D1403E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512" w:type="dxa"/>
          </w:tcPr>
          <w:p w14:paraId="15315432" w14:textId="0C8D032C" w:rsidR="00C561A4" w:rsidRPr="00D1403E" w:rsidRDefault="00B1022B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3</w:t>
            </w:r>
            <w:r w:rsidR="00E127CD" w:rsidRPr="00D1403E">
              <w:rPr>
                <w:sz w:val="22"/>
                <w:szCs w:val="22"/>
              </w:rPr>
              <w:t> </w:t>
            </w:r>
            <w:r w:rsidRPr="00D1403E">
              <w:rPr>
                <w:sz w:val="22"/>
                <w:szCs w:val="22"/>
              </w:rPr>
              <w:t>031</w:t>
            </w:r>
            <w:r w:rsidR="00E127CD" w:rsidRPr="00D1403E">
              <w:rPr>
                <w:sz w:val="22"/>
                <w:szCs w:val="22"/>
              </w:rPr>
              <w:t>,50</w:t>
            </w:r>
            <w:r w:rsidR="00E2228E" w:rsidRPr="00D1403E">
              <w:rPr>
                <w:sz w:val="22"/>
                <w:szCs w:val="22"/>
              </w:rPr>
              <w:t xml:space="preserve"> </w:t>
            </w:r>
            <w:r w:rsidR="00C561A4" w:rsidRPr="00D1403E">
              <w:rPr>
                <w:sz w:val="22"/>
                <w:szCs w:val="22"/>
              </w:rPr>
              <w:t>грн.</w:t>
            </w:r>
          </w:p>
        </w:tc>
      </w:tr>
      <w:tr w:rsidR="00C561A4" w:rsidRPr="00D1403E" w14:paraId="489E850A" w14:textId="77777777" w:rsidTr="000E1C12">
        <w:trPr>
          <w:cantSplit/>
        </w:trPr>
        <w:tc>
          <w:tcPr>
            <w:tcW w:w="8011" w:type="dxa"/>
          </w:tcPr>
          <w:p w14:paraId="2EE43F32" w14:textId="77777777" w:rsidR="00C561A4" w:rsidRPr="00D1403E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8.5. розмір гарантійного внеску (для інших учасників аукціону, грн.)</w:t>
            </w:r>
          </w:p>
        </w:tc>
        <w:tc>
          <w:tcPr>
            <w:tcW w:w="7512" w:type="dxa"/>
          </w:tcPr>
          <w:p w14:paraId="055929A0" w14:textId="2E1F5D92" w:rsidR="00C561A4" w:rsidRPr="00D1403E" w:rsidRDefault="00B1022B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24</w:t>
            </w:r>
            <w:r w:rsidR="00E127CD" w:rsidRPr="00D1403E">
              <w:rPr>
                <w:sz w:val="22"/>
                <w:szCs w:val="22"/>
              </w:rPr>
              <w:t> </w:t>
            </w:r>
            <w:r w:rsidRPr="00D1403E">
              <w:rPr>
                <w:sz w:val="22"/>
                <w:szCs w:val="22"/>
              </w:rPr>
              <w:t>252</w:t>
            </w:r>
            <w:r w:rsidR="00E127CD" w:rsidRPr="00D1403E">
              <w:rPr>
                <w:sz w:val="22"/>
                <w:szCs w:val="22"/>
              </w:rPr>
              <w:t>,00</w:t>
            </w:r>
            <w:r w:rsidR="00E2228E" w:rsidRPr="00D1403E">
              <w:rPr>
                <w:sz w:val="22"/>
                <w:szCs w:val="22"/>
              </w:rPr>
              <w:t xml:space="preserve"> </w:t>
            </w:r>
            <w:r w:rsidR="00C561A4" w:rsidRPr="00D1403E">
              <w:rPr>
                <w:sz w:val="22"/>
                <w:szCs w:val="22"/>
              </w:rPr>
              <w:t>грн.</w:t>
            </w:r>
          </w:p>
        </w:tc>
      </w:tr>
      <w:tr w:rsidR="00C561A4" w:rsidRPr="00D1403E" w14:paraId="5BC7B3E8" w14:textId="77777777" w:rsidTr="000E1C12">
        <w:trPr>
          <w:cantSplit/>
        </w:trPr>
        <w:tc>
          <w:tcPr>
            <w:tcW w:w="8011" w:type="dxa"/>
          </w:tcPr>
          <w:p w14:paraId="0462A707" w14:textId="77777777" w:rsidR="00C561A4" w:rsidRPr="00D1403E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512" w:type="dxa"/>
          </w:tcPr>
          <w:p w14:paraId="57AE7B94" w14:textId="33EA891F" w:rsidR="00C561A4" w:rsidRPr="00D1403E" w:rsidRDefault="00E127CD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600</w:t>
            </w:r>
            <w:r w:rsidR="00E2228E" w:rsidRPr="00D1403E">
              <w:rPr>
                <w:sz w:val="22"/>
                <w:szCs w:val="22"/>
              </w:rPr>
              <w:t xml:space="preserve"> </w:t>
            </w:r>
            <w:r w:rsidR="00C561A4" w:rsidRPr="00D1403E">
              <w:rPr>
                <w:sz w:val="22"/>
                <w:szCs w:val="22"/>
              </w:rPr>
              <w:t>грн.</w:t>
            </w:r>
          </w:p>
        </w:tc>
      </w:tr>
      <w:tr w:rsidR="00C561A4" w:rsidRPr="00D1403E" w14:paraId="76C29D53" w14:textId="77777777" w:rsidTr="000E1C12">
        <w:trPr>
          <w:cantSplit/>
        </w:trPr>
        <w:tc>
          <w:tcPr>
            <w:tcW w:w="8011" w:type="dxa"/>
          </w:tcPr>
          <w:p w14:paraId="174DAEA4" w14:textId="07E0D1F9" w:rsidR="00C561A4" w:rsidRPr="00D1403E" w:rsidRDefault="00C561A4" w:rsidP="00D1403E">
            <w:pPr>
              <w:pStyle w:val="ac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1403E">
              <w:rPr>
                <w:rFonts w:ascii="Times New Roman" w:hAnsi="Times New Roman"/>
                <w:b/>
                <w:sz w:val="22"/>
                <w:szCs w:val="22"/>
              </w:rPr>
              <w:t>Додаткова інформація:</w:t>
            </w:r>
          </w:p>
        </w:tc>
        <w:tc>
          <w:tcPr>
            <w:tcW w:w="7512" w:type="dxa"/>
          </w:tcPr>
          <w:p w14:paraId="1A317783" w14:textId="77777777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</w:p>
        </w:tc>
      </w:tr>
      <w:tr w:rsidR="00C561A4" w:rsidRPr="00D1403E" w14:paraId="7A50A7B0" w14:textId="77777777" w:rsidTr="000E1C12">
        <w:trPr>
          <w:cantSplit/>
        </w:trPr>
        <w:tc>
          <w:tcPr>
            <w:tcW w:w="8011" w:type="dxa"/>
          </w:tcPr>
          <w:p w14:paraId="231A76F6" w14:textId="2FDD02AF" w:rsidR="00C561A4" w:rsidRPr="00D1403E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03E">
              <w:rPr>
                <w:rFonts w:ascii="Times New Roman" w:hAnsi="Times New Roman"/>
                <w:bCs/>
                <w:sz w:val="22"/>
                <w:szCs w:val="22"/>
              </w:rPr>
              <w:t xml:space="preserve">9.1. </w:t>
            </w:r>
            <w:r w:rsidR="00232DCA" w:rsidRPr="00D1403E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D1403E">
              <w:rPr>
                <w:rFonts w:ascii="Times New Roman" w:hAnsi="Times New Roman"/>
                <w:bCs/>
                <w:sz w:val="22"/>
                <w:szCs w:val="22"/>
              </w:rPr>
              <w:t xml:space="preserve">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512" w:type="dxa"/>
          </w:tcPr>
          <w:p w14:paraId="49526DF2" w14:textId="77777777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 xml:space="preserve">Чинний орендар втрачає своє переважне право </w:t>
            </w:r>
            <w:r w:rsidR="00AC1E76" w:rsidRPr="00D1403E">
              <w:rPr>
                <w:sz w:val="22"/>
                <w:szCs w:val="22"/>
              </w:rPr>
              <w:t>на продовження договору.</w:t>
            </w:r>
            <w:r w:rsidRPr="00D1403E">
              <w:rPr>
                <w:sz w:val="22"/>
                <w:szCs w:val="22"/>
              </w:rPr>
              <w:t xml:space="preserve"> </w:t>
            </w:r>
            <w:r w:rsidR="00AC1E76" w:rsidRPr="00D1403E">
              <w:rPr>
                <w:sz w:val="22"/>
                <w:szCs w:val="22"/>
              </w:rPr>
              <w:t>Д</w:t>
            </w:r>
            <w:r w:rsidRPr="00D1403E">
              <w:rPr>
                <w:sz w:val="22"/>
                <w:szCs w:val="22"/>
              </w:rPr>
              <w:t>оговір оренди з таким орендарем припиняється з дати закінчення строку договору</w:t>
            </w:r>
            <w:r w:rsidR="00AC1E76" w:rsidRPr="00D1403E">
              <w:rPr>
                <w:sz w:val="22"/>
                <w:szCs w:val="22"/>
              </w:rPr>
              <w:t>.</w:t>
            </w:r>
          </w:p>
        </w:tc>
      </w:tr>
      <w:tr w:rsidR="00C561A4" w:rsidRPr="005B4267" w14:paraId="5EB27C7C" w14:textId="77777777" w:rsidTr="000E1C12">
        <w:trPr>
          <w:cantSplit/>
        </w:trPr>
        <w:tc>
          <w:tcPr>
            <w:tcW w:w="8011" w:type="dxa"/>
          </w:tcPr>
          <w:p w14:paraId="033E15C9" w14:textId="77777777" w:rsidR="00C561A4" w:rsidRPr="00D1403E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</w:t>
            </w:r>
            <w:proofErr w:type="spellStart"/>
            <w:r w:rsidRPr="00D1403E">
              <w:rPr>
                <w:rFonts w:ascii="Times New Roman" w:hAnsi="Times New Roman"/>
                <w:sz w:val="22"/>
                <w:szCs w:val="22"/>
              </w:rPr>
              <w:t>сайта</w:t>
            </w:r>
            <w:proofErr w:type="spellEnd"/>
            <w:r w:rsidRPr="00D1403E">
              <w:rPr>
                <w:rFonts w:ascii="Times New Roman" w:hAnsi="Times New Roman"/>
                <w:sz w:val="22"/>
                <w:szCs w:val="22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512" w:type="dxa"/>
          </w:tcPr>
          <w:p w14:paraId="7FD66375" w14:textId="77777777" w:rsidR="00C561A4" w:rsidRPr="00D1403E" w:rsidRDefault="006D6FB5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hyperlink r:id="rId8" w:history="1">
              <w:r w:rsidR="00C561A4" w:rsidRPr="00D1403E">
                <w:rPr>
                  <w:sz w:val="22"/>
                  <w:szCs w:val="22"/>
                </w:rPr>
                <w:t>https://prozorro.sale/info/elektronni-majdanchiki-ets-prozorroprodazhi-cbd2</w:t>
              </w:r>
            </w:hyperlink>
          </w:p>
        </w:tc>
      </w:tr>
      <w:tr w:rsidR="00C561A4" w:rsidRPr="00D1403E" w14:paraId="7E905956" w14:textId="77777777" w:rsidTr="000E1C12">
        <w:trPr>
          <w:cantSplit/>
        </w:trPr>
        <w:tc>
          <w:tcPr>
            <w:tcW w:w="8011" w:type="dxa"/>
          </w:tcPr>
          <w:p w14:paraId="005E9112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512" w:type="dxa"/>
          </w:tcPr>
          <w:p w14:paraId="46F001DB" w14:textId="77777777" w:rsidR="00AE3DA2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Для перерахування</w:t>
            </w:r>
            <w:r w:rsidR="00AE3DA2" w:rsidRPr="00D1403E">
              <w:rPr>
                <w:sz w:val="22"/>
                <w:szCs w:val="22"/>
              </w:rPr>
              <w:t>:</w:t>
            </w:r>
          </w:p>
          <w:p w14:paraId="00840FBF" w14:textId="77777777" w:rsidR="00C561A4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-</w:t>
            </w:r>
            <w:r w:rsidR="00C561A4" w:rsidRPr="00D1403E">
              <w:rPr>
                <w:sz w:val="22"/>
                <w:szCs w:val="22"/>
              </w:rPr>
              <w:t xml:space="preserve"> </w:t>
            </w:r>
            <w:r w:rsidR="00AC1E76" w:rsidRPr="00D1403E">
              <w:rPr>
                <w:sz w:val="22"/>
                <w:szCs w:val="22"/>
              </w:rPr>
              <w:t xml:space="preserve">оператором </w:t>
            </w:r>
            <w:r w:rsidR="00C561A4" w:rsidRPr="00D1403E">
              <w:rPr>
                <w:sz w:val="22"/>
                <w:szCs w:val="22"/>
              </w:rPr>
              <w:t>електронн</w:t>
            </w:r>
            <w:r w:rsidR="00AC1E76" w:rsidRPr="00D1403E">
              <w:rPr>
                <w:sz w:val="22"/>
                <w:szCs w:val="22"/>
              </w:rPr>
              <w:t>ого</w:t>
            </w:r>
            <w:r w:rsidR="00C561A4" w:rsidRPr="00D1403E">
              <w:rPr>
                <w:sz w:val="22"/>
                <w:szCs w:val="22"/>
              </w:rPr>
              <w:t xml:space="preserve"> майданчик</w:t>
            </w:r>
            <w:r w:rsidR="00AC1E76" w:rsidRPr="00D1403E">
              <w:rPr>
                <w:sz w:val="22"/>
                <w:szCs w:val="22"/>
              </w:rPr>
              <w:t xml:space="preserve">а </w:t>
            </w:r>
            <w:r w:rsidRPr="00D1403E">
              <w:rPr>
                <w:sz w:val="22"/>
                <w:szCs w:val="22"/>
              </w:rPr>
              <w:t xml:space="preserve">гарантійних та </w:t>
            </w:r>
            <w:r w:rsidR="00C561A4" w:rsidRPr="00D1403E">
              <w:rPr>
                <w:sz w:val="22"/>
                <w:szCs w:val="22"/>
              </w:rPr>
              <w:t>реєстраційн</w:t>
            </w:r>
            <w:r w:rsidR="00D43D45" w:rsidRPr="00D1403E">
              <w:rPr>
                <w:sz w:val="22"/>
                <w:szCs w:val="22"/>
              </w:rPr>
              <w:t>их</w:t>
            </w:r>
            <w:r w:rsidR="00C561A4" w:rsidRPr="00D1403E">
              <w:rPr>
                <w:sz w:val="22"/>
                <w:szCs w:val="22"/>
              </w:rPr>
              <w:t xml:space="preserve"> внесків</w:t>
            </w:r>
            <w:r w:rsidR="00AC1E76" w:rsidRPr="00D1403E">
              <w:rPr>
                <w:sz w:val="22"/>
                <w:szCs w:val="22"/>
              </w:rPr>
              <w:t xml:space="preserve">, </w:t>
            </w:r>
          </w:p>
          <w:p w14:paraId="655CC470" w14:textId="77777777" w:rsidR="00AE3DA2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- переможцем електронного аукціону авансового внеску,</w:t>
            </w:r>
          </w:p>
          <w:p w14:paraId="32E8E36B" w14:textId="3D5B0C01" w:rsidR="00C561A4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о</w:t>
            </w:r>
            <w:r w:rsidR="00C561A4" w:rsidRPr="00D1403E">
              <w:rPr>
                <w:sz w:val="22"/>
                <w:szCs w:val="22"/>
              </w:rPr>
              <w:t xml:space="preserve">держувач: </w:t>
            </w:r>
            <w:r w:rsidR="008F4F67" w:rsidRPr="00D1403E">
              <w:rPr>
                <w:sz w:val="22"/>
                <w:szCs w:val="22"/>
              </w:rPr>
              <w:t xml:space="preserve">ГУК </w:t>
            </w:r>
            <w:r w:rsidR="00C561A4" w:rsidRPr="00D1403E">
              <w:rPr>
                <w:sz w:val="22"/>
                <w:szCs w:val="22"/>
              </w:rPr>
              <w:t>Харкі</w:t>
            </w:r>
            <w:r w:rsidR="008F4F67" w:rsidRPr="00D1403E">
              <w:rPr>
                <w:sz w:val="22"/>
                <w:szCs w:val="22"/>
              </w:rPr>
              <w:t xml:space="preserve">в </w:t>
            </w:r>
            <w:proofErr w:type="spellStart"/>
            <w:r w:rsidR="008F4F67" w:rsidRPr="00D1403E">
              <w:rPr>
                <w:sz w:val="22"/>
                <w:szCs w:val="22"/>
              </w:rPr>
              <w:t>обл</w:t>
            </w:r>
            <w:proofErr w:type="spellEnd"/>
            <w:r w:rsidR="008F4F67" w:rsidRPr="00D1403E">
              <w:rPr>
                <w:sz w:val="22"/>
                <w:szCs w:val="22"/>
              </w:rPr>
              <w:t xml:space="preserve">/МГТ </w:t>
            </w:r>
            <w:r w:rsidR="00C561A4" w:rsidRPr="00D1403E">
              <w:rPr>
                <w:sz w:val="22"/>
                <w:szCs w:val="22"/>
              </w:rPr>
              <w:t>Харків</w:t>
            </w:r>
            <w:r w:rsidR="008F4F67" w:rsidRPr="00D1403E">
              <w:rPr>
                <w:sz w:val="22"/>
                <w:szCs w:val="22"/>
              </w:rPr>
              <w:t>,</w:t>
            </w:r>
          </w:p>
          <w:p w14:paraId="2B693FF0" w14:textId="3238F26A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рахунок (IBAN): № UA8</w:t>
            </w:r>
            <w:r w:rsidR="008F4F67" w:rsidRPr="00D1403E">
              <w:rPr>
                <w:sz w:val="22"/>
                <w:szCs w:val="22"/>
              </w:rPr>
              <w:t>98</w:t>
            </w:r>
            <w:r w:rsidRPr="00D1403E">
              <w:rPr>
                <w:sz w:val="22"/>
                <w:szCs w:val="22"/>
              </w:rPr>
              <w:t>9999803341</w:t>
            </w:r>
            <w:r w:rsidR="008F4F67" w:rsidRPr="00D1403E">
              <w:rPr>
                <w:sz w:val="22"/>
                <w:szCs w:val="22"/>
              </w:rPr>
              <w:t>79871</w:t>
            </w:r>
            <w:r w:rsidRPr="00D1403E">
              <w:rPr>
                <w:sz w:val="22"/>
                <w:szCs w:val="22"/>
              </w:rPr>
              <w:t>000020</w:t>
            </w:r>
            <w:r w:rsidR="008F4F67" w:rsidRPr="00D1403E">
              <w:rPr>
                <w:sz w:val="22"/>
                <w:szCs w:val="22"/>
              </w:rPr>
              <w:t>649</w:t>
            </w:r>
          </w:p>
          <w:p w14:paraId="7FC69946" w14:textId="77777777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Банк одержувача: Казначейство України  (ЕАП)</w:t>
            </w:r>
          </w:p>
          <w:p w14:paraId="00F31063" w14:textId="2CC7A9B6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Код ЄДРПОУ 37</w:t>
            </w:r>
            <w:r w:rsidR="008F4F67" w:rsidRPr="00D1403E">
              <w:rPr>
                <w:sz w:val="22"/>
                <w:szCs w:val="22"/>
              </w:rPr>
              <w:t>874947</w:t>
            </w:r>
          </w:p>
          <w:p w14:paraId="07C8667B" w14:textId="77777777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Код класифікації доходів бюджету: 22080401</w:t>
            </w:r>
          </w:p>
          <w:p w14:paraId="2E103F39" w14:textId="77777777" w:rsidR="00AE3DA2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</w:p>
          <w:p w14:paraId="40563813" w14:textId="77777777" w:rsidR="00AE3DA2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рахунок (IBAN): № UA258201720355259003000033770</w:t>
            </w:r>
          </w:p>
          <w:p w14:paraId="1F15DF88" w14:textId="77777777" w:rsidR="00AE3DA2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Банк одержувача: Державна казначейства служба України, м. Київ</w:t>
            </w:r>
          </w:p>
          <w:p w14:paraId="252D1D5B" w14:textId="77777777" w:rsidR="00AE3DA2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Код ЄДРПОУ 14095412</w:t>
            </w:r>
          </w:p>
          <w:p w14:paraId="4ECBE155" w14:textId="77777777" w:rsidR="00AE3DA2" w:rsidRPr="00D1403E" w:rsidRDefault="00AE3DA2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</w:p>
        </w:tc>
      </w:tr>
      <w:tr w:rsidR="00C561A4" w:rsidRPr="005B4267" w14:paraId="286CFD47" w14:textId="77777777" w:rsidTr="000E1C12">
        <w:trPr>
          <w:cantSplit/>
        </w:trPr>
        <w:tc>
          <w:tcPr>
            <w:tcW w:w="8011" w:type="dxa"/>
          </w:tcPr>
          <w:p w14:paraId="02C021D2" w14:textId="77777777" w:rsidR="00C561A4" w:rsidRPr="00D1403E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403E">
              <w:rPr>
                <w:rFonts w:ascii="Times New Roman" w:hAnsi="Times New Roman"/>
                <w:sz w:val="22"/>
                <w:szCs w:val="22"/>
              </w:rPr>
              <w:lastRenderedPageBreak/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512" w:type="dxa"/>
          </w:tcPr>
          <w:p w14:paraId="1FDE2638" w14:textId="77777777" w:rsidR="00C561A4" w:rsidRPr="00D1403E" w:rsidRDefault="006D6FB5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hyperlink r:id="rId9" w:history="1">
              <w:r w:rsidR="00C561A4" w:rsidRPr="00D1403E">
                <w:rPr>
                  <w:sz w:val="22"/>
                  <w:szCs w:val="22"/>
                </w:rPr>
                <w:t>https://prozorro.sale/info/elektronni-majdanchiki-ets-prozorroprodazhi-cbd2</w:t>
              </w:r>
            </w:hyperlink>
          </w:p>
        </w:tc>
      </w:tr>
      <w:tr w:rsidR="00C561A4" w:rsidRPr="00D1403E" w14:paraId="3EAED4AD" w14:textId="77777777" w:rsidTr="000E1C12">
        <w:trPr>
          <w:cantSplit/>
          <w:trHeight w:val="275"/>
        </w:trPr>
        <w:tc>
          <w:tcPr>
            <w:tcW w:w="8011" w:type="dxa"/>
          </w:tcPr>
          <w:p w14:paraId="783D497B" w14:textId="77777777" w:rsidR="00C561A4" w:rsidRPr="00D1403E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bookmarkStart w:id="14" w:name="n102"/>
            <w:bookmarkEnd w:id="14"/>
            <w:r w:rsidRPr="00D1403E">
              <w:rPr>
                <w:rFonts w:ascii="Times New Roman" w:hAnsi="Times New Roman" w:cs="Times New Roman"/>
                <w:color w:val="000000"/>
                <w:lang w:val="uk-UA"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512" w:type="dxa"/>
          </w:tcPr>
          <w:p w14:paraId="6238F8D4" w14:textId="77777777" w:rsidR="00C561A4" w:rsidRPr="00D1403E" w:rsidRDefault="00C561A4" w:rsidP="00D1403E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D1403E">
              <w:rPr>
                <w:sz w:val="22"/>
                <w:szCs w:val="22"/>
              </w:rPr>
              <w:t>додаються</w:t>
            </w:r>
          </w:p>
        </w:tc>
      </w:tr>
    </w:tbl>
    <w:p w14:paraId="2FDF6E4F" w14:textId="77777777" w:rsidR="00DF3EF6" w:rsidRPr="00D1403E" w:rsidRDefault="00DF3EF6" w:rsidP="00E30E9C">
      <w:pPr>
        <w:rPr>
          <w:rFonts w:ascii="Times New Roman" w:hAnsi="Times New Roman" w:cs="Times New Roman"/>
          <w:lang w:val="uk-UA"/>
        </w:rPr>
      </w:pPr>
    </w:p>
    <w:sectPr w:rsidR="00DF3EF6" w:rsidRPr="00D1403E" w:rsidSect="00D55C90">
      <w:headerReference w:type="default" r:id="rId10"/>
      <w:footerReference w:type="first" r:id="rId11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3B80B" w14:textId="77777777" w:rsidR="006D6FB5" w:rsidRDefault="006D6FB5">
      <w:pPr>
        <w:spacing w:after="0" w:line="240" w:lineRule="auto"/>
      </w:pPr>
      <w:r>
        <w:separator/>
      </w:r>
    </w:p>
  </w:endnote>
  <w:endnote w:type="continuationSeparator" w:id="0">
    <w:p w14:paraId="4465922F" w14:textId="77777777" w:rsidR="006D6FB5" w:rsidRDefault="006D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6EA7" w14:textId="77777777" w:rsidR="00193800" w:rsidRDefault="006D6FB5">
    <w:pPr>
      <w:pStyle w:val="a9"/>
      <w:jc w:val="right"/>
    </w:pPr>
  </w:p>
  <w:p w14:paraId="3F21B5C4" w14:textId="77777777" w:rsidR="00193800" w:rsidRDefault="006D6F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3D0FD" w14:textId="77777777" w:rsidR="006D6FB5" w:rsidRDefault="006D6FB5">
      <w:pPr>
        <w:spacing w:after="0" w:line="240" w:lineRule="auto"/>
      </w:pPr>
      <w:r>
        <w:separator/>
      </w:r>
    </w:p>
  </w:footnote>
  <w:footnote w:type="continuationSeparator" w:id="0">
    <w:p w14:paraId="4D3AADDE" w14:textId="77777777" w:rsidR="006D6FB5" w:rsidRDefault="006D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6D6FB5" w:rsidP="00D47950">
    <w:pPr>
      <w:pStyle w:val="a7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0E6A4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174C5"/>
    <w:rsid w:val="000D0AEE"/>
    <w:rsid w:val="00162862"/>
    <w:rsid w:val="00166AB0"/>
    <w:rsid w:val="00171B0C"/>
    <w:rsid w:val="001737F1"/>
    <w:rsid w:val="0019090C"/>
    <w:rsid w:val="0019489E"/>
    <w:rsid w:val="001B0990"/>
    <w:rsid w:val="00205012"/>
    <w:rsid w:val="00232DCA"/>
    <w:rsid w:val="00235012"/>
    <w:rsid w:val="0024167C"/>
    <w:rsid w:val="00243301"/>
    <w:rsid w:val="00252EFC"/>
    <w:rsid w:val="002839FC"/>
    <w:rsid w:val="00291883"/>
    <w:rsid w:val="002B2F5F"/>
    <w:rsid w:val="002B6D20"/>
    <w:rsid w:val="002C12D5"/>
    <w:rsid w:val="002C35F9"/>
    <w:rsid w:val="002C7456"/>
    <w:rsid w:val="002D0049"/>
    <w:rsid w:val="002D74D1"/>
    <w:rsid w:val="002E1FEE"/>
    <w:rsid w:val="00334192"/>
    <w:rsid w:val="003819EC"/>
    <w:rsid w:val="003876FF"/>
    <w:rsid w:val="003A2A04"/>
    <w:rsid w:val="003A4FF0"/>
    <w:rsid w:val="003B5966"/>
    <w:rsid w:val="00417009"/>
    <w:rsid w:val="00434CA0"/>
    <w:rsid w:val="0044496A"/>
    <w:rsid w:val="0045214D"/>
    <w:rsid w:val="00457C7F"/>
    <w:rsid w:val="0048057F"/>
    <w:rsid w:val="004F2B94"/>
    <w:rsid w:val="0051306A"/>
    <w:rsid w:val="00524401"/>
    <w:rsid w:val="00525EC6"/>
    <w:rsid w:val="00537AA4"/>
    <w:rsid w:val="005468C8"/>
    <w:rsid w:val="00550316"/>
    <w:rsid w:val="00587CBC"/>
    <w:rsid w:val="005A331B"/>
    <w:rsid w:val="005B2A52"/>
    <w:rsid w:val="005B4267"/>
    <w:rsid w:val="005C6A3C"/>
    <w:rsid w:val="005E0E76"/>
    <w:rsid w:val="005F21F2"/>
    <w:rsid w:val="005F3385"/>
    <w:rsid w:val="0066573A"/>
    <w:rsid w:val="006D6FB5"/>
    <w:rsid w:val="006F20C7"/>
    <w:rsid w:val="006F2290"/>
    <w:rsid w:val="00720264"/>
    <w:rsid w:val="00783006"/>
    <w:rsid w:val="00793C53"/>
    <w:rsid w:val="007942D1"/>
    <w:rsid w:val="007B3A7A"/>
    <w:rsid w:val="00814B2B"/>
    <w:rsid w:val="00885C43"/>
    <w:rsid w:val="00887C95"/>
    <w:rsid w:val="008F4F67"/>
    <w:rsid w:val="009327D8"/>
    <w:rsid w:val="009430FC"/>
    <w:rsid w:val="00943156"/>
    <w:rsid w:val="0095546F"/>
    <w:rsid w:val="009A50AD"/>
    <w:rsid w:val="009B1F67"/>
    <w:rsid w:val="009E211B"/>
    <w:rsid w:val="00A31603"/>
    <w:rsid w:val="00A610A4"/>
    <w:rsid w:val="00A963E5"/>
    <w:rsid w:val="00AB7CC1"/>
    <w:rsid w:val="00AC1E76"/>
    <w:rsid w:val="00AE3DA2"/>
    <w:rsid w:val="00AF3517"/>
    <w:rsid w:val="00B1022B"/>
    <w:rsid w:val="00B4011A"/>
    <w:rsid w:val="00B4212F"/>
    <w:rsid w:val="00B42F28"/>
    <w:rsid w:val="00B8356A"/>
    <w:rsid w:val="00C03FD6"/>
    <w:rsid w:val="00C15ACD"/>
    <w:rsid w:val="00C547E4"/>
    <w:rsid w:val="00C561A4"/>
    <w:rsid w:val="00CC0CBD"/>
    <w:rsid w:val="00CF5CDF"/>
    <w:rsid w:val="00D018A0"/>
    <w:rsid w:val="00D13D74"/>
    <w:rsid w:val="00D1403E"/>
    <w:rsid w:val="00D25278"/>
    <w:rsid w:val="00D37220"/>
    <w:rsid w:val="00D43D45"/>
    <w:rsid w:val="00D55C90"/>
    <w:rsid w:val="00D63A94"/>
    <w:rsid w:val="00D82378"/>
    <w:rsid w:val="00DB0871"/>
    <w:rsid w:val="00DB72AF"/>
    <w:rsid w:val="00DD4CE9"/>
    <w:rsid w:val="00DF3EF6"/>
    <w:rsid w:val="00DF5E1D"/>
    <w:rsid w:val="00E101EE"/>
    <w:rsid w:val="00E127CD"/>
    <w:rsid w:val="00E14CB9"/>
    <w:rsid w:val="00E21DC5"/>
    <w:rsid w:val="00E2228E"/>
    <w:rsid w:val="00E233EF"/>
    <w:rsid w:val="00E30E9C"/>
    <w:rsid w:val="00E403A0"/>
    <w:rsid w:val="00E42BEE"/>
    <w:rsid w:val="00E97348"/>
    <w:rsid w:val="00EF2A85"/>
    <w:rsid w:val="00EF5A56"/>
    <w:rsid w:val="00F04117"/>
    <w:rsid w:val="00F233AD"/>
    <w:rsid w:val="00F770F0"/>
    <w:rsid w:val="00F81BB1"/>
    <w:rsid w:val="00F97ADE"/>
    <w:rsid w:val="00FA3280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mp@citynet.khark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7059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Юрий Крам</cp:lastModifiedBy>
  <cp:revision>85</cp:revision>
  <cp:lastPrinted>2021-03-30T13:55:00Z</cp:lastPrinted>
  <dcterms:created xsi:type="dcterms:W3CDTF">2021-02-05T09:50:00Z</dcterms:created>
  <dcterms:modified xsi:type="dcterms:W3CDTF">2021-03-30T13:55:00Z</dcterms:modified>
</cp:coreProperties>
</file>