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7D27BD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25650C" w:rsidRPr="004F7859" w:rsidRDefault="0025650C" w:rsidP="0025650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407082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 поверхів</w:t>
      </w:r>
    </w:p>
    <w:p w:rsidR="000C29B1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241,5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E70AB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E70AB1">
              <w:rPr>
                <w:sz w:val="26"/>
                <w:szCs w:val="26"/>
              </w:rPr>
              <w:t xml:space="preserve">Нежитлові приміщення 1-го поверху №1-1-:-1-2, 2-го поверху </w:t>
            </w:r>
            <w:r>
              <w:rPr>
                <w:sz w:val="26"/>
                <w:szCs w:val="26"/>
              </w:rPr>
              <w:br/>
            </w:r>
            <w:r w:rsidRPr="00E70AB1">
              <w:rPr>
                <w:sz w:val="26"/>
                <w:szCs w:val="26"/>
              </w:rPr>
              <w:t>№2-1-:-2-15 у нежитловій будівлі літ. "А-2"</w:t>
            </w:r>
            <w:r w:rsidR="000C29B1" w:rsidRPr="00FA0953">
              <w:rPr>
                <w:sz w:val="26"/>
                <w:szCs w:val="26"/>
              </w:rPr>
              <w:t xml:space="preserve"> загальною площею </w:t>
            </w:r>
            <w:r w:rsidRPr="00E70AB1">
              <w:rPr>
                <w:sz w:val="26"/>
                <w:szCs w:val="26"/>
              </w:rPr>
              <w:t xml:space="preserve">241,5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92395B">
              <w:rPr>
                <w:sz w:val="26"/>
                <w:szCs w:val="26"/>
              </w:rPr>
              <w:t>Новобаварському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84F72">
              <w:rPr>
                <w:sz w:val="26"/>
                <w:szCs w:val="26"/>
              </w:rPr>
              <w:t>В</w:t>
            </w:r>
            <w:r w:rsidR="00552E04" w:rsidRPr="00184F72">
              <w:rPr>
                <w:sz w:val="26"/>
                <w:szCs w:val="26"/>
              </w:rPr>
              <w:t xml:space="preserve">хід </w:t>
            </w:r>
            <w:r w:rsidR="00C67755" w:rsidRPr="00184F72">
              <w:rPr>
                <w:sz w:val="26"/>
                <w:szCs w:val="26"/>
              </w:rPr>
              <w:t>до</w:t>
            </w:r>
            <w:r w:rsidR="00AA13EE" w:rsidRPr="00184F72">
              <w:rPr>
                <w:sz w:val="26"/>
                <w:szCs w:val="26"/>
              </w:rPr>
              <w:t xml:space="preserve"> приміщен</w:t>
            </w:r>
            <w:r w:rsidR="00C67755" w:rsidRPr="00184F72">
              <w:rPr>
                <w:sz w:val="26"/>
                <w:szCs w:val="26"/>
              </w:rPr>
              <w:t>ь</w:t>
            </w:r>
            <w:r w:rsidR="00A36788" w:rsidRPr="00184F72">
              <w:rPr>
                <w:sz w:val="26"/>
                <w:szCs w:val="26"/>
              </w:rPr>
              <w:t xml:space="preserve"> з фасаду будівлі</w:t>
            </w:r>
            <w:r w:rsidR="00AA13EE" w:rsidRPr="00184F72">
              <w:rPr>
                <w:sz w:val="26"/>
                <w:szCs w:val="26"/>
              </w:rPr>
              <w:t xml:space="preserve"> </w:t>
            </w:r>
            <w:r w:rsidR="00A36788" w:rsidRPr="00184F72">
              <w:rPr>
                <w:sz w:val="26"/>
                <w:szCs w:val="26"/>
              </w:rPr>
              <w:t>через тамбур 1-го поверху на 2-й поверх</w:t>
            </w:r>
            <w:r w:rsidR="00C15DE5" w:rsidRPr="00184F72">
              <w:rPr>
                <w:sz w:val="26"/>
                <w:szCs w:val="26"/>
              </w:rPr>
              <w:t>. 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A227D2" w:rsidRPr="004E4A5A">
              <w:rPr>
                <w:sz w:val="26"/>
                <w:szCs w:val="26"/>
              </w:rPr>
              <w:t>Стіни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підлога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дерев’яна,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дерев’яні</w:t>
            </w:r>
            <w:r w:rsidR="00EF2171" w:rsidRPr="004E4A5A">
              <w:rPr>
                <w:sz w:val="26"/>
                <w:szCs w:val="26"/>
              </w:rPr>
              <w:t>.</w:t>
            </w:r>
            <w:r w:rsidR="00A227D2" w:rsidRPr="004E4A5A">
              <w:rPr>
                <w:sz w:val="26"/>
                <w:szCs w:val="26"/>
              </w:rPr>
              <w:t xml:space="preserve"> </w:t>
            </w:r>
          </w:p>
          <w:p w:rsidR="00A96842" w:rsidRPr="00A36788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  <w:r w:rsidR="00A96842" w:rsidRPr="00A36788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92395B" w:rsidRPr="00A36788">
              <w:rPr>
                <w:sz w:val="26"/>
                <w:szCs w:val="26"/>
              </w:rPr>
              <w:t>1944011063101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F95880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92395B">
              <w:rPr>
                <w:sz w:val="26"/>
                <w:szCs w:val="26"/>
              </w:rPr>
              <w:t>Ф</w:t>
            </w:r>
            <w:r w:rsidR="00F95880">
              <w:rPr>
                <w:sz w:val="26"/>
                <w:szCs w:val="26"/>
              </w:rPr>
              <w:t>О</w:t>
            </w:r>
            <w:r w:rsidR="0092395B">
              <w:rPr>
                <w:sz w:val="26"/>
                <w:szCs w:val="26"/>
              </w:rPr>
              <w:t xml:space="preserve">-П </w:t>
            </w:r>
            <w:proofErr w:type="spellStart"/>
            <w:r w:rsidR="0092395B">
              <w:rPr>
                <w:sz w:val="26"/>
                <w:szCs w:val="26"/>
              </w:rPr>
              <w:t>Ожога-Масловський</w:t>
            </w:r>
            <w:proofErr w:type="spellEnd"/>
            <w:r w:rsidR="0092395B">
              <w:rPr>
                <w:sz w:val="26"/>
                <w:szCs w:val="26"/>
              </w:rPr>
              <w:t xml:space="preserve"> Г.В.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F95880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F95880">
              <w:rPr>
                <w:sz w:val="26"/>
                <w:szCs w:val="26"/>
              </w:rPr>
              <w:t>3 081,21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92395B">
              <w:rPr>
                <w:sz w:val="26"/>
                <w:szCs w:val="26"/>
              </w:rPr>
              <w:t>5129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92395B">
              <w:rPr>
                <w:sz w:val="26"/>
                <w:szCs w:val="26"/>
              </w:rPr>
              <w:t>1</w:t>
            </w:r>
            <w:r w:rsidR="00B07538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B07538" w:rsidRPr="004E4A5A">
              <w:rPr>
                <w:sz w:val="26"/>
                <w:szCs w:val="26"/>
              </w:rPr>
              <w:t>.20</w:t>
            </w:r>
            <w:r w:rsidR="0092395B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92395B">
              <w:rPr>
                <w:sz w:val="26"/>
                <w:szCs w:val="26"/>
              </w:rPr>
              <w:t>1</w:t>
            </w:r>
            <w:r w:rsidR="0092395B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92395B"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92395B">
              <w:rPr>
                <w:sz w:val="26"/>
                <w:szCs w:val="26"/>
              </w:rPr>
              <w:t>29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A03552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F3668C">
              <w:rPr>
                <w:b/>
                <w:bCs/>
              </w:rPr>
              <w:t xml:space="preserve"> </w:t>
            </w:r>
            <w:bookmarkStart w:id="7" w:name="_Hlk78543828"/>
            <w:r w:rsidR="00F3668C" w:rsidRPr="007D27BD">
              <w:rPr>
                <w:b/>
                <w:bCs/>
                <w:u w:val="single"/>
              </w:rPr>
              <w:t>27.08.</w:t>
            </w:r>
            <w:r w:rsidR="00A03552" w:rsidRPr="007D27BD">
              <w:rPr>
                <w:b/>
                <w:bCs/>
                <w:color w:val="000000"/>
                <w:u w:val="single"/>
              </w:rPr>
              <w:t>2021</w:t>
            </w:r>
            <w:r w:rsidR="00A03552" w:rsidRPr="00C161CD">
              <w:rPr>
                <w:b/>
                <w:bCs/>
                <w:color w:val="000000"/>
                <w:u w:val="single"/>
              </w:rPr>
              <w:t xml:space="preserve"> (</w:t>
            </w:r>
            <w:r w:rsidR="00F3668C">
              <w:rPr>
                <w:b/>
                <w:bCs/>
                <w:color w:val="000000"/>
                <w:u w:val="single"/>
              </w:rPr>
              <w:t>двадцять сьомого серпня</w:t>
            </w:r>
            <w:r w:rsidR="00407082">
              <w:rPr>
                <w:b/>
                <w:bCs/>
                <w:color w:val="000000"/>
                <w:u w:val="single"/>
              </w:rPr>
              <w:t xml:space="preserve"> </w:t>
            </w:r>
            <w:r w:rsidR="00A03552" w:rsidRPr="00C161C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bookmarkEnd w:id="7"/>
            <w:r w:rsidRPr="001D7CEA">
              <w:rPr>
                <w:b/>
                <w:bCs/>
              </w:rPr>
              <w:t xml:space="preserve">,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F34B02">
              <w:rPr>
                <w:color w:val="000000"/>
              </w:rPr>
              <w:t xml:space="preserve">596 500,78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F34B02">
              <w:t xml:space="preserve">59 650,08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F34B02">
              <w:t xml:space="preserve">29 825,04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F34B02">
              <w:t xml:space="preserve">29 825,04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F81504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F8150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F815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815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1504">
              <w:rPr>
                <w:lang w:val="uk-UA"/>
              </w:rPr>
              <w:instrText>://</w:instrText>
            </w:r>
            <w:r>
              <w:instrText>pr</w:instrText>
            </w:r>
            <w:r>
              <w:instrText>ozorro</w:instrText>
            </w:r>
            <w:r w:rsidRPr="00F81504">
              <w:rPr>
                <w:lang w:val="uk-UA"/>
              </w:rPr>
              <w:instrText>.</w:instrText>
            </w:r>
            <w:r>
              <w:instrText>sale</w:instrText>
            </w:r>
            <w:r w:rsidRPr="00F81504">
              <w:rPr>
                <w:lang w:val="uk-UA"/>
              </w:rPr>
              <w:instrText>/</w:instrText>
            </w:r>
            <w:r>
              <w:instrText>info</w:instrText>
            </w:r>
            <w:r w:rsidRPr="00F81504">
              <w:rPr>
                <w:lang w:val="uk-UA"/>
              </w:rPr>
              <w:instrText>/</w:instrText>
            </w:r>
            <w:r>
              <w:instrText>elektronni</w:instrText>
            </w:r>
            <w:r w:rsidRPr="00F81504">
              <w:rPr>
                <w:lang w:val="uk-UA"/>
              </w:rPr>
              <w:instrText>-</w:instrText>
            </w:r>
            <w:r>
              <w:instrText>majdanchiki</w:instrText>
            </w:r>
            <w:r w:rsidRPr="00F81504">
              <w:rPr>
                <w:lang w:val="uk-UA"/>
              </w:rPr>
              <w:instrText>-</w:instrText>
            </w:r>
            <w:r>
              <w:instrText>ets</w:instrText>
            </w:r>
            <w:r w:rsidRPr="00F81504">
              <w:rPr>
                <w:lang w:val="uk-UA"/>
              </w:rPr>
              <w:instrText>-</w:instrText>
            </w:r>
            <w:r>
              <w:instrText>prozorroprodazhi</w:instrText>
            </w:r>
            <w:r w:rsidRPr="00F81504">
              <w:rPr>
                <w:lang w:val="uk-UA"/>
              </w:rPr>
              <w:instrText>-</w:instrText>
            </w:r>
            <w:r>
              <w:instrText>cbd</w:instrText>
            </w:r>
            <w:r w:rsidRPr="00F81504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14628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9150F8" w:rsidRPr="00407082" w:rsidTr="00833EBF">
        <w:trPr>
          <w:cantSplit/>
        </w:trPr>
        <w:tc>
          <w:tcPr>
            <w:tcW w:w="6451" w:type="dxa"/>
          </w:tcPr>
          <w:p w:rsidR="009150F8" w:rsidRPr="004E4A5A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9150F8" w:rsidRPr="004E4A5A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9150F8" w:rsidRPr="00492382" w:rsidTr="00833EBF">
        <w:trPr>
          <w:cantSplit/>
        </w:trPr>
        <w:tc>
          <w:tcPr>
            <w:tcW w:w="6451" w:type="dxa"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9150F8" w:rsidRPr="007D0A21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150F8" w:rsidRPr="00F81504" w:rsidTr="00833EBF">
        <w:trPr>
          <w:cantSplit/>
        </w:trPr>
        <w:tc>
          <w:tcPr>
            <w:tcW w:w="6451" w:type="dxa"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9150F8" w:rsidRPr="004E4A5A" w:rsidRDefault="00F81504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9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10" w:name="_GoBack"/>
            <w:bookmarkEnd w:id="10"/>
          </w:p>
        </w:tc>
      </w:tr>
      <w:tr w:rsidR="009150F8" w:rsidRPr="001B7434" w:rsidTr="004E4A5A">
        <w:trPr>
          <w:cantSplit/>
          <w:trHeight w:val="894"/>
        </w:trPr>
        <w:tc>
          <w:tcPr>
            <w:tcW w:w="6451" w:type="dxa"/>
          </w:tcPr>
          <w:p w:rsidR="009150F8" w:rsidRPr="004E4A5A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9150F8" w:rsidRPr="004E4A5A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UA-AR-P-2021-04-23-000003-1</w:t>
            </w:r>
          </w:p>
        </w:tc>
      </w:tr>
      <w:tr w:rsidR="009150F8" w:rsidRPr="00492382" w:rsidTr="00833EBF">
        <w:trPr>
          <w:cantSplit/>
        </w:trPr>
        <w:tc>
          <w:tcPr>
            <w:tcW w:w="6451" w:type="dxa"/>
            <w:vMerge w:val="restart"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150F8" w:rsidRPr="005479FB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5 965,01 грн</w:t>
            </w:r>
          </w:p>
        </w:tc>
      </w:tr>
      <w:tr w:rsidR="009150F8" w:rsidRPr="00492382" w:rsidTr="00833EBF">
        <w:trPr>
          <w:cantSplit/>
        </w:trPr>
        <w:tc>
          <w:tcPr>
            <w:tcW w:w="6451" w:type="dxa"/>
            <w:vMerge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150F8" w:rsidRPr="005479FB" w:rsidRDefault="009150F8" w:rsidP="009150F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>2 982,50 грн</w:t>
            </w:r>
          </w:p>
        </w:tc>
      </w:tr>
      <w:tr w:rsidR="009150F8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150F8" w:rsidRPr="005479FB" w:rsidRDefault="009150F8" w:rsidP="009150F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2 982,50 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9150F8" w:rsidRPr="00492382" w:rsidTr="004E4A5A">
        <w:trPr>
          <w:cantSplit/>
          <w:trHeight w:val="1343"/>
        </w:trPr>
        <w:tc>
          <w:tcPr>
            <w:tcW w:w="6451" w:type="dxa"/>
          </w:tcPr>
          <w:p w:rsidR="009150F8" w:rsidRPr="004E4A5A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9150F8" w:rsidRPr="007D0A21" w:rsidRDefault="009150F8" w:rsidP="009150F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9150F8" w:rsidRPr="00F81504" w:rsidTr="00833EBF">
        <w:trPr>
          <w:cantSplit/>
        </w:trPr>
        <w:tc>
          <w:tcPr>
            <w:tcW w:w="6451" w:type="dxa"/>
          </w:tcPr>
          <w:p w:rsidR="009150F8" w:rsidRPr="00492382" w:rsidRDefault="009150F8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9150F8" w:rsidRPr="007D0A21" w:rsidRDefault="00F81504" w:rsidP="009150F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F815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815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1504">
              <w:rPr>
                <w:lang w:val="uk-UA"/>
              </w:rPr>
              <w:instrText>://</w:instrText>
            </w:r>
            <w:r>
              <w:instrText>prozorro</w:instrText>
            </w:r>
            <w:r w:rsidRPr="00F81504">
              <w:rPr>
                <w:lang w:val="uk-UA"/>
              </w:rPr>
              <w:instrText>.</w:instrText>
            </w:r>
            <w:r>
              <w:instrText>sale</w:instrText>
            </w:r>
            <w:r w:rsidRPr="00F81504">
              <w:rPr>
                <w:lang w:val="uk-UA"/>
              </w:rPr>
              <w:instrText>/</w:instrText>
            </w:r>
            <w:r>
              <w:instrText>info</w:instrText>
            </w:r>
            <w:r w:rsidRPr="00F81504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F81504">
              <w:rPr>
                <w:lang w:val="uk-UA"/>
              </w:rPr>
              <w:instrText>-</w:instrText>
            </w:r>
            <w:r>
              <w:instrText>majdanchiki</w:instrText>
            </w:r>
            <w:r w:rsidRPr="00F81504">
              <w:rPr>
                <w:lang w:val="uk-UA"/>
              </w:rPr>
              <w:instrText>-</w:instrText>
            </w:r>
            <w:r>
              <w:instrText>ets</w:instrText>
            </w:r>
            <w:r w:rsidRPr="00F81504">
              <w:rPr>
                <w:lang w:val="uk-UA"/>
              </w:rPr>
              <w:instrText>-</w:instrText>
            </w:r>
            <w:r>
              <w:instrText>prozorroprodazhi</w:instrText>
            </w:r>
            <w:r w:rsidRPr="00F81504">
              <w:rPr>
                <w:lang w:val="uk-UA"/>
              </w:rPr>
              <w:instrText>-</w:instrText>
            </w:r>
            <w:r>
              <w:instrText>cbd</w:instrText>
            </w:r>
            <w:r w:rsidRPr="00F81504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9150F8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9150F8" w:rsidRPr="00492382" w:rsidTr="004E4A5A">
        <w:trPr>
          <w:cantSplit/>
          <w:trHeight w:val="642"/>
        </w:trPr>
        <w:tc>
          <w:tcPr>
            <w:tcW w:w="6451" w:type="dxa"/>
          </w:tcPr>
          <w:p w:rsidR="009150F8" w:rsidRPr="003274B1" w:rsidRDefault="009150F8" w:rsidP="009150F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9150F8" w:rsidRPr="00414284" w:rsidRDefault="009150F8" w:rsidP="00915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9150F8" w:rsidRPr="007D0A21" w:rsidRDefault="009150F8" w:rsidP="009150F8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46285"/>
    <w:rsid w:val="0015020E"/>
    <w:rsid w:val="00151F72"/>
    <w:rsid w:val="00155734"/>
    <w:rsid w:val="00164503"/>
    <w:rsid w:val="00165677"/>
    <w:rsid w:val="00166FC0"/>
    <w:rsid w:val="00173B3A"/>
    <w:rsid w:val="00176155"/>
    <w:rsid w:val="0018103C"/>
    <w:rsid w:val="00182363"/>
    <w:rsid w:val="00184F72"/>
    <w:rsid w:val="00186EC8"/>
    <w:rsid w:val="00191A0A"/>
    <w:rsid w:val="00193A1A"/>
    <w:rsid w:val="00195A16"/>
    <w:rsid w:val="001A4A69"/>
    <w:rsid w:val="001A5C4C"/>
    <w:rsid w:val="001B7434"/>
    <w:rsid w:val="001D11D6"/>
    <w:rsid w:val="001D2257"/>
    <w:rsid w:val="001D3FF8"/>
    <w:rsid w:val="001D4328"/>
    <w:rsid w:val="001D7503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650C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4909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07082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5F506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D743F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27BD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50F8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03552"/>
    <w:rsid w:val="00A102DA"/>
    <w:rsid w:val="00A207A0"/>
    <w:rsid w:val="00A227D2"/>
    <w:rsid w:val="00A2412D"/>
    <w:rsid w:val="00A244D4"/>
    <w:rsid w:val="00A3678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108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34B02"/>
    <w:rsid w:val="00F3668C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504"/>
    <w:rsid w:val="00F82326"/>
    <w:rsid w:val="00F834D5"/>
    <w:rsid w:val="00F9053A"/>
    <w:rsid w:val="00F90CFF"/>
    <w:rsid w:val="00F92A50"/>
    <w:rsid w:val="00F9588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A46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138C-7283-4EE2-8F8F-120EAA6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53</cp:revision>
  <cp:lastPrinted>2021-07-29T08:19:00Z</cp:lastPrinted>
  <dcterms:created xsi:type="dcterms:W3CDTF">2020-06-11T09:33:00Z</dcterms:created>
  <dcterms:modified xsi:type="dcterms:W3CDTF">2021-08-02T06:15:00Z</dcterms:modified>
</cp:coreProperties>
</file>