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B9" w:rsidRDefault="00811EB9" w:rsidP="00811EB9">
      <w:pPr>
        <w:pStyle w:val="ShapkaDocumentu"/>
        <w:rPr>
          <w:rFonts w:ascii="Times New Roman" w:hAnsi="Times New Roman"/>
          <w:sz w:val="28"/>
          <w:szCs w:val="28"/>
        </w:rPr>
      </w:pPr>
      <w:r>
        <w:rPr>
          <w:rFonts w:ascii="Times New Roman" w:hAnsi="Times New Roman"/>
          <w:sz w:val="28"/>
          <w:szCs w:val="28"/>
        </w:rPr>
        <w:t xml:space="preserve">ЗАТВЕРДЖЕНО </w:t>
      </w:r>
      <w:r>
        <w:rPr>
          <w:rFonts w:ascii="Times New Roman" w:hAnsi="Times New Roman"/>
          <w:sz w:val="28"/>
          <w:szCs w:val="28"/>
        </w:rPr>
        <w:br/>
        <w:t xml:space="preserve">постановою Кабінету Міністрів України </w:t>
      </w:r>
      <w:r>
        <w:rPr>
          <w:rFonts w:ascii="Times New Roman" w:hAnsi="Times New Roman"/>
          <w:sz w:val="28"/>
          <w:szCs w:val="28"/>
        </w:rPr>
        <w:br/>
        <w:t>від 12 серпня 2020 р. № 820</w:t>
      </w:r>
    </w:p>
    <w:p w:rsidR="00811EB9" w:rsidRDefault="00811EB9" w:rsidP="00811EB9">
      <w:pPr>
        <w:pStyle w:val="a4"/>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811EB9" w:rsidRDefault="00811EB9" w:rsidP="00811EB9">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2051"/>
        <w:gridCol w:w="1151"/>
        <w:gridCol w:w="6"/>
        <w:gridCol w:w="146"/>
        <w:gridCol w:w="1300"/>
        <w:gridCol w:w="1327"/>
        <w:gridCol w:w="473"/>
        <w:gridCol w:w="372"/>
        <w:gridCol w:w="245"/>
        <w:gridCol w:w="84"/>
        <w:gridCol w:w="1221"/>
        <w:gridCol w:w="1442"/>
      </w:tblGrid>
      <w:tr w:rsidR="00811EB9" w:rsidTr="00105086">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0" w:type="dxa"/>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5" w:type="dxa"/>
            <w:gridSpan w:val="11"/>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105086">
        <w:trPr>
          <w:trHeight w:val="320"/>
        </w:trPr>
        <w:tc>
          <w:tcPr>
            <w:tcW w:w="786" w:type="dxa"/>
            <w:gridSpan w:val="2"/>
            <w:tcBorders>
              <w:top w:val="nil"/>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0" w:type="dxa"/>
            <w:tcBorders>
              <w:top w:val="nil"/>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5" w:type="dxa"/>
            <w:gridSpan w:val="11"/>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105086">
        <w:trPr>
          <w:trHeight w:val="2860"/>
        </w:trPr>
        <w:tc>
          <w:tcPr>
            <w:tcW w:w="786" w:type="dxa"/>
            <w:gridSpan w:val="2"/>
            <w:tcBorders>
              <w:top w:val="nil"/>
              <w:left w:val="single" w:sz="4" w:space="0" w:color="000000"/>
              <w:bottom w:val="single" w:sz="4" w:space="0" w:color="000000"/>
              <w:right w:val="single" w:sz="4" w:space="0" w:color="000000"/>
            </w:tcBorders>
            <w:vAlign w:val="center"/>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0" w:type="dxa"/>
            <w:tcBorders>
              <w:top w:val="nil"/>
              <w:left w:val="nil"/>
              <w:bottom w:val="single" w:sz="4" w:space="0" w:color="000000"/>
              <w:right w:val="single" w:sz="4" w:space="0" w:color="000000"/>
            </w:tcBorders>
            <w:vAlign w:val="center"/>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811EB9" w:rsidRDefault="00811EB9" w:rsidP="00105086">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Default="00811EB9" w:rsidP="00105086">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6" w:type="dxa"/>
            <w:tcBorders>
              <w:top w:val="nil"/>
              <w:left w:val="nil"/>
              <w:bottom w:val="single" w:sz="4" w:space="0" w:color="000000"/>
              <w:right w:val="single" w:sz="4" w:space="0" w:color="000000"/>
            </w:tcBorders>
            <w:vAlign w:val="center"/>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811EB9" w:rsidRDefault="00811EB9" w:rsidP="00105086">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1" w:type="dxa"/>
            <w:tcBorders>
              <w:top w:val="nil"/>
              <w:left w:val="nil"/>
              <w:bottom w:val="single" w:sz="4" w:space="0" w:color="000000"/>
              <w:right w:val="single" w:sz="4" w:space="0" w:color="000000"/>
            </w:tcBorders>
            <w:vAlign w:val="center"/>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105086">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0" w:type="dxa"/>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326" w:type="dxa"/>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174" w:type="dxa"/>
            <w:gridSpan w:val="4"/>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221" w:type="dxa"/>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441" w:type="dxa"/>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r>
      <w:tr w:rsidR="00811EB9" w:rsidTr="00105086">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3" w:type="dxa"/>
            <w:gridSpan w:val="5"/>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2" w:type="dxa"/>
            <w:gridSpan w:val="7"/>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r>
      <w:tr w:rsidR="00811EB9" w:rsidTr="00105086">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0" w:type="dxa"/>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326" w:type="dxa"/>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441" w:type="dxa"/>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r>
      <w:tr w:rsidR="00811EB9" w:rsidTr="00105086">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3" w:type="dxa"/>
            <w:gridSpan w:val="5"/>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2" w:type="dxa"/>
            <w:gridSpan w:val="7"/>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sz w:val="22"/>
                <w:szCs w:val="22"/>
              </w:rPr>
              <w:t> </w:t>
            </w:r>
          </w:p>
        </w:tc>
      </w:tr>
      <w:tr w:rsidR="00811EB9" w:rsidTr="00105086">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3" w:type="dxa"/>
            <w:gridSpan w:val="5"/>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2" w:type="dxa"/>
            <w:gridSpan w:val="7"/>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sz w:val="22"/>
                <w:szCs w:val="22"/>
              </w:rPr>
            </w:pPr>
          </w:p>
        </w:tc>
      </w:tr>
      <w:tr w:rsidR="00811EB9" w:rsidTr="00105086">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0" w:type="dxa"/>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326" w:type="dxa"/>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441" w:type="dxa"/>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r>
      <w:tr w:rsidR="00811EB9" w:rsidTr="00105086">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3" w:type="dxa"/>
            <w:gridSpan w:val="5"/>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2" w:type="dxa"/>
            <w:gridSpan w:val="7"/>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2" w:type="dxa"/>
            <w:gridSpan w:val="13"/>
            <w:tcBorders>
              <w:top w:val="single" w:sz="4" w:space="0" w:color="000000"/>
              <w:left w:val="nil"/>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105086">
        <w:trPr>
          <w:trHeight w:val="320"/>
        </w:trPr>
        <w:tc>
          <w:tcPr>
            <w:tcW w:w="769" w:type="dxa"/>
            <w:tcBorders>
              <w:top w:val="nil"/>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4" w:type="dxa"/>
            <w:gridSpan w:val="4"/>
            <w:tcBorders>
              <w:top w:val="nil"/>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08" w:type="dxa"/>
            <w:gridSpan w:val="9"/>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105086">
        <w:trPr>
          <w:trHeight w:val="320"/>
        </w:trPr>
        <w:tc>
          <w:tcPr>
            <w:tcW w:w="10601" w:type="dxa"/>
            <w:gridSpan w:val="14"/>
            <w:tcBorders>
              <w:top w:val="nil"/>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105086">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4" w:type="dxa"/>
            <w:gridSpan w:val="4"/>
            <w:tcBorders>
              <w:top w:val="single" w:sz="4" w:space="0" w:color="auto"/>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08" w:type="dxa"/>
            <w:gridSpan w:val="9"/>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105086">
        <w:trPr>
          <w:trHeight w:val="320"/>
        </w:trPr>
        <w:tc>
          <w:tcPr>
            <w:tcW w:w="769" w:type="dxa"/>
            <w:tcBorders>
              <w:top w:val="nil"/>
              <w:left w:val="single" w:sz="4" w:space="0" w:color="000000"/>
              <w:bottom w:val="single" w:sz="4" w:space="0" w:color="auto"/>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832" w:type="dxa"/>
            <w:gridSpan w:val="13"/>
            <w:tcBorders>
              <w:top w:val="nil"/>
              <w:left w:val="nil"/>
              <w:bottom w:val="single" w:sz="4" w:space="0" w:color="auto"/>
              <w:right w:val="single" w:sz="4" w:space="0" w:color="000000"/>
            </w:tcBorders>
          </w:tcPr>
          <w:p w:rsidR="00811EB9" w:rsidRDefault="00811EB9" w:rsidP="00105086">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105086">
            <w:pPr>
              <w:spacing w:before="120"/>
              <w:jc w:val="center"/>
              <w:rPr>
                <w:rFonts w:ascii="Times New Roman" w:hAnsi="Times New Roman"/>
                <w:color w:val="000000"/>
                <w:sz w:val="22"/>
                <w:szCs w:val="22"/>
              </w:rPr>
            </w:pPr>
          </w:p>
        </w:tc>
      </w:tr>
      <w:tr w:rsidR="00811EB9" w:rsidTr="00105086">
        <w:trPr>
          <w:trHeight w:val="320"/>
        </w:trPr>
        <w:tc>
          <w:tcPr>
            <w:tcW w:w="769" w:type="dxa"/>
            <w:tcBorders>
              <w:top w:val="single" w:sz="4" w:space="0" w:color="auto"/>
              <w:left w:val="single" w:sz="4" w:space="0" w:color="auto"/>
              <w:bottom w:val="single" w:sz="4" w:space="0" w:color="auto"/>
              <w:right w:val="single" w:sz="4" w:space="0" w:color="auto"/>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4" w:type="dxa"/>
            <w:gridSpan w:val="4"/>
            <w:tcBorders>
              <w:top w:val="single" w:sz="4" w:space="0" w:color="auto"/>
              <w:left w:val="single" w:sz="4" w:space="0" w:color="auto"/>
              <w:bottom w:val="single" w:sz="4" w:space="0" w:color="auto"/>
              <w:right w:val="single" w:sz="4" w:space="0" w:color="auto"/>
            </w:tcBorders>
            <w:hideMark/>
          </w:tcPr>
          <w:p w:rsidR="00811EB9" w:rsidRDefault="00811EB9" w:rsidP="00105086">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08" w:type="dxa"/>
            <w:gridSpan w:val="9"/>
            <w:tcBorders>
              <w:top w:val="single" w:sz="4" w:space="0" w:color="auto"/>
              <w:left w:val="single" w:sz="4" w:space="0" w:color="auto"/>
              <w:bottom w:val="single" w:sz="4" w:space="0" w:color="auto"/>
              <w:right w:val="single" w:sz="4" w:space="0" w:color="auto"/>
            </w:tcBorders>
          </w:tcPr>
          <w:p w:rsidR="00811EB9" w:rsidRDefault="00811EB9" w:rsidP="00105086">
            <w:pPr>
              <w:spacing w:before="120"/>
              <w:rPr>
                <w:rFonts w:ascii="Times New Roman" w:hAnsi="Times New Roman"/>
                <w:color w:val="000000"/>
                <w:sz w:val="22"/>
                <w:szCs w:val="22"/>
              </w:rPr>
            </w:pPr>
          </w:p>
        </w:tc>
      </w:tr>
      <w:tr w:rsidR="00811EB9" w:rsidTr="00105086">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4" w:type="dxa"/>
            <w:gridSpan w:val="4"/>
            <w:tcBorders>
              <w:top w:val="single" w:sz="4" w:space="0" w:color="auto"/>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08" w:type="dxa"/>
            <w:gridSpan w:val="9"/>
            <w:tcBorders>
              <w:top w:val="single" w:sz="4" w:space="0" w:color="auto"/>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811EB9" w:rsidTr="00105086">
        <w:trPr>
          <w:trHeight w:val="320"/>
        </w:trPr>
        <w:tc>
          <w:tcPr>
            <w:tcW w:w="769" w:type="dxa"/>
            <w:tcBorders>
              <w:top w:val="nil"/>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sz w:val="22"/>
                <w:szCs w:val="22"/>
              </w:rPr>
            </w:pPr>
            <w:r>
              <w:rPr>
                <w:rFonts w:ascii="Times New Roman" w:hAnsi="Times New Roman"/>
                <w:sz w:val="22"/>
                <w:szCs w:val="22"/>
              </w:rPr>
              <w:t>4.5</w:t>
            </w:r>
          </w:p>
        </w:tc>
        <w:tc>
          <w:tcPr>
            <w:tcW w:w="3218"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4" w:type="dxa"/>
            <w:gridSpan w:val="10"/>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sz w:val="22"/>
                <w:szCs w:val="22"/>
              </w:rPr>
            </w:pPr>
            <w:r>
              <w:rPr>
                <w:rFonts w:ascii="Times New Roman" w:hAnsi="Times New Roman"/>
                <w:sz w:val="22"/>
                <w:szCs w:val="22"/>
              </w:rPr>
              <w:t>дата та номер договору</w:t>
            </w:r>
          </w:p>
          <w:p w:rsidR="00811EB9" w:rsidRDefault="00811EB9" w:rsidP="00105086">
            <w:pPr>
              <w:spacing w:before="120"/>
              <w:rPr>
                <w:rFonts w:ascii="Times New Roman" w:hAnsi="Times New Roman"/>
                <w:sz w:val="22"/>
                <w:szCs w:val="22"/>
              </w:rPr>
            </w:pPr>
            <w:r>
              <w:rPr>
                <w:rFonts w:ascii="Times New Roman" w:hAnsi="Times New Roman"/>
                <w:sz w:val="22"/>
                <w:szCs w:val="22"/>
              </w:rPr>
              <w:t>сторони договору</w:t>
            </w:r>
          </w:p>
        </w:tc>
      </w:tr>
      <w:tr w:rsidR="00811EB9" w:rsidTr="00105086">
        <w:trPr>
          <w:trHeight w:val="320"/>
        </w:trPr>
        <w:tc>
          <w:tcPr>
            <w:tcW w:w="769" w:type="dxa"/>
            <w:tcBorders>
              <w:top w:val="nil"/>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sz w:val="22"/>
                <w:szCs w:val="22"/>
              </w:rPr>
            </w:pPr>
            <w:r>
              <w:rPr>
                <w:rFonts w:ascii="Times New Roman" w:hAnsi="Times New Roman"/>
                <w:sz w:val="22"/>
                <w:szCs w:val="22"/>
              </w:rPr>
              <w:t>4.6</w:t>
            </w:r>
          </w:p>
        </w:tc>
        <w:tc>
          <w:tcPr>
            <w:tcW w:w="3218"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4" w:type="dxa"/>
            <w:gridSpan w:val="10"/>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sz w:val="22"/>
                <w:szCs w:val="22"/>
              </w:rPr>
            </w:pPr>
            <w:r>
              <w:rPr>
                <w:rFonts w:ascii="Times New Roman" w:hAnsi="Times New Roman"/>
                <w:sz w:val="22"/>
                <w:szCs w:val="22"/>
              </w:rPr>
              <w:t>сума (гривень) ________</w:t>
            </w:r>
          </w:p>
        </w:tc>
      </w:tr>
      <w:tr w:rsidR="00811EB9" w:rsidTr="00105086">
        <w:trPr>
          <w:trHeight w:val="260"/>
        </w:trPr>
        <w:tc>
          <w:tcPr>
            <w:tcW w:w="769" w:type="dxa"/>
            <w:tcBorders>
              <w:top w:val="nil"/>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2" w:type="dxa"/>
            <w:gridSpan w:val="13"/>
            <w:tcBorders>
              <w:top w:val="single" w:sz="4" w:space="0" w:color="000000"/>
              <w:left w:val="nil"/>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105086">
        <w:trPr>
          <w:trHeight w:val="505"/>
        </w:trPr>
        <w:tc>
          <w:tcPr>
            <w:tcW w:w="769"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10508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2" w:type="dxa"/>
            <w:gridSpan w:val="13"/>
            <w:tcBorders>
              <w:top w:val="nil"/>
              <w:left w:val="nil"/>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811EB9" w:rsidTr="00105086">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105086">
            <w:pPr>
              <w:rPr>
                <w:rFonts w:ascii="Times New Roman" w:hAnsi="Times New Roman"/>
                <w:color w:val="000000"/>
                <w:sz w:val="22"/>
                <w:szCs w:val="22"/>
              </w:rPr>
            </w:pPr>
          </w:p>
        </w:tc>
        <w:tc>
          <w:tcPr>
            <w:tcW w:w="9832" w:type="dxa"/>
            <w:gridSpan w:val="13"/>
            <w:tcBorders>
              <w:top w:val="single" w:sz="4" w:space="0" w:color="000000"/>
              <w:left w:val="nil"/>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811EB9" w:rsidTr="00105086">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10508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2" w:type="dxa"/>
            <w:gridSpan w:val="13"/>
            <w:tcBorders>
              <w:top w:val="single" w:sz="4" w:space="0" w:color="000000"/>
              <w:left w:val="nil"/>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2" w:type="dxa"/>
            <w:gridSpan w:val="13"/>
            <w:tcBorders>
              <w:top w:val="single" w:sz="4" w:space="0" w:color="000000"/>
              <w:left w:val="nil"/>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105086">
            <w:pPr>
              <w:spacing w:before="120"/>
              <w:ind w:left="-101" w:right="-76"/>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105086">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4"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7" w:type="dxa"/>
            <w:gridSpan w:val="5"/>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2991" w:type="dxa"/>
            <w:gridSpan w:val="4"/>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105086">
            <w:pPr>
              <w:spacing w:before="120"/>
              <w:rPr>
                <w:rFonts w:ascii="Times New Roman" w:hAnsi="Times New Roman"/>
                <w:color w:val="000000"/>
                <w:sz w:val="22"/>
                <w:szCs w:val="22"/>
              </w:rPr>
            </w:pPr>
            <w:r w:rsidRPr="00C40306">
              <w:rPr>
                <w:rFonts w:ascii="Times New Roman" w:hAnsi="Times New Roman"/>
                <w:color w:val="000000"/>
                <w:sz w:val="22"/>
                <w:szCs w:val="22"/>
                <w:lang w:val="ru-RU"/>
              </w:rPr>
              <w:lastRenderedPageBreak/>
              <w:t>“</w:t>
            </w:r>
            <w:r>
              <w:rPr>
                <w:rFonts w:ascii="Times New Roman" w:hAnsi="Times New Roman"/>
                <w:color w:val="000000"/>
                <w:sz w:val="22"/>
                <w:szCs w:val="22"/>
              </w:rPr>
              <w:t>__</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________ 20__р.</w:t>
            </w:r>
          </w:p>
          <w:p w:rsidR="00811EB9" w:rsidRDefault="00811EB9" w:rsidP="00105086">
            <w:pPr>
              <w:spacing w:before="120"/>
              <w:rPr>
                <w:rFonts w:ascii="Times New Roman" w:hAnsi="Times New Roman"/>
                <w:color w:val="000000"/>
                <w:sz w:val="22"/>
                <w:szCs w:val="22"/>
              </w:rPr>
            </w:pP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__________ 20__р.</w:t>
            </w:r>
          </w:p>
          <w:p w:rsidR="00811EB9" w:rsidRDefault="00811EB9" w:rsidP="00105086">
            <w:pPr>
              <w:spacing w:before="120"/>
              <w:rPr>
                <w:rFonts w:ascii="Times New Roman" w:hAnsi="Times New Roman"/>
                <w:color w:val="000000"/>
                <w:sz w:val="22"/>
                <w:szCs w:val="22"/>
              </w:rPr>
            </w:pP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6.1.2</w:t>
            </w:r>
          </w:p>
        </w:tc>
        <w:tc>
          <w:tcPr>
            <w:tcW w:w="3224"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7" w:type="dxa"/>
            <w:gridSpan w:val="5"/>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2991" w:type="dxa"/>
            <w:gridSpan w:val="4"/>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811EB9" w:rsidRDefault="00811EB9" w:rsidP="00105086">
            <w:pPr>
              <w:spacing w:before="120"/>
              <w:rPr>
                <w:rFonts w:ascii="Times New Roman" w:hAnsi="Times New Roman"/>
                <w:color w:val="000000"/>
                <w:sz w:val="22"/>
                <w:szCs w:val="22"/>
              </w:rPr>
            </w:pPr>
          </w:p>
        </w:tc>
      </w:tr>
      <w:tr w:rsidR="00811EB9" w:rsidTr="00105086">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811EB9" w:rsidRDefault="00811EB9" w:rsidP="00105086">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7" w:type="dxa"/>
            <w:gridSpan w:val="5"/>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1"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811EB9" w:rsidRDefault="00811EB9" w:rsidP="00105086">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811EB9" w:rsidTr="00105086">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rsidR="00811EB9" w:rsidRDefault="00811EB9" w:rsidP="00105086">
            <w:pPr>
              <w:spacing w:before="120"/>
              <w:ind w:left="-73" w:right="-34"/>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7" w:type="dxa"/>
            <w:gridSpan w:val="5"/>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1"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2" w:type="dxa"/>
            <w:gridSpan w:val="13"/>
            <w:tcBorders>
              <w:top w:val="single" w:sz="4" w:space="0" w:color="000000"/>
              <w:left w:val="nil"/>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811EB9" w:rsidRDefault="00811EB9" w:rsidP="00105086">
            <w:pPr>
              <w:spacing w:before="120"/>
              <w:ind w:left="-73" w:right="-34"/>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08" w:type="dxa"/>
            <w:gridSpan w:val="9"/>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811EB9" w:rsidTr="00105086">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811EB9" w:rsidRDefault="00811EB9" w:rsidP="00105086">
            <w:pPr>
              <w:spacing w:before="120"/>
              <w:ind w:left="-73" w:right="-62"/>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08" w:type="dxa"/>
            <w:gridSpan w:val="9"/>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4"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811EB9" w:rsidRDefault="00811EB9" w:rsidP="00105086">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2" w:type="dxa"/>
            <w:gridSpan w:val="13"/>
            <w:tcBorders>
              <w:top w:val="single" w:sz="4" w:space="0" w:color="000000"/>
              <w:left w:val="nil"/>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(залишити одне із чотирьох формулювань пункту 7.1)</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br/>
              <w:t>7.1</w:t>
            </w:r>
            <w:r>
              <w:rPr>
                <w:rFonts w:ascii="Times New Roman" w:hAnsi="Times New Roman"/>
                <w:color w:val="000000"/>
                <w:sz w:val="22"/>
                <w:szCs w:val="22"/>
              </w:rPr>
              <w:br/>
              <w:t>(1)</w:t>
            </w:r>
          </w:p>
        </w:tc>
        <w:tc>
          <w:tcPr>
            <w:tcW w:w="9832" w:type="dxa"/>
            <w:gridSpan w:val="13"/>
            <w:tcBorders>
              <w:top w:val="single" w:sz="4" w:space="0" w:color="000000"/>
              <w:left w:val="nil"/>
              <w:bottom w:val="single" w:sz="4" w:space="0" w:color="000000"/>
              <w:right w:val="single" w:sz="4" w:space="0" w:color="000000"/>
            </w:tcBorders>
            <w:hideMark/>
          </w:tcPr>
          <w:p w:rsidR="00811EB9" w:rsidRDefault="00811EB9" w:rsidP="00105086">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811EB9" w:rsidRDefault="00811EB9" w:rsidP="00105086">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811EB9" w:rsidTr="00105086">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sz w:val="22"/>
                <w:szCs w:val="22"/>
              </w:rPr>
            </w:pPr>
            <w:r>
              <w:rPr>
                <w:rFonts w:ascii="Times New Roman" w:hAnsi="Times New Roman"/>
                <w:sz w:val="22"/>
                <w:szCs w:val="22"/>
              </w:rPr>
              <w:t>або</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2" w:type="dxa"/>
            <w:gridSpan w:val="13"/>
            <w:tcBorders>
              <w:top w:val="single" w:sz="4" w:space="0" w:color="000000"/>
              <w:left w:val="nil"/>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811EB9" w:rsidTr="00105086">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2" w:type="dxa"/>
            <w:gridSpan w:val="13"/>
            <w:tcBorders>
              <w:top w:val="single" w:sz="4" w:space="0" w:color="000000"/>
              <w:left w:val="nil"/>
              <w:bottom w:val="single" w:sz="4" w:space="0" w:color="000000"/>
              <w:right w:val="single" w:sz="4" w:space="0" w:color="000000"/>
            </w:tcBorders>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811EB9" w:rsidRDefault="00811EB9" w:rsidP="00105086">
            <w:pPr>
              <w:spacing w:before="120"/>
              <w:jc w:val="center"/>
              <w:rPr>
                <w:rFonts w:ascii="Times New Roman" w:hAnsi="Times New Roman"/>
                <w:color w:val="000000"/>
                <w:sz w:val="22"/>
                <w:szCs w:val="22"/>
              </w:rPr>
            </w:pP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811EB9" w:rsidTr="00105086">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2" w:type="dxa"/>
            <w:gridSpan w:val="13"/>
            <w:tcBorders>
              <w:top w:val="single" w:sz="4" w:space="0" w:color="000000"/>
              <w:left w:val="nil"/>
              <w:bottom w:val="single" w:sz="4" w:space="0" w:color="000000"/>
              <w:right w:val="single" w:sz="4" w:space="0" w:color="000000"/>
            </w:tcBorders>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811EB9" w:rsidRDefault="00811EB9" w:rsidP="00105086">
            <w:pPr>
              <w:spacing w:before="120"/>
              <w:jc w:val="center"/>
              <w:rPr>
                <w:rFonts w:ascii="Times New Roman" w:hAnsi="Times New Roman"/>
                <w:color w:val="000000"/>
                <w:sz w:val="22"/>
                <w:szCs w:val="22"/>
              </w:rPr>
            </w:pPr>
          </w:p>
          <w:p w:rsidR="00811EB9" w:rsidRDefault="00811EB9" w:rsidP="00105086">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32" w:type="dxa"/>
            <w:gridSpan w:val="13"/>
            <w:tcBorders>
              <w:top w:val="single" w:sz="4" w:space="0" w:color="000000"/>
              <w:left w:val="nil"/>
              <w:bottom w:val="single" w:sz="4" w:space="0" w:color="000000"/>
              <w:right w:val="single" w:sz="4" w:space="0" w:color="000000"/>
            </w:tcBorders>
          </w:tcPr>
          <w:p w:rsidR="00811EB9" w:rsidRDefault="00811EB9" w:rsidP="00105086">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811EB9" w:rsidTr="00105086">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80" w:right="110"/>
              <w:jc w:val="center"/>
              <w:rPr>
                <w:rFonts w:ascii="Times New Roman" w:hAnsi="Times New Roman"/>
                <w:sz w:val="22"/>
                <w:szCs w:val="22"/>
              </w:rPr>
            </w:pPr>
            <w:r>
              <w:rPr>
                <w:rFonts w:ascii="Times New Roman" w:hAnsi="Times New Roman"/>
                <w:sz w:val="22"/>
                <w:szCs w:val="22"/>
              </w:rPr>
              <w:t>або</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7.1</w:t>
            </w:r>
            <w:r>
              <w:rPr>
                <w:rFonts w:ascii="Times New Roman" w:hAnsi="Times New Roman"/>
                <w:color w:val="000000"/>
                <w:sz w:val="22"/>
                <w:szCs w:val="22"/>
              </w:rPr>
              <w:br/>
              <w:t>(4)</w:t>
            </w:r>
          </w:p>
        </w:tc>
        <w:tc>
          <w:tcPr>
            <w:tcW w:w="9832" w:type="dxa"/>
            <w:gridSpan w:val="13"/>
            <w:tcBorders>
              <w:top w:val="single" w:sz="4" w:space="0" w:color="000000"/>
              <w:left w:val="nil"/>
              <w:bottom w:val="single" w:sz="4" w:space="0" w:color="000000"/>
              <w:right w:val="single" w:sz="4" w:space="0" w:color="000000"/>
            </w:tcBorders>
          </w:tcPr>
          <w:p w:rsidR="00811EB9" w:rsidRDefault="00811EB9" w:rsidP="00105086">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811EB9" w:rsidRDefault="00811EB9" w:rsidP="00105086">
            <w:pPr>
              <w:spacing w:before="120"/>
              <w:ind w:left="80" w:right="110"/>
              <w:jc w:val="center"/>
              <w:rPr>
                <w:rFonts w:ascii="Times New Roman" w:hAnsi="Times New Roman"/>
                <w:sz w:val="22"/>
                <w:szCs w:val="22"/>
              </w:rPr>
            </w:pPr>
          </w:p>
          <w:p w:rsidR="00811EB9" w:rsidRDefault="00811EB9" w:rsidP="00105086">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811EB9" w:rsidRDefault="00811EB9" w:rsidP="00105086">
            <w:pPr>
              <w:spacing w:before="120"/>
              <w:jc w:val="center"/>
              <w:rPr>
                <w:rFonts w:ascii="Times New Roman" w:hAnsi="Times New Roman"/>
                <w:sz w:val="22"/>
                <w:szCs w:val="22"/>
              </w:rPr>
            </w:pPr>
          </w:p>
          <w:p w:rsidR="00811EB9" w:rsidRDefault="00811EB9" w:rsidP="00105086">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4" w:type="dxa"/>
            <w:gridSpan w:val="4"/>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811EB9" w:rsidRDefault="00811EB9" w:rsidP="00105086">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2" w:type="dxa"/>
            <w:gridSpan w:val="13"/>
            <w:tcBorders>
              <w:top w:val="single" w:sz="4" w:space="0" w:color="000000"/>
              <w:left w:val="nil"/>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4"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5"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3" w:type="dxa"/>
            <w:gridSpan w:val="5"/>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811EB9" w:rsidTr="00105086">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811EB9" w:rsidRDefault="00811EB9" w:rsidP="00105086">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5"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3" w:type="dxa"/>
            <w:gridSpan w:val="5"/>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105086">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811EB9" w:rsidRDefault="00811EB9" w:rsidP="00105086">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5"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3" w:type="dxa"/>
            <w:gridSpan w:val="5"/>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105086">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105086">
        <w:trPr>
          <w:trHeight w:val="320"/>
        </w:trPr>
        <w:tc>
          <w:tcPr>
            <w:tcW w:w="769" w:type="dxa"/>
            <w:tcBorders>
              <w:top w:val="nil"/>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811EB9" w:rsidRDefault="00811EB9" w:rsidP="00105086">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5"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3" w:type="dxa"/>
            <w:gridSpan w:val="5"/>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105086">
        <w:trPr>
          <w:trHeight w:val="320"/>
        </w:trPr>
        <w:tc>
          <w:tcPr>
            <w:tcW w:w="769" w:type="dxa"/>
            <w:tcBorders>
              <w:top w:val="single" w:sz="4" w:space="0" w:color="000000"/>
              <w:left w:val="single" w:sz="4" w:space="0" w:color="000000"/>
              <w:bottom w:val="single" w:sz="4" w:space="0" w:color="auto"/>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4" w:type="dxa"/>
            <w:gridSpan w:val="4"/>
            <w:tcBorders>
              <w:top w:val="single" w:sz="4" w:space="0" w:color="000000"/>
              <w:left w:val="nil"/>
              <w:bottom w:val="single" w:sz="4" w:space="0" w:color="auto"/>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811EB9" w:rsidRDefault="00811EB9" w:rsidP="00105086">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811EB9" w:rsidTr="00105086">
        <w:trPr>
          <w:trHeight w:val="320"/>
        </w:trPr>
        <w:tc>
          <w:tcPr>
            <w:tcW w:w="769" w:type="dxa"/>
            <w:tcBorders>
              <w:top w:val="single" w:sz="4" w:space="0" w:color="000000"/>
              <w:left w:val="single" w:sz="4" w:space="0" w:color="000000"/>
              <w:bottom w:val="nil"/>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2" w:type="dxa"/>
            <w:gridSpan w:val="13"/>
            <w:tcBorders>
              <w:top w:val="single" w:sz="4" w:space="0" w:color="000000"/>
              <w:left w:val="nil"/>
              <w:bottom w:val="nil"/>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(залежно від типу договору залишити одне із двох формулювань пункту 10.1)</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10.1</w:t>
            </w:r>
            <w:r>
              <w:rPr>
                <w:rFonts w:ascii="Times New Roman" w:hAnsi="Times New Roman"/>
                <w:color w:val="000000"/>
                <w:sz w:val="22"/>
                <w:szCs w:val="22"/>
              </w:rPr>
              <w:br/>
              <w:t>(1)</w:t>
            </w:r>
          </w:p>
          <w:p w:rsidR="00811EB9" w:rsidRDefault="00811EB9" w:rsidP="00105086">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08" w:type="dxa"/>
            <w:gridSpan w:val="9"/>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811EB9" w:rsidRDefault="00811EB9" w:rsidP="00105086">
            <w:pPr>
              <w:spacing w:before="120"/>
              <w:ind w:left="248"/>
              <w:rPr>
                <w:rFonts w:ascii="Times New Roman" w:hAnsi="Times New Roman"/>
                <w:color w:val="000000"/>
                <w:sz w:val="22"/>
                <w:szCs w:val="22"/>
              </w:rPr>
            </w:pP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811EB9" w:rsidTr="00105086">
        <w:trPr>
          <w:trHeight w:val="320"/>
        </w:trPr>
        <w:tc>
          <w:tcPr>
            <w:tcW w:w="10601" w:type="dxa"/>
            <w:gridSpan w:val="14"/>
            <w:tcBorders>
              <w:top w:val="single" w:sz="4" w:space="0" w:color="000000"/>
              <w:left w:val="single" w:sz="4" w:space="0" w:color="000000"/>
              <w:bottom w:val="single" w:sz="4" w:space="0" w:color="auto"/>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811EB9" w:rsidRDefault="00811EB9" w:rsidP="00105086">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auto"/>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08" w:type="dxa"/>
            <w:gridSpan w:val="9"/>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811EB9" w:rsidRDefault="00811EB9" w:rsidP="00811EB9"/>
    <w:tbl>
      <w:tblPr>
        <w:tblW w:w="10605" w:type="dxa"/>
        <w:tblInd w:w="-601" w:type="dxa"/>
        <w:tblLayout w:type="fixed"/>
        <w:tblLook w:val="04A0"/>
      </w:tblPr>
      <w:tblGrid>
        <w:gridCol w:w="770"/>
        <w:gridCol w:w="3219"/>
        <w:gridCol w:w="6"/>
        <w:gridCol w:w="2351"/>
        <w:gridCol w:w="1240"/>
        <w:gridCol w:w="1041"/>
        <w:gridCol w:w="1978"/>
      </w:tblGrid>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105086">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nil"/>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r>
      <w:tr w:rsidR="00811EB9" w:rsidTr="00105086">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4" w:type="dxa"/>
            <w:gridSpan w:val="2"/>
            <w:vMerge w:val="restart"/>
            <w:tcBorders>
              <w:top w:val="single" w:sz="4" w:space="0" w:color="000000"/>
              <w:left w:val="nil"/>
              <w:bottom w:val="nil"/>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Default="00811EB9" w:rsidP="00105086">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811EB9" w:rsidTr="00105086">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105086">
            <w:pPr>
              <w:rPr>
                <w:rFonts w:ascii="Times New Roman" w:hAnsi="Times New Roman"/>
                <w:color w:val="000000"/>
                <w:sz w:val="22"/>
                <w:szCs w:val="22"/>
              </w:rPr>
            </w:pPr>
          </w:p>
        </w:tc>
        <w:tc>
          <w:tcPr>
            <w:tcW w:w="600" w:type="dxa"/>
            <w:gridSpan w:val="2"/>
            <w:vMerge/>
            <w:tcBorders>
              <w:top w:val="single" w:sz="4" w:space="0" w:color="000000"/>
              <w:left w:val="nil"/>
              <w:bottom w:val="nil"/>
              <w:right w:val="single" w:sz="4" w:space="0" w:color="000000"/>
            </w:tcBorders>
            <w:vAlign w:val="center"/>
            <w:hideMark/>
          </w:tcPr>
          <w:p w:rsidR="00811EB9" w:rsidRDefault="00811EB9" w:rsidP="00105086">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Default="00811EB9" w:rsidP="00105086">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811EB9" w:rsidTr="00105086">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2" w:type="dxa"/>
            <w:gridSpan w:val="6"/>
            <w:tcBorders>
              <w:top w:val="single" w:sz="4" w:space="0" w:color="000000"/>
              <w:left w:val="nil"/>
              <w:bottom w:val="single" w:sz="4" w:space="0" w:color="000000"/>
              <w:right w:val="single" w:sz="4" w:space="0" w:color="000000"/>
            </w:tcBorders>
            <w:hideMark/>
          </w:tcPr>
          <w:p w:rsidR="00811EB9" w:rsidRDefault="00811EB9" w:rsidP="00105086">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811EB9" w:rsidRDefault="00811EB9" w:rsidP="00105086">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811EB9" w:rsidRDefault="00811EB9" w:rsidP="00105086">
            <w:pPr>
              <w:spacing w:before="120"/>
              <w:jc w:val="center"/>
              <w:rPr>
                <w:rFonts w:ascii="Times New Roman" w:hAnsi="Times New Roman"/>
                <w:color w:val="000000"/>
                <w:sz w:val="22"/>
                <w:szCs w:val="22"/>
              </w:rPr>
            </w:pPr>
          </w:p>
        </w:tc>
        <w:tc>
          <w:tcPr>
            <w:tcW w:w="9832" w:type="dxa"/>
            <w:gridSpan w:val="6"/>
            <w:tcBorders>
              <w:top w:val="single" w:sz="4" w:space="0" w:color="000000"/>
              <w:left w:val="nil"/>
              <w:bottom w:val="single" w:sz="4" w:space="0" w:color="000000"/>
              <w:right w:val="single" w:sz="4" w:space="0" w:color="000000"/>
            </w:tcBorders>
          </w:tcPr>
          <w:p w:rsidR="00811EB9" w:rsidRDefault="00811EB9" w:rsidP="00105086">
            <w:pPr>
              <w:spacing w:before="120"/>
              <w:ind w:left="-35"/>
              <w:jc w:val="center"/>
              <w:rPr>
                <w:rFonts w:ascii="Times New Roman" w:hAnsi="Times New Roman"/>
                <w:color w:val="000000"/>
                <w:sz w:val="22"/>
                <w:szCs w:val="22"/>
              </w:rPr>
            </w:pPr>
          </w:p>
          <w:p w:rsidR="00811EB9" w:rsidRDefault="00811EB9" w:rsidP="00105086">
            <w:pPr>
              <w:spacing w:before="120"/>
              <w:ind w:left="-35"/>
              <w:jc w:val="center"/>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105086">
            <w:pPr>
              <w:spacing w:before="120"/>
              <w:jc w:val="center"/>
              <w:rPr>
                <w:rFonts w:ascii="Times New Roman" w:hAnsi="Times New Roman"/>
                <w:color w:val="000000"/>
                <w:sz w:val="22"/>
                <w:szCs w:val="22"/>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811EB9" w:rsidRDefault="00811EB9" w:rsidP="00105086">
            <w:pPr>
              <w:spacing w:before="120"/>
              <w:jc w:val="center"/>
              <w:rPr>
                <w:rFonts w:ascii="Times New Roman" w:hAnsi="Times New Roman"/>
                <w:color w:val="000000"/>
                <w:sz w:val="22"/>
                <w:szCs w:val="22"/>
              </w:rPr>
            </w:pPr>
          </w:p>
        </w:tc>
        <w:tc>
          <w:tcPr>
            <w:tcW w:w="3218"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811EB9" w:rsidRDefault="00811EB9" w:rsidP="00105086">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811EB9" w:rsidTr="00105086">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811EB9" w:rsidTr="00105086">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2" w:type="dxa"/>
            <w:gridSpan w:val="6"/>
            <w:tcBorders>
              <w:top w:val="single" w:sz="4" w:space="0" w:color="000000"/>
              <w:left w:val="nil"/>
              <w:bottom w:val="single" w:sz="4" w:space="0" w:color="auto"/>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811EB9" w:rsidTr="00105086">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4" w:type="dxa"/>
            <w:gridSpan w:val="2"/>
            <w:tcBorders>
              <w:top w:val="single" w:sz="4" w:space="0" w:color="auto"/>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811EB9" w:rsidRPr="00B2440D" w:rsidRDefault="00811EB9" w:rsidP="00105086">
            <w:pPr>
              <w:rPr>
                <w:rFonts w:ascii="Times New Roman" w:hAnsi="Times New Roman"/>
                <w:color w:val="000000"/>
                <w:sz w:val="20"/>
              </w:rPr>
            </w:pPr>
            <w:r>
              <w:rPr>
                <w:rFonts w:ascii="Times New Roman" w:hAnsi="Times New Roman"/>
                <w:color w:val="000000"/>
                <w:sz w:val="20"/>
              </w:rPr>
              <w:lastRenderedPageBreak/>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811EB9" w:rsidRDefault="00811EB9" w:rsidP="00105086">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811EB9" w:rsidTr="00105086">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14</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811EB9" w:rsidTr="00105086">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105086">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105086">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811EB9" w:rsidTr="00105086">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811EB9" w:rsidTr="00105086">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105086">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105086">
            <w:pPr>
              <w:rPr>
                <w:rFonts w:ascii="Times New Roman" w:hAnsi="Times New Roman"/>
                <w:color w:val="000000"/>
                <w:sz w:val="22"/>
                <w:szCs w:val="22"/>
              </w:rPr>
            </w:pPr>
          </w:p>
        </w:tc>
        <w:tc>
          <w:tcPr>
            <w:tcW w:w="2350" w:type="dxa"/>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2281" w:type="dxa"/>
            <w:gridSpan w:val="2"/>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c>
          <w:tcPr>
            <w:tcW w:w="1977" w:type="dxa"/>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4" w:type="dxa"/>
            <w:gridSpan w:val="2"/>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___ 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___ відсотків суми орендної плати</w:t>
            </w:r>
          </w:p>
          <w:p w:rsidR="00811EB9" w:rsidRDefault="00811EB9" w:rsidP="00105086">
            <w:pPr>
              <w:spacing w:before="120"/>
              <w:rPr>
                <w:rFonts w:ascii="Times New Roman" w:hAnsi="Times New Roman"/>
                <w:color w:val="000000"/>
                <w:sz w:val="22"/>
                <w:szCs w:val="22"/>
              </w:rPr>
            </w:pPr>
          </w:p>
        </w:tc>
      </w:tr>
      <w:tr w:rsidR="00811EB9" w:rsidTr="0010508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05086">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4" w:type="dxa"/>
            <w:gridSpan w:val="2"/>
            <w:tcBorders>
              <w:top w:val="single" w:sz="4" w:space="0" w:color="000000"/>
              <w:left w:val="nil"/>
              <w:bottom w:val="single" w:sz="4" w:space="0" w:color="000000"/>
              <w:right w:val="single" w:sz="4" w:space="0" w:color="000000"/>
            </w:tcBorders>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811EB9" w:rsidRDefault="00811EB9" w:rsidP="00105086">
            <w:pPr>
              <w:spacing w:before="120"/>
              <w:rPr>
                <w:rFonts w:ascii="Times New Roman" w:hAnsi="Times New Roman"/>
                <w:color w:val="000000"/>
                <w:sz w:val="22"/>
                <w:szCs w:val="22"/>
              </w:rPr>
            </w:pPr>
          </w:p>
        </w:tc>
        <w:tc>
          <w:tcPr>
            <w:tcW w:w="3590" w:type="dxa"/>
            <w:gridSpan w:val="2"/>
            <w:tcBorders>
              <w:top w:val="single" w:sz="4" w:space="0" w:color="000000"/>
              <w:left w:val="nil"/>
              <w:bottom w:val="single" w:sz="4" w:space="0" w:color="000000"/>
              <w:right w:val="single" w:sz="4" w:space="0" w:color="000000"/>
            </w:tcBorders>
            <w:hideMark/>
          </w:tcPr>
          <w:p w:rsidR="00811EB9" w:rsidRDefault="00811EB9" w:rsidP="00105086">
            <w:pPr>
              <w:spacing w:before="120"/>
              <w:ind w:right="-118"/>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8" w:type="dxa"/>
            <w:gridSpan w:val="2"/>
            <w:tcBorders>
              <w:top w:val="single" w:sz="4" w:space="0" w:color="000000"/>
              <w:left w:val="nil"/>
              <w:bottom w:val="single" w:sz="4" w:space="0" w:color="000000"/>
              <w:right w:val="single" w:sz="4" w:space="0" w:color="000000"/>
            </w:tcBorders>
            <w:hideMark/>
          </w:tcPr>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105086">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811EB9" w:rsidRDefault="00811EB9" w:rsidP="00811EB9">
      <w:pPr>
        <w:jc w:val="center"/>
        <w:rPr>
          <w:rFonts w:ascii="Times New Roman" w:hAnsi="Times New Roman"/>
          <w:b/>
          <w:color w:val="000000"/>
          <w:sz w:val="28"/>
          <w:szCs w:val="28"/>
        </w:rPr>
      </w:pP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811EB9" w:rsidRDefault="00811EB9" w:rsidP="00811EB9">
      <w:pPr>
        <w:jc w:val="center"/>
        <w:rPr>
          <w:rFonts w:ascii="Times New Roman" w:hAnsi="Times New Roman"/>
          <w:sz w:val="28"/>
          <w:szCs w:val="28"/>
        </w:rPr>
      </w:pPr>
      <w:r>
        <w:br w:type="page"/>
      </w:r>
      <w:r>
        <w:lastRenderedPageBreak/>
        <w:t xml:space="preserve">II. </w:t>
      </w:r>
      <w:r>
        <w:rPr>
          <w:rFonts w:ascii="Times New Roman" w:hAnsi="Times New Roman"/>
          <w:sz w:val="28"/>
          <w:szCs w:val="28"/>
        </w:rPr>
        <w:t>Незмінювані умови договору</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3.3. Орендар сплачує орендну плату до державного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w:t>
      </w:r>
      <w:r>
        <w:rPr>
          <w:rFonts w:ascii="Times New Roman" w:hAnsi="Times New Roman"/>
          <w:sz w:val="28"/>
          <w:szCs w:val="28"/>
        </w:rPr>
        <w:lastRenderedPageBreak/>
        <w:t xml:space="preserve">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w:t>
      </w:r>
      <w:r>
        <w:rPr>
          <w:rFonts w:ascii="Times New Roman" w:hAnsi="Times New Roman"/>
          <w:sz w:val="28"/>
          <w:szCs w:val="28"/>
        </w:rPr>
        <w:lastRenderedPageBreak/>
        <w:t>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Default="00811EB9" w:rsidP="00811EB9">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Якщо цей договір є договором типу 5.1 (В) або 5.1 (Г) Умов, Орендар сплачує різницю між сумою забезпечувального депозиту, сплаченого </w:t>
      </w:r>
      <w:r>
        <w:rPr>
          <w:rFonts w:ascii="Times New Roman" w:hAnsi="Times New Roman"/>
          <w:sz w:val="28"/>
          <w:szCs w:val="28"/>
        </w:rPr>
        <w:lastRenderedPageBreak/>
        <w:t>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5.1. Орендар має право: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w:t>
      </w:r>
      <w:proofErr w:type="spellStart"/>
      <w:r>
        <w:rPr>
          <w:rFonts w:ascii="Times New Roman" w:hAnsi="Times New Roman"/>
          <w:sz w:val="28"/>
          <w:szCs w:val="28"/>
        </w:rPr>
        <w:t>“Про</w:t>
      </w:r>
      <w:proofErr w:type="spellEnd"/>
      <w:r>
        <w:rPr>
          <w:rFonts w:ascii="Times New Roman" w:hAnsi="Times New Roman"/>
          <w:sz w:val="28"/>
          <w:szCs w:val="28"/>
        </w:rPr>
        <w:t xml:space="preserve"> приватизацію державного і </w:t>
      </w:r>
      <w:r>
        <w:rPr>
          <w:rFonts w:ascii="Times New Roman" w:hAnsi="Times New Roman"/>
          <w:sz w:val="28"/>
          <w:szCs w:val="28"/>
        </w:rPr>
        <w:lastRenderedPageBreak/>
        <w:t xml:space="preserve">комунального </w:t>
      </w:r>
      <w:proofErr w:type="spellStart"/>
      <w:r>
        <w:rPr>
          <w:rFonts w:ascii="Times New Roman" w:hAnsi="Times New Roman"/>
          <w:sz w:val="28"/>
          <w:szCs w:val="28"/>
        </w:rPr>
        <w:t>майна”</w:t>
      </w:r>
      <w:proofErr w:type="spellEnd"/>
      <w:r>
        <w:rPr>
          <w:rFonts w:ascii="Times New Roman" w:hAnsi="Times New Roman"/>
          <w:sz w:val="28"/>
          <w:szCs w:val="28"/>
        </w:rPr>
        <w:t xml:space="preserve"> (Відомості Верховної Ради України, 2018 р., № 12, ст. 68) (далі ― Закон про приватизацію).</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6.3.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w:t>
      </w:r>
      <w:r>
        <w:rPr>
          <w:rFonts w:ascii="Times New Roman" w:hAnsi="Times New Roman"/>
          <w:sz w:val="28"/>
          <w:szCs w:val="28"/>
        </w:rPr>
        <w:lastRenderedPageBreak/>
        <w:t>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811EB9" w:rsidRDefault="00811EB9" w:rsidP="00811EB9">
      <w:pPr>
        <w:pStyle w:val="a3"/>
        <w:jc w:val="both"/>
        <w:rPr>
          <w:rFonts w:ascii="Times New Roman" w:hAnsi="Times New Roman"/>
          <w:sz w:val="28"/>
          <w:szCs w:val="28"/>
        </w:rPr>
      </w:pPr>
      <w:bookmarkStart w:id="0" w:name="_heading=h.1fob9te"/>
      <w:bookmarkEnd w:id="0"/>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охоронним договором, який є додатком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Default="00811EB9" w:rsidP="00811EB9">
      <w:pPr>
        <w:pStyle w:val="a3"/>
        <w:jc w:val="both"/>
        <w:rPr>
          <w:rFonts w:ascii="Times New Roman" w:hAnsi="Times New Roman"/>
          <w:sz w:val="28"/>
          <w:szCs w:val="28"/>
        </w:rPr>
      </w:pPr>
    </w:p>
    <w:p w:rsidR="00811EB9" w:rsidRDefault="00811EB9" w:rsidP="00811EB9">
      <w:pPr>
        <w:pStyle w:val="a3"/>
        <w:ind w:firstLine="0"/>
        <w:jc w:val="both"/>
        <w:rPr>
          <w:rFonts w:ascii="Times New Roman" w:hAnsi="Times New Roman"/>
          <w:sz w:val="28"/>
          <w:szCs w:val="28"/>
        </w:rPr>
      </w:pPr>
      <w:r>
        <w:rPr>
          <w:rFonts w:ascii="Times New Roman" w:hAnsi="Times New Roman"/>
          <w:sz w:val="28"/>
          <w:szCs w:val="28"/>
        </w:rPr>
        <w:lastRenderedPageBreak/>
        <w:t>вимогам законодавства і висуваються вимоги або надаються рекомендації, до договору включається положення такого змісту:</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“Протягом</w:t>
      </w:r>
      <w:proofErr w:type="spellEnd"/>
      <w:r>
        <w:rPr>
          <w:rFonts w:ascii="Times New Roman" w:hAnsi="Times New Roman"/>
          <w:sz w:val="28"/>
          <w:szCs w:val="28"/>
        </w:rPr>
        <w:t xml:space="preserve">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Pr>
          <w:rFonts w:ascii="Times New Roman" w:hAnsi="Times New Roman"/>
          <w:sz w:val="28"/>
          <w:szCs w:val="28"/>
        </w:rPr>
        <w:t>аудит.”</w:t>
      </w:r>
      <w:proofErr w:type="spellEnd"/>
      <w:r>
        <w:rPr>
          <w:rFonts w:ascii="Times New Roman" w:hAnsi="Times New Roman"/>
          <w:sz w:val="28"/>
          <w:szCs w:val="28"/>
        </w:rPr>
        <w:t>.</w:t>
      </w:r>
    </w:p>
    <w:p w:rsidR="00811EB9" w:rsidRDefault="00811EB9" w:rsidP="00811EB9">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7.1.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w:t>
      </w:r>
      <w:r>
        <w:rPr>
          <w:rFonts w:ascii="Times New Roman" w:hAnsi="Times New Roman"/>
          <w:sz w:val="28"/>
          <w:szCs w:val="28"/>
        </w:rPr>
        <w:lastRenderedPageBreak/>
        <w:t xml:space="preserve">оголошення про проведення аукціону про передачу майна в оренду у сумі, визначеній в пункті 4.6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Суборенда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8.1. (2) Орендар не має права передавати Майно в суборенду.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lang w:val="ru-RU"/>
        </w:rPr>
      </w:pPr>
      <w:r>
        <w:rPr>
          <w:rFonts w:ascii="Times New Roman" w:hAnsi="Times New Roman"/>
          <w:sz w:val="28"/>
          <w:szCs w:val="28"/>
        </w:rPr>
        <w:t>8.1. (3) Орендар має право здавати Майно в суборенду за письмовою згодою Орендодавця</w:t>
      </w:r>
      <w:r>
        <w:rPr>
          <w:rFonts w:ascii="Times New Roman" w:hAnsi="Times New Roman"/>
          <w:sz w:val="28"/>
          <w:szCs w:val="28"/>
          <w:lang w:val="ru-RU"/>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є договором типу 5.1 (Г)</w:t>
      </w:r>
      <w:r>
        <w:rPr>
          <w:rFonts w:ascii="Times New Roman" w:hAnsi="Times New Roman"/>
          <w:sz w:val="28"/>
          <w:szCs w:val="28"/>
          <w:lang w:val="en-US"/>
        </w:rPr>
        <w:t>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що продовжується, передбачав право Орендаря на суборенду.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w:t>
      </w:r>
      <w:r>
        <w:rPr>
          <w:rFonts w:ascii="Times New Roman" w:hAnsi="Times New Roman"/>
          <w:sz w:val="28"/>
          <w:szCs w:val="28"/>
        </w:rPr>
        <w:lastRenderedPageBreak/>
        <w:t>передачі разом із комплектом ключів від об’єкта у кількості, зазначеній в акті приймання-передачі;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9.2.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Default="00811EB9" w:rsidP="00811EB9">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Оприлюднення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12.5. Якщо інше не передбачено цим договором, перехід права власності на орендоване Майно третім особам не є підставою для зміни або </w:t>
      </w:r>
      <w:r>
        <w:rPr>
          <w:rFonts w:ascii="Times New Roman" w:hAnsi="Times New Roman"/>
          <w:sz w:val="28"/>
          <w:szCs w:val="28"/>
        </w:rPr>
        <w:lastRenderedPageBreak/>
        <w:t>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 Договір припиняється: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Default="00811EB9" w:rsidP="00811EB9">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і повідомити Орендодавцю.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12.7. Договір може бути достроково припинений на вимогу Орендодавця, якщо Орендар:</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w:t>
      </w:r>
      <w:r>
        <w:rPr>
          <w:rFonts w:ascii="Times New Roman" w:hAnsi="Times New Roman"/>
          <w:sz w:val="28"/>
          <w:szCs w:val="28"/>
        </w:rPr>
        <w:lastRenderedPageBreak/>
        <w:t>про те, що порушення триває після закінчення строку, відведеного для його усунення.</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w:t>
      </w:r>
      <w:r>
        <w:rPr>
          <w:rFonts w:ascii="Times New Roman" w:hAnsi="Times New Roman"/>
          <w:sz w:val="28"/>
          <w:szCs w:val="28"/>
        </w:rPr>
        <w:lastRenderedPageBreak/>
        <w:t xml:space="preserve">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Default="00811EB9" w:rsidP="00811EB9">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Інше</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w:t>
      </w:r>
      <w:r>
        <w:rPr>
          <w:rFonts w:ascii="Times New Roman" w:hAnsi="Times New Roman"/>
          <w:sz w:val="28"/>
          <w:szCs w:val="28"/>
        </w:rPr>
        <w:lastRenderedPageBreak/>
        <w:t xml:space="preserve">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4152"/>
        <w:gridCol w:w="5283"/>
      </w:tblGrid>
      <w:tr w:rsidR="00811EB9" w:rsidTr="00105086">
        <w:trPr>
          <w:trHeight w:val="333"/>
          <w:jc w:val="center"/>
        </w:trPr>
        <w:tc>
          <w:tcPr>
            <w:tcW w:w="4154" w:type="dxa"/>
            <w:hideMark/>
          </w:tcPr>
          <w:p w:rsidR="00811EB9" w:rsidRDefault="00811EB9" w:rsidP="00105086">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811EB9" w:rsidRDefault="00811EB9" w:rsidP="00105086">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105086">
        <w:trPr>
          <w:trHeight w:val="315"/>
          <w:jc w:val="center"/>
        </w:trPr>
        <w:tc>
          <w:tcPr>
            <w:tcW w:w="4154" w:type="dxa"/>
            <w:hideMark/>
          </w:tcPr>
          <w:p w:rsidR="00811EB9" w:rsidRDefault="00811EB9" w:rsidP="00105086">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811EB9" w:rsidRDefault="00811EB9" w:rsidP="00105086">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105086">
        <w:trPr>
          <w:trHeight w:val="420"/>
          <w:jc w:val="center"/>
        </w:trPr>
        <w:tc>
          <w:tcPr>
            <w:tcW w:w="4154" w:type="dxa"/>
            <w:hideMark/>
          </w:tcPr>
          <w:p w:rsidR="00811EB9" w:rsidRDefault="00811EB9" w:rsidP="00105086">
            <w:pPr>
              <w:pStyle w:val="a3"/>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hideMark/>
          </w:tcPr>
          <w:p w:rsidR="00811EB9" w:rsidRDefault="00811EB9" w:rsidP="00105086">
            <w:pPr>
              <w:pStyle w:val="a3"/>
              <w:jc w:val="both"/>
              <w:rPr>
                <w:rFonts w:ascii="Times New Roman" w:hAnsi="Times New Roman"/>
                <w:sz w:val="28"/>
                <w:szCs w:val="28"/>
              </w:rPr>
            </w:pPr>
            <w:r>
              <w:rPr>
                <w:rFonts w:ascii="Times New Roman" w:hAnsi="Times New Roman"/>
                <w:sz w:val="28"/>
                <w:szCs w:val="28"/>
              </w:rPr>
              <w:t>___________________</w:t>
            </w:r>
          </w:p>
        </w:tc>
      </w:tr>
    </w:tbl>
    <w:p w:rsidR="00811EB9" w:rsidRPr="00B2440D" w:rsidRDefault="00811EB9" w:rsidP="00811EB9">
      <w:pPr>
        <w:pStyle w:val="a3"/>
        <w:ind w:firstLine="0"/>
        <w:jc w:val="center"/>
      </w:pPr>
      <w:r w:rsidRPr="00B2440D">
        <w:t>_____________________</w:t>
      </w:r>
    </w:p>
    <w:p w:rsidR="00811EB9" w:rsidRPr="007A3D87" w:rsidRDefault="00811EB9" w:rsidP="00811EB9">
      <w:pPr>
        <w:pStyle w:val="3"/>
        <w:keepNext w:val="0"/>
        <w:widowControl w:val="0"/>
        <w:ind w:left="0"/>
        <w:jc w:val="center"/>
        <w:rPr>
          <w:rFonts w:ascii="Times New Roman" w:hAnsi="Times New Roman"/>
          <w:b w:val="0"/>
          <w:i w:val="0"/>
          <w:sz w:val="28"/>
          <w:szCs w:val="28"/>
        </w:rPr>
      </w:pPr>
    </w:p>
    <w:p w:rsidR="00DD13A1" w:rsidRDefault="00DD13A1"/>
    <w:sectPr w:rsidR="00DD13A1" w:rsidSect="00C72A36">
      <w:headerReference w:type="even" r:id="rId4"/>
      <w:headerReference w:type="default" r:id="rId5"/>
      <w:pgSz w:w="11906" w:h="16838" w:code="9"/>
      <w:pgMar w:top="1134" w:right="1134" w:bottom="1134" w:left="1701" w:header="567" w:footer="567" w:gutter="0"/>
      <w:pgNumType w:start="1"/>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9B342E">
    <w:pPr>
      <w:framePr w:wrap="around" w:vAnchor="text" w:hAnchor="margin" w:xAlign="center" w:y="1"/>
    </w:pPr>
    <w:r>
      <w:fldChar w:fldCharType="begin"/>
    </w:r>
    <w:r>
      <w:instrText xml:space="preserve">PAGE  </w:instrText>
    </w:r>
    <w:r>
      <w:fldChar w:fldCharType="separate"/>
    </w:r>
    <w:r>
      <w:rPr>
        <w:noProof/>
      </w:rPr>
      <w:t>1</w:t>
    </w:r>
    <w:r>
      <w:fldChar w:fldCharType="end"/>
    </w:r>
  </w:p>
  <w:p w:rsidR="00304342" w:rsidRDefault="009B342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9B342E">
    <w:pPr>
      <w:framePr w:wrap="around" w:vAnchor="text" w:hAnchor="margin" w:xAlign="center" w:y="1"/>
    </w:pPr>
    <w:r>
      <w:fldChar w:fldCharType="begin"/>
    </w:r>
    <w:r>
      <w:instrText xml:space="preserve">PAGE  </w:instrText>
    </w:r>
    <w:r>
      <w:fldChar w:fldCharType="separate"/>
    </w:r>
    <w:r w:rsidR="00811EB9">
      <w:rPr>
        <w:noProof/>
      </w:rPr>
      <w:t>9</w:t>
    </w:r>
    <w:r>
      <w:fldChar w:fldCharType="end"/>
    </w:r>
  </w:p>
  <w:p w:rsidR="00304342" w:rsidRDefault="009B342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1EB9"/>
    <w:rsid w:val="003929E7"/>
    <w:rsid w:val="00811EB9"/>
    <w:rsid w:val="00DD13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38591</Words>
  <Characters>21997</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60468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14</cp:lastModifiedBy>
  <cp:revision>2</cp:revision>
  <dcterms:created xsi:type="dcterms:W3CDTF">2020-09-14T05:52:00Z</dcterms:created>
  <dcterms:modified xsi:type="dcterms:W3CDTF">2020-09-14T05:52:00Z</dcterms:modified>
</cp:coreProperties>
</file>