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22A8" w14:textId="77777777" w:rsidR="00C01B67" w:rsidRPr="00BD2B86" w:rsidRDefault="008049BB" w:rsidP="00BD2B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D2B86">
        <w:rPr>
          <w:rFonts w:ascii="Times New Roman" w:hAnsi="Times New Roman" w:cs="Times New Roman"/>
          <w:sz w:val="26"/>
          <w:szCs w:val="26"/>
        </w:rPr>
        <w:t>Організатору аукціону</w:t>
      </w:r>
    </w:p>
    <w:p w14:paraId="735C7AA5" w14:textId="77777777" w:rsidR="008049BB" w:rsidRPr="00BD2B86" w:rsidRDefault="008049BB" w:rsidP="00BD2B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D2B86">
        <w:rPr>
          <w:rFonts w:ascii="Times New Roman" w:hAnsi="Times New Roman" w:cs="Times New Roman"/>
          <w:sz w:val="26"/>
          <w:szCs w:val="26"/>
        </w:rPr>
        <w:t>ТБ «Українська енергетична біржа»</w:t>
      </w:r>
    </w:p>
    <w:p w14:paraId="3DD9F045" w14:textId="77777777" w:rsidR="008049BB" w:rsidRPr="00BD2B86" w:rsidRDefault="008049BB" w:rsidP="008049B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CE3694C" w14:textId="77777777" w:rsidR="008049BB" w:rsidRPr="00BD2B86" w:rsidRDefault="008049BB" w:rsidP="00BD2B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B86">
        <w:rPr>
          <w:rFonts w:ascii="Times New Roman" w:hAnsi="Times New Roman" w:cs="Times New Roman"/>
          <w:b/>
          <w:sz w:val="26"/>
          <w:szCs w:val="26"/>
        </w:rPr>
        <w:t>Заявка</w:t>
      </w:r>
      <w:r w:rsidR="003774AF" w:rsidRPr="00BD2B86">
        <w:rPr>
          <w:rFonts w:ascii="Times New Roman" w:hAnsi="Times New Roman" w:cs="Times New Roman"/>
          <w:b/>
          <w:sz w:val="26"/>
          <w:szCs w:val="26"/>
        </w:rPr>
        <w:t>*</w:t>
      </w:r>
    </w:p>
    <w:p w14:paraId="6B4B6777" w14:textId="77777777" w:rsidR="008049BB" w:rsidRPr="00BD2B86" w:rsidRDefault="008049BB" w:rsidP="00BD2B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B86">
        <w:rPr>
          <w:rFonts w:ascii="Times New Roman" w:hAnsi="Times New Roman" w:cs="Times New Roman"/>
          <w:b/>
          <w:sz w:val="26"/>
          <w:szCs w:val="26"/>
        </w:rPr>
        <w:t>на участь в аукціоні з продажу спеціального дозволу на користування надрами</w:t>
      </w:r>
    </w:p>
    <w:p w14:paraId="46CD3EEF" w14:textId="77777777" w:rsidR="008049BB" w:rsidRPr="00BD2B86" w:rsidRDefault="008049BB" w:rsidP="008049B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AF436A8" w14:textId="169BC049" w:rsidR="008049BB" w:rsidRPr="00BD2B86" w:rsidRDefault="008049BB" w:rsidP="008049BB">
      <w:pPr>
        <w:jc w:val="both"/>
        <w:rPr>
          <w:rFonts w:ascii="Times New Roman" w:hAnsi="Times New Roman" w:cs="Times New Roman"/>
          <w:sz w:val="26"/>
          <w:szCs w:val="26"/>
        </w:rPr>
      </w:pPr>
      <w:r w:rsidRPr="00BD2B86">
        <w:rPr>
          <w:rFonts w:ascii="Times New Roman" w:hAnsi="Times New Roman" w:cs="Times New Roman"/>
          <w:sz w:val="26"/>
          <w:szCs w:val="26"/>
        </w:rPr>
        <w:tab/>
        <w:t xml:space="preserve">Цією заявкою Заявник </w:t>
      </w:r>
      <w:r w:rsidR="00764FF7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764FF7" w:rsidRPr="00EC477B">
        <w:rPr>
          <w:rFonts w:ascii="Times New Roman" w:hAnsi="Times New Roman" w:cs="Times New Roman"/>
          <w:b/>
          <w:bCs/>
          <w:sz w:val="26"/>
          <w:szCs w:val="26"/>
        </w:rPr>
        <w:t>овариство з обмеженою відповідальністю «</w:t>
      </w:r>
      <w:proofErr w:type="spellStart"/>
      <w:r w:rsidR="00764FF7" w:rsidRPr="00EC477B">
        <w:rPr>
          <w:rFonts w:ascii="Times New Roman" w:hAnsi="Times New Roman" w:cs="Times New Roman"/>
          <w:b/>
          <w:bCs/>
          <w:sz w:val="26"/>
          <w:szCs w:val="26"/>
        </w:rPr>
        <w:t>Інфокор</w:t>
      </w:r>
      <w:proofErr w:type="spellEnd"/>
      <w:r w:rsidR="00764FF7" w:rsidRPr="00EC477B">
        <w:rPr>
          <w:rFonts w:ascii="Times New Roman" w:hAnsi="Times New Roman" w:cs="Times New Roman"/>
          <w:b/>
          <w:bCs/>
          <w:sz w:val="26"/>
          <w:szCs w:val="26"/>
        </w:rPr>
        <w:t xml:space="preserve"> Україна»</w:t>
      </w:r>
      <w:r w:rsidRPr="00BD2B86">
        <w:rPr>
          <w:rFonts w:ascii="Times New Roman" w:hAnsi="Times New Roman" w:cs="Times New Roman"/>
          <w:sz w:val="26"/>
          <w:szCs w:val="26"/>
        </w:rPr>
        <w:t>, код ЄДРПОУ</w:t>
      </w:r>
      <w:r w:rsidR="00BD2B86" w:rsidRPr="00BD2B86">
        <w:rPr>
          <w:rFonts w:ascii="Times New Roman" w:hAnsi="Times New Roman" w:cs="Times New Roman"/>
          <w:sz w:val="26"/>
          <w:szCs w:val="26"/>
        </w:rPr>
        <w:t xml:space="preserve"> 38507258</w:t>
      </w:r>
      <w:r w:rsidRPr="00BD2B86">
        <w:rPr>
          <w:rFonts w:ascii="Times New Roman" w:hAnsi="Times New Roman" w:cs="Times New Roman"/>
          <w:sz w:val="26"/>
          <w:szCs w:val="26"/>
        </w:rPr>
        <w:t>, підтверджує реєстрацію в системі електронних торгів з продажу дозволів, висловлює своє бажання взяти участь в аукціоні з продажу спеціального дозволу на користування надрами, реєстраційний номер лоту</w:t>
      </w:r>
      <w:r w:rsidR="00BD2B86" w:rsidRPr="00BD2B86">
        <w:rPr>
          <w:rFonts w:ascii="Times New Roman" w:hAnsi="Times New Roman" w:cs="Times New Roman"/>
          <w:sz w:val="26"/>
          <w:szCs w:val="26"/>
        </w:rPr>
        <w:t xml:space="preserve"> UA-PS-2020-09-15-000025-1</w:t>
      </w:r>
      <w:r w:rsidRPr="00BD2B86">
        <w:rPr>
          <w:rFonts w:ascii="Times New Roman" w:hAnsi="Times New Roman" w:cs="Times New Roman"/>
          <w:sz w:val="26"/>
          <w:szCs w:val="26"/>
        </w:rPr>
        <w:t xml:space="preserve">, інформує про намір надати закриту цінову пропозицію у розмірі </w:t>
      </w:r>
      <w:r w:rsidR="00BD2B86">
        <w:rPr>
          <w:rFonts w:ascii="Times New Roman" w:hAnsi="Times New Roman" w:cs="Times New Roman"/>
          <w:sz w:val="26"/>
          <w:szCs w:val="26"/>
        </w:rPr>
        <w:t>3 000 000</w:t>
      </w:r>
      <w:r w:rsidRPr="00BD2B86">
        <w:rPr>
          <w:rFonts w:ascii="Times New Roman" w:hAnsi="Times New Roman" w:cs="Times New Roman"/>
          <w:sz w:val="26"/>
          <w:szCs w:val="26"/>
        </w:rPr>
        <w:t>,</w:t>
      </w:r>
      <w:r w:rsidR="00BD2B86">
        <w:rPr>
          <w:rFonts w:ascii="Times New Roman" w:hAnsi="Times New Roman" w:cs="Times New Roman"/>
          <w:sz w:val="26"/>
          <w:szCs w:val="26"/>
        </w:rPr>
        <w:t>00 (три мільйони гривень, 00 коп.) гривень</w:t>
      </w:r>
      <w:r w:rsidRPr="00BD2B86">
        <w:rPr>
          <w:rFonts w:ascii="Times New Roman" w:hAnsi="Times New Roman" w:cs="Times New Roman"/>
          <w:sz w:val="26"/>
          <w:szCs w:val="26"/>
        </w:rPr>
        <w:t xml:space="preserve"> та підтверджує, що на нього не поширюються </w:t>
      </w:r>
      <w:r w:rsidR="003774AF" w:rsidRPr="00BD2B86">
        <w:rPr>
          <w:rFonts w:ascii="Times New Roman" w:hAnsi="Times New Roman" w:cs="Times New Roman"/>
          <w:sz w:val="26"/>
          <w:szCs w:val="26"/>
        </w:rPr>
        <w:t>спеціальні економічні та інші обмежувальні заходи (санкції) згідно із Законом України «Про санкції» та актами, прийнятими відповідно до даного Закону.</w:t>
      </w:r>
    </w:p>
    <w:p w14:paraId="15E1B116" w14:textId="77777777" w:rsidR="003774AF" w:rsidRPr="00BD2B86" w:rsidRDefault="003774AF" w:rsidP="008049BB">
      <w:pPr>
        <w:jc w:val="both"/>
        <w:rPr>
          <w:rFonts w:ascii="Times New Roman" w:hAnsi="Times New Roman" w:cs="Times New Roman"/>
          <w:sz w:val="26"/>
          <w:szCs w:val="26"/>
        </w:rPr>
      </w:pPr>
      <w:r w:rsidRPr="00BD2B86">
        <w:rPr>
          <w:rFonts w:ascii="Times New Roman" w:hAnsi="Times New Roman" w:cs="Times New Roman"/>
          <w:sz w:val="26"/>
          <w:szCs w:val="26"/>
        </w:rPr>
        <w:tab/>
        <w:t>Дана заявка підтверджує згоду Заявника із умовами проведення аукціону.</w:t>
      </w:r>
    </w:p>
    <w:p w14:paraId="0E535B9B" w14:textId="77777777" w:rsidR="003774AF" w:rsidRPr="00BD2B86" w:rsidRDefault="003774AF" w:rsidP="008049B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C87683" w14:textId="77777777" w:rsidR="00764FF7" w:rsidRDefault="00BD2B86" w:rsidP="00764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C477B">
        <w:rPr>
          <w:rFonts w:ascii="Times New Roman" w:hAnsi="Times New Roman" w:cs="Times New Roman"/>
          <w:sz w:val="26"/>
          <w:szCs w:val="26"/>
          <w:u w:val="single"/>
        </w:rPr>
        <w:t>Директор</w:t>
      </w:r>
    </w:p>
    <w:p w14:paraId="2EEE0F25" w14:textId="48B2E601" w:rsidR="003774AF" w:rsidRPr="00BD2B86" w:rsidRDefault="00764FF7" w:rsidP="00764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ТОВ «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Інфокор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Україна»</w:t>
      </w:r>
      <w:r w:rsidR="00BD2B8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C477B">
        <w:rPr>
          <w:rFonts w:ascii="Times New Roman" w:hAnsi="Times New Roman" w:cs="Times New Roman"/>
          <w:sz w:val="26"/>
          <w:szCs w:val="26"/>
        </w:rPr>
        <w:t>____________</w:t>
      </w:r>
      <w:r w:rsidR="00EC477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D2B86" w:rsidRPr="00EC477B">
        <w:rPr>
          <w:rFonts w:ascii="Times New Roman" w:hAnsi="Times New Roman" w:cs="Times New Roman"/>
          <w:sz w:val="26"/>
          <w:szCs w:val="26"/>
          <w:u w:val="single"/>
        </w:rPr>
        <w:t>Зінов’єва</w:t>
      </w:r>
      <w:proofErr w:type="spellEnd"/>
      <w:r w:rsidR="00BD2B86" w:rsidRPr="00EC477B">
        <w:rPr>
          <w:rFonts w:ascii="Times New Roman" w:hAnsi="Times New Roman" w:cs="Times New Roman"/>
          <w:sz w:val="26"/>
          <w:szCs w:val="26"/>
          <w:u w:val="single"/>
        </w:rPr>
        <w:t xml:space="preserve"> Людмила Анатоліївна</w:t>
      </w:r>
    </w:p>
    <w:p w14:paraId="7DC7BD01" w14:textId="15D0AFAC" w:rsidR="003774AF" w:rsidRPr="00764FF7" w:rsidRDefault="00764FF7" w:rsidP="008049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774AF" w:rsidRPr="00764FF7">
        <w:rPr>
          <w:rFonts w:ascii="Times New Roman" w:hAnsi="Times New Roman" w:cs="Times New Roman"/>
          <w:sz w:val="20"/>
          <w:szCs w:val="20"/>
        </w:rPr>
        <w:t>(посада/найменування)</w:t>
      </w:r>
      <w:r w:rsidR="003774AF" w:rsidRPr="00764FF7">
        <w:rPr>
          <w:rFonts w:ascii="Times New Roman" w:hAnsi="Times New Roman" w:cs="Times New Roman"/>
          <w:sz w:val="20"/>
          <w:szCs w:val="20"/>
        </w:rPr>
        <w:tab/>
      </w:r>
      <w:r w:rsidR="003774AF" w:rsidRPr="00764FF7">
        <w:rPr>
          <w:rFonts w:ascii="Times New Roman" w:hAnsi="Times New Roman" w:cs="Times New Roman"/>
          <w:sz w:val="20"/>
          <w:szCs w:val="20"/>
        </w:rPr>
        <w:tab/>
      </w:r>
      <w:r w:rsidRPr="00764FF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774AF" w:rsidRPr="00764FF7">
        <w:rPr>
          <w:rFonts w:ascii="Times New Roman" w:hAnsi="Times New Roman" w:cs="Times New Roman"/>
          <w:sz w:val="20"/>
          <w:szCs w:val="20"/>
        </w:rPr>
        <w:t>(підпис)</w:t>
      </w:r>
      <w:r w:rsidR="003774AF" w:rsidRPr="00764F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774AF" w:rsidRPr="00764FF7">
        <w:rPr>
          <w:rFonts w:ascii="Times New Roman" w:hAnsi="Times New Roman" w:cs="Times New Roman"/>
          <w:sz w:val="20"/>
          <w:szCs w:val="20"/>
        </w:rPr>
        <w:t>(прізвище, ім’я, по-батькові)</w:t>
      </w:r>
    </w:p>
    <w:p w14:paraId="72AAC2E6" w14:textId="77777777" w:rsidR="003774AF" w:rsidRPr="00BD2B86" w:rsidRDefault="003774AF" w:rsidP="008049B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03F55B" w14:textId="77777777" w:rsidR="003774AF" w:rsidRPr="00BD2B86" w:rsidRDefault="003774AF" w:rsidP="008049B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E86B04" w14:textId="77777777" w:rsidR="003774AF" w:rsidRPr="00E557F7" w:rsidRDefault="003774AF" w:rsidP="008049B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55E52D2" w14:textId="77777777" w:rsidR="003774AF" w:rsidRPr="00BD2B86" w:rsidRDefault="003774AF" w:rsidP="008049B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9BF803" w14:textId="77777777" w:rsidR="003774AF" w:rsidRPr="00BD2B86" w:rsidRDefault="003774AF" w:rsidP="008049BB">
      <w:pPr>
        <w:jc w:val="both"/>
        <w:rPr>
          <w:rFonts w:ascii="Times New Roman" w:hAnsi="Times New Roman" w:cs="Times New Roman"/>
          <w:sz w:val="26"/>
          <w:szCs w:val="26"/>
        </w:rPr>
      </w:pPr>
      <w:r w:rsidRPr="00BD2B86">
        <w:rPr>
          <w:rFonts w:ascii="Times New Roman" w:hAnsi="Times New Roman" w:cs="Times New Roman"/>
          <w:sz w:val="26"/>
          <w:szCs w:val="26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20866DFF" w14:textId="77777777" w:rsidR="003774AF" w:rsidRPr="00BD2B86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6A07C" w14:textId="77777777" w:rsidR="003774AF" w:rsidRPr="00BD2B86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78E8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E30CC8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E42A7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FCD04" w14:textId="78476D3B" w:rsid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66253" w14:textId="2C66E797" w:rsidR="00BD2B86" w:rsidRDefault="00BD2B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F52BE" w14:textId="66A5F00E" w:rsidR="00BD2B86" w:rsidRDefault="00BD2B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7294D" w14:textId="52F81BC7" w:rsidR="00BD2B86" w:rsidRDefault="00BD2B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E92F6" w14:textId="77777777" w:rsidR="00BD2B86" w:rsidRDefault="00BD2B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86A07" w14:textId="77777777" w:rsidR="00BD2B86" w:rsidRPr="00764FF7" w:rsidRDefault="00BD2B86" w:rsidP="008049B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69162D" w14:textId="77777777" w:rsidR="003774AF" w:rsidRPr="00764FF7" w:rsidRDefault="003774AF" w:rsidP="00764F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FF7">
        <w:rPr>
          <w:rFonts w:ascii="Times New Roman" w:hAnsi="Times New Roman" w:cs="Times New Roman"/>
          <w:sz w:val="26"/>
          <w:szCs w:val="26"/>
        </w:rPr>
        <w:t>Додаток 1 до</w:t>
      </w:r>
    </w:p>
    <w:p w14:paraId="0D84A2C7" w14:textId="77777777" w:rsidR="003774AF" w:rsidRPr="00764FF7" w:rsidRDefault="003774AF" w:rsidP="00764F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FF7">
        <w:rPr>
          <w:rFonts w:ascii="Times New Roman" w:hAnsi="Times New Roman" w:cs="Times New Roman"/>
          <w:sz w:val="26"/>
          <w:szCs w:val="26"/>
        </w:rPr>
        <w:t>Заявки на участь в аукціоні</w:t>
      </w:r>
    </w:p>
    <w:p w14:paraId="34656B62" w14:textId="77777777" w:rsidR="003774AF" w:rsidRPr="00764FF7" w:rsidRDefault="003774AF" w:rsidP="00764F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FF7">
        <w:rPr>
          <w:rFonts w:ascii="Times New Roman" w:hAnsi="Times New Roman" w:cs="Times New Roman"/>
          <w:sz w:val="26"/>
          <w:szCs w:val="26"/>
        </w:rPr>
        <w:t>з продажу спеціального дозволу</w:t>
      </w:r>
    </w:p>
    <w:p w14:paraId="31D56632" w14:textId="77777777" w:rsidR="003774AF" w:rsidRPr="00764FF7" w:rsidRDefault="003774AF" w:rsidP="00764F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FF7">
        <w:rPr>
          <w:rFonts w:ascii="Times New Roman" w:hAnsi="Times New Roman" w:cs="Times New Roman"/>
          <w:sz w:val="26"/>
          <w:szCs w:val="26"/>
        </w:rPr>
        <w:t>на користування надрами</w:t>
      </w:r>
    </w:p>
    <w:p w14:paraId="62BE4C9A" w14:textId="77777777" w:rsidR="003774AF" w:rsidRPr="00764FF7" w:rsidRDefault="003774AF" w:rsidP="003774A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98D91E1" w14:textId="77777777" w:rsidR="003774AF" w:rsidRPr="00764FF7" w:rsidRDefault="003774AF" w:rsidP="003774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FF7">
        <w:rPr>
          <w:rFonts w:ascii="Times New Roman" w:hAnsi="Times New Roman" w:cs="Times New Roman"/>
          <w:b/>
          <w:sz w:val="26"/>
          <w:szCs w:val="26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072227BA" w14:textId="77777777" w:rsidR="003774AF" w:rsidRPr="00764FF7" w:rsidRDefault="003774AF" w:rsidP="003774A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45ACCE2" w14:textId="77777777" w:rsidR="003774AF" w:rsidRPr="00764FF7" w:rsidRDefault="003774AF" w:rsidP="003774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FF7">
        <w:rPr>
          <w:rFonts w:ascii="Times New Roman" w:hAnsi="Times New Roman" w:cs="Times New Roman"/>
          <w:sz w:val="26"/>
          <w:szCs w:val="26"/>
        </w:rPr>
        <w:t>Відповідно до п. 14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торгів, затвердженого Постановою Кабінету Міністрів України від 17 жовтня 2018 р. № 848 (далі – Тимчасовий порядок), надаємо наступні дані:</w:t>
      </w:r>
    </w:p>
    <w:p w14:paraId="7330DDCC" w14:textId="51814D6A" w:rsidR="00BD2B86" w:rsidRPr="00764FF7" w:rsidRDefault="003774AF" w:rsidP="003774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FF7">
        <w:rPr>
          <w:rFonts w:ascii="Times New Roman" w:hAnsi="Times New Roman" w:cs="Times New Roman"/>
          <w:b/>
          <w:sz w:val="26"/>
          <w:szCs w:val="26"/>
        </w:rPr>
        <w:t>Найменування юридичної особи:</w:t>
      </w:r>
      <w:r w:rsidR="00BD2B86" w:rsidRPr="00764F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FF7" w:rsidRPr="00764FF7">
        <w:rPr>
          <w:rFonts w:ascii="Times New Roman" w:hAnsi="Times New Roman" w:cs="Times New Roman"/>
          <w:bCs/>
          <w:sz w:val="26"/>
          <w:szCs w:val="26"/>
        </w:rPr>
        <w:t>Товариство з обмеженою відповідальністю</w:t>
      </w:r>
      <w:r w:rsidR="00BD2B86" w:rsidRPr="00764FF7">
        <w:rPr>
          <w:rFonts w:ascii="Times New Roman" w:hAnsi="Times New Roman" w:cs="Times New Roman"/>
          <w:bCs/>
          <w:sz w:val="26"/>
          <w:szCs w:val="26"/>
        </w:rPr>
        <w:t xml:space="preserve"> «ІНФОКОР </w:t>
      </w:r>
      <w:r w:rsidR="00764FF7" w:rsidRPr="00764FF7">
        <w:rPr>
          <w:rFonts w:ascii="Times New Roman" w:hAnsi="Times New Roman" w:cs="Times New Roman"/>
          <w:bCs/>
          <w:sz w:val="26"/>
          <w:szCs w:val="26"/>
        </w:rPr>
        <w:t>УКРАЇНА</w:t>
      </w:r>
      <w:r w:rsidR="00BD2B86" w:rsidRPr="00764FF7">
        <w:rPr>
          <w:rFonts w:ascii="Times New Roman" w:hAnsi="Times New Roman" w:cs="Times New Roman"/>
          <w:bCs/>
          <w:sz w:val="26"/>
          <w:szCs w:val="26"/>
        </w:rPr>
        <w:t>»</w:t>
      </w:r>
    </w:p>
    <w:p w14:paraId="50CC86A5" w14:textId="698A1876" w:rsidR="003774AF" w:rsidRPr="00764FF7" w:rsidRDefault="003774AF" w:rsidP="003774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FF7">
        <w:rPr>
          <w:rFonts w:ascii="Times New Roman" w:hAnsi="Times New Roman" w:cs="Times New Roman"/>
          <w:b/>
          <w:sz w:val="26"/>
          <w:szCs w:val="26"/>
        </w:rPr>
        <w:t>Код згідно ЄДРПОУ:</w:t>
      </w:r>
      <w:r w:rsidR="00BD2B86" w:rsidRPr="00764F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B86" w:rsidRPr="00764FF7">
        <w:rPr>
          <w:rFonts w:ascii="Times New Roman" w:hAnsi="Times New Roman" w:cs="Times New Roman"/>
          <w:bCs/>
          <w:sz w:val="26"/>
          <w:szCs w:val="26"/>
        </w:rPr>
        <w:t>38507258</w:t>
      </w:r>
    </w:p>
    <w:p w14:paraId="515659FB" w14:textId="109F2A7E" w:rsidR="003774AF" w:rsidRPr="00764FF7" w:rsidRDefault="003774AF" w:rsidP="003774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FF7">
        <w:rPr>
          <w:rFonts w:ascii="Times New Roman" w:hAnsi="Times New Roman" w:cs="Times New Roman"/>
          <w:b/>
          <w:sz w:val="26"/>
          <w:szCs w:val="26"/>
        </w:rPr>
        <w:t>ПІБ представника юридичної особи, серія та номер документу, який посвідчує його особу:</w:t>
      </w:r>
      <w:r w:rsidR="00BD2B86" w:rsidRPr="00764F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45AE9" w:rsidRPr="00764FF7">
        <w:rPr>
          <w:rFonts w:ascii="Times New Roman" w:hAnsi="Times New Roman" w:cs="Times New Roman"/>
          <w:bCs/>
          <w:sz w:val="26"/>
          <w:szCs w:val="26"/>
        </w:rPr>
        <w:t>Зінов’єва</w:t>
      </w:r>
      <w:proofErr w:type="spellEnd"/>
      <w:r w:rsidR="00E45AE9" w:rsidRPr="00764FF7">
        <w:rPr>
          <w:rFonts w:ascii="Times New Roman" w:hAnsi="Times New Roman" w:cs="Times New Roman"/>
          <w:bCs/>
          <w:sz w:val="26"/>
          <w:szCs w:val="26"/>
        </w:rPr>
        <w:t xml:space="preserve"> Людмила Анатоліївна, паспорт АВ 077269, виданий Іллінецьким РВ УМВС України у Вінницькій області 06.12.1999 р.</w:t>
      </w:r>
    </w:p>
    <w:p w14:paraId="78C6DD8D" w14:textId="39A6E861" w:rsidR="003774AF" w:rsidRPr="00764FF7" w:rsidRDefault="003774AF" w:rsidP="003774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FF7">
        <w:rPr>
          <w:rFonts w:ascii="Times New Roman" w:hAnsi="Times New Roman" w:cs="Times New Roman"/>
          <w:b/>
          <w:sz w:val="26"/>
          <w:szCs w:val="26"/>
        </w:rPr>
        <w:t>Реквізити документа, що підтверджує повноваження представника юридичної особи:</w:t>
      </w:r>
      <w:r w:rsidR="00E45AE9" w:rsidRPr="00764F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11A0" w:rsidRPr="006D1F1F">
        <w:rPr>
          <w:rFonts w:ascii="Times New Roman" w:hAnsi="Times New Roman" w:cs="Times New Roman"/>
          <w:bCs/>
          <w:sz w:val="26"/>
          <w:szCs w:val="26"/>
        </w:rPr>
        <w:t xml:space="preserve">Наказ про </w:t>
      </w:r>
      <w:r w:rsidR="006D1F1F" w:rsidRPr="006D1F1F">
        <w:rPr>
          <w:rFonts w:ascii="Times New Roman" w:hAnsi="Times New Roman" w:cs="Times New Roman"/>
          <w:bCs/>
          <w:sz w:val="26"/>
          <w:szCs w:val="26"/>
        </w:rPr>
        <w:t>призначення директора №1-К від 22.01.2013 р.</w:t>
      </w:r>
    </w:p>
    <w:p w14:paraId="002E7598" w14:textId="4DAE1A3B" w:rsidR="003774AF" w:rsidRPr="00764FF7" w:rsidRDefault="003774AF" w:rsidP="003774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FF7">
        <w:rPr>
          <w:rFonts w:ascii="Times New Roman" w:hAnsi="Times New Roman" w:cs="Times New Roman"/>
          <w:b/>
          <w:sz w:val="26"/>
          <w:szCs w:val="26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 w:rsidR="00E45AE9" w:rsidRPr="00764F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AE9" w:rsidRPr="00764FF7">
        <w:rPr>
          <w:rFonts w:ascii="Times New Roman" w:hAnsi="Times New Roman" w:cs="Times New Roman"/>
          <w:bCs/>
          <w:sz w:val="26"/>
          <w:szCs w:val="26"/>
        </w:rPr>
        <w:t>infocorukraine@ukr.net</w:t>
      </w:r>
    </w:p>
    <w:p w14:paraId="1161F601" w14:textId="1BBF69DE" w:rsidR="003774AF" w:rsidRPr="00764FF7" w:rsidRDefault="003774AF" w:rsidP="003774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FF7">
        <w:rPr>
          <w:rFonts w:ascii="Times New Roman" w:hAnsi="Times New Roman" w:cs="Times New Roman"/>
          <w:b/>
          <w:sz w:val="26"/>
          <w:szCs w:val="26"/>
        </w:rPr>
        <w:t>Контактний номер телефону:</w:t>
      </w:r>
      <w:r w:rsidR="00E45AE9" w:rsidRPr="00764F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AE9" w:rsidRPr="00764FF7">
        <w:rPr>
          <w:rFonts w:ascii="Times New Roman" w:hAnsi="Times New Roman" w:cs="Times New Roman"/>
          <w:bCs/>
          <w:sz w:val="26"/>
          <w:szCs w:val="26"/>
        </w:rPr>
        <w:t>+ 38 097 355 78 80</w:t>
      </w:r>
    </w:p>
    <w:p w14:paraId="7627372A" w14:textId="7B561897" w:rsidR="003774AF" w:rsidRPr="00764FF7" w:rsidRDefault="003774AF" w:rsidP="003774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FF7">
        <w:rPr>
          <w:rFonts w:ascii="Times New Roman" w:hAnsi="Times New Roman" w:cs="Times New Roman"/>
          <w:b/>
          <w:sz w:val="26"/>
          <w:szCs w:val="26"/>
        </w:rPr>
        <w:t>Реквізити рахунку заявника, на який повинен бути повернут</w:t>
      </w:r>
      <w:r w:rsidR="00B46FE9" w:rsidRPr="00764FF7">
        <w:rPr>
          <w:rFonts w:ascii="Times New Roman" w:hAnsi="Times New Roman" w:cs="Times New Roman"/>
          <w:b/>
          <w:sz w:val="26"/>
          <w:szCs w:val="26"/>
        </w:rPr>
        <w:t>ий</w:t>
      </w:r>
      <w:r w:rsidRPr="00764FF7">
        <w:rPr>
          <w:rFonts w:ascii="Times New Roman" w:hAnsi="Times New Roman" w:cs="Times New Roman"/>
          <w:b/>
          <w:sz w:val="26"/>
          <w:szCs w:val="26"/>
        </w:rPr>
        <w:t xml:space="preserve"> гарантійний внесок:</w:t>
      </w:r>
      <w:r w:rsidR="00E45AE9" w:rsidRPr="00764F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AE9" w:rsidRPr="00764FF7">
        <w:rPr>
          <w:rFonts w:ascii="Times New Roman" w:hAnsi="Times New Roman" w:cs="Times New Roman"/>
          <w:bCs/>
          <w:sz w:val="26"/>
          <w:szCs w:val="26"/>
        </w:rPr>
        <w:t>UA773206490000026003052671830 ПАТ КБ</w:t>
      </w:r>
      <w:r w:rsidR="00EC477B" w:rsidRPr="00764F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AE9" w:rsidRPr="00764FF7">
        <w:rPr>
          <w:rFonts w:ascii="Times New Roman" w:hAnsi="Times New Roman" w:cs="Times New Roman"/>
          <w:bCs/>
          <w:sz w:val="26"/>
          <w:szCs w:val="26"/>
        </w:rPr>
        <w:t>"ПРИВАТБАНК"</w:t>
      </w:r>
      <w:r w:rsidR="00764FF7">
        <w:rPr>
          <w:rFonts w:ascii="Times New Roman" w:hAnsi="Times New Roman" w:cs="Times New Roman"/>
          <w:bCs/>
          <w:sz w:val="26"/>
          <w:szCs w:val="26"/>
        </w:rPr>
        <w:t>, м. Київ</w:t>
      </w:r>
    </w:p>
    <w:p w14:paraId="597C344F" w14:textId="36ACADAB" w:rsid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8F4B18" w14:textId="77777777" w:rsidR="00764FF7" w:rsidRDefault="00764FF7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8E64F" w14:textId="77777777" w:rsidR="00764FF7" w:rsidRDefault="00764FF7" w:rsidP="00764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C477B">
        <w:rPr>
          <w:rFonts w:ascii="Times New Roman" w:hAnsi="Times New Roman" w:cs="Times New Roman"/>
          <w:sz w:val="26"/>
          <w:szCs w:val="26"/>
          <w:u w:val="single"/>
        </w:rPr>
        <w:t>Директор</w:t>
      </w:r>
    </w:p>
    <w:p w14:paraId="77284BA6" w14:textId="77777777" w:rsidR="00764FF7" w:rsidRPr="00BD2B86" w:rsidRDefault="00764FF7" w:rsidP="00764F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ТОВ «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Інфокор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Україна»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C477B">
        <w:rPr>
          <w:rFonts w:ascii="Times New Roman" w:hAnsi="Times New Roman" w:cs="Times New Roman"/>
          <w:sz w:val="26"/>
          <w:szCs w:val="26"/>
          <w:u w:val="single"/>
        </w:rPr>
        <w:t>Зінов’єва</w:t>
      </w:r>
      <w:proofErr w:type="spellEnd"/>
      <w:r w:rsidRPr="00EC477B">
        <w:rPr>
          <w:rFonts w:ascii="Times New Roman" w:hAnsi="Times New Roman" w:cs="Times New Roman"/>
          <w:sz w:val="26"/>
          <w:szCs w:val="26"/>
          <w:u w:val="single"/>
        </w:rPr>
        <w:t xml:space="preserve"> Людмила Анатоліївна</w:t>
      </w:r>
    </w:p>
    <w:p w14:paraId="5FEB0F2C" w14:textId="74DBF52D" w:rsidR="00764FF7" w:rsidRPr="00764FF7" w:rsidRDefault="00764FF7" w:rsidP="00764F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64FF7">
        <w:rPr>
          <w:rFonts w:ascii="Times New Roman" w:hAnsi="Times New Roman" w:cs="Times New Roman"/>
          <w:sz w:val="20"/>
          <w:szCs w:val="20"/>
        </w:rPr>
        <w:t>(посада/найменування)</w:t>
      </w:r>
      <w:r w:rsidRPr="00764FF7">
        <w:rPr>
          <w:rFonts w:ascii="Times New Roman" w:hAnsi="Times New Roman" w:cs="Times New Roman"/>
          <w:sz w:val="20"/>
          <w:szCs w:val="20"/>
        </w:rPr>
        <w:tab/>
      </w:r>
      <w:r w:rsidRPr="00764FF7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64FF7">
        <w:rPr>
          <w:rFonts w:ascii="Times New Roman" w:hAnsi="Times New Roman" w:cs="Times New Roman"/>
          <w:sz w:val="20"/>
          <w:szCs w:val="20"/>
        </w:rPr>
        <w:t>(підпис)</w:t>
      </w:r>
      <w:r w:rsidRPr="00764FF7">
        <w:rPr>
          <w:rFonts w:ascii="Times New Roman" w:hAnsi="Times New Roman" w:cs="Times New Roman"/>
          <w:sz w:val="20"/>
          <w:szCs w:val="20"/>
        </w:rPr>
        <w:tab/>
      </w:r>
      <w:r w:rsidRPr="00764F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64FF7">
        <w:rPr>
          <w:rFonts w:ascii="Times New Roman" w:hAnsi="Times New Roman" w:cs="Times New Roman"/>
          <w:sz w:val="20"/>
          <w:szCs w:val="20"/>
        </w:rPr>
        <w:t>(прізвище, ім’я, по-батькові)</w:t>
      </w:r>
    </w:p>
    <w:p w14:paraId="24838142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4AF" w:rsidRPr="00377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3774AF"/>
    <w:rsid w:val="005900AC"/>
    <w:rsid w:val="006D1F1F"/>
    <w:rsid w:val="00764FF7"/>
    <w:rsid w:val="008049BB"/>
    <w:rsid w:val="00B46FE9"/>
    <w:rsid w:val="00BD2B86"/>
    <w:rsid w:val="00C01B67"/>
    <w:rsid w:val="00DD11A0"/>
    <w:rsid w:val="00E45AE9"/>
    <w:rsid w:val="00E557F7"/>
    <w:rsid w:val="00E6377C"/>
    <w:rsid w:val="00EC477B"/>
    <w:rsid w:val="00E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3E0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Zakharko</cp:lastModifiedBy>
  <cp:revision>6</cp:revision>
  <cp:lastPrinted>2020-10-27T09:46:00Z</cp:lastPrinted>
  <dcterms:created xsi:type="dcterms:W3CDTF">2020-10-27T12:00:00Z</dcterms:created>
  <dcterms:modified xsi:type="dcterms:W3CDTF">2020-10-29T13:53:00Z</dcterms:modified>
</cp:coreProperties>
</file>