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39A3" w14:textId="77777777" w:rsidR="006C38E8" w:rsidRPr="008E7ED7" w:rsidRDefault="006C38E8" w:rsidP="00C05746">
      <w:pPr>
        <w:pStyle w:val="western"/>
        <w:spacing w:before="0" w:beforeAutospacing="0"/>
        <w:ind w:left="5528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>Додаток № 1</w:t>
      </w:r>
    </w:p>
    <w:p w14:paraId="660C1168" w14:textId="77777777" w:rsidR="006C38E8" w:rsidRPr="008E7ED7" w:rsidRDefault="006C38E8" w:rsidP="00C05746">
      <w:pPr>
        <w:pStyle w:val="western"/>
        <w:spacing w:before="0" w:beforeAutospacing="0"/>
        <w:ind w:left="5528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 xml:space="preserve">до наказу № __ </w:t>
      </w:r>
    </w:p>
    <w:p w14:paraId="7804B1E6" w14:textId="77777777" w:rsidR="007C0B7C" w:rsidRPr="008E7ED7" w:rsidRDefault="006C38E8" w:rsidP="00BE5DA0">
      <w:pPr>
        <w:pStyle w:val="western"/>
        <w:spacing w:before="0" w:beforeAutospacing="0"/>
        <w:ind w:left="5528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 xml:space="preserve">від </w:t>
      </w:r>
      <w:r w:rsidRPr="008E7ED7">
        <w:rPr>
          <w:sz w:val="24"/>
          <w:szCs w:val="24"/>
        </w:rPr>
        <w:t>_____________</w:t>
      </w:r>
      <w:r w:rsidRPr="008E7ED7">
        <w:rPr>
          <w:sz w:val="24"/>
          <w:szCs w:val="24"/>
          <w:lang w:val="uk-UA"/>
        </w:rPr>
        <w:t xml:space="preserve"> 202</w:t>
      </w:r>
      <w:r w:rsidR="00711A59">
        <w:rPr>
          <w:sz w:val="24"/>
          <w:szCs w:val="24"/>
          <w:lang w:val="uk-UA"/>
        </w:rPr>
        <w:t>1</w:t>
      </w:r>
      <w:r w:rsidRPr="008E7ED7">
        <w:rPr>
          <w:sz w:val="24"/>
          <w:szCs w:val="24"/>
          <w:lang w:val="uk-UA"/>
        </w:rPr>
        <w:t xml:space="preserve"> р.</w:t>
      </w:r>
    </w:p>
    <w:p w14:paraId="6729ACB4" w14:textId="6DCCEE2E" w:rsidR="006C38E8" w:rsidRPr="008E7ED7" w:rsidRDefault="00C75B31" w:rsidP="000A36A7">
      <w:pPr>
        <w:pStyle w:val="western"/>
        <w:shd w:val="clear" w:color="auto" w:fill="FFFFFF"/>
        <w:jc w:val="center"/>
        <w:rPr>
          <w:sz w:val="24"/>
          <w:szCs w:val="24"/>
          <w:lang w:val="uk-UA"/>
        </w:rPr>
      </w:pPr>
      <w:r w:rsidRPr="008E7ED7">
        <w:rPr>
          <w:b/>
          <w:bCs/>
          <w:sz w:val="24"/>
          <w:szCs w:val="24"/>
          <w:lang w:val="uk-UA"/>
        </w:rPr>
        <w:t>Оголошення</w:t>
      </w:r>
      <w:r w:rsidRPr="008E7ED7">
        <w:rPr>
          <w:b/>
          <w:bCs/>
          <w:sz w:val="24"/>
          <w:szCs w:val="24"/>
          <w:lang w:val="uk-UA"/>
        </w:rPr>
        <w:br/>
      </w:r>
      <w:r w:rsidR="00BE5DA0" w:rsidRPr="008E7ED7">
        <w:rPr>
          <w:b/>
          <w:bCs/>
          <w:sz w:val="24"/>
          <w:szCs w:val="24"/>
          <w:lang w:val="uk-UA"/>
        </w:rPr>
        <w:t>Комунального підприємства «Рівненський обласн</w:t>
      </w:r>
      <w:r w:rsidR="00416B32">
        <w:rPr>
          <w:b/>
          <w:bCs/>
          <w:sz w:val="24"/>
          <w:szCs w:val="24"/>
          <w:lang w:val="uk-UA"/>
        </w:rPr>
        <w:t>ий протипухлинний центр</w:t>
      </w:r>
      <w:r w:rsidR="00BE5DA0" w:rsidRPr="008E7ED7">
        <w:rPr>
          <w:b/>
          <w:bCs/>
          <w:sz w:val="24"/>
          <w:szCs w:val="24"/>
          <w:lang w:val="uk-UA"/>
        </w:rPr>
        <w:t xml:space="preserve">» Рівненської обласної ради </w:t>
      </w:r>
      <w:r w:rsidR="000A36A7" w:rsidRPr="008E7ED7">
        <w:rPr>
          <w:b/>
          <w:bCs/>
          <w:sz w:val="24"/>
          <w:szCs w:val="24"/>
          <w:lang w:val="uk-UA"/>
        </w:rPr>
        <w:t xml:space="preserve">на передачу в оренду нежитлового приміщення, </w:t>
      </w:r>
      <w:r w:rsidR="00BC3840" w:rsidRPr="008E7ED7">
        <w:rPr>
          <w:b/>
          <w:bCs/>
          <w:sz w:val="24"/>
          <w:szCs w:val="24"/>
          <w:lang w:val="uk-UA"/>
        </w:rPr>
        <w:t xml:space="preserve">площею </w:t>
      </w:r>
      <w:r w:rsidR="00123BC9">
        <w:rPr>
          <w:b/>
          <w:bCs/>
          <w:sz w:val="24"/>
          <w:szCs w:val="24"/>
          <w:lang w:val="uk-UA"/>
        </w:rPr>
        <w:t>21</w:t>
      </w:r>
      <w:r w:rsidR="008F6C13">
        <w:rPr>
          <w:b/>
          <w:bCs/>
          <w:sz w:val="24"/>
          <w:szCs w:val="24"/>
          <w:lang w:val="uk-UA"/>
        </w:rPr>
        <w:t>,</w:t>
      </w:r>
      <w:r w:rsidR="00123BC9">
        <w:rPr>
          <w:b/>
          <w:bCs/>
          <w:sz w:val="24"/>
          <w:szCs w:val="24"/>
          <w:lang w:val="uk-UA"/>
        </w:rPr>
        <w:t>3</w:t>
      </w:r>
      <w:r w:rsidR="00D9027B">
        <w:rPr>
          <w:b/>
          <w:bCs/>
          <w:sz w:val="24"/>
          <w:szCs w:val="24"/>
          <w:lang w:val="uk-UA"/>
        </w:rPr>
        <w:t xml:space="preserve"> </w:t>
      </w:r>
      <w:r w:rsidR="00BC3840" w:rsidRPr="008E7ED7">
        <w:rPr>
          <w:b/>
          <w:bCs/>
          <w:sz w:val="24"/>
          <w:szCs w:val="24"/>
          <w:lang w:val="uk-UA"/>
        </w:rPr>
        <w:t>кв.м.</w:t>
      </w:r>
    </w:p>
    <w:p w14:paraId="44D361D0" w14:textId="0B68A348" w:rsidR="00F35DAE" w:rsidRPr="008E7ED7" w:rsidRDefault="006C38E8" w:rsidP="000A36A7">
      <w:pPr>
        <w:pStyle w:val="western"/>
        <w:shd w:val="clear" w:color="auto" w:fill="FFFFFF"/>
        <w:ind w:firstLine="708"/>
        <w:rPr>
          <w:bCs/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>Оголошується аукціон щодо оренди приміщення</w:t>
      </w:r>
      <w:r w:rsidR="000A36A7" w:rsidRPr="008E7ED7">
        <w:rPr>
          <w:sz w:val="24"/>
          <w:szCs w:val="24"/>
          <w:lang w:val="uk-UA"/>
        </w:rPr>
        <w:t xml:space="preserve">, розміщеного на першому поверсі </w:t>
      </w:r>
      <w:r w:rsidR="00771D11">
        <w:rPr>
          <w:sz w:val="24"/>
          <w:szCs w:val="24"/>
          <w:lang w:val="uk-UA"/>
        </w:rPr>
        <w:t>шести</w:t>
      </w:r>
      <w:r w:rsidR="00E93528">
        <w:rPr>
          <w:sz w:val="24"/>
          <w:szCs w:val="24"/>
          <w:lang w:val="uk-UA"/>
        </w:rPr>
        <w:t>по</w:t>
      </w:r>
      <w:r w:rsidR="00660D67" w:rsidRPr="008E7ED7">
        <w:rPr>
          <w:sz w:val="24"/>
          <w:szCs w:val="24"/>
          <w:lang w:val="uk-UA"/>
        </w:rPr>
        <w:t>верхової будівлі</w:t>
      </w:r>
      <w:r w:rsidRPr="008E7ED7">
        <w:rPr>
          <w:sz w:val="24"/>
          <w:szCs w:val="24"/>
          <w:lang w:val="uk-UA"/>
        </w:rPr>
        <w:t xml:space="preserve"> </w:t>
      </w:r>
      <w:r w:rsidR="000A36A7" w:rsidRPr="008E7ED7">
        <w:rPr>
          <w:bCs/>
          <w:sz w:val="24"/>
          <w:szCs w:val="24"/>
          <w:lang w:val="uk-UA"/>
        </w:rPr>
        <w:t xml:space="preserve">за адресою: </w:t>
      </w:r>
      <w:r w:rsidR="00D9027B">
        <w:rPr>
          <w:sz w:val="24"/>
          <w:szCs w:val="24"/>
          <w:lang w:val="uk-UA"/>
        </w:rPr>
        <w:t>3</w:t>
      </w:r>
      <w:r w:rsidR="00C406A6">
        <w:rPr>
          <w:sz w:val="24"/>
          <w:szCs w:val="24"/>
          <w:lang w:val="uk-UA"/>
        </w:rPr>
        <w:t>301</w:t>
      </w:r>
      <w:r w:rsidR="00F00CA3">
        <w:rPr>
          <w:sz w:val="24"/>
          <w:szCs w:val="24"/>
          <w:lang w:val="uk-UA"/>
        </w:rPr>
        <w:t>0</w:t>
      </w:r>
      <w:r w:rsidR="00BE5DA0" w:rsidRPr="008E7ED7">
        <w:rPr>
          <w:sz w:val="24"/>
          <w:szCs w:val="24"/>
          <w:lang w:val="uk-UA"/>
        </w:rPr>
        <w:t xml:space="preserve">, </w:t>
      </w:r>
      <w:r w:rsidR="004C0AFF">
        <w:rPr>
          <w:sz w:val="24"/>
          <w:szCs w:val="24"/>
          <w:lang w:val="uk-UA"/>
        </w:rPr>
        <w:t>м</w:t>
      </w:r>
      <w:r w:rsidR="00D9027B">
        <w:rPr>
          <w:sz w:val="24"/>
          <w:szCs w:val="24"/>
          <w:lang w:val="uk-UA"/>
        </w:rPr>
        <w:t>.</w:t>
      </w:r>
      <w:r w:rsidR="00BE5DA0" w:rsidRPr="008E7ED7">
        <w:rPr>
          <w:sz w:val="24"/>
          <w:szCs w:val="24"/>
          <w:lang w:val="uk-UA"/>
        </w:rPr>
        <w:t xml:space="preserve"> </w:t>
      </w:r>
      <w:r w:rsidR="004C0AFF">
        <w:rPr>
          <w:sz w:val="24"/>
          <w:szCs w:val="24"/>
          <w:lang w:val="uk-UA"/>
        </w:rPr>
        <w:t>Рівне</w:t>
      </w:r>
      <w:r w:rsidR="00BE5DA0" w:rsidRPr="008E7ED7">
        <w:rPr>
          <w:sz w:val="24"/>
          <w:szCs w:val="24"/>
          <w:lang w:val="uk-UA"/>
        </w:rPr>
        <w:t>, вул.</w:t>
      </w:r>
      <w:r w:rsidR="00BE5DA0" w:rsidRPr="008E7ED7">
        <w:rPr>
          <w:sz w:val="24"/>
          <w:szCs w:val="24"/>
        </w:rPr>
        <w:t> </w:t>
      </w:r>
      <w:r w:rsidR="00C406A6">
        <w:rPr>
          <w:sz w:val="24"/>
          <w:szCs w:val="24"/>
          <w:lang w:val="uk-UA"/>
        </w:rPr>
        <w:t>Олександра Олеся</w:t>
      </w:r>
      <w:r w:rsidR="00BE5DA0" w:rsidRPr="00D9027B">
        <w:rPr>
          <w:sz w:val="24"/>
          <w:szCs w:val="24"/>
          <w:lang w:val="uk-UA"/>
        </w:rPr>
        <w:t xml:space="preserve">, буд. </w:t>
      </w:r>
      <w:r w:rsidR="00C406A6">
        <w:rPr>
          <w:sz w:val="24"/>
          <w:szCs w:val="24"/>
          <w:lang w:val="uk-UA"/>
        </w:rPr>
        <w:t>12</w:t>
      </w:r>
      <w:r w:rsidR="00D9027B">
        <w:rPr>
          <w:bCs/>
          <w:sz w:val="24"/>
          <w:szCs w:val="24"/>
          <w:lang w:val="uk-UA"/>
        </w:rPr>
        <w:t xml:space="preserve">, </w:t>
      </w:r>
      <w:r w:rsidR="000A36A7" w:rsidRPr="008E7ED7">
        <w:rPr>
          <w:bCs/>
          <w:sz w:val="24"/>
          <w:szCs w:val="24"/>
          <w:lang w:val="uk-UA"/>
        </w:rPr>
        <w:t>площею</w:t>
      </w:r>
      <w:r w:rsidR="008F6C13">
        <w:rPr>
          <w:bCs/>
          <w:sz w:val="24"/>
          <w:szCs w:val="24"/>
          <w:lang w:val="uk-UA"/>
        </w:rPr>
        <w:t xml:space="preserve"> </w:t>
      </w:r>
      <w:r w:rsidR="003C1384">
        <w:rPr>
          <w:bCs/>
          <w:sz w:val="24"/>
          <w:szCs w:val="24"/>
          <w:lang w:val="uk-UA"/>
        </w:rPr>
        <w:t>21</w:t>
      </w:r>
      <w:r w:rsidR="008F6C13">
        <w:rPr>
          <w:bCs/>
          <w:sz w:val="24"/>
          <w:szCs w:val="24"/>
          <w:lang w:val="uk-UA"/>
        </w:rPr>
        <w:t>,</w:t>
      </w:r>
      <w:r w:rsidR="003C1384">
        <w:rPr>
          <w:bCs/>
          <w:sz w:val="24"/>
          <w:szCs w:val="24"/>
          <w:lang w:val="uk-UA"/>
        </w:rPr>
        <w:t>3</w:t>
      </w:r>
      <w:r w:rsidR="000A36A7" w:rsidRPr="008E7ED7">
        <w:rPr>
          <w:bCs/>
          <w:sz w:val="24"/>
          <w:szCs w:val="24"/>
          <w:lang w:val="uk-UA"/>
        </w:rPr>
        <w:t xml:space="preserve"> кв.</w:t>
      </w:r>
      <w:r w:rsidR="00660D67" w:rsidRPr="008E7ED7">
        <w:rPr>
          <w:bCs/>
          <w:sz w:val="24"/>
          <w:szCs w:val="24"/>
          <w:lang w:val="uk-UA"/>
        </w:rPr>
        <w:t xml:space="preserve"> </w:t>
      </w:r>
      <w:r w:rsidR="00D9027B">
        <w:rPr>
          <w:bCs/>
          <w:sz w:val="24"/>
          <w:szCs w:val="24"/>
          <w:lang w:val="uk-UA"/>
        </w:rPr>
        <w:t>м..</w:t>
      </w:r>
    </w:p>
    <w:p w14:paraId="7C5C3C07" w14:textId="77777777" w:rsidR="006C38E8" w:rsidRPr="008E7ED7" w:rsidRDefault="006C38E8" w:rsidP="006C38E8">
      <w:pPr>
        <w:pStyle w:val="western"/>
        <w:shd w:val="clear" w:color="auto" w:fill="FFFFFF"/>
        <w:ind w:left="2880"/>
        <w:rPr>
          <w:sz w:val="24"/>
          <w:szCs w:val="24"/>
          <w:lang w:val="uk-UA"/>
        </w:rPr>
      </w:pPr>
      <w:r w:rsidRPr="008E7ED7">
        <w:rPr>
          <w:b/>
          <w:bCs/>
          <w:sz w:val="24"/>
          <w:szCs w:val="24"/>
          <w:lang w:val="uk-UA"/>
        </w:rPr>
        <w:t>Об’єкт оренди:</w:t>
      </w:r>
    </w:p>
    <w:p w14:paraId="7977E614" w14:textId="7CBE133D" w:rsidR="006C38E8" w:rsidRPr="008E7ED7" w:rsidRDefault="00F35DAE" w:rsidP="00F35DAE">
      <w:pPr>
        <w:pStyle w:val="western"/>
        <w:shd w:val="clear" w:color="auto" w:fill="FFFFFF"/>
        <w:ind w:firstLine="708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 xml:space="preserve">Приміщення, розміщене на першому поверсі </w:t>
      </w:r>
      <w:r w:rsidR="00771D11">
        <w:rPr>
          <w:sz w:val="24"/>
          <w:szCs w:val="24"/>
          <w:lang w:val="uk-UA"/>
        </w:rPr>
        <w:t>шестипо</w:t>
      </w:r>
      <w:r w:rsidR="00771D11" w:rsidRPr="008E7ED7">
        <w:rPr>
          <w:sz w:val="24"/>
          <w:szCs w:val="24"/>
          <w:lang w:val="uk-UA"/>
        </w:rPr>
        <w:t>верхової</w:t>
      </w:r>
      <w:r w:rsidR="00660D67" w:rsidRPr="008E7ED7">
        <w:rPr>
          <w:sz w:val="24"/>
          <w:szCs w:val="24"/>
          <w:lang w:val="uk-UA"/>
        </w:rPr>
        <w:t xml:space="preserve"> будівлі</w:t>
      </w:r>
      <w:r w:rsidRPr="008E7ED7">
        <w:rPr>
          <w:sz w:val="24"/>
          <w:szCs w:val="24"/>
          <w:lang w:val="uk-UA"/>
        </w:rPr>
        <w:t xml:space="preserve"> </w:t>
      </w:r>
      <w:r w:rsidRPr="008E7ED7">
        <w:rPr>
          <w:bCs/>
          <w:sz w:val="24"/>
          <w:szCs w:val="24"/>
          <w:lang w:val="uk-UA"/>
        </w:rPr>
        <w:t xml:space="preserve">за адресою: </w:t>
      </w:r>
      <w:r w:rsidR="00D9027B">
        <w:rPr>
          <w:sz w:val="24"/>
          <w:szCs w:val="24"/>
          <w:lang w:val="uk-UA"/>
        </w:rPr>
        <w:t>3</w:t>
      </w:r>
      <w:r w:rsidR="00303564">
        <w:rPr>
          <w:sz w:val="24"/>
          <w:szCs w:val="24"/>
          <w:lang w:val="uk-UA"/>
        </w:rPr>
        <w:t>301</w:t>
      </w:r>
      <w:r w:rsidR="00F00CA3">
        <w:rPr>
          <w:sz w:val="24"/>
          <w:szCs w:val="24"/>
          <w:lang w:val="uk-UA"/>
        </w:rPr>
        <w:t>0</w:t>
      </w:r>
      <w:r w:rsidR="00D9027B" w:rsidRPr="008E7ED7">
        <w:rPr>
          <w:sz w:val="24"/>
          <w:szCs w:val="24"/>
          <w:lang w:val="uk-UA"/>
        </w:rPr>
        <w:t xml:space="preserve">, </w:t>
      </w:r>
      <w:r w:rsidR="00D9027B">
        <w:rPr>
          <w:sz w:val="24"/>
          <w:szCs w:val="24"/>
          <w:lang w:val="uk-UA"/>
        </w:rPr>
        <w:t>м.</w:t>
      </w:r>
      <w:r w:rsidR="00D9027B" w:rsidRPr="008E7ED7">
        <w:rPr>
          <w:sz w:val="24"/>
          <w:szCs w:val="24"/>
          <w:lang w:val="uk-UA"/>
        </w:rPr>
        <w:t xml:space="preserve"> </w:t>
      </w:r>
      <w:r w:rsidR="00303564">
        <w:rPr>
          <w:sz w:val="24"/>
          <w:szCs w:val="24"/>
          <w:lang w:val="uk-UA"/>
        </w:rPr>
        <w:t>Рівне</w:t>
      </w:r>
      <w:r w:rsidR="00D9027B" w:rsidRPr="008E7ED7">
        <w:rPr>
          <w:sz w:val="24"/>
          <w:szCs w:val="24"/>
          <w:lang w:val="uk-UA"/>
        </w:rPr>
        <w:t>, вул.</w:t>
      </w:r>
      <w:r w:rsidR="00D9027B" w:rsidRPr="008E7ED7">
        <w:rPr>
          <w:sz w:val="24"/>
          <w:szCs w:val="24"/>
        </w:rPr>
        <w:t> </w:t>
      </w:r>
      <w:r w:rsidR="00303564">
        <w:rPr>
          <w:sz w:val="24"/>
          <w:szCs w:val="24"/>
          <w:lang w:val="uk-UA"/>
        </w:rPr>
        <w:t>Олександра Олеся</w:t>
      </w:r>
      <w:r w:rsidR="00D9027B" w:rsidRPr="00D9027B">
        <w:rPr>
          <w:sz w:val="24"/>
          <w:szCs w:val="24"/>
          <w:lang w:val="uk-UA"/>
        </w:rPr>
        <w:t xml:space="preserve">, буд. </w:t>
      </w:r>
      <w:r w:rsidR="00303564">
        <w:rPr>
          <w:sz w:val="24"/>
          <w:szCs w:val="24"/>
          <w:lang w:val="uk-UA"/>
        </w:rPr>
        <w:t>12</w:t>
      </w:r>
      <w:r w:rsidR="00D9027B">
        <w:rPr>
          <w:bCs/>
          <w:sz w:val="24"/>
          <w:szCs w:val="24"/>
          <w:lang w:val="uk-UA"/>
        </w:rPr>
        <w:t xml:space="preserve">, </w:t>
      </w:r>
      <w:r w:rsidR="00D9027B" w:rsidRPr="008E7ED7">
        <w:rPr>
          <w:bCs/>
          <w:sz w:val="24"/>
          <w:szCs w:val="24"/>
          <w:lang w:val="uk-UA"/>
        </w:rPr>
        <w:t xml:space="preserve">площею </w:t>
      </w:r>
      <w:r w:rsidR="00123BC9">
        <w:rPr>
          <w:bCs/>
          <w:sz w:val="24"/>
          <w:szCs w:val="24"/>
          <w:lang w:val="uk-UA"/>
        </w:rPr>
        <w:t>21</w:t>
      </w:r>
      <w:r w:rsidR="00303564">
        <w:rPr>
          <w:bCs/>
          <w:sz w:val="24"/>
          <w:szCs w:val="24"/>
          <w:lang w:val="uk-UA"/>
        </w:rPr>
        <w:t>,</w:t>
      </w:r>
      <w:r w:rsidR="00123BC9">
        <w:rPr>
          <w:bCs/>
          <w:sz w:val="24"/>
          <w:szCs w:val="24"/>
          <w:lang w:val="uk-UA"/>
        </w:rPr>
        <w:t>3</w:t>
      </w:r>
      <w:r w:rsidR="00D9027B" w:rsidRPr="008E7ED7">
        <w:rPr>
          <w:bCs/>
          <w:sz w:val="24"/>
          <w:szCs w:val="24"/>
          <w:lang w:val="uk-UA"/>
        </w:rPr>
        <w:t xml:space="preserve"> кв. </w:t>
      </w:r>
      <w:r w:rsidR="00D9027B">
        <w:rPr>
          <w:bCs/>
          <w:sz w:val="24"/>
          <w:szCs w:val="24"/>
          <w:lang w:val="uk-UA"/>
        </w:rPr>
        <w:t>м.</w:t>
      </w:r>
      <w:r w:rsidR="006C38E8" w:rsidRPr="008E7ED7">
        <w:rPr>
          <w:sz w:val="24"/>
          <w:szCs w:val="24"/>
          <w:lang w:val="uk-UA"/>
        </w:rPr>
        <w:t>.</w:t>
      </w:r>
    </w:p>
    <w:p w14:paraId="07C2921E" w14:textId="77777777" w:rsidR="006C38E8" w:rsidRPr="008E7ED7" w:rsidRDefault="006C38E8" w:rsidP="006C38E8">
      <w:pPr>
        <w:pStyle w:val="western"/>
        <w:shd w:val="clear" w:color="auto" w:fill="FFFFFF"/>
        <w:ind w:left="2880"/>
        <w:rPr>
          <w:sz w:val="24"/>
          <w:szCs w:val="24"/>
          <w:lang w:val="uk-UA"/>
        </w:rPr>
      </w:pPr>
      <w:r w:rsidRPr="008E7ED7">
        <w:rPr>
          <w:b/>
          <w:bCs/>
          <w:sz w:val="24"/>
          <w:szCs w:val="24"/>
          <w:lang w:val="uk-UA"/>
        </w:rPr>
        <w:t>Характеристики об’єкта оренди:</w:t>
      </w:r>
      <w:r w:rsidRPr="008E7ED7">
        <w:rPr>
          <w:sz w:val="24"/>
          <w:szCs w:val="24"/>
          <w:lang w:val="uk-UA"/>
        </w:rPr>
        <w:t xml:space="preserve"> </w:t>
      </w:r>
    </w:p>
    <w:p w14:paraId="4E6C3E52" w14:textId="77777777" w:rsidR="006C38E8" w:rsidRPr="008E7ED7" w:rsidRDefault="006C38E8" w:rsidP="0010540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 xml:space="preserve">кількість поверхів – </w:t>
      </w:r>
      <w:r w:rsidR="00F35DAE" w:rsidRPr="008E7ED7">
        <w:rPr>
          <w:sz w:val="24"/>
          <w:szCs w:val="24"/>
          <w:lang w:val="uk-UA"/>
        </w:rPr>
        <w:t>1</w:t>
      </w:r>
      <w:r w:rsidR="00EB1931" w:rsidRPr="008E7ED7">
        <w:rPr>
          <w:sz w:val="24"/>
          <w:szCs w:val="24"/>
          <w:lang w:val="uk-UA"/>
        </w:rPr>
        <w:t xml:space="preserve"> поверх</w:t>
      </w:r>
      <w:r w:rsidRPr="008E7ED7">
        <w:rPr>
          <w:sz w:val="24"/>
          <w:szCs w:val="24"/>
          <w:lang w:val="uk-UA"/>
        </w:rPr>
        <w:t xml:space="preserve">; </w:t>
      </w:r>
    </w:p>
    <w:p w14:paraId="299FBD30" w14:textId="77777777" w:rsidR="006C38E8" w:rsidRPr="008E7ED7" w:rsidRDefault="006C38E8" w:rsidP="0010540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 xml:space="preserve">електропостачання – наявне; </w:t>
      </w:r>
    </w:p>
    <w:p w14:paraId="70299567" w14:textId="77777777" w:rsidR="006C38E8" w:rsidRPr="008E7ED7" w:rsidRDefault="006C38E8" w:rsidP="0010540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 xml:space="preserve">опалення, водопостачання, водовідведення – </w:t>
      </w:r>
      <w:r w:rsidR="00EB1931" w:rsidRPr="008E7ED7">
        <w:rPr>
          <w:sz w:val="24"/>
          <w:szCs w:val="24"/>
          <w:lang w:val="uk-UA"/>
        </w:rPr>
        <w:t>наявне</w:t>
      </w:r>
      <w:r w:rsidRPr="008E7ED7">
        <w:rPr>
          <w:sz w:val="24"/>
          <w:szCs w:val="24"/>
          <w:lang w:val="uk-UA"/>
        </w:rPr>
        <w:t xml:space="preserve">; </w:t>
      </w:r>
    </w:p>
    <w:p w14:paraId="06558EC0" w14:textId="77777777" w:rsidR="006C38E8" w:rsidRPr="008E7ED7" w:rsidRDefault="006C38E8" w:rsidP="0010540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 xml:space="preserve">стан приміщення </w:t>
      </w:r>
      <w:r w:rsidR="00BE5DA0" w:rsidRPr="008E7ED7">
        <w:rPr>
          <w:sz w:val="24"/>
          <w:szCs w:val="24"/>
          <w:lang w:val="uk-UA"/>
        </w:rPr>
        <w:t>— придатний до використання.</w:t>
      </w:r>
    </w:p>
    <w:p w14:paraId="1B5218D2" w14:textId="77777777" w:rsidR="006C38E8" w:rsidRPr="008E7ED7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>Строк оренди: 5 років.</w:t>
      </w:r>
    </w:p>
    <w:p w14:paraId="378EE530" w14:textId="77777777" w:rsidR="006C38E8" w:rsidRPr="008E7ED7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>Проект договору оренди - додається.</w:t>
      </w:r>
    </w:p>
    <w:p w14:paraId="7FFB456A" w14:textId="5D2508F7" w:rsidR="006C38E8" w:rsidRPr="008E7ED7" w:rsidRDefault="006C38E8" w:rsidP="006C38E8">
      <w:pPr>
        <w:pStyle w:val="a4"/>
        <w:shd w:val="clear" w:color="auto" w:fill="FFFFFF"/>
        <w:spacing w:line="202" w:lineRule="atLeast"/>
        <w:ind w:left="-14"/>
        <w:rPr>
          <w:color w:val="000000" w:themeColor="text1"/>
          <w:lang w:val="uk-UA"/>
        </w:rPr>
      </w:pPr>
      <w:r w:rsidRPr="008E7ED7">
        <w:rPr>
          <w:color w:val="000000" w:themeColor="text1"/>
          <w:lang w:val="uk-UA"/>
        </w:rPr>
        <w:t xml:space="preserve">Стартова орендна плата </w:t>
      </w:r>
      <w:r w:rsidR="003E78B6" w:rsidRPr="008E7ED7">
        <w:rPr>
          <w:color w:val="000000" w:themeColor="text1"/>
          <w:lang w:val="uk-UA"/>
        </w:rPr>
        <w:t>–</w:t>
      </w:r>
      <w:r w:rsidRPr="008E7ED7">
        <w:rPr>
          <w:color w:val="000000" w:themeColor="text1"/>
          <w:lang w:val="uk-UA"/>
        </w:rPr>
        <w:t xml:space="preserve"> </w:t>
      </w:r>
      <w:r w:rsidR="00E42B9D">
        <w:rPr>
          <w:color w:val="000000" w:themeColor="text1"/>
          <w:lang w:val="uk-UA"/>
        </w:rPr>
        <w:t>1538</w:t>
      </w:r>
      <w:r w:rsidR="00D9027B">
        <w:rPr>
          <w:color w:val="000000" w:themeColor="text1"/>
          <w:lang w:val="uk-UA"/>
        </w:rPr>
        <w:t>,</w:t>
      </w:r>
      <w:r w:rsidR="00E42B9D">
        <w:rPr>
          <w:color w:val="000000" w:themeColor="text1"/>
          <w:lang w:val="uk-UA"/>
        </w:rPr>
        <w:t>71</w:t>
      </w:r>
      <w:r w:rsidRPr="008E7ED7">
        <w:rPr>
          <w:color w:val="000000" w:themeColor="text1"/>
          <w:lang w:val="uk-UA"/>
        </w:rPr>
        <w:t xml:space="preserve"> грн.</w:t>
      </w:r>
      <w:r w:rsidR="001D526B" w:rsidRPr="008E7ED7">
        <w:rPr>
          <w:color w:val="000000" w:themeColor="text1"/>
          <w:lang w:val="uk-UA"/>
        </w:rPr>
        <w:t xml:space="preserve"> з ПДВ</w:t>
      </w:r>
    </w:p>
    <w:p w14:paraId="65A2F1AF" w14:textId="67EC58CF" w:rsidR="006C38E8" w:rsidRPr="008E7ED7" w:rsidRDefault="006C38E8" w:rsidP="006C38E8">
      <w:pPr>
        <w:pStyle w:val="a4"/>
        <w:shd w:val="clear" w:color="auto" w:fill="FFFFFF"/>
        <w:spacing w:line="202" w:lineRule="atLeast"/>
        <w:ind w:left="562"/>
        <w:rPr>
          <w:lang w:val="uk-UA"/>
        </w:rPr>
      </w:pPr>
      <w:r w:rsidRPr="008E7ED7">
        <w:rPr>
          <w:lang w:val="uk-UA"/>
        </w:rPr>
        <w:t>- дл</w:t>
      </w:r>
      <w:r w:rsidR="003E78B6" w:rsidRPr="008E7ED7">
        <w:rPr>
          <w:lang w:val="uk-UA"/>
        </w:rPr>
        <w:t xml:space="preserve">я електронного аукціону — </w:t>
      </w:r>
      <w:r w:rsidR="00E42B9D">
        <w:rPr>
          <w:color w:val="000000" w:themeColor="text1"/>
          <w:lang w:val="uk-UA"/>
        </w:rPr>
        <w:t>1538</w:t>
      </w:r>
      <w:r w:rsidR="00DB3C43">
        <w:rPr>
          <w:color w:val="000000" w:themeColor="text1"/>
          <w:lang w:val="uk-UA"/>
        </w:rPr>
        <w:t>,</w:t>
      </w:r>
      <w:r w:rsidR="00E42B9D">
        <w:rPr>
          <w:color w:val="000000" w:themeColor="text1"/>
          <w:lang w:val="uk-UA"/>
        </w:rPr>
        <w:t>71</w:t>
      </w:r>
      <w:r w:rsidR="00DB3C43" w:rsidRPr="008E7ED7">
        <w:rPr>
          <w:color w:val="000000" w:themeColor="text1"/>
          <w:lang w:val="uk-UA"/>
        </w:rPr>
        <w:t xml:space="preserve"> </w:t>
      </w:r>
      <w:r w:rsidRPr="008E7ED7">
        <w:rPr>
          <w:lang w:val="uk-UA"/>
        </w:rPr>
        <w:t>грн.</w:t>
      </w:r>
      <w:r w:rsidR="001D526B" w:rsidRPr="008E7ED7">
        <w:rPr>
          <w:lang w:val="uk-UA"/>
        </w:rPr>
        <w:t xml:space="preserve"> з ПДВ</w:t>
      </w:r>
    </w:p>
    <w:p w14:paraId="371EC248" w14:textId="77777777" w:rsidR="006C38E8" w:rsidRPr="008E7ED7" w:rsidRDefault="00D9027B" w:rsidP="00D9027B">
      <w:pPr>
        <w:pStyle w:val="a4"/>
        <w:spacing w:before="115" w:beforeAutospacing="0"/>
        <w:ind w:left="-142"/>
        <w:rPr>
          <w:lang w:val="uk-UA"/>
        </w:rPr>
      </w:pPr>
      <w:r>
        <w:rPr>
          <w:b/>
          <w:bCs/>
          <w:lang w:val="uk-UA"/>
        </w:rPr>
        <w:t xml:space="preserve">   </w:t>
      </w:r>
      <w:r w:rsidR="006C38E8" w:rsidRPr="008E7ED7">
        <w:rPr>
          <w:b/>
          <w:bCs/>
          <w:lang w:val="uk-UA"/>
        </w:rPr>
        <w:t xml:space="preserve">Дата проведення електронного аукціону </w:t>
      </w:r>
      <w:r w:rsidR="006B0059" w:rsidRPr="008E7ED7">
        <w:rPr>
          <w:b/>
          <w:bCs/>
          <w:lang w:val="uk-UA"/>
        </w:rPr>
        <w:t>–</w:t>
      </w:r>
      <w:r w:rsidR="006C38E8" w:rsidRPr="008E7ED7">
        <w:rPr>
          <w:b/>
          <w:bCs/>
          <w:lang w:val="uk-UA"/>
        </w:rPr>
        <w:t xml:space="preserve"> </w:t>
      </w:r>
      <w:r w:rsidR="006B0059" w:rsidRPr="008E7ED7">
        <w:rPr>
          <w:b/>
          <w:bCs/>
          <w:lang w:val="uk-UA"/>
        </w:rPr>
        <w:t xml:space="preserve">не раніше ніж через 20 днів після публікації в ЕТС оголошення про передачу майна - </w:t>
      </w:r>
      <w:r w:rsidR="006C38E8" w:rsidRPr="008E7ED7">
        <w:rPr>
          <w:b/>
          <w:bCs/>
          <w:color w:val="FF0000"/>
          <w:lang w:val="uk-UA"/>
        </w:rPr>
        <w:t>202</w:t>
      </w:r>
      <w:r w:rsidR="00711A59">
        <w:rPr>
          <w:b/>
          <w:bCs/>
          <w:color w:val="FF0000"/>
          <w:lang w:val="uk-UA"/>
        </w:rPr>
        <w:t>1</w:t>
      </w:r>
      <w:r w:rsidR="006C38E8" w:rsidRPr="008E7ED7">
        <w:rPr>
          <w:b/>
          <w:bCs/>
          <w:color w:val="FF0000"/>
          <w:lang w:val="uk-UA"/>
        </w:rPr>
        <w:t>.</w:t>
      </w:r>
    </w:p>
    <w:p w14:paraId="321019BA" w14:textId="77777777" w:rsidR="006C38E8" w:rsidRPr="008E7ED7" w:rsidRDefault="006C38E8" w:rsidP="00EB1931">
      <w:pPr>
        <w:pStyle w:val="a4"/>
        <w:spacing w:before="115" w:beforeAutospacing="0"/>
        <w:ind w:firstLine="708"/>
        <w:rPr>
          <w:lang w:val="uk-UA"/>
        </w:rPr>
      </w:pPr>
      <w:r w:rsidRPr="008E7ED7">
        <w:rPr>
          <w:lang w:val="uk-UA"/>
        </w:rPr>
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аукціону.</w:t>
      </w:r>
    </w:p>
    <w:p w14:paraId="2EB7B8AE" w14:textId="77777777" w:rsidR="006C38E8" w:rsidRPr="008E7ED7" w:rsidRDefault="006C38E8" w:rsidP="00EB1931">
      <w:pPr>
        <w:pStyle w:val="a4"/>
        <w:shd w:val="clear" w:color="auto" w:fill="FFFFFF"/>
        <w:spacing w:line="202" w:lineRule="atLeast"/>
        <w:ind w:firstLine="418"/>
        <w:rPr>
          <w:lang w:val="uk-UA"/>
        </w:rPr>
      </w:pPr>
      <w:r w:rsidRPr="008E7ED7">
        <w:rPr>
          <w:lang w:val="uk-UA"/>
        </w:rPr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14:paraId="5934C952" w14:textId="77777777" w:rsidR="006C38E8" w:rsidRPr="008E7ED7" w:rsidRDefault="006C38E8" w:rsidP="006C38E8">
      <w:pPr>
        <w:pStyle w:val="a4"/>
        <w:shd w:val="clear" w:color="auto" w:fill="FFFFFF"/>
        <w:spacing w:line="202" w:lineRule="atLeast"/>
        <w:ind w:left="-14" w:firstLine="432"/>
        <w:rPr>
          <w:lang w:val="uk-UA"/>
        </w:rPr>
      </w:pPr>
      <w:r w:rsidRPr="008E7ED7">
        <w:rPr>
          <w:b/>
          <w:bCs/>
          <w:lang w:val="uk-UA"/>
        </w:rPr>
        <w:t>Умови, на яких проводиться аукціон:</w:t>
      </w:r>
    </w:p>
    <w:p w14:paraId="591C2E06" w14:textId="77777777" w:rsidR="006C38E8" w:rsidRPr="008E7ED7" w:rsidRDefault="006C38E8" w:rsidP="00D9027B">
      <w:pPr>
        <w:pStyle w:val="a4"/>
        <w:numPr>
          <w:ilvl w:val="0"/>
          <w:numId w:val="8"/>
        </w:numPr>
        <w:shd w:val="clear" w:color="auto" w:fill="FFFFFF"/>
        <w:spacing w:line="202" w:lineRule="atLeast"/>
        <w:rPr>
          <w:lang w:val="uk-UA"/>
        </w:rPr>
      </w:pPr>
      <w:r w:rsidRPr="008E7ED7">
        <w:rPr>
          <w:b/>
          <w:bCs/>
          <w:lang w:val="uk-UA"/>
        </w:rPr>
        <w:t>Мінімальний крок підвищення стартової орендної плати під час аукціону: 1 %</w:t>
      </w:r>
    </w:p>
    <w:p w14:paraId="291E70DA" w14:textId="77777777" w:rsidR="006C38E8" w:rsidRPr="008E7ED7" w:rsidRDefault="006C38E8" w:rsidP="00D9027B">
      <w:pPr>
        <w:pStyle w:val="a4"/>
        <w:shd w:val="clear" w:color="auto" w:fill="FFFFFF"/>
        <w:spacing w:line="202" w:lineRule="atLeast"/>
        <w:ind w:left="426"/>
        <w:rPr>
          <w:lang w:val="uk-UA"/>
        </w:rPr>
      </w:pPr>
      <w:r w:rsidRPr="008E7ED7">
        <w:rPr>
          <w:i/>
          <w:iCs/>
          <w:lang w:val="uk-UA"/>
        </w:rPr>
        <w:lastRenderedPageBreak/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 відсотка стартової орендної плати об’єкта оренди.</w:t>
      </w:r>
    </w:p>
    <w:p w14:paraId="0FDC186A" w14:textId="77777777" w:rsidR="006C38E8" w:rsidRPr="008E7ED7" w:rsidRDefault="006C38E8" w:rsidP="006C38E8">
      <w:pPr>
        <w:pStyle w:val="a4"/>
        <w:shd w:val="clear" w:color="auto" w:fill="FFFFFF"/>
        <w:spacing w:line="202" w:lineRule="atLeast"/>
        <w:ind w:left="-14" w:firstLine="432"/>
        <w:rPr>
          <w:lang w:val="uk-UA"/>
        </w:rPr>
      </w:pPr>
      <w:r w:rsidRPr="008E7ED7">
        <w:rPr>
          <w:b/>
          <w:bCs/>
          <w:lang w:val="uk-UA"/>
        </w:rPr>
        <w:t xml:space="preserve">2) Гарантійний внесок: </w:t>
      </w:r>
    </w:p>
    <w:p w14:paraId="09A15D59" w14:textId="6A729639" w:rsidR="006C38E8" w:rsidRPr="008E7ED7" w:rsidRDefault="00585156" w:rsidP="006C38E8">
      <w:pPr>
        <w:pStyle w:val="a4"/>
        <w:numPr>
          <w:ilvl w:val="0"/>
          <w:numId w:val="3"/>
        </w:numPr>
        <w:shd w:val="clear" w:color="auto" w:fill="FFFFFF"/>
        <w:spacing w:line="202" w:lineRule="atLeast"/>
        <w:rPr>
          <w:lang w:val="uk-UA"/>
        </w:rPr>
      </w:pPr>
      <w:r>
        <w:rPr>
          <w:b/>
          <w:iCs/>
          <w:u w:val="single"/>
          <w:lang w:val="uk-UA"/>
        </w:rPr>
        <w:t>1</w:t>
      </w:r>
      <w:r w:rsidR="00C8004C">
        <w:rPr>
          <w:b/>
          <w:iCs/>
          <w:u w:val="single"/>
          <w:lang w:val="uk-UA"/>
        </w:rPr>
        <w:t>538</w:t>
      </w:r>
      <w:r w:rsidR="00F91037" w:rsidRPr="00F91037">
        <w:rPr>
          <w:b/>
          <w:iCs/>
          <w:u w:val="single"/>
          <w:lang w:val="uk-UA"/>
        </w:rPr>
        <w:t>,</w:t>
      </w:r>
      <w:r w:rsidR="00C8004C">
        <w:rPr>
          <w:b/>
          <w:iCs/>
          <w:u w:val="single"/>
          <w:lang w:val="uk-UA"/>
        </w:rPr>
        <w:t>71</w:t>
      </w:r>
      <w:r w:rsidR="00F91037" w:rsidRPr="00F91037">
        <w:rPr>
          <w:b/>
          <w:iCs/>
          <w:u w:val="single"/>
          <w:lang w:val="uk-UA"/>
        </w:rPr>
        <w:t xml:space="preserve"> </w:t>
      </w:r>
      <w:r w:rsidR="000E4832" w:rsidRPr="00F91037">
        <w:rPr>
          <w:b/>
          <w:bCs/>
          <w:u w:val="single"/>
          <w:lang w:val="uk-UA"/>
        </w:rPr>
        <w:t>грн</w:t>
      </w:r>
      <w:r w:rsidR="000E4832" w:rsidRPr="008E7ED7">
        <w:rPr>
          <w:b/>
          <w:bCs/>
          <w:u w:val="single"/>
          <w:lang w:val="uk-UA"/>
        </w:rPr>
        <w:t xml:space="preserve"> </w:t>
      </w:r>
      <w:r w:rsidR="00764CEF" w:rsidRPr="008E7ED7">
        <w:rPr>
          <w:b/>
          <w:bCs/>
          <w:lang w:val="uk-UA"/>
        </w:rPr>
        <w:t xml:space="preserve"> для </w:t>
      </w:r>
      <w:r w:rsidR="006C38E8" w:rsidRPr="008E7ED7">
        <w:rPr>
          <w:b/>
          <w:bCs/>
          <w:lang w:val="uk-UA"/>
        </w:rPr>
        <w:t xml:space="preserve"> учасників аукціону.</w:t>
      </w:r>
    </w:p>
    <w:p w14:paraId="0E86D3B6" w14:textId="77777777" w:rsidR="006C38E8" w:rsidRPr="008E7ED7" w:rsidRDefault="006C38E8" w:rsidP="0026222E">
      <w:pPr>
        <w:pStyle w:val="a4"/>
        <w:spacing w:before="0" w:beforeAutospacing="0"/>
        <w:ind w:firstLine="562"/>
        <w:rPr>
          <w:lang w:val="uk-UA"/>
        </w:rPr>
      </w:pPr>
      <w:r w:rsidRPr="008E7ED7">
        <w:rPr>
          <w:i/>
          <w:iCs/>
          <w:lang w:val="uk-UA"/>
        </w:rPr>
        <w:t>Пунктом 58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14:paraId="65749F51" w14:textId="5EB188D5" w:rsidR="006C38E8" w:rsidRPr="008E7ED7" w:rsidRDefault="006C38E8" w:rsidP="0026222E">
      <w:pPr>
        <w:pStyle w:val="a4"/>
        <w:shd w:val="clear" w:color="auto" w:fill="FFFFFF"/>
        <w:spacing w:before="0" w:beforeAutospacing="0" w:line="202" w:lineRule="atLeast"/>
        <w:ind w:left="-14" w:firstLine="432"/>
        <w:rPr>
          <w:lang w:val="uk-UA"/>
        </w:rPr>
      </w:pPr>
      <w:r w:rsidRPr="008E7ED7">
        <w:rPr>
          <w:i/>
          <w:iCs/>
          <w:lang w:val="uk-UA"/>
        </w:rPr>
        <w:t>два місяці для об’єктів оренди, пропонований строк оренди яких становить від одного до п’яти років (</w:t>
      </w:r>
      <w:r w:rsidR="00C8004C">
        <w:rPr>
          <w:color w:val="000000" w:themeColor="text1"/>
          <w:lang w:val="uk-UA"/>
        </w:rPr>
        <w:t>1538</w:t>
      </w:r>
      <w:r w:rsidR="00585156">
        <w:rPr>
          <w:color w:val="000000" w:themeColor="text1"/>
          <w:lang w:val="uk-UA"/>
        </w:rPr>
        <w:t>,</w:t>
      </w:r>
      <w:r w:rsidR="00C8004C">
        <w:rPr>
          <w:color w:val="000000" w:themeColor="text1"/>
          <w:lang w:val="uk-UA"/>
        </w:rPr>
        <w:t>71</w:t>
      </w:r>
      <w:r w:rsidR="00585156" w:rsidRPr="008E7ED7">
        <w:rPr>
          <w:color w:val="000000" w:themeColor="text1"/>
          <w:lang w:val="uk-UA"/>
        </w:rPr>
        <w:t xml:space="preserve"> </w:t>
      </w:r>
      <w:r w:rsidR="000E4832" w:rsidRPr="008E7ED7">
        <w:rPr>
          <w:i/>
          <w:iCs/>
          <w:lang w:val="uk-UA"/>
        </w:rPr>
        <w:t xml:space="preserve">грн </w:t>
      </w:r>
      <w:r w:rsidRPr="008E7ED7">
        <w:rPr>
          <w:i/>
          <w:iCs/>
          <w:lang w:val="uk-UA"/>
        </w:rPr>
        <w:t xml:space="preserve"> х</w:t>
      </w:r>
      <w:r w:rsidR="000E4832" w:rsidRPr="008E7ED7">
        <w:rPr>
          <w:i/>
          <w:iCs/>
          <w:lang w:val="uk-UA"/>
        </w:rPr>
        <w:t xml:space="preserve"> </w:t>
      </w:r>
      <w:r w:rsidRPr="008E7ED7">
        <w:rPr>
          <w:i/>
          <w:iCs/>
          <w:lang w:val="uk-UA"/>
        </w:rPr>
        <w:t>2=</w:t>
      </w:r>
      <w:r w:rsidR="00BE5DA0" w:rsidRPr="008E7ED7">
        <w:rPr>
          <w:i/>
          <w:iCs/>
          <w:lang w:val="uk-UA"/>
        </w:rPr>
        <w:t xml:space="preserve"> </w:t>
      </w:r>
      <w:r w:rsidR="00C8004C">
        <w:rPr>
          <w:i/>
          <w:iCs/>
          <w:lang w:val="uk-UA"/>
        </w:rPr>
        <w:t>3077</w:t>
      </w:r>
      <w:r w:rsidR="00585156">
        <w:rPr>
          <w:i/>
          <w:iCs/>
          <w:lang w:val="uk-UA"/>
        </w:rPr>
        <w:t>,</w:t>
      </w:r>
      <w:r w:rsidR="00C8004C">
        <w:rPr>
          <w:i/>
          <w:iCs/>
          <w:lang w:val="uk-UA"/>
        </w:rPr>
        <w:t>42</w:t>
      </w:r>
      <w:r w:rsidR="000E4832" w:rsidRPr="008E7ED7">
        <w:rPr>
          <w:i/>
          <w:iCs/>
          <w:lang w:val="uk-UA"/>
        </w:rPr>
        <w:t xml:space="preserve"> грн</w:t>
      </w:r>
      <w:r w:rsidR="001D526B" w:rsidRPr="008E7ED7">
        <w:rPr>
          <w:i/>
          <w:iCs/>
          <w:lang w:val="uk-UA"/>
        </w:rPr>
        <w:t>. з ПДВ</w:t>
      </w:r>
      <w:r w:rsidRPr="008E7ED7">
        <w:rPr>
          <w:i/>
          <w:iCs/>
          <w:lang w:val="uk-UA"/>
        </w:rPr>
        <w:t>).</w:t>
      </w:r>
    </w:p>
    <w:p w14:paraId="4610DB17" w14:textId="77777777" w:rsidR="006C38E8" w:rsidRPr="008E7ED7" w:rsidRDefault="006C38E8" w:rsidP="0026222E">
      <w:pPr>
        <w:pStyle w:val="a4"/>
        <w:shd w:val="clear" w:color="auto" w:fill="FFFFFF"/>
        <w:spacing w:before="0" w:beforeAutospacing="0" w:line="202" w:lineRule="atLeast"/>
        <w:ind w:left="-14" w:firstLine="432"/>
        <w:rPr>
          <w:lang w:val="uk-UA"/>
        </w:rPr>
      </w:pPr>
    </w:p>
    <w:p w14:paraId="0FB1D414" w14:textId="77777777" w:rsidR="006C38E8" w:rsidRPr="008E7ED7" w:rsidRDefault="006C38E8" w:rsidP="006C38E8">
      <w:pPr>
        <w:pStyle w:val="a4"/>
        <w:shd w:val="clear" w:color="auto" w:fill="FFFFFF"/>
        <w:spacing w:line="202" w:lineRule="atLeast"/>
        <w:ind w:left="-14" w:firstLine="432"/>
        <w:rPr>
          <w:lang w:val="uk-UA"/>
        </w:rPr>
      </w:pPr>
      <w:r w:rsidRPr="008E7ED7">
        <w:rPr>
          <w:b/>
          <w:bCs/>
          <w:lang w:val="uk-UA"/>
        </w:rPr>
        <w:t xml:space="preserve">3) Реєстраційний внесок: </w:t>
      </w:r>
      <w:r w:rsidR="00711A59">
        <w:rPr>
          <w:b/>
          <w:bCs/>
          <w:color w:val="000000" w:themeColor="text1"/>
          <w:u w:val="single"/>
          <w:lang w:val="uk-UA"/>
        </w:rPr>
        <w:t>6</w:t>
      </w:r>
      <w:r w:rsidR="00367DB9" w:rsidRPr="00D9027B">
        <w:rPr>
          <w:b/>
          <w:bCs/>
          <w:color w:val="000000" w:themeColor="text1"/>
          <w:u w:val="single"/>
          <w:lang w:val="uk-UA"/>
        </w:rPr>
        <w:t>00</w:t>
      </w:r>
      <w:r w:rsidR="0026222E" w:rsidRPr="00D9027B">
        <w:rPr>
          <w:b/>
          <w:bCs/>
          <w:color w:val="000000" w:themeColor="text1"/>
          <w:u w:val="single"/>
          <w:lang w:val="uk-UA"/>
        </w:rPr>
        <w:t>,</w:t>
      </w:r>
      <w:r w:rsidR="00367DB9" w:rsidRPr="00D9027B">
        <w:rPr>
          <w:b/>
          <w:bCs/>
          <w:color w:val="000000" w:themeColor="text1"/>
          <w:u w:val="single"/>
          <w:lang w:val="uk-UA"/>
        </w:rPr>
        <w:t>0</w:t>
      </w:r>
      <w:r w:rsidR="0026222E" w:rsidRPr="00D9027B">
        <w:rPr>
          <w:b/>
          <w:bCs/>
          <w:color w:val="000000" w:themeColor="text1"/>
          <w:u w:val="single"/>
          <w:lang w:val="uk-UA"/>
        </w:rPr>
        <w:t>0</w:t>
      </w:r>
      <w:r w:rsidRPr="00D9027B">
        <w:rPr>
          <w:b/>
          <w:bCs/>
          <w:color w:val="000000" w:themeColor="text1"/>
          <w:lang w:val="uk-UA"/>
        </w:rPr>
        <w:t xml:space="preserve"> грн. </w:t>
      </w:r>
    </w:p>
    <w:p w14:paraId="3421CB1F" w14:textId="77777777" w:rsidR="006C38E8" w:rsidRPr="008E7ED7" w:rsidRDefault="006C38E8" w:rsidP="006C38E8">
      <w:pPr>
        <w:pStyle w:val="western"/>
        <w:shd w:val="clear" w:color="auto" w:fill="FFFFFF"/>
        <w:spacing w:line="202" w:lineRule="atLeast"/>
        <w:ind w:firstLine="446"/>
        <w:rPr>
          <w:sz w:val="24"/>
          <w:szCs w:val="24"/>
          <w:lang w:val="uk-UA"/>
        </w:rPr>
      </w:pPr>
      <w:r w:rsidRPr="008E7ED7">
        <w:rPr>
          <w:i/>
          <w:iCs/>
          <w:sz w:val="24"/>
          <w:szCs w:val="24"/>
          <w:lang w:val="uk-UA"/>
        </w:rPr>
        <w:t xml:space="preserve">Згідно Закону України “Про оренду державного та комунального майна” реєстраційний внесок - сума коштів у розмірі 0,1 мінімальної заробітної плати, діючої станом на 1 </w:t>
      </w:r>
      <w:r w:rsidR="00367DB9" w:rsidRPr="008E7ED7">
        <w:rPr>
          <w:i/>
          <w:iCs/>
          <w:sz w:val="24"/>
          <w:szCs w:val="24"/>
          <w:lang w:val="uk-UA"/>
        </w:rPr>
        <w:t xml:space="preserve">вересня </w:t>
      </w:r>
      <w:r w:rsidRPr="008E7ED7">
        <w:rPr>
          <w:i/>
          <w:iCs/>
          <w:sz w:val="24"/>
          <w:szCs w:val="24"/>
          <w:lang w:val="uk-UA"/>
        </w:rPr>
        <w:t>поточного року (</w:t>
      </w:r>
      <w:r w:rsidR="00711A59">
        <w:rPr>
          <w:i/>
          <w:iCs/>
          <w:sz w:val="24"/>
          <w:szCs w:val="24"/>
          <w:lang w:val="uk-UA"/>
        </w:rPr>
        <w:t>6</w:t>
      </w:r>
      <w:r w:rsidR="00367DB9" w:rsidRPr="008E7ED7">
        <w:rPr>
          <w:i/>
          <w:iCs/>
          <w:sz w:val="24"/>
          <w:szCs w:val="24"/>
          <w:lang w:val="uk-UA"/>
        </w:rPr>
        <w:t>000,00</w:t>
      </w:r>
      <w:r w:rsidR="0026222E" w:rsidRPr="008E7ED7">
        <w:rPr>
          <w:i/>
          <w:iCs/>
          <w:sz w:val="24"/>
          <w:szCs w:val="24"/>
          <w:lang w:val="uk-UA"/>
        </w:rPr>
        <w:t xml:space="preserve"> грн</w:t>
      </w:r>
      <w:r w:rsidRPr="008E7ED7">
        <w:rPr>
          <w:i/>
          <w:iCs/>
          <w:sz w:val="24"/>
          <w:szCs w:val="24"/>
          <w:lang w:val="uk-UA"/>
        </w:rPr>
        <w:t xml:space="preserve"> х 0,1= </w:t>
      </w:r>
      <w:r w:rsidR="00711A59">
        <w:rPr>
          <w:i/>
          <w:iCs/>
          <w:sz w:val="24"/>
          <w:szCs w:val="24"/>
          <w:lang w:val="uk-UA"/>
        </w:rPr>
        <w:t>6</w:t>
      </w:r>
      <w:r w:rsidR="00367DB9" w:rsidRPr="008E7ED7">
        <w:rPr>
          <w:i/>
          <w:iCs/>
          <w:sz w:val="24"/>
          <w:szCs w:val="24"/>
          <w:lang w:val="uk-UA"/>
        </w:rPr>
        <w:t>00</w:t>
      </w:r>
      <w:r w:rsidR="0026222E" w:rsidRPr="008E7ED7">
        <w:rPr>
          <w:i/>
          <w:iCs/>
          <w:sz w:val="24"/>
          <w:szCs w:val="24"/>
          <w:lang w:val="uk-UA"/>
        </w:rPr>
        <w:t>,</w:t>
      </w:r>
      <w:r w:rsidR="00367DB9" w:rsidRPr="008E7ED7">
        <w:rPr>
          <w:i/>
          <w:iCs/>
          <w:sz w:val="24"/>
          <w:szCs w:val="24"/>
          <w:lang w:val="uk-UA"/>
        </w:rPr>
        <w:t>0</w:t>
      </w:r>
      <w:r w:rsidR="0026222E" w:rsidRPr="008E7ED7">
        <w:rPr>
          <w:i/>
          <w:iCs/>
          <w:sz w:val="24"/>
          <w:szCs w:val="24"/>
          <w:lang w:val="uk-UA"/>
        </w:rPr>
        <w:t>0</w:t>
      </w:r>
      <w:r w:rsidRPr="008E7ED7">
        <w:rPr>
          <w:i/>
          <w:iCs/>
          <w:sz w:val="24"/>
          <w:szCs w:val="24"/>
          <w:lang w:val="uk-UA"/>
        </w:rPr>
        <w:t xml:space="preserve"> грн.).</w:t>
      </w:r>
    </w:p>
    <w:p w14:paraId="0F7A4586" w14:textId="77777777" w:rsidR="006C38E8" w:rsidRPr="008E7ED7" w:rsidRDefault="006C38E8" w:rsidP="006C38E8">
      <w:pPr>
        <w:pStyle w:val="western"/>
        <w:shd w:val="clear" w:color="auto" w:fill="FFFFFF"/>
        <w:spacing w:line="202" w:lineRule="atLeast"/>
        <w:ind w:firstLine="446"/>
        <w:rPr>
          <w:sz w:val="24"/>
          <w:szCs w:val="24"/>
          <w:lang w:val="uk-UA"/>
        </w:rPr>
      </w:pPr>
      <w:r w:rsidRPr="008E7ED7">
        <w:rPr>
          <w:b/>
          <w:bCs/>
          <w:sz w:val="24"/>
          <w:szCs w:val="24"/>
          <w:lang w:val="uk-UA"/>
        </w:rPr>
        <w:t>4) Кількість кроків аукціону за методом покрокового зниження стартової орендної плати та подальшого подання цінових пропозицій — 99.</w:t>
      </w:r>
    </w:p>
    <w:p w14:paraId="60C9D050" w14:textId="77777777" w:rsidR="006C38E8" w:rsidRPr="008E7ED7" w:rsidRDefault="006C38E8" w:rsidP="0026222E">
      <w:pPr>
        <w:pStyle w:val="a4"/>
        <w:shd w:val="clear" w:color="auto" w:fill="FFFFFF"/>
        <w:spacing w:before="0" w:beforeAutospacing="0" w:line="202" w:lineRule="atLeast"/>
        <w:ind w:left="-14" w:firstLine="432"/>
        <w:rPr>
          <w:lang w:val="uk-UA"/>
        </w:rPr>
      </w:pPr>
      <w:r w:rsidRPr="008E7ED7">
        <w:rPr>
          <w:lang w:val="uk-UA"/>
        </w:rPr>
        <w:t>При оцінці наданих конкурсних пропозицій застосовуватиметься критерій – найвища ціна.</w:t>
      </w:r>
    </w:p>
    <w:p w14:paraId="39497477" w14:textId="77777777" w:rsidR="006C38E8" w:rsidRPr="008E7ED7" w:rsidRDefault="006C38E8" w:rsidP="0026222E">
      <w:pPr>
        <w:pStyle w:val="western"/>
        <w:shd w:val="clear" w:color="auto" w:fill="FFFFFF"/>
        <w:spacing w:before="0" w:beforeAutospacing="0"/>
        <w:ind w:firstLine="446"/>
        <w:rPr>
          <w:sz w:val="24"/>
          <w:szCs w:val="24"/>
          <w:lang w:val="uk-UA"/>
        </w:rPr>
      </w:pPr>
    </w:p>
    <w:p w14:paraId="5205C62E" w14:textId="77777777" w:rsidR="006C38E8" w:rsidRPr="008E7ED7" w:rsidRDefault="006C38E8" w:rsidP="006C38E8">
      <w:pPr>
        <w:pStyle w:val="western"/>
        <w:shd w:val="clear" w:color="auto" w:fill="FFFFFF"/>
        <w:ind w:firstLine="446"/>
        <w:rPr>
          <w:sz w:val="24"/>
          <w:szCs w:val="24"/>
          <w:lang w:val="uk-UA"/>
        </w:rPr>
      </w:pPr>
      <w:r w:rsidRPr="008E7ED7">
        <w:rPr>
          <w:b/>
          <w:bCs/>
          <w:sz w:val="24"/>
          <w:szCs w:val="24"/>
          <w:lang w:val="uk-UA"/>
        </w:rPr>
        <w:t>Додаткові умови:</w:t>
      </w:r>
    </w:p>
    <w:p w14:paraId="4290C175" w14:textId="77777777" w:rsidR="006C38E8" w:rsidRPr="008E7ED7" w:rsidRDefault="006C38E8" w:rsidP="0026222E">
      <w:pPr>
        <w:pStyle w:val="western"/>
        <w:shd w:val="clear" w:color="auto" w:fill="FFFFFF"/>
        <w:spacing w:before="0" w:beforeAutospacing="0"/>
        <w:ind w:firstLine="446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>Крім орендної плати Орендар:</w:t>
      </w:r>
    </w:p>
    <w:p w14:paraId="465A6AD0" w14:textId="77777777" w:rsidR="0026222E" w:rsidRPr="00020376" w:rsidRDefault="006C38E8" w:rsidP="006D5433">
      <w:pPr>
        <w:pStyle w:val="western"/>
        <w:numPr>
          <w:ilvl w:val="0"/>
          <w:numId w:val="9"/>
        </w:numPr>
        <w:shd w:val="clear" w:color="auto" w:fill="FFFFFF"/>
        <w:spacing w:before="0" w:beforeAutospacing="0"/>
        <w:rPr>
          <w:color w:val="000000" w:themeColor="text1"/>
          <w:sz w:val="24"/>
          <w:szCs w:val="24"/>
          <w:lang w:val="uk-UA"/>
        </w:rPr>
      </w:pPr>
      <w:r w:rsidRPr="00020376">
        <w:rPr>
          <w:color w:val="000000" w:themeColor="text1"/>
          <w:sz w:val="24"/>
          <w:szCs w:val="24"/>
          <w:lang w:val="uk-UA"/>
        </w:rPr>
        <w:t xml:space="preserve">відшкодовує Орендодавцю витрати, </w:t>
      </w:r>
    </w:p>
    <w:p w14:paraId="15C08814" w14:textId="77777777" w:rsidR="006C38E8" w:rsidRPr="00020376" w:rsidRDefault="006C38E8" w:rsidP="0026222E">
      <w:pPr>
        <w:pStyle w:val="western"/>
        <w:numPr>
          <w:ilvl w:val="0"/>
          <w:numId w:val="4"/>
        </w:numPr>
        <w:shd w:val="clear" w:color="auto" w:fill="FFFFFF"/>
        <w:spacing w:before="0" w:beforeAutospacing="0" w:line="202" w:lineRule="atLeast"/>
        <w:rPr>
          <w:color w:val="000000" w:themeColor="text1"/>
          <w:sz w:val="24"/>
          <w:szCs w:val="24"/>
          <w:lang w:val="uk-UA"/>
        </w:rPr>
      </w:pPr>
      <w:r w:rsidRPr="00020376">
        <w:rPr>
          <w:color w:val="000000" w:themeColor="text1"/>
          <w:sz w:val="24"/>
          <w:szCs w:val="24"/>
          <w:lang w:val="uk-UA"/>
        </w:rPr>
        <w:t>елект</w:t>
      </w:r>
      <w:r w:rsidR="008C0EEA">
        <w:rPr>
          <w:color w:val="000000" w:themeColor="text1"/>
          <w:sz w:val="24"/>
          <w:szCs w:val="24"/>
          <w:lang w:val="uk-UA"/>
        </w:rPr>
        <w:t>р</w:t>
      </w:r>
      <w:r w:rsidRPr="00020376">
        <w:rPr>
          <w:color w:val="000000" w:themeColor="text1"/>
          <w:sz w:val="24"/>
          <w:szCs w:val="24"/>
          <w:lang w:val="uk-UA"/>
        </w:rPr>
        <w:t>опостачання;</w:t>
      </w:r>
    </w:p>
    <w:p w14:paraId="16312AEE" w14:textId="77777777" w:rsidR="00BE5DA0" w:rsidRPr="00020376" w:rsidRDefault="00BE5DA0" w:rsidP="0026222E">
      <w:pPr>
        <w:pStyle w:val="western"/>
        <w:numPr>
          <w:ilvl w:val="0"/>
          <w:numId w:val="4"/>
        </w:numPr>
        <w:shd w:val="clear" w:color="auto" w:fill="FFFFFF"/>
        <w:spacing w:before="0" w:beforeAutospacing="0" w:line="202" w:lineRule="atLeast"/>
        <w:rPr>
          <w:color w:val="000000" w:themeColor="text1"/>
          <w:sz w:val="24"/>
          <w:szCs w:val="24"/>
          <w:lang w:val="uk-UA"/>
        </w:rPr>
      </w:pPr>
      <w:r w:rsidRPr="00020376">
        <w:rPr>
          <w:color w:val="000000" w:themeColor="text1"/>
          <w:sz w:val="24"/>
          <w:szCs w:val="24"/>
          <w:lang w:val="uk-UA"/>
        </w:rPr>
        <w:t>теплопостачання;</w:t>
      </w:r>
    </w:p>
    <w:p w14:paraId="7748A0C2" w14:textId="77777777" w:rsidR="00DC4F88" w:rsidRPr="00020376" w:rsidRDefault="00DC4F88" w:rsidP="0026222E">
      <w:pPr>
        <w:pStyle w:val="western"/>
        <w:numPr>
          <w:ilvl w:val="0"/>
          <w:numId w:val="4"/>
        </w:numPr>
        <w:shd w:val="clear" w:color="auto" w:fill="FFFFFF"/>
        <w:spacing w:before="0" w:beforeAutospacing="0" w:line="202" w:lineRule="atLeast"/>
        <w:rPr>
          <w:color w:val="000000" w:themeColor="text1"/>
          <w:sz w:val="24"/>
          <w:szCs w:val="24"/>
          <w:lang w:val="uk-UA"/>
        </w:rPr>
      </w:pPr>
      <w:r w:rsidRPr="00020376">
        <w:rPr>
          <w:color w:val="000000" w:themeColor="text1"/>
          <w:sz w:val="24"/>
          <w:szCs w:val="24"/>
          <w:lang w:val="uk-UA"/>
        </w:rPr>
        <w:t>водопостачання;</w:t>
      </w:r>
    </w:p>
    <w:p w14:paraId="384C2A70" w14:textId="77777777" w:rsidR="00DC4F88" w:rsidRPr="00020376" w:rsidRDefault="00DC4F88" w:rsidP="0026222E">
      <w:pPr>
        <w:pStyle w:val="western"/>
        <w:numPr>
          <w:ilvl w:val="0"/>
          <w:numId w:val="4"/>
        </w:numPr>
        <w:shd w:val="clear" w:color="auto" w:fill="FFFFFF"/>
        <w:spacing w:before="0" w:beforeAutospacing="0" w:line="202" w:lineRule="atLeast"/>
        <w:rPr>
          <w:color w:val="000000" w:themeColor="text1"/>
          <w:sz w:val="24"/>
          <w:szCs w:val="24"/>
          <w:lang w:val="uk-UA"/>
        </w:rPr>
      </w:pPr>
      <w:r w:rsidRPr="00020376">
        <w:rPr>
          <w:color w:val="000000" w:themeColor="text1"/>
          <w:sz w:val="24"/>
          <w:szCs w:val="24"/>
          <w:lang w:val="uk-UA"/>
        </w:rPr>
        <w:t>водовідведення;</w:t>
      </w:r>
    </w:p>
    <w:p w14:paraId="5D04DD2F" w14:textId="77777777" w:rsidR="006C38E8" w:rsidRPr="00020376" w:rsidRDefault="006C38E8" w:rsidP="0026222E">
      <w:pPr>
        <w:pStyle w:val="western"/>
        <w:numPr>
          <w:ilvl w:val="0"/>
          <w:numId w:val="4"/>
        </w:numPr>
        <w:shd w:val="clear" w:color="auto" w:fill="FFFFFF"/>
        <w:spacing w:before="0" w:beforeAutospacing="0" w:line="202" w:lineRule="atLeast"/>
        <w:rPr>
          <w:color w:val="000000" w:themeColor="text1"/>
          <w:sz w:val="24"/>
          <w:szCs w:val="24"/>
          <w:lang w:val="uk-UA"/>
        </w:rPr>
      </w:pPr>
      <w:r w:rsidRPr="00020376">
        <w:rPr>
          <w:color w:val="000000" w:themeColor="text1"/>
          <w:sz w:val="24"/>
          <w:szCs w:val="24"/>
          <w:lang w:val="uk-UA"/>
        </w:rPr>
        <w:t>послуги з прибирання території та вивіз сміття;</w:t>
      </w:r>
    </w:p>
    <w:p w14:paraId="1EA62D64" w14:textId="77777777" w:rsidR="004F2559" w:rsidRPr="00020376" w:rsidRDefault="004F2559" w:rsidP="0026222E">
      <w:pPr>
        <w:pStyle w:val="western"/>
        <w:numPr>
          <w:ilvl w:val="0"/>
          <w:numId w:val="4"/>
        </w:numPr>
        <w:shd w:val="clear" w:color="auto" w:fill="FFFFFF"/>
        <w:spacing w:before="0" w:beforeAutospacing="0" w:line="202" w:lineRule="atLeast"/>
        <w:rPr>
          <w:color w:val="000000" w:themeColor="text1"/>
          <w:sz w:val="24"/>
          <w:szCs w:val="24"/>
          <w:lang w:val="uk-UA"/>
        </w:rPr>
      </w:pPr>
      <w:r w:rsidRPr="00020376">
        <w:rPr>
          <w:color w:val="000000" w:themeColor="text1"/>
          <w:sz w:val="24"/>
          <w:szCs w:val="24"/>
          <w:lang w:val="uk-UA"/>
        </w:rPr>
        <w:t>оцінку нежитлового приміщення.</w:t>
      </w:r>
    </w:p>
    <w:p w14:paraId="68281C95" w14:textId="77777777" w:rsidR="006C38E8" w:rsidRPr="008E7ED7" w:rsidRDefault="006C38E8" w:rsidP="0026222E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</w:p>
    <w:p w14:paraId="65DD765D" w14:textId="77777777" w:rsidR="006C38E8" w:rsidRPr="008E7ED7" w:rsidRDefault="006C38E8" w:rsidP="0026222E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>Орендні канікули – не передбачені.</w:t>
      </w:r>
    </w:p>
    <w:p w14:paraId="7C12BFBF" w14:textId="77777777" w:rsidR="006C38E8" w:rsidRPr="008E7ED7" w:rsidRDefault="006C38E8" w:rsidP="0026222E">
      <w:pPr>
        <w:pStyle w:val="western"/>
        <w:shd w:val="clear" w:color="auto" w:fill="FFFFFF"/>
        <w:spacing w:before="0" w:beforeAutospacing="0" w:line="202" w:lineRule="atLeast"/>
        <w:ind w:firstLine="446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>Ремонт під власні потреби здійснюється силами та за рахунок Орендаря.</w:t>
      </w:r>
    </w:p>
    <w:p w14:paraId="76530D27" w14:textId="77777777" w:rsidR="006C38E8" w:rsidRPr="008E7ED7" w:rsidRDefault="006C38E8" w:rsidP="0026222E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14:paraId="6B2C7A4A" w14:textId="7837A482" w:rsidR="006C38E8" w:rsidRPr="008E7ED7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>Суборенда допускається</w:t>
      </w:r>
      <w:r w:rsidR="0058020E">
        <w:rPr>
          <w:sz w:val="24"/>
          <w:szCs w:val="24"/>
          <w:lang w:val="uk-UA"/>
        </w:rPr>
        <w:t>.</w:t>
      </w:r>
    </w:p>
    <w:p w14:paraId="245C6318" w14:textId="77777777" w:rsidR="006C38E8" w:rsidRPr="008E7ED7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8E7ED7">
        <w:rPr>
          <w:b/>
          <w:bCs/>
          <w:sz w:val="24"/>
          <w:szCs w:val="24"/>
          <w:lang w:val="uk-UA"/>
        </w:rPr>
        <w:t xml:space="preserve">Додаткова інформація: </w:t>
      </w:r>
    </w:p>
    <w:p w14:paraId="07524D17" w14:textId="77777777" w:rsidR="00E05D70" w:rsidRPr="008E7ED7" w:rsidRDefault="006C38E8" w:rsidP="0026222E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>Перелік операторів електронних майданчиків та їх банківські реквізити для сплати доступні за посиланням: </w:t>
      </w:r>
    </w:p>
    <w:p w14:paraId="7B6415C3" w14:textId="77777777" w:rsidR="006C38E8" w:rsidRPr="008E7ED7" w:rsidRDefault="00E05D70" w:rsidP="0026222E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 xml:space="preserve"> </w:t>
      </w:r>
      <w:r w:rsidR="006C38E8" w:rsidRPr="008E7ED7">
        <w:rPr>
          <w:sz w:val="24"/>
          <w:szCs w:val="24"/>
          <w:lang w:val="uk-UA"/>
        </w:rPr>
        <w:t xml:space="preserve">Банківські реквізити для перерахування гарантійного та реєстраційного внеску організатору торгів: </w:t>
      </w:r>
    </w:p>
    <w:p w14:paraId="49A3D2B3" w14:textId="77777777" w:rsidR="00B25425" w:rsidRDefault="006C38E8" w:rsidP="0026222E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 xml:space="preserve">- 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 </w:t>
      </w:r>
    </w:p>
    <w:p w14:paraId="2CD6F66B" w14:textId="05B71FB2" w:rsidR="00B25425" w:rsidRPr="00B25425" w:rsidRDefault="00B25425" w:rsidP="00B25425">
      <w:pPr>
        <w:pStyle w:val="western"/>
        <w:shd w:val="clear" w:color="auto" w:fill="FFFFFF"/>
        <w:spacing w:before="0" w:beforeAutospacing="0"/>
        <w:ind w:firstLine="709"/>
        <w:rPr>
          <w:b/>
          <w:sz w:val="24"/>
          <w:szCs w:val="24"/>
          <w:lang w:val="uk-UA"/>
        </w:rPr>
      </w:pPr>
      <w:r w:rsidRPr="00B25425">
        <w:rPr>
          <w:b/>
          <w:sz w:val="24"/>
          <w:szCs w:val="24"/>
          <w:lang w:val="uk-UA"/>
        </w:rPr>
        <w:t xml:space="preserve">З </w:t>
      </w:r>
      <w:r w:rsidR="004B3B40">
        <w:rPr>
          <w:b/>
          <w:color w:val="000000" w:themeColor="text1"/>
          <w:sz w:val="24"/>
          <w:szCs w:val="24"/>
          <w:lang w:val="uk-UA"/>
        </w:rPr>
        <w:t>30</w:t>
      </w:r>
      <w:r w:rsidR="0090520F" w:rsidRPr="0090520F">
        <w:rPr>
          <w:b/>
          <w:color w:val="000000" w:themeColor="text1"/>
          <w:sz w:val="24"/>
          <w:szCs w:val="24"/>
          <w:lang w:val="uk-UA"/>
        </w:rPr>
        <w:t>.</w:t>
      </w:r>
      <w:r w:rsidR="004B3B40">
        <w:rPr>
          <w:b/>
          <w:color w:val="000000" w:themeColor="text1"/>
          <w:sz w:val="24"/>
          <w:szCs w:val="24"/>
          <w:lang w:val="uk-UA"/>
        </w:rPr>
        <w:t>12</w:t>
      </w:r>
      <w:r w:rsidRPr="0090520F">
        <w:rPr>
          <w:b/>
          <w:color w:val="000000" w:themeColor="text1"/>
          <w:sz w:val="24"/>
          <w:szCs w:val="24"/>
          <w:lang w:val="uk-UA"/>
        </w:rPr>
        <w:t>.20</w:t>
      </w:r>
      <w:r w:rsidR="0090520F" w:rsidRPr="0090520F">
        <w:rPr>
          <w:b/>
          <w:color w:val="000000" w:themeColor="text1"/>
          <w:sz w:val="24"/>
          <w:szCs w:val="24"/>
          <w:lang w:val="uk-UA"/>
        </w:rPr>
        <w:t>1</w:t>
      </w:r>
      <w:r w:rsidR="004B3B40">
        <w:rPr>
          <w:b/>
          <w:color w:val="000000" w:themeColor="text1"/>
          <w:sz w:val="24"/>
          <w:szCs w:val="24"/>
          <w:lang w:val="uk-UA"/>
        </w:rPr>
        <w:t>9</w:t>
      </w:r>
      <w:r w:rsidRPr="0090520F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B25425">
        <w:rPr>
          <w:b/>
          <w:sz w:val="24"/>
          <w:szCs w:val="24"/>
          <w:lang w:val="uk-UA"/>
        </w:rPr>
        <w:t xml:space="preserve">року між </w:t>
      </w:r>
      <w:r w:rsidRPr="00B25425">
        <w:rPr>
          <w:b/>
          <w:bCs/>
          <w:sz w:val="24"/>
          <w:szCs w:val="24"/>
          <w:lang w:val="uk-UA"/>
        </w:rPr>
        <w:t xml:space="preserve">Комунальним підприємством «Рівненський обласний </w:t>
      </w:r>
      <w:r w:rsidR="004E08CF">
        <w:rPr>
          <w:b/>
          <w:bCs/>
          <w:sz w:val="24"/>
          <w:szCs w:val="24"/>
          <w:lang w:val="uk-UA"/>
        </w:rPr>
        <w:t>протипухлинний центр</w:t>
      </w:r>
      <w:r w:rsidRPr="00B25425">
        <w:rPr>
          <w:b/>
          <w:bCs/>
          <w:sz w:val="24"/>
          <w:szCs w:val="24"/>
          <w:lang w:val="uk-UA"/>
        </w:rPr>
        <w:t xml:space="preserve">» Рівненської обласної ради та </w:t>
      </w:r>
      <w:r w:rsidR="00616983">
        <w:rPr>
          <w:b/>
          <w:sz w:val="24"/>
          <w:szCs w:val="26"/>
          <w:lang w:val="uk-UA"/>
        </w:rPr>
        <w:t>ТДВ</w:t>
      </w:r>
      <w:r w:rsidR="000D0639">
        <w:rPr>
          <w:b/>
          <w:sz w:val="24"/>
          <w:szCs w:val="26"/>
          <w:lang w:val="uk-UA"/>
        </w:rPr>
        <w:t xml:space="preserve"> «</w:t>
      </w:r>
      <w:r w:rsidR="00616983">
        <w:rPr>
          <w:b/>
          <w:sz w:val="24"/>
          <w:szCs w:val="26"/>
          <w:lang w:val="uk-UA"/>
        </w:rPr>
        <w:t>Рівнефармація</w:t>
      </w:r>
      <w:r w:rsidR="000D0639">
        <w:rPr>
          <w:b/>
          <w:sz w:val="24"/>
          <w:szCs w:val="26"/>
          <w:lang w:val="uk-UA"/>
        </w:rPr>
        <w:t>»</w:t>
      </w:r>
      <w:r w:rsidR="0079098F">
        <w:rPr>
          <w:b/>
          <w:bCs/>
          <w:sz w:val="24"/>
          <w:szCs w:val="24"/>
          <w:lang w:val="uk-UA"/>
        </w:rPr>
        <w:t xml:space="preserve"> </w:t>
      </w:r>
      <w:r w:rsidRPr="00B25425">
        <w:rPr>
          <w:b/>
          <w:bCs/>
          <w:sz w:val="24"/>
          <w:szCs w:val="24"/>
          <w:lang w:val="uk-UA"/>
        </w:rPr>
        <w:t xml:space="preserve">укладено Договір оренди майна (нежитлового приміщення площею </w:t>
      </w:r>
      <w:r w:rsidR="009168A4">
        <w:rPr>
          <w:b/>
          <w:bCs/>
          <w:sz w:val="24"/>
          <w:szCs w:val="24"/>
          <w:lang w:val="uk-UA"/>
        </w:rPr>
        <w:t>21</w:t>
      </w:r>
      <w:r w:rsidR="00C704B7">
        <w:rPr>
          <w:b/>
          <w:bCs/>
          <w:sz w:val="24"/>
          <w:szCs w:val="24"/>
          <w:lang w:val="uk-UA"/>
        </w:rPr>
        <w:t>,</w:t>
      </w:r>
      <w:r w:rsidR="009168A4">
        <w:rPr>
          <w:b/>
          <w:bCs/>
          <w:sz w:val="24"/>
          <w:szCs w:val="24"/>
          <w:lang w:val="uk-UA"/>
        </w:rPr>
        <w:t>3</w:t>
      </w:r>
      <w:r w:rsidRPr="00B25425">
        <w:rPr>
          <w:b/>
          <w:bCs/>
          <w:sz w:val="24"/>
          <w:szCs w:val="24"/>
          <w:lang w:val="uk-UA"/>
        </w:rPr>
        <w:t xml:space="preserve"> кв.м.)</w:t>
      </w:r>
      <w:r>
        <w:rPr>
          <w:b/>
          <w:bCs/>
          <w:sz w:val="24"/>
          <w:szCs w:val="24"/>
          <w:lang w:val="uk-UA"/>
        </w:rPr>
        <w:t xml:space="preserve"> </w:t>
      </w:r>
      <w:r w:rsidR="009168A4">
        <w:rPr>
          <w:b/>
          <w:sz w:val="24"/>
          <w:szCs w:val="26"/>
          <w:lang w:val="uk-UA"/>
        </w:rPr>
        <w:t>ТДВ</w:t>
      </w:r>
      <w:r w:rsidR="000D0639">
        <w:rPr>
          <w:b/>
          <w:sz w:val="24"/>
          <w:szCs w:val="26"/>
          <w:lang w:val="uk-UA"/>
        </w:rPr>
        <w:t xml:space="preserve"> «</w:t>
      </w:r>
      <w:r w:rsidR="009168A4">
        <w:rPr>
          <w:b/>
          <w:sz w:val="24"/>
          <w:szCs w:val="26"/>
          <w:lang w:val="uk-UA"/>
        </w:rPr>
        <w:t>Рівнефармація</w:t>
      </w:r>
      <w:r w:rsidR="000D0639">
        <w:rPr>
          <w:b/>
          <w:sz w:val="24"/>
          <w:szCs w:val="26"/>
          <w:lang w:val="uk-UA"/>
        </w:rPr>
        <w:t>»</w:t>
      </w:r>
      <w:r w:rsidR="000D0639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 має переважне право на продовження Договору оренди.</w:t>
      </w:r>
    </w:p>
    <w:p w14:paraId="4DB83519" w14:textId="77777777" w:rsidR="006C38E8" w:rsidRPr="008E7ED7" w:rsidRDefault="006C38E8" w:rsidP="0026222E">
      <w:pPr>
        <w:pStyle w:val="western"/>
        <w:shd w:val="clear" w:color="auto" w:fill="FFFFFF"/>
        <w:ind w:firstLine="708"/>
        <w:rPr>
          <w:sz w:val="24"/>
          <w:szCs w:val="24"/>
          <w:lang w:val="uk-UA"/>
        </w:rPr>
      </w:pPr>
      <w:r w:rsidRPr="008E7ED7">
        <w:rPr>
          <w:b/>
          <w:bCs/>
          <w:sz w:val="24"/>
          <w:szCs w:val="24"/>
          <w:lang w:val="uk-UA"/>
        </w:rPr>
        <w:lastRenderedPageBreak/>
        <w:t>Реквізити для перерахування операторами електронних майданчиків реєстраційних внесків потенційних орендарів:</w:t>
      </w:r>
    </w:p>
    <w:p w14:paraId="2ED9CBD6" w14:textId="77777777" w:rsidR="006C38E8" w:rsidRPr="008E7ED7" w:rsidRDefault="006C38E8" w:rsidP="006C38E8">
      <w:pPr>
        <w:pStyle w:val="western"/>
        <w:shd w:val="clear" w:color="auto" w:fill="FFFFFF"/>
        <w:rPr>
          <w:sz w:val="24"/>
          <w:szCs w:val="24"/>
          <w:lang w:val="uk-UA"/>
        </w:rPr>
      </w:pPr>
      <w:r w:rsidRPr="008E7ED7">
        <w:rPr>
          <w:sz w:val="24"/>
          <w:szCs w:val="24"/>
          <w:lang w:val="uk-UA"/>
        </w:rPr>
        <w:t>в національній валюті:</w:t>
      </w:r>
    </w:p>
    <w:p w14:paraId="746D9CB7" w14:textId="77777777" w:rsidR="00BE5DA0" w:rsidRPr="008E7ED7" w:rsidRDefault="00BE5DA0" w:rsidP="00BE5DA0">
      <w:pPr>
        <w:snapToGrid w:val="0"/>
        <w:rPr>
          <w:rFonts w:ascii="Times New Roman" w:hAnsi="Times New Roman" w:cs="Times New Roman"/>
          <w:sz w:val="24"/>
          <w:szCs w:val="24"/>
          <w:lang w:val="uk-UA"/>
        </w:rPr>
      </w:pPr>
      <w:r w:rsidRPr="008E7ED7">
        <w:rPr>
          <w:rFonts w:ascii="Times New Roman" w:hAnsi="Times New Roman" w:cs="Times New Roman"/>
          <w:sz w:val="24"/>
          <w:szCs w:val="24"/>
          <w:lang w:val="uk-UA"/>
        </w:rPr>
        <w:t xml:space="preserve">Одержувач: </w:t>
      </w:r>
      <w:r w:rsidRPr="008E7E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Комунальне підприємство «Рівненський обласний </w:t>
      </w:r>
      <w:r w:rsidR="00D04907">
        <w:rPr>
          <w:rFonts w:ascii="Times New Roman" w:hAnsi="Times New Roman" w:cs="Times New Roman"/>
          <w:bCs/>
          <w:sz w:val="24"/>
          <w:szCs w:val="24"/>
          <w:lang w:val="uk-UA"/>
        </w:rPr>
        <w:t>протипухлинний центр</w:t>
      </w:r>
      <w:r w:rsidRPr="008E7E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Рівненської обласної ради </w:t>
      </w:r>
    </w:p>
    <w:p w14:paraId="2C221FBA" w14:textId="77777777" w:rsidR="00BE5DA0" w:rsidRPr="0079098F" w:rsidRDefault="00BE5DA0" w:rsidP="00BE5D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938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Рахунок №</w:t>
      </w:r>
      <w:r w:rsidRPr="0079098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F938B4" w:rsidRPr="00F938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UA</w:t>
      </w:r>
      <w:r w:rsidR="00F938B4" w:rsidRPr="00F9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5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623204780000026001924859402</w:t>
      </w:r>
      <w:r w:rsidR="00F938B4" w:rsidRPr="0079098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938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(для перерахування реєстраційного внеску)</w:t>
      </w:r>
    </w:p>
    <w:p w14:paraId="3427F72A" w14:textId="77777777" w:rsidR="00BE5DA0" w:rsidRPr="00F938B4" w:rsidRDefault="00BE5DA0" w:rsidP="00BE5D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938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Рахунок </w:t>
      </w:r>
      <w:r w:rsidR="00F938B4" w:rsidRPr="00F938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UA</w:t>
      </w:r>
      <w:r w:rsidR="00F938B4" w:rsidRPr="00F9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5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623204780000026001924859402</w:t>
      </w:r>
      <w:r w:rsidR="00F938B4" w:rsidRPr="0079098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938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(для перерахування гарантійного внеску)</w:t>
      </w:r>
    </w:p>
    <w:p w14:paraId="7C41E2DE" w14:textId="77777777" w:rsidR="00F938B4" w:rsidRPr="00D33C8F" w:rsidRDefault="00BE5DA0" w:rsidP="00D33C8F">
      <w:pPr>
        <w:shd w:val="clear" w:color="auto" w:fill="FFFFFF"/>
        <w:rPr>
          <w:rFonts w:ascii="Arial" w:eastAsia="Times New Roman" w:hAnsi="Arial" w:cs="Arial"/>
          <w:lang w:val="uk-UA" w:eastAsia="uk-UA"/>
        </w:rPr>
      </w:pPr>
      <w:r w:rsidRPr="00F938B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Банк одержувача: </w:t>
      </w:r>
      <w:r w:rsidR="00D33C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 </w:t>
      </w:r>
      <w:r w:rsidR="00D33C8F" w:rsidRPr="00D33C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«УКРГАЗБАНК»</w:t>
      </w:r>
    </w:p>
    <w:p w14:paraId="06A94BF9" w14:textId="77777777" w:rsidR="006C38E8" w:rsidRPr="0079098F" w:rsidRDefault="006C0DD7" w:rsidP="00F938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D7">
        <w:rPr>
          <w:bCs/>
          <w:sz w:val="24"/>
          <w:szCs w:val="24"/>
          <w:lang w:val="uk-UA"/>
        </w:rPr>
        <w:t>Контактні дані орендодавця</w:t>
      </w:r>
      <w:r w:rsidR="006C38E8" w:rsidRPr="008E7ED7">
        <w:rPr>
          <w:bCs/>
          <w:sz w:val="24"/>
          <w:szCs w:val="24"/>
          <w:lang w:val="uk-UA"/>
        </w:rPr>
        <w:t>:</w:t>
      </w:r>
      <w:r w:rsidR="009C7DD8" w:rsidRPr="008E7ED7">
        <w:rPr>
          <w:bCs/>
          <w:sz w:val="24"/>
          <w:szCs w:val="24"/>
          <w:lang w:val="uk-UA"/>
        </w:rPr>
        <w:t xml:space="preserve"> тел.. </w:t>
      </w:r>
      <w:r w:rsidR="009E7AFE" w:rsidRPr="009E7AFE">
        <w:rPr>
          <w:bCs/>
          <w:sz w:val="24"/>
          <w:szCs w:val="24"/>
          <w:lang w:val="uk-UA"/>
        </w:rPr>
        <w:t>(0362)633-075</w:t>
      </w:r>
      <w:r w:rsidR="00F938B4">
        <w:rPr>
          <w:bCs/>
          <w:sz w:val="24"/>
          <w:szCs w:val="24"/>
          <w:lang w:val="uk-UA"/>
        </w:rPr>
        <w:t xml:space="preserve">, </w:t>
      </w:r>
      <w:hyperlink r:id="rId5" w:history="1">
        <w:r w:rsidR="006C38E8" w:rsidRPr="008E7ED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е</w:t>
        </w:r>
      </w:hyperlink>
      <w:r w:rsidR="006C38E8" w:rsidRPr="008E7ED7">
        <w:rPr>
          <w:rFonts w:ascii="Times New Roman" w:hAnsi="Times New Roman" w:cs="Times New Roman"/>
          <w:bCs/>
          <w:sz w:val="24"/>
          <w:szCs w:val="24"/>
          <w:lang w:val="uk-UA"/>
        </w:rPr>
        <w:t>-пошта</w:t>
      </w:r>
      <w:r w:rsidRPr="008E7E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="00A55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onko</w:t>
      </w:r>
      <w:r w:rsidR="00B745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A55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buch</w:t>
      </w:r>
      <w:r w:rsidR="0079098F" w:rsidRPr="0079098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7909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</w:t>
      </w:r>
      <w:r w:rsidR="0079098F" w:rsidRPr="00790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9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</w:p>
    <w:p w14:paraId="27D44389" w14:textId="77777777" w:rsidR="00B57174" w:rsidRPr="0079098F" w:rsidRDefault="006C38E8" w:rsidP="001B63F2">
      <w:pPr>
        <w:pStyle w:val="western"/>
        <w:shd w:val="clear" w:color="auto" w:fill="FFFFFF"/>
        <w:spacing w:before="0" w:beforeAutospacing="0"/>
        <w:rPr>
          <w:color w:val="FF0000"/>
          <w:sz w:val="24"/>
          <w:szCs w:val="24"/>
          <w:lang w:val="uk-UA"/>
        </w:rPr>
      </w:pPr>
      <w:r w:rsidRPr="008E7ED7">
        <w:rPr>
          <w:bCs/>
          <w:sz w:val="24"/>
          <w:szCs w:val="24"/>
          <w:lang w:val="uk-UA"/>
        </w:rPr>
        <w:t>Розпорядок роботи:</w:t>
      </w:r>
      <w:r w:rsidR="006C0DD7" w:rsidRPr="008E7ED7">
        <w:rPr>
          <w:bCs/>
          <w:sz w:val="24"/>
          <w:szCs w:val="24"/>
        </w:rPr>
        <w:t xml:space="preserve"> </w:t>
      </w:r>
      <w:r w:rsidR="006C0DD7" w:rsidRPr="008E7ED7">
        <w:rPr>
          <w:bCs/>
          <w:sz w:val="24"/>
          <w:szCs w:val="24"/>
          <w:lang w:val="uk-UA"/>
        </w:rPr>
        <w:t xml:space="preserve">понеділок – </w:t>
      </w:r>
      <w:r w:rsidR="0079098F">
        <w:rPr>
          <w:bCs/>
          <w:sz w:val="24"/>
          <w:szCs w:val="24"/>
          <w:lang w:val="uk-UA"/>
        </w:rPr>
        <w:t>п</w:t>
      </w:r>
      <w:r w:rsidR="0079098F" w:rsidRPr="0079098F">
        <w:rPr>
          <w:bCs/>
          <w:sz w:val="24"/>
          <w:szCs w:val="24"/>
        </w:rPr>
        <w:t>’</w:t>
      </w:r>
      <w:r w:rsidR="0079098F">
        <w:rPr>
          <w:bCs/>
          <w:sz w:val="24"/>
          <w:szCs w:val="24"/>
          <w:lang w:val="uk-UA"/>
        </w:rPr>
        <w:t>ятниця</w:t>
      </w:r>
      <w:r w:rsidR="006C0DD7" w:rsidRPr="008E7ED7">
        <w:rPr>
          <w:bCs/>
          <w:sz w:val="24"/>
          <w:szCs w:val="24"/>
          <w:lang w:val="uk-UA"/>
        </w:rPr>
        <w:t xml:space="preserve">  </w:t>
      </w:r>
      <w:r w:rsidR="006C0DD7" w:rsidRPr="009D7EAE">
        <w:rPr>
          <w:bCs/>
          <w:color w:val="000000" w:themeColor="text1"/>
          <w:sz w:val="24"/>
          <w:szCs w:val="24"/>
          <w:lang w:val="uk-UA"/>
        </w:rPr>
        <w:t xml:space="preserve">з </w:t>
      </w:r>
      <w:r w:rsidR="009D7EAE" w:rsidRPr="009D7EAE">
        <w:rPr>
          <w:bCs/>
          <w:color w:val="000000" w:themeColor="text1"/>
          <w:sz w:val="24"/>
          <w:szCs w:val="24"/>
          <w:lang w:val="uk-UA"/>
        </w:rPr>
        <w:t>9</w:t>
      </w:r>
      <w:r w:rsidR="006C0DD7" w:rsidRPr="009D7EAE">
        <w:rPr>
          <w:bCs/>
          <w:color w:val="000000" w:themeColor="text1"/>
          <w:sz w:val="24"/>
          <w:szCs w:val="24"/>
          <w:lang w:val="uk-UA"/>
        </w:rPr>
        <w:t>.00 – до 16.</w:t>
      </w:r>
      <w:r w:rsidR="009D7EAE" w:rsidRPr="009D7EAE">
        <w:rPr>
          <w:bCs/>
          <w:color w:val="000000" w:themeColor="text1"/>
          <w:sz w:val="24"/>
          <w:szCs w:val="24"/>
          <w:lang w:val="uk-UA"/>
        </w:rPr>
        <w:t>00</w:t>
      </w:r>
      <w:r w:rsidR="009D7EAE">
        <w:rPr>
          <w:bCs/>
          <w:color w:val="000000" w:themeColor="text1"/>
          <w:sz w:val="24"/>
          <w:szCs w:val="24"/>
          <w:lang w:val="uk-UA"/>
        </w:rPr>
        <w:t xml:space="preserve"> (за київським часом).</w:t>
      </w:r>
    </w:p>
    <w:p w14:paraId="152F9B77" w14:textId="77777777" w:rsidR="00B57174" w:rsidRPr="008E7ED7" w:rsidRDefault="00B57174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5E6BDCA6" w14:textId="77777777" w:rsidR="00B57174" w:rsidRPr="008E7ED7" w:rsidRDefault="00B57174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6AFCC3E3" w14:textId="77777777" w:rsidR="00B57174" w:rsidRPr="008E7ED7" w:rsidRDefault="00B57174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7DF3D7C4" w14:textId="77777777" w:rsidR="00B57174" w:rsidRDefault="00B57174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0EA98799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18C3A2C5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24481D29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7D936D35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1BD176C1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4DC57E30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2C86DA7F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4C78F28F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56FE292C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6F7E52ED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5C40350C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263FFD61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7FE83AEA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0B292A8F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455253B1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0261796F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707C396A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68B38A26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4AC7C146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6C4E82BA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1AFA13C8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06D59D07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4BF5BFF4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2DD1C623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63AB0607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3313282A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00F8A323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5D971AF4" w14:textId="77777777" w:rsidR="009E7AFE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08F1E70D" w14:textId="77777777" w:rsidR="009E7AFE" w:rsidRPr="008E7ED7" w:rsidRDefault="009E7AFE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43398596" w14:textId="77777777" w:rsidR="00B57174" w:rsidRPr="008E7ED7" w:rsidRDefault="00B57174" w:rsidP="00B57174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14:paraId="10C6973F" w14:textId="77777777" w:rsidR="00AA46AE" w:rsidRPr="008E7ED7" w:rsidRDefault="00120622" w:rsidP="00C20CB2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D64D21">
        <w:rPr>
          <w:b/>
          <w:sz w:val="24"/>
          <w:szCs w:val="26"/>
          <w:lang w:val="uk-UA"/>
        </w:rPr>
        <w:t xml:space="preserve">Головний  лікар    КП «РОПЦ» РОР           </w:t>
      </w:r>
      <w:r w:rsidRPr="00120622">
        <w:rPr>
          <w:b/>
          <w:sz w:val="24"/>
          <w:szCs w:val="26"/>
        </w:rPr>
        <w:t xml:space="preserve">   </w:t>
      </w:r>
      <w:r w:rsidR="006C38E8" w:rsidRPr="008E7ED7">
        <w:rPr>
          <w:b/>
          <w:bCs/>
          <w:sz w:val="24"/>
          <w:szCs w:val="24"/>
          <w:lang w:val="uk-UA"/>
        </w:rPr>
        <w:t>___________</w:t>
      </w:r>
      <w:r w:rsidR="00B57174" w:rsidRPr="008E7ED7">
        <w:rPr>
          <w:b/>
          <w:bCs/>
          <w:sz w:val="24"/>
          <w:szCs w:val="24"/>
          <w:lang w:val="uk-UA"/>
        </w:rPr>
        <w:t xml:space="preserve">  </w:t>
      </w:r>
      <w:r w:rsidR="0079098F">
        <w:rPr>
          <w:b/>
          <w:bCs/>
          <w:sz w:val="24"/>
          <w:szCs w:val="24"/>
          <w:lang w:val="uk-UA"/>
        </w:rPr>
        <w:t xml:space="preserve">                         </w:t>
      </w:r>
      <w:r w:rsidRPr="00D64D21">
        <w:rPr>
          <w:b/>
          <w:sz w:val="24"/>
          <w:szCs w:val="26"/>
          <w:lang w:val="uk-UA"/>
        </w:rPr>
        <w:t>Григорій Максим`як</w:t>
      </w:r>
    </w:p>
    <w:sectPr w:rsidR="00AA46AE" w:rsidRPr="008E7ED7" w:rsidSect="009C7DD8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17D4"/>
    <w:multiLevelType w:val="multilevel"/>
    <w:tmpl w:val="950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A0FAD"/>
    <w:multiLevelType w:val="hybridMultilevel"/>
    <w:tmpl w:val="41E09A32"/>
    <w:lvl w:ilvl="0" w:tplc="96E8C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0400"/>
    <w:multiLevelType w:val="multilevel"/>
    <w:tmpl w:val="3F946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F5DF3"/>
    <w:multiLevelType w:val="hybridMultilevel"/>
    <w:tmpl w:val="A1A24E2C"/>
    <w:lvl w:ilvl="0" w:tplc="9EB2B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3CC46DD7"/>
    <w:multiLevelType w:val="hybridMultilevel"/>
    <w:tmpl w:val="EBB2C8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E516B6"/>
    <w:multiLevelType w:val="multilevel"/>
    <w:tmpl w:val="10C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E8"/>
    <w:rsid w:val="00020376"/>
    <w:rsid w:val="000239D9"/>
    <w:rsid w:val="00035BA6"/>
    <w:rsid w:val="000A36A7"/>
    <w:rsid w:val="000D0639"/>
    <w:rsid w:val="000E4832"/>
    <w:rsid w:val="000F4534"/>
    <w:rsid w:val="00105408"/>
    <w:rsid w:val="00120622"/>
    <w:rsid w:val="00123BC9"/>
    <w:rsid w:val="00125858"/>
    <w:rsid w:val="001625EC"/>
    <w:rsid w:val="001B63F2"/>
    <w:rsid w:val="001B718C"/>
    <w:rsid w:val="001D3FD2"/>
    <w:rsid w:val="001D526B"/>
    <w:rsid w:val="00201BEA"/>
    <w:rsid w:val="0026222E"/>
    <w:rsid w:val="00303564"/>
    <w:rsid w:val="0034162D"/>
    <w:rsid w:val="00367DB9"/>
    <w:rsid w:val="003C1384"/>
    <w:rsid w:val="003E78B6"/>
    <w:rsid w:val="00416B32"/>
    <w:rsid w:val="0044559B"/>
    <w:rsid w:val="004B3B40"/>
    <w:rsid w:val="004C0AFF"/>
    <w:rsid w:val="004E08CF"/>
    <w:rsid w:val="004F2559"/>
    <w:rsid w:val="00537152"/>
    <w:rsid w:val="0058020E"/>
    <w:rsid w:val="0058353B"/>
    <w:rsid w:val="00585156"/>
    <w:rsid w:val="005A739B"/>
    <w:rsid w:val="005F35F9"/>
    <w:rsid w:val="00616983"/>
    <w:rsid w:val="00617CB5"/>
    <w:rsid w:val="00654E1D"/>
    <w:rsid w:val="00660D67"/>
    <w:rsid w:val="006B0059"/>
    <w:rsid w:val="006B67CD"/>
    <w:rsid w:val="006C0DD7"/>
    <w:rsid w:val="006C38E8"/>
    <w:rsid w:val="006D5433"/>
    <w:rsid w:val="00711A59"/>
    <w:rsid w:val="00764CEF"/>
    <w:rsid w:val="00771D11"/>
    <w:rsid w:val="0079098F"/>
    <w:rsid w:val="007B4068"/>
    <w:rsid w:val="007C0B7C"/>
    <w:rsid w:val="00844815"/>
    <w:rsid w:val="00856881"/>
    <w:rsid w:val="008713BE"/>
    <w:rsid w:val="008C0EEA"/>
    <w:rsid w:val="008D0EE0"/>
    <w:rsid w:val="008E7ED7"/>
    <w:rsid w:val="008F6C13"/>
    <w:rsid w:val="0090520F"/>
    <w:rsid w:val="009168A4"/>
    <w:rsid w:val="00924484"/>
    <w:rsid w:val="009546B4"/>
    <w:rsid w:val="009802D6"/>
    <w:rsid w:val="009C7DD8"/>
    <w:rsid w:val="009D7EAE"/>
    <w:rsid w:val="009E7AFE"/>
    <w:rsid w:val="00A55999"/>
    <w:rsid w:val="00AA46AE"/>
    <w:rsid w:val="00B216AC"/>
    <w:rsid w:val="00B25425"/>
    <w:rsid w:val="00B57174"/>
    <w:rsid w:val="00B745D3"/>
    <w:rsid w:val="00B756FA"/>
    <w:rsid w:val="00BC3840"/>
    <w:rsid w:val="00BE5DA0"/>
    <w:rsid w:val="00C05746"/>
    <w:rsid w:val="00C20CB2"/>
    <w:rsid w:val="00C406A6"/>
    <w:rsid w:val="00C47FF3"/>
    <w:rsid w:val="00C704B7"/>
    <w:rsid w:val="00C75B31"/>
    <w:rsid w:val="00C8004C"/>
    <w:rsid w:val="00D04907"/>
    <w:rsid w:val="00D33C8F"/>
    <w:rsid w:val="00D9027B"/>
    <w:rsid w:val="00D9227E"/>
    <w:rsid w:val="00DB3C43"/>
    <w:rsid w:val="00DC4F88"/>
    <w:rsid w:val="00DE21D1"/>
    <w:rsid w:val="00DE550C"/>
    <w:rsid w:val="00E05D70"/>
    <w:rsid w:val="00E42B9D"/>
    <w:rsid w:val="00E47DC1"/>
    <w:rsid w:val="00E93528"/>
    <w:rsid w:val="00EB1931"/>
    <w:rsid w:val="00F00CA3"/>
    <w:rsid w:val="00F14054"/>
    <w:rsid w:val="00F35DAE"/>
    <w:rsid w:val="00F85051"/>
    <w:rsid w:val="00F91037"/>
    <w:rsid w:val="00F938B4"/>
    <w:rsid w:val="00F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5A2B"/>
  <w15:docId w15:val="{2AC289D6-F0C6-44B4-ADC5-0B5F9433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8E8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6C3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3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o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Елена</dc:creator>
  <cp:lastModifiedBy>Наташа</cp:lastModifiedBy>
  <cp:revision>49</cp:revision>
  <cp:lastPrinted>2020-09-02T11:15:00Z</cp:lastPrinted>
  <dcterms:created xsi:type="dcterms:W3CDTF">2020-12-29T07:14:00Z</dcterms:created>
  <dcterms:modified xsi:type="dcterms:W3CDTF">2021-01-14T12:42:00Z</dcterms:modified>
</cp:coreProperties>
</file>