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A" w:rsidRPr="006F6A56" w:rsidRDefault="00E371CA" w:rsidP="00E371CA">
      <w:pPr>
        <w:pStyle w:val="a4"/>
        <w:rPr>
          <w:rFonts w:ascii="Times New Roman" w:hAnsi="Times New Roman"/>
          <w:lang w:val="uk-UA"/>
        </w:rPr>
      </w:pPr>
      <w:proofErr w:type="spellStart"/>
      <w:r w:rsidRPr="006F6A56">
        <w:rPr>
          <w:rFonts w:ascii="Times New Roman" w:hAnsi="Times New Roman"/>
          <w:lang w:val="uk-UA"/>
        </w:rPr>
        <w:t>ФОП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6F6A56">
        <w:rPr>
          <w:rFonts w:ascii="Times New Roman" w:hAnsi="Times New Roman"/>
          <w:lang w:val="uk-UA"/>
        </w:rPr>
        <w:t>ПАЧЕВ ЄВГЕН ІВАНОВИЧ</w:t>
      </w:r>
    </w:p>
    <w:p w:rsidR="00E371CA" w:rsidRPr="006F6A56" w:rsidRDefault="00E371CA" w:rsidP="00E371CA">
      <w:pPr>
        <w:rPr>
          <w:rFonts w:ascii="Times New Roman" w:hAnsi="Times New Roman" w:cs="Times New Roman"/>
          <w:b/>
          <w:sz w:val="28"/>
        </w:rPr>
      </w:pPr>
    </w:p>
    <w:p w:rsidR="00E371CA" w:rsidRPr="006F6A56" w:rsidRDefault="00E371CA" w:rsidP="00E371C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F6A56">
        <w:rPr>
          <w:rFonts w:ascii="Times New Roman" w:hAnsi="Times New Roman" w:cs="Times New Roman"/>
          <w:b/>
          <w:sz w:val="24"/>
        </w:rPr>
        <w:t xml:space="preserve">72319 </w:t>
      </w:r>
      <w:r w:rsidRPr="006F6A56">
        <w:rPr>
          <w:rFonts w:ascii="Times New Roman" w:hAnsi="Times New Roman" w:cs="Times New Roman"/>
          <w:b/>
          <w:sz w:val="24"/>
          <w:lang w:val="uk-UA"/>
        </w:rPr>
        <w:t>м</w:t>
      </w:r>
      <w:r w:rsidRPr="006F6A5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F6A56">
        <w:rPr>
          <w:rFonts w:ascii="Times New Roman" w:hAnsi="Times New Roman" w:cs="Times New Roman"/>
          <w:b/>
          <w:sz w:val="24"/>
        </w:rPr>
        <w:t>Мел</w:t>
      </w:r>
      <w:r w:rsidRPr="006F6A56">
        <w:rPr>
          <w:rFonts w:ascii="Times New Roman" w:hAnsi="Times New Roman" w:cs="Times New Roman"/>
          <w:b/>
          <w:sz w:val="24"/>
          <w:lang w:val="uk-UA"/>
        </w:rPr>
        <w:t>і</w:t>
      </w:r>
      <w:r w:rsidRPr="006F6A56">
        <w:rPr>
          <w:rFonts w:ascii="Times New Roman" w:hAnsi="Times New Roman" w:cs="Times New Roman"/>
          <w:b/>
          <w:sz w:val="24"/>
        </w:rPr>
        <w:t>тополь</w:t>
      </w:r>
      <w:r w:rsidRPr="006F6A56">
        <w:rPr>
          <w:rFonts w:ascii="Times New Roman" w:hAnsi="Times New Roman" w:cs="Times New Roman"/>
          <w:b/>
          <w:sz w:val="24"/>
          <w:lang w:val="uk-UA"/>
        </w:rPr>
        <w:t>, в</w:t>
      </w:r>
      <w:r w:rsidRPr="006F6A56">
        <w:rPr>
          <w:rFonts w:ascii="Times New Roman" w:hAnsi="Times New Roman" w:cs="Times New Roman"/>
          <w:b/>
          <w:sz w:val="24"/>
        </w:rPr>
        <w:t>ул.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Гетьманська</w:t>
      </w:r>
      <w:proofErr w:type="spellEnd"/>
      <w:r w:rsidRPr="006F6A56">
        <w:rPr>
          <w:rFonts w:ascii="Times New Roman" w:hAnsi="Times New Roman" w:cs="Times New Roman"/>
          <w:b/>
          <w:sz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F6A56">
        <w:rPr>
          <w:rFonts w:ascii="Times New Roman" w:hAnsi="Times New Roman" w:cs="Times New Roman"/>
          <w:b/>
          <w:sz w:val="24"/>
          <w:lang w:val="uk-UA"/>
        </w:rPr>
        <w:t>139/16,  І</w:t>
      </w:r>
      <w:proofErr w:type="gramStart"/>
      <w:r w:rsidRPr="006F6A56">
        <w:rPr>
          <w:rFonts w:ascii="Times New Roman" w:hAnsi="Times New Roman" w:cs="Times New Roman"/>
          <w:b/>
          <w:sz w:val="24"/>
          <w:lang w:val="uk-UA"/>
        </w:rPr>
        <w:t>ПН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F6A56">
        <w:rPr>
          <w:rFonts w:ascii="Times New Roman" w:hAnsi="Times New Roman" w:cs="Times New Roman"/>
          <w:b/>
          <w:sz w:val="24"/>
          <w:lang w:val="uk-UA"/>
        </w:rPr>
        <w:t xml:space="preserve">2960907395, </w:t>
      </w:r>
    </w:p>
    <w:p w:rsidR="00E371CA" w:rsidRDefault="00E371CA" w:rsidP="00E371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F6A56">
        <w:rPr>
          <w:rFonts w:ascii="Times New Roman" w:hAnsi="Times New Roman" w:cs="Times New Roman"/>
          <w:b/>
          <w:sz w:val="24"/>
          <w:szCs w:val="24"/>
        </w:rPr>
        <w:t>св-во</w:t>
      </w:r>
      <w:proofErr w:type="spellEnd"/>
      <w:r w:rsidRPr="006F6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держ</w:t>
      </w:r>
      <w:proofErr w:type="spellEnd"/>
      <w:proofErr w:type="gramStart"/>
      <w:r w:rsidRPr="006F6A5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F6A5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F6A56">
        <w:rPr>
          <w:rFonts w:ascii="Times New Roman" w:hAnsi="Times New Roman" w:cs="Times New Roman"/>
          <w:b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F6A56">
        <w:rPr>
          <w:rFonts w:ascii="Times New Roman" w:hAnsi="Times New Roman" w:cs="Times New Roman"/>
          <w:b/>
          <w:sz w:val="24"/>
          <w:szCs w:val="24"/>
        </w:rPr>
        <w:t>2 101 00</w:t>
      </w:r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F6A56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F6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A56">
        <w:rPr>
          <w:rFonts w:ascii="Times New Roman" w:hAnsi="Times New Roman" w:cs="Times New Roman"/>
          <w:b/>
          <w:sz w:val="24"/>
          <w:szCs w:val="24"/>
        </w:rPr>
        <w:t>0</w:t>
      </w:r>
      <w:proofErr w:type="spellEnd"/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08372 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6F6A56">
        <w:rPr>
          <w:rFonts w:ascii="Times New Roman" w:hAnsi="Times New Roman" w:cs="Times New Roman"/>
          <w:b/>
          <w:sz w:val="24"/>
          <w:szCs w:val="24"/>
        </w:rPr>
        <w:t>.0</w:t>
      </w:r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6F6A56">
        <w:rPr>
          <w:rFonts w:ascii="Times New Roman" w:hAnsi="Times New Roman" w:cs="Times New Roman"/>
          <w:b/>
          <w:sz w:val="24"/>
          <w:szCs w:val="24"/>
        </w:rPr>
        <w:t>.200</w:t>
      </w:r>
      <w:r w:rsidRPr="006F6A56">
        <w:rPr>
          <w:rFonts w:ascii="Times New Roman" w:hAnsi="Times New Roman" w:cs="Times New Roman"/>
          <w:b/>
          <w:sz w:val="24"/>
          <w:szCs w:val="24"/>
          <w:lang w:val="uk-UA"/>
        </w:rPr>
        <w:t>6 р</w:t>
      </w:r>
      <w:r w:rsidRPr="006F6A56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776CA92D" w:rsidRDefault="00E371CA" w:rsidP="00E37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</w:t>
      </w:r>
    </w:p>
    <w:p w:rsidR="00E371CA" w:rsidRDefault="00E371CA" w:rsidP="00E3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1CA" w:rsidRDefault="00E371CA" w:rsidP="00E3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5783" w:rsidRDefault="07D1056A" w:rsidP="00A2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Вих. №</w:t>
      </w:r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27/11-20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>27.11.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                       Директору ТОВ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7D1056A" w:rsidRDefault="07D1056A" w:rsidP="00A257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оператором електронного  </w:t>
      </w:r>
    </w:p>
    <w:p w:rsidR="07D1056A" w:rsidRDefault="07D1056A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E-Tender</w:t>
      </w:r>
    </w:p>
    <w:p w:rsidR="1E2DDC3B" w:rsidRDefault="1E2DDC3B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578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571B7903" w:rsidRDefault="571B7903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>Пачев</w:t>
      </w:r>
      <w:proofErr w:type="spellEnd"/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 Іванович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71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2960907</w:t>
      </w:r>
      <w:r w:rsidR="00101A39">
        <w:rPr>
          <w:rFonts w:ascii="Times New Roman" w:eastAsia="Times New Roman" w:hAnsi="Times New Roman" w:cs="Times New Roman"/>
          <w:sz w:val="24"/>
          <w:szCs w:val="24"/>
          <w:lang w:val="uk-UA"/>
        </w:rPr>
        <w:t>395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надаю свою заяву на участь в електронному</w:t>
      </w:r>
      <w:r w:rsidR="0010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аукціоні №</w:t>
      </w:r>
      <w:r w:rsidR="0010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5" w:anchor="/tenderDetailes/cf4b7c3cb6ea460097959cec3d883558" w:tgtFrame="_parent" w:history="1">
        <w:r w:rsidR="00DD1BEE" w:rsidRPr="00DD1BEE">
          <w:rPr>
            <w:rStyle w:val="a6"/>
            <w:rFonts w:ascii="Arial" w:hAnsi="Arial" w:cs="Arial"/>
            <w:color w:val="auto"/>
            <w:shd w:val="clear" w:color="auto" w:fill="F8F8F8"/>
          </w:rPr>
          <w:t>UA-PS-2020-11-20-000030-1</w:t>
        </w:r>
      </w:hyperlink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аукціону: </w:t>
      </w:r>
      <w:r w:rsidR="114A8947" w:rsidRPr="00DD1BEE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Передача в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оренду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нерухомого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 –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приміщення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гаражного боксу №2,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площею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125.8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м,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будівлі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Літ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Е-1), яке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розташоване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Запорізька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м.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Мелітополь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вул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Лютнева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194 та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перебуває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балансі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ДНЗ „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Мелітопольське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вище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професійне</w:t>
      </w:r>
      <w:proofErr w:type="spellEnd"/>
      <w:r w:rsidR="00DD1BEE" w:rsidRPr="00DD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училище”</w:t>
      </w:r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згідно ч. 3 ст. 13 Закону України </w:t>
      </w:r>
      <w:proofErr w:type="spellStart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</w:t>
      </w:r>
      <w:proofErr w:type="gramStart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</w:t>
      </w:r>
      <w:proofErr w:type="gramEnd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комунального </w:t>
      </w:r>
      <w:proofErr w:type="spellStart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майна”</w:t>
      </w:r>
      <w:proofErr w:type="spellEnd"/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776CA92D" w:rsidRDefault="776CA92D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:rsidR="7CF28F8B" w:rsidRPr="00A25783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юридичних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осіб, фізичних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осіб - підприємців та громадських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формувань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>Пачева</w:t>
      </w:r>
      <w:proofErr w:type="spellEnd"/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Євгена Івановича</w:t>
      </w:r>
      <w:r w:rsidR="000C21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2-х аркушах.</w:t>
      </w:r>
    </w:p>
    <w:p w:rsidR="000C21B3" w:rsidRPr="00A25783" w:rsidRDefault="46B762C2" w:rsidP="000C21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  <w:r w:rsidR="000C21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21B3">
        <w:rPr>
          <w:rFonts w:ascii="Times New Roman" w:eastAsia="Times New Roman" w:hAnsi="Times New Roman" w:cs="Times New Roman"/>
          <w:sz w:val="24"/>
          <w:szCs w:val="24"/>
          <w:lang w:val="uk-UA"/>
        </w:rPr>
        <w:t>Пачева</w:t>
      </w:r>
      <w:proofErr w:type="spellEnd"/>
      <w:r w:rsidR="000C21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Євгена Івановича на 4-х аркушах.</w:t>
      </w:r>
    </w:p>
    <w:p w:rsidR="0661D088" w:rsidRPr="004F45E3" w:rsidRDefault="004F45E3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Платіжне доручення про сплату реєстраційного внеску № 129 від 25.11.2020 р. </w:t>
      </w:r>
      <w:r w:rsidR="0661D088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 рахунок оператора електронного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661D088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</w:t>
      </w:r>
      <w:r w:rsidR="00DD1B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661D088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E-Tender (ТОВ </w:t>
      </w:r>
      <w:proofErr w:type="spellStart"/>
      <w:r w:rsidR="0661D088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="0661D088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45E3" w:rsidRPr="004F45E3" w:rsidRDefault="004F45E3" w:rsidP="004F4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Платіжне доручення про сплату гарантійного  внеску № 130 від 25.11.2020 р.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 рахунок оператора електронного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E-Tender (ТОВ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45E3" w:rsidRPr="004F45E3" w:rsidRDefault="004F45E3" w:rsidP="004F45E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56D65DD0" w:rsidRDefault="56D65DD0" w:rsidP="776CA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                        </w:t>
      </w:r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>Є.І.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>Пачев</w:t>
      </w:r>
      <w:proofErr w:type="spellEnd"/>
      <w:r w:rsidR="004F45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56D65DD0" w:rsidRDefault="56D65DD0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="004F45E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</w:t>
      </w: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(підпис)</w:t>
      </w:r>
    </w:p>
    <w:p w:rsidR="776CA92D" w:rsidRPr="004F45E3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776CA92D" w:rsidRPr="004F45E3" w:rsidRDefault="776CA92D" w:rsidP="776CA92D">
      <w:pPr>
        <w:spacing w:after="0" w:line="240" w:lineRule="auto"/>
        <w:rPr>
          <w:lang w:val="uk-UA"/>
        </w:rPr>
      </w:pPr>
    </w:p>
    <w:p w:rsidR="776CA92D" w:rsidRPr="004F45E3" w:rsidRDefault="776CA92D" w:rsidP="776CA92D">
      <w:pPr>
        <w:spacing w:after="0" w:line="240" w:lineRule="auto"/>
        <w:ind w:firstLine="708"/>
        <w:rPr>
          <w:lang w:val="uk-UA"/>
        </w:rPr>
      </w:pPr>
    </w:p>
    <w:p w:rsidR="776CA92D" w:rsidRPr="004F45E3" w:rsidRDefault="776CA92D" w:rsidP="776CA92D">
      <w:pPr>
        <w:rPr>
          <w:lang w:val="uk-UA"/>
        </w:rPr>
      </w:pPr>
    </w:p>
    <w:sectPr w:rsidR="776CA92D" w:rsidRPr="004F45E3" w:rsidSect="009848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749"/>
    <w:multiLevelType w:val="hybridMultilevel"/>
    <w:tmpl w:val="35C64AEE"/>
    <w:lvl w:ilvl="0" w:tplc="DE36638C">
      <w:start w:val="1"/>
      <w:numFmt w:val="decimal"/>
      <w:lvlText w:val="%1."/>
      <w:lvlJc w:val="left"/>
      <w:pPr>
        <w:ind w:left="720" w:hanging="360"/>
      </w:pPr>
    </w:lvl>
    <w:lvl w:ilvl="1" w:tplc="787EEBA6">
      <w:start w:val="1"/>
      <w:numFmt w:val="lowerLetter"/>
      <w:lvlText w:val="%2."/>
      <w:lvlJc w:val="left"/>
      <w:pPr>
        <w:ind w:left="1440" w:hanging="360"/>
      </w:pPr>
    </w:lvl>
    <w:lvl w:ilvl="2" w:tplc="F8767F58">
      <w:start w:val="1"/>
      <w:numFmt w:val="lowerRoman"/>
      <w:lvlText w:val="%3."/>
      <w:lvlJc w:val="right"/>
      <w:pPr>
        <w:ind w:left="2160" w:hanging="180"/>
      </w:pPr>
    </w:lvl>
    <w:lvl w:ilvl="3" w:tplc="CAF4733E">
      <w:start w:val="1"/>
      <w:numFmt w:val="decimal"/>
      <w:lvlText w:val="%4."/>
      <w:lvlJc w:val="left"/>
      <w:pPr>
        <w:ind w:left="2880" w:hanging="360"/>
      </w:pPr>
    </w:lvl>
    <w:lvl w:ilvl="4" w:tplc="B0986316">
      <w:start w:val="1"/>
      <w:numFmt w:val="lowerLetter"/>
      <w:lvlText w:val="%5."/>
      <w:lvlJc w:val="left"/>
      <w:pPr>
        <w:ind w:left="3600" w:hanging="360"/>
      </w:pPr>
    </w:lvl>
    <w:lvl w:ilvl="5" w:tplc="C5142FDC">
      <w:start w:val="1"/>
      <w:numFmt w:val="lowerRoman"/>
      <w:lvlText w:val="%6."/>
      <w:lvlJc w:val="right"/>
      <w:pPr>
        <w:ind w:left="4320" w:hanging="180"/>
      </w:pPr>
    </w:lvl>
    <w:lvl w:ilvl="6" w:tplc="64429A9A">
      <w:start w:val="1"/>
      <w:numFmt w:val="decimal"/>
      <w:lvlText w:val="%7."/>
      <w:lvlJc w:val="left"/>
      <w:pPr>
        <w:ind w:left="5040" w:hanging="360"/>
      </w:pPr>
    </w:lvl>
    <w:lvl w:ilvl="7" w:tplc="A552DE00">
      <w:start w:val="1"/>
      <w:numFmt w:val="lowerLetter"/>
      <w:lvlText w:val="%8."/>
      <w:lvlJc w:val="left"/>
      <w:pPr>
        <w:ind w:left="5760" w:hanging="360"/>
      </w:pPr>
    </w:lvl>
    <w:lvl w:ilvl="8" w:tplc="3222B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5A2DCDE"/>
    <w:rsid w:val="000422AA"/>
    <w:rsid w:val="000C21B3"/>
    <w:rsid w:val="00101A39"/>
    <w:rsid w:val="004F45E3"/>
    <w:rsid w:val="0098486A"/>
    <w:rsid w:val="00A25783"/>
    <w:rsid w:val="00DD1BEE"/>
    <w:rsid w:val="00E371CA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A"/>
    <w:pPr>
      <w:ind w:left="720"/>
      <w:contextualSpacing/>
    </w:pPr>
  </w:style>
  <w:style w:type="paragraph" w:styleId="a4">
    <w:name w:val="Title"/>
    <w:basedOn w:val="a"/>
    <w:link w:val="a5"/>
    <w:qFormat/>
    <w:rsid w:val="00E371CA"/>
    <w:pPr>
      <w:spacing w:after="0" w:line="240" w:lineRule="auto"/>
      <w:jc w:val="center"/>
    </w:pPr>
    <w:rPr>
      <w:rFonts w:ascii="AG_Souvenir" w:eastAsia="Times New Roman" w:hAnsi="AG_Souvenir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371CA"/>
    <w:rPr>
      <w:rFonts w:ascii="AG_Souvenir" w:eastAsia="Times New Roman" w:hAnsi="AG_Souvenir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D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Каневская</dc:creator>
  <cp:lastModifiedBy>Пользователь Windows</cp:lastModifiedBy>
  <cp:revision>2</cp:revision>
  <dcterms:created xsi:type="dcterms:W3CDTF">2020-11-26T13:58:00Z</dcterms:created>
  <dcterms:modified xsi:type="dcterms:W3CDTF">2020-11-26T13:58:00Z</dcterms:modified>
</cp:coreProperties>
</file>