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2BA8" w14:textId="77777777" w:rsidR="00571957" w:rsidRPr="00571957" w:rsidRDefault="00571957" w:rsidP="00F90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957">
        <w:rPr>
          <w:rFonts w:ascii="Times New Roman" w:hAnsi="Times New Roman" w:cs="Times New Roman"/>
          <w:b/>
          <w:sz w:val="28"/>
          <w:szCs w:val="28"/>
        </w:rPr>
        <w:t>Інформаційне повідомлення</w:t>
      </w:r>
    </w:p>
    <w:p w14:paraId="2557C21F" w14:textId="77777777" w:rsidR="00B563AB" w:rsidRPr="00571957" w:rsidRDefault="00571957" w:rsidP="00F90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1957">
        <w:rPr>
          <w:rFonts w:ascii="Times New Roman" w:hAnsi="Times New Roman" w:cs="Times New Roman"/>
          <w:b/>
          <w:sz w:val="28"/>
          <w:szCs w:val="28"/>
        </w:rPr>
        <w:t>про проведення електронного аукціону</w:t>
      </w:r>
      <w:r w:rsidR="003D4EA6" w:rsidRPr="005719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BEDCEE" w14:textId="77777777" w:rsidR="001E32D8" w:rsidRPr="003B3B9E" w:rsidRDefault="001E32D8" w:rsidP="001E32D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B9E">
        <w:rPr>
          <w:rFonts w:ascii="Times New Roman" w:hAnsi="Times New Roman" w:cs="Times New Roman"/>
          <w:b/>
          <w:sz w:val="26"/>
          <w:szCs w:val="26"/>
        </w:rPr>
        <w:t xml:space="preserve">з продажу </w:t>
      </w:r>
      <w:r w:rsidR="001D7F81" w:rsidRPr="003B3B9E">
        <w:rPr>
          <w:rFonts w:ascii="Times New Roman" w:hAnsi="Times New Roman" w:cs="Times New Roman"/>
          <w:b/>
          <w:sz w:val="26"/>
          <w:szCs w:val="26"/>
        </w:rPr>
        <w:t xml:space="preserve">рухомого </w:t>
      </w:r>
      <w:r w:rsidR="00FD236D" w:rsidRPr="003B3B9E">
        <w:rPr>
          <w:rFonts w:ascii="Times New Roman" w:hAnsi="Times New Roman" w:cs="Times New Roman"/>
          <w:b/>
          <w:sz w:val="26"/>
          <w:szCs w:val="26"/>
        </w:rPr>
        <w:t>майна</w:t>
      </w:r>
      <w:r w:rsidR="004640B8" w:rsidRPr="003B3B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2A81" w:rsidRPr="003B3B9E">
        <w:rPr>
          <w:rFonts w:ascii="Times New Roman" w:hAnsi="Times New Roman" w:cs="Times New Roman"/>
          <w:b/>
          <w:sz w:val="26"/>
          <w:szCs w:val="26"/>
        </w:rPr>
        <w:t>(майна)</w:t>
      </w:r>
    </w:p>
    <w:p w14:paraId="5F2E5CBE" w14:textId="77777777" w:rsidR="00E62A81" w:rsidRPr="003B3B9E" w:rsidRDefault="00C36B83" w:rsidP="004640B8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B3B9E">
        <w:rPr>
          <w:rFonts w:ascii="Times New Roman" w:hAnsi="Times New Roman" w:cs="Times New Roman"/>
          <w:sz w:val="26"/>
          <w:szCs w:val="26"/>
        </w:rPr>
        <w:t xml:space="preserve">Код </w:t>
      </w:r>
      <w:r w:rsidR="00E62A81" w:rsidRPr="003B3B9E">
        <w:rPr>
          <w:rFonts w:ascii="Times New Roman" w:hAnsi="Times New Roman" w:cs="Times New Roman"/>
          <w:sz w:val="26"/>
          <w:szCs w:val="26"/>
          <w:lang w:val="en-US"/>
        </w:rPr>
        <w:t>CPV</w:t>
      </w:r>
      <w:r w:rsidR="00E62A81" w:rsidRPr="003B3B9E">
        <w:rPr>
          <w:rFonts w:ascii="Times New Roman" w:hAnsi="Times New Roman" w:cs="Times New Roman"/>
          <w:sz w:val="26"/>
          <w:szCs w:val="26"/>
          <w:lang w:val="ru-RU"/>
        </w:rPr>
        <w:t xml:space="preserve">:  </w:t>
      </w:r>
      <w:r w:rsidR="00D4553A" w:rsidRPr="003B3B9E">
        <w:rPr>
          <w:rFonts w:ascii="Times New Roman" w:hAnsi="Times New Roman" w:cs="Times New Roman"/>
          <w:b/>
          <w:sz w:val="26"/>
          <w:szCs w:val="26"/>
          <w:lang w:val="ru-RU"/>
        </w:rPr>
        <w:t>341153</w:t>
      </w:r>
      <w:r w:rsidR="00485BC0" w:rsidRPr="003B3B9E">
        <w:rPr>
          <w:rFonts w:ascii="Times New Roman" w:hAnsi="Times New Roman" w:cs="Times New Roman"/>
          <w:b/>
          <w:sz w:val="26"/>
          <w:szCs w:val="26"/>
          <w:lang w:val="ru-RU"/>
        </w:rPr>
        <w:t>00-</w:t>
      </w:r>
      <w:r w:rsidR="00D4553A" w:rsidRPr="003B3B9E">
        <w:rPr>
          <w:rFonts w:ascii="Times New Roman" w:hAnsi="Times New Roman" w:cs="Times New Roman"/>
          <w:b/>
          <w:sz w:val="26"/>
          <w:szCs w:val="26"/>
          <w:lang w:val="ru-RU"/>
        </w:rPr>
        <w:t>9</w:t>
      </w:r>
      <w:r w:rsidR="00E62A81" w:rsidRPr="003B3B9E">
        <w:rPr>
          <w:rStyle w:val="a8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–</w:t>
      </w:r>
      <w:r w:rsidR="00E62A81" w:rsidRPr="003B3B9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D4553A" w:rsidRPr="003B3B9E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Транспортні засоби, що були у використанні</w:t>
      </w:r>
    </w:p>
    <w:p w14:paraId="10A8CD67" w14:textId="77777777" w:rsidR="00E62A81" w:rsidRPr="003B3B9E" w:rsidRDefault="00E62A81" w:rsidP="00AC49FA">
      <w:pPr>
        <w:pStyle w:val="a4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6"/>
          <w:szCs w:val="26"/>
        </w:rPr>
      </w:pPr>
      <w:r w:rsidRPr="003B3B9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Інформація про </w:t>
      </w:r>
      <w:r w:rsidR="006B454E" w:rsidRPr="003B3B9E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="008D04F2" w:rsidRPr="003B3B9E">
        <w:rPr>
          <w:rFonts w:ascii="Times New Roman" w:hAnsi="Times New Roman" w:cs="Times New Roman"/>
          <w:b/>
          <w:color w:val="000000"/>
          <w:sz w:val="26"/>
          <w:szCs w:val="26"/>
        </w:rPr>
        <w:t>рганізатор</w:t>
      </w:r>
      <w:r w:rsidRPr="003B3B9E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 w:rsidR="007E30DD" w:rsidRPr="003B3B9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аукціону</w:t>
      </w:r>
      <w:r w:rsidR="0052311C" w:rsidRPr="003B3B9E">
        <w:rPr>
          <w:rFonts w:ascii="Times New Roman" w:hAnsi="Times New Roman" w:cs="Times New Roman"/>
          <w:b/>
          <w:color w:val="000000"/>
          <w:sz w:val="26"/>
          <w:szCs w:val="26"/>
        </w:rPr>
        <w:t>/</w:t>
      </w:r>
      <w:r w:rsidR="00F217F0" w:rsidRPr="003B3B9E">
        <w:rPr>
          <w:rFonts w:ascii="Times New Roman" w:hAnsi="Times New Roman" w:cs="Times New Roman"/>
          <w:b/>
          <w:color w:val="000000"/>
          <w:sz w:val="26"/>
          <w:szCs w:val="26"/>
        </w:rPr>
        <w:t>балансоутримувача майна</w:t>
      </w:r>
      <w:r w:rsidR="00F9203D" w:rsidRPr="003B3B9E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14:paraId="36DC9CDE" w14:textId="61FA0194" w:rsidR="00590A0E" w:rsidRPr="003B3B9E" w:rsidRDefault="00E62A81" w:rsidP="00AC49FA">
      <w:pPr>
        <w:pStyle w:val="a4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6"/>
          <w:szCs w:val="26"/>
        </w:rPr>
      </w:pPr>
      <w:r w:rsidRPr="003B3B9E">
        <w:rPr>
          <w:rFonts w:ascii="Times New Roman" w:hAnsi="Times New Roman" w:cs="Times New Roman"/>
          <w:color w:val="000000"/>
          <w:sz w:val="26"/>
          <w:szCs w:val="26"/>
        </w:rPr>
        <w:t>Найменування:</w:t>
      </w:r>
      <w:r w:rsidR="00FF15E4" w:rsidRPr="003B3B9E">
        <w:rPr>
          <w:rFonts w:ascii="Times New Roman" w:hAnsi="Times New Roman" w:cs="Times New Roman"/>
          <w:color w:val="000000"/>
          <w:sz w:val="26"/>
          <w:szCs w:val="26"/>
        </w:rPr>
        <w:t xml:space="preserve"> Департамент агропромислового розвитку </w:t>
      </w:r>
      <w:r w:rsidR="003B3B9E" w:rsidRPr="003B3B9E">
        <w:rPr>
          <w:rFonts w:ascii="Times New Roman" w:hAnsi="Times New Roman" w:cs="Times New Roman"/>
          <w:color w:val="000000"/>
          <w:sz w:val="26"/>
          <w:szCs w:val="26"/>
        </w:rPr>
        <w:t>Сумсь</w:t>
      </w:r>
      <w:r w:rsidR="00FF15E4" w:rsidRPr="003B3B9E">
        <w:rPr>
          <w:rFonts w:ascii="Times New Roman" w:hAnsi="Times New Roman" w:cs="Times New Roman"/>
          <w:color w:val="000000"/>
          <w:sz w:val="26"/>
          <w:szCs w:val="26"/>
        </w:rPr>
        <w:t>кої обласної державної адміністрації.</w:t>
      </w:r>
    </w:p>
    <w:p w14:paraId="487AD02F" w14:textId="0F3F180C" w:rsidR="004B4C4F" w:rsidRPr="003B3B9E" w:rsidRDefault="006B454E" w:rsidP="00AC49FA">
      <w:pPr>
        <w:pStyle w:val="a4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6"/>
          <w:szCs w:val="26"/>
        </w:rPr>
      </w:pPr>
      <w:r w:rsidRPr="003B3B9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Код згідно з </w:t>
      </w:r>
      <w:r w:rsidR="00F9203D" w:rsidRPr="003B3B9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ЄДР:</w:t>
      </w:r>
      <w:r w:rsidR="00F9203D" w:rsidRPr="003B3B9E">
        <w:rPr>
          <w:rFonts w:ascii="Times New Roman" w:hAnsi="Times New Roman" w:cs="Times New Roman"/>
          <w:b/>
          <w:bCs/>
          <w:i/>
          <w:iCs/>
          <w:sz w:val="26"/>
          <w:szCs w:val="26"/>
          <w:highlight w:val="white"/>
        </w:rPr>
        <w:t xml:space="preserve"> </w:t>
      </w:r>
      <w:r w:rsidR="00FF15E4" w:rsidRPr="003B3B9E">
        <w:rPr>
          <w:rFonts w:ascii="Times New Roman" w:hAnsi="Times New Roman" w:cs="Times New Roman"/>
          <w:bCs/>
          <w:iCs/>
          <w:sz w:val="26"/>
          <w:szCs w:val="26"/>
        </w:rPr>
        <w:t>0073</w:t>
      </w:r>
      <w:r w:rsidR="003B3B9E" w:rsidRPr="003B3B9E">
        <w:rPr>
          <w:rFonts w:ascii="Times New Roman" w:hAnsi="Times New Roman" w:cs="Times New Roman"/>
          <w:bCs/>
          <w:iCs/>
          <w:sz w:val="26"/>
          <w:szCs w:val="26"/>
        </w:rPr>
        <w:t>4373</w:t>
      </w:r>
      <w:r w:rsidR="00402A9D" w:rsidRPr="003B3B9E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4B4C4F" w:rsidRPr="003B3B9E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14:paraId="49821A9D" w14:textId="6F48F55F" w:rsidR="003B3B9E" w:rsidRPr="003B3B9E" w:rsidRDefault="00B01BA4" w:rsidP="00AC49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3B9E">
        <w:rPr>
          <w:rFonts w:ascii="Times New Roman" w:hAnsi="Times New Roman" w:cs="Times New Roman"/>
          <w:sz w:val="26"/>
          <w:szCs w:val="26"/>
          <w:lang w:val="en-US"/>
        </w:rPr>
        <w:t>IBAN</w:t>
      </w:r>
      <w:r w:rsidRPr="003B3B9E">
        <w:rPr>
          <w:rFonts w:ascii="Times New Roman" w:hAnsi="Times New Roman" w:cs="Times New Roman"/>
          <w:sz w:val="26"/>
          <w:szCs w:val="26"/>
        </w:rPr>
        <w:t xml:space="preserve"> </w:t>
      </w:r>
      <w:r w:rsidR="003B3B9E" w:rsidRPr="003B3B9E">
        <w:rPr>
          <w:rFonts w:ascii="Times New Roman" w:hAnsi="Times New Roman" w:cs="Times New Roman"/>
          <w:sz w:val="26"/>
          <w:szCs w:val="26"/>
          <w:lang w:val="en-US"/>
        </w:rPr>
        <w:t>UA</w:t>
      </w:r>
      <w:r w:rsidR="003B3B9E" w:rsidRPr="003B3B9E">
        <w:rPr>
          <w:rFonts w:ascii="Times New Roman" w:hAnsi="Times New Roman" w:cs="Times New Roman"/>
          <w:sz w:val="26"/>
          <w:szCs w:val="26"/>
        </w:rPr>
        <w:t>428201720313221001203006136</w:t>
      </w:r>
      <w:r w:rsidR="003B3B9E" w:rsidRPr="003B3B9E">
        <w:rPr>
          <w:rFonts w:ascii="Times New Roman" w:hAnsi="Times New Roman" w:cs="Times New Roman"/>
          <w:sz w:val="26"/>
          <w:szCs w:val="26"/>
        </w:rPr>
        <w:tab/>
      </w:r>
    </w:p>
    <w:p w14:paraId="1F43DAF8" w14:textId="77777777" w:rsidR="003B3B9E" w:rsidRPr="003B3B9E" w:rsidRDefault="003B3B9E" w:rsidP="00AC49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3B9E">
        <w:rPr>
          <w:rFonts w:ascii="Times New Roman" w:hAnsi="Times New Roman" w:cs="Times New Roman"/>
          <w:sz w:val="26"/>
          <w:szCs w:val="26"/>
          <w:lang w:val="en-US"/>
        </w:rPr>
        <w:t>UA</w:t>
      </w:r>
      <w:r w:rsidRPr="003B3B9E">
        <w:rPr>
          <w:rFonts w:ascii="Times New Roman" w:hAnsi="Times New Roman" w:cs="Times New Roman"/>
          <w:sz w:val="26"/>
          <w:szCs w:val="26"/>
        </w:rPr>
        <w:t>088201720343171001200006136</w:t>
      </w:r>
    </w:p>
    <w:p w14:paraId="2A916541" w14:textId="09341F15" w:rsidR="00B01BA4" w:rsidRPr="003B3B9E" w:rsidRDefault="003B3B9E" w:rsidP="00AC4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3B3B9E">
        <w:rPr>
          <w:rFonts w:ascii="Times New Roman" w:hAnsi="Times New Roman" w:cs="Times New Roman"/>
          <w:sz w:val="26"/>
          <w:szCs w:val="26"/>
          <w:lang w:val="en-US"/>
        </w:rPr>
        <w:t>UA</w:t>
      </w:r>
      <w:r w:rsidRPr="003B3B9E">
        <w:rPr>
          <w:rFonts w:ascii="Times New Roman" w:hAnsi="Times New Roman" w:cs="Times New Roman"/>
          <w:sz w:val="26"/>
          <w:szCs w:val="26"/>
        </w:rPr>
        <w:t>898201720343180001000006136</w:t>
      </w:r>
    </w:p>
    <w:p w14:paraId="26E641B6" w14:textId="63A79CB8" w:rsidR="00B01BA4" w:rsidRPr="003B3B9E" w:rsidRDefault="00B01BA4" w:rsidP="00AC4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3B3B9E">
        <w:rPr>
          <w:rFonts w:ascii="Times New Roman" w:hAnsi="Times New Roman" w:cs="Times New Roman"/>
          <w:sz w:val="26"/>
          <w:szCs w:val="26"/>
        </w:rPr>
        <w:t>в Державній казначейській службі України, м. Київ</w:t>
      </w:r>
    </w:p>
    <w:p w14:paraId="166046D8" w14:textId="77777777" w:rsidR="003B3B9E" w:rsidRPr="003B3B9E" w:rsidRDefault="00402A9D" w:rsidP="00AC49FA">
      <w:pPr>
        <w:tabs>
          <w:tab w:val="left" w:pos="709"/>
          <w:tab w:val="left" w:pos="5380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3B9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Юридична адреса/</w:t>
      </w:r>
      <w:r w:rsidR="00DE1461" w:rsidRPr="003B3B9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м</w:t>
      </w:r>
      <w:r w:rsidR="00DE0B25" w:rsidRPr="003B3B9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ісце</w:t>
      </w:r>
      <w:r w:rsidR="00F9203D" w:rsidRPr="003B3B9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знаходження:</w:t>
      </w:r>
      <w:r w:rsidR="00FF15E4" w:rsidRPr="003B3B9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="003B3B9E" w:rsidRPr="003B3B9E">
        <w:rPr>
          <w:rFonts w:ascii="Times New Roman" w:hAnsi="Times New Roman" w:cs="Times New Roman"/>
          <w:b/>
          <w:sz w:val="26"/>
          <w:szCs w:val="26"/>
        </w:rPr>
        <w:t>40009 м. Суми, вул. Першотравнева, буд. 29</w:t>
      </w:r>
    </w:p>
    <w:p w14:paraId="71EBD9CA" w14:textId="5800751C" w:rsidR="00F30404" w:rsidRPr="003B3B9E" w:rsidRDefault="00F30404" w:rsidP="00AC49FA">
      <w:pPr>
        <w:tabs>
          <w:tab w:val="left" w:pos="709"/>
          <w:tab w:val="left" w:pos="5380"/>
        </w:tabs>
        <w:spacing w:after="0"/>
        <w:ind w:firstLine="426"/>
        <w:jc w:val="both"/>
        <w:rPr>
          <w:rStyle w:val="a9"/>
          <w:rFonts w:ascii="Times New Roman" w:hAnsi="Times New Roman" w:cs="Times New Roman"/>
          <w:bCs/>
          <w:sz w:val="26"/>
          <w:szCs w:val="26"/>
        </w:rPr>
      </w:pPr>
      <w:r w:rsidRPr="003B3B9E">
        <w:rPr>
          <w:rFonts w:ascii="Times New Roman" w:hAnsi="Times New Roman" w:cs="Times New Roman"/>
          <w:bCs/>
          <w:sz w:val="26"/>
          <w:szCs w:val="26"/>
          <w:lang w:val="en-US"/>
        </w:rPr>
        <w:t>e</w:t>
      </w:r>
      <w:r w:rsidRPr="003B3B9E">
        <w:rPr>
          <w:rFonts w:ascii="Times New Roman" w:hAnsi="Times New Roman" w:cs="Times New Roman"/>
          <w:bCs/>
          <w:sz w:val="26"/>
          <w:szCs w:val="26"/>
        </w:rPr>
        <w:t>-</w:t>
      </w:r>
      <w:r w:rsidRPr="003B3B9E">
        <w:rPr>
          <w:rFonts w:ascii="Times New Roman" w:hAnsi="Times New Roman" w:cs="Times New Roman"/>
          <w:bCs/>
          <w:sz w:val="26"/>
          <w:szCs w:val="26"/>
          <w:lang w:val="en-US"/>
        </w:rPr>
        <w:t>mail</w:t>
      </w:r>
      <w:r w:rsidRPr="003B3B9E">
        <w:rPr>
          <w:rFonts w:ascii="Times New Roman" w:hAnsi="Times New Roman" w:cs="Times New Roman"/>
          <w:bCs/>
          <w:sz w:val="26"/>
          <w:szCs w:val="26"/>
        </w:rPr>
        <w:t xml:space="preserve">: </w:t>
      </w:r>
      <w:hyperlink r:id="rId6" w:history="1">
        <w:r w:rsidR="003B3B9E" w:rsidRPr="00E07250">
          <w:rPr>
            <w:rStyle w:val="a9"/>
            <w:rFonts w:ascii="Times New Roman" w:hAnsi="Times New Roman" w:cs="Times New Roman"/>
            <w:bCs/>
            <w:sz w:val="26"/>
            <w:szCs w:val="26"/>
            <w:lang w:val="en-US"/>
          </w:rPr>
          <w:t>apk</w:t>
        </w:r>
        <w:r w:rsidR="003B3B9E" w:rsidRPr="001D761C">
          <w:rPr>
            <w:rStyle w:val="a9"/>
            <w:rFonts w:ascii="Times New Roman" w:hAnsi="Times New Roman" w:cs="Times New Roman"/>
            <w:bCs/>
            <w:sz w:val="26"/>
            <w:szCs w:val="26"/>
            <w:lang w:val="ru-RU"/>
          </w:rPr>
          <w:t>@</w:t>
        </w:r>
        <w:r w:rsidR="003B3B9E" w:rsidRPr="00E07250">
          <w:rPr>
            <w:rStyle w:val="a9"/>
            <w:rFonts w:ascii="Times New Roman" w:hAnsi="Times New Roman" w:cs="Times New Roman"/>
            <w:bCs/>
            <w:sz w:val="26"/>
            <w:szCs w:val="26"/>
            <w:lang w:val="en-US"/>
          </w:rPr>
          <w:t>sm</w:t>
        </w:r>
        <w:r w:rsidR="003B3B9E" w:rsidRPr="001D761C">
          <w:rPr>
            <w:rStyle w:val="a9"/>
            <w:rFonts w:ascii="Times New Roman" w:hAnsi="Times New Roman" w:cs="Times New Roman"/>
            <w:bCs/>
            <w:sz w:val="26"/>
            <w:szCs w:val="26"/>
            <w:lang w:val="ru-RU"/>
          </w:rPr>
          <w:t>.</w:t>
        </w:r>
        <w:r w:rsidR="003B3B9E" w:rsidRPr="00E07250">
          <w:rPr>
            <w:rStyle w:val="a9"/>
            <w:rFonts w:ascii="Times New Roman" w:hAnsi="Times New Roman" w:cs="Times New Roman"/>
            <w:bCs/>
            <w:sz w:val="26"/>
            <w:szCs w:val="26"/>
            <w:lang w:val="en-US"/>
          </w:rPr>
          <w:t>gov</w:t>
        </w:r>
        <w:r w:rsidR="003B3B9E" w:rsidRPr="00E07250">
          <w:rPr>
            <w:rStyle w:val="a9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="003B3B9E" w:rsidRPr="00E07250">
          <w:rPr>
            <w:rStyle w:val="a9"/>
            <w:rFonts w:ascii="Times New Roman" w:hAnsi="Times New Roman" w:cs="Times New Roman"/>
            <w:bCs/>
            <w:sz w:val="26"/>
            <w:szCs w:val="26"/>
            <w:lang w:val="en-US"/>
          </w:rPr>
          <w:t>ua</w:t>
        </w:r>
        <w:proofErr w:type="spellEnd"/>
      </w:hyperlink>
    </w:p>
    <w:p w14:paraId="5D706A57" w14:textId="599843C3" w:rsidR="0015412F" w:rsidRPr="003B3B9E" w:rsidRDefault="00172F80" w:rsidP="00AC49FA">
      <w:pPr>
        <w:tabs>
          <w:tab w:val="left" w:pos="709"/>
        </w:tabs>
        <w:autoSpaceDE w:val="0"/>
        <w:autoSpaceDN w:val="0"/>
        <w:adjustRightInd w:val="0"/>
        <w:spacing w:after="0" w:line="200" w:lineRule="atLeast"/>
        <w:ind w:firstLine="426"/>
        <w:rPr>
          <w:rFonts w:ascii="Times New Roman" w:hAnsi="Times New Roman" w:cs="Times New Roman"/>
          <w:bCs/>
          <w:sz w:val="26"/>
          <w:szCs w:val="26"/>
          <w:highlight w:val="white"/>
        </w:rPr>
      </w:pPr>
      <w:r w:rsidRPr="003B3B9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Відповідальна</w:t>
      </w:r>
      <w:r w:rsidR="004B4C4F" w:rsidRPr="003B3B9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особа</w:t>
      </w:r>
      <w:r w:rsidR="00F9203D" w:rsidRPr="003B3B9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Pr="003B3B9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О</w:t>
      </w:r>
      <w:r w:rsidR="008D04F2" w:rsidRPr="003B3B9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рганізатора</w:t>
      </w:r>
      <w:r w:rsidR="00F9203D" w:rsidRPr="003B3B9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, уповноважен</w:t>
      </w:r>
      <w:r w:rsidR="004B4C4F" w:rsidRPr="003B3B9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а</w:t>
      </w:r>
      <w:r w:rsidR="00F9203D" w:rsidRPr="003B3B9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здійснювати зв’язок з учасниками</w:t>
      </w:r>
      <w:r w:rsidR="003B3B9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="00F9203D" w:rsidRPr="003B3B9E">
        <w:rPr>
          <w:rFonts w:ascii="Times New Roman" w:hAnsi="Times New Roman" w:cs="Times New Roman"/>
          <w:bCs/>
          <w:sz w:val="26"/>
          <w:szCs w:val="26"/>
          <w:highlight w:val="white"/>
        </w:rPr>
        <w:t xml:space="preserve">з питань проведення процедури </w:t>
      </w:r>
      <w:r w:rsidR="004F7563" w:rsidRPr="003B3B9E">
        <w:rPr>
          <w:rFonts w:ascii="Times New Roman" w:hAnsi="Times New Roman" w:cs="Times New Roman"/>
          <w:bCs/>
          <w:sz w:val="26"/>
          <w:szCs w:val="26"/>
          <w:highlight w:val="white"/>
        </w:rPr>
        <w:t>продажу</w:t>
      </w:r>
      <w:r w:rsidR="00F9203D" w:rsidRPr="003B3B9E">
        <w:rPr>
          <w:rFonts w:ascii="Times New Roman" w:hAnsi="Times New Roman" w:cs="Times New Roman"/>
          <w:bCs/>
          <w:sz w:val="26"/>
          <w:szCs w:val="26"/>
          <w:highlight w:val="white"/>
        </w:rPr>
        <w:t xml:space="preserve">: </w:t>
      </w:r>
    </w:p>
    <w:p w14:paraId="3CAC728F" w14:textId="155E3088" w:rsidR="00402A9D" w:rsidRPr="003B3B9E" w:rsidRDefault="003B3B9E" w:rsidP="00AC49FA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  <w:highlight w:val="white"/>
        </w:rPr>
      </w:pPr>
      <w:r>
        <w:rPr>
          <w:rFonts w:ascii="Times New Roman" w:hAnsi="Times New Roman" w:cs="Times New Roman"/>
          <w:bCs/>
          <w:sz w:val="26"/>
          <w:szCs w:val="26"/>
          <w:highlight w:val="white"/>
        </w:rPr>
        <w:t>Ніколаєнко Наталія Миколаївна</w:t>
      </w:r>
      <w:r w:rsidR="00FF15E4" w:rsidRPr="003B3B9E">
        <w:rPr>
          <w:rFonts w:ascii="Times New Roman" w:hAnsi="Times New Roman" w:cs="Times New Roman"/>
          <w:bCs/>
          <w:sz w:val="26"/>
          <w:szCs w:val="26"/>
          <w:highlight w:val="white"/>
        </w:rPr>
        <w:t>, т. (05</w:t>
      </w:r>
      <w:r>
        <w:rPr>
          <w:rFonts w:ascii="Times New Roman" w:hAnsi="Times New Roman" w:cs="Times New Roman"/>
          <w:bCs/>
          <w:sz w:val="26"/>
          <w:szCs w:val="26"/>
          <w:highlight w:val="white"/>
        </w:rPr>
        <w:t>4</w:t>
      </w:r>
      <w:r w:rsidR="00FF15E4" w:rsidRPr="003B3B9E">
        <w:rPr>
          <w:rFonts w:ascii="Times New Roman" w:hAnsi="Times New Roman" w:cs="Times New Roman"/>
          <w:bCs/>
          <w:sz w:val="26"/>
          <w:szCs w:val="26"/>
          <w:highlight w:val="white"/>
        </w:rPr>
        <w:t>2)7</w:t>
      </w:r>
      <w:r>
        <w:rPr>
          <w:rFonts w:ascii="Times New Roman" w:hAnsi="Times New Roman" w:cs="Times New Roman"/>
          <w:bCs/>
          <w:sz w:val="26"/>
          <w:szCs w:val="26"/>
          <w:highlight w:val="white"/>
        </w:rPr>
        <w:t>7-15</w:t>
      </w:r>
      <w:r w:rsidR="00FF15E4" w:rsidRPr="003B3B9E">
        <w:rPr>
          <w:rFonts w:ascii="Times New Roman" w:hAnsi="Times New Roman" w:cs="Times New Roman"/>
          <w:bCs/>
          <w:sz w:val="26"/>
          <w:szCs w:val="26"/>
          <w:highlight w:val="white"/>
        </w:rPr>
        <w:t>-</w:t>
      </w:r>
      <w:r>
        <w:rPr>
          <w:rFonts w:ascii="Times New Roman" w:hAnsi="Times New Roman" w:cs="Times New Roman"/>
          <w:bCs/>
          <w:sz w:val="26"/>
          <w:szCs w:val="26"/>
          <w:highlight w:val="white"/>
        </w:rPr>
        <w:t>59</w:t>
      </w:r>
      <w:r w:rsidR="00402A9D" w:rsidRPr="003B3B9E">
        <w:rPr>
          <w:rFonts w:ascii="Times New Roman" w:hAnsi="Times New Roman" w:cs="Times New Roman"/>
          <w:bCs/>
          <w:sz w:val="26"/>
          <w:szCs w:val="26"/>
          <w:highlight w:val="white"/>
        </w:rPr>
        <w:t xml:space="preserve">, </w:t>
      </w:r>
      <w:r w:rsidR="00402A9D" w:rsidRPr="003B3B9E">
        <w:rPr>
          <w:rFonts w:ascii="Times New Roman" w:hAnsi="Times New Roman" w:cs="Times New Roman"/>
          <w:bCs/>
          <w:sz w:val="26"/>
          <w:szCs w:val="26"/>
          <w:lang w:val="en-US"/>
        </w:rPr>
        <w:t>e</w:t>
      </w:r>
      <w:r w:rsidR="00402A9D" w:rsidRPr="003B3B9E">
        <w:rPr>
          <w:rFonts w:ascii="Times New Roman" w:hAnsi="Times New Roman" w:cs="Times New Roman"/>
          <w:bCs/>
          <w:sz w:val="26"/>
          <w:szCs w:val="26"/>
        </w:rPr>
        <w:t>-</w:t>
      </w:r>
      <w:r w:rsidR="00402A9D" w:rsidRPr="003B3B9E">
        <w:rPr>
          <w:rFonts w:ascii="Times New Roman" w:hAnsi="Times New Roman" w:cs="Times New Roman"/>
          <w:bCs/>
          <w:sz w:val="26"/>
          <w:szCs w:val="26"/>
          <w:lang w:val="en-US"/>
        </w:rPr>
        <w:t>mail</w:t>
      </w:r>
      <w:r w:rsidR="00402A9D" w:rsidRPr="003B3B9E">
        <w:rPr>
          <w:rFonts w:ascii="Times New Roman" w:hAnsi="Times New Roman" w:cs="Times New Roman"/>
          <w:bCs/>
          <w:sz w:val="26"/>
          <w:szCs w:val="26"/>
        </w:rPr>
        <w:t xml:space="preserve">: </w:t>
      </w:r>
      <w:hyperlink r:id="rId7" w:history="1">
        <w:r w:rsidRPr="00E07250">
          <w:rPr>
            <w:rStyle w:val="a9"/>
            <w:rFonts w:ascii="Times New Roman" w:hAnsi="Times New Roman" w:cs="Times New Roman"/>
            <w:bCs/>
            <w:sz w:val="26"/>
            <w:szCs w:val="26"/>
            <w:lang w:val="en-US"/>
          </w:rPr>
          <w:t>apk</w:t>
        </w:r>
        <w:r w:rsidRPr="00E07250">
          <w:rPr>
            <w:rStyle w:val="a9"/>
            <w:rFonts w:ascii="Times New Roman" w:hAnsi="Times New Roman" w:cs="Times New Roman"/>
            <w:bCs/>
            <w:sz w:val="26"/>
            <w:szCs w:val="26"/>
          </w:rPr>
          <w:t>-</w:t>
        </w:r>
        <w:r w:rsidRPr="00E07250">
          <w:rPr>
            <w:rStyle w:val="a9"/>
            <w:rFonts w:ascii="Times New Roman" w:hAnsi="Times New Roman" w:cs="Times New Roman"/>
            <w:bCs/>
            <w:sz w:val="26"/>
            <w:szCs w:val="26"/>
            <w:lang w:val="en-US"/>
          </w:rPr>
          <w:t>buh</w:t>
        </w:r>
        <w:r w:rsidRPr="00E07250">
          <w:rPr>
            <w:rStyle w:val="a9"/>
            <w:rFonts w:ascii="Times New Roman" w:hAnsi="Times New Roman" w:cs="Times New Roman"/>
            <w:bCs/>
            <w:sz w:val="26"/>
            <w:szCs w:val="26"/>
          </w:rPr>
          <w:t>@</w:t>
        </w:r>
        <w:r w:rsidRPr="00E07250">
          <w:rPr>
            <w:rStyle w:val="a9"/>
            <w:rFonts w:ascii="Times New Roman" w:hAnsi="Times New Roman" w:cs="Times New Roman"/>
            <w:bCs/>
            <w:sz w:val="26"/>
            <w:szCs w:val="26"/>
            <w:lang w:val="en-US"/>
          </w:rPr>
          <w:t>sm</w:t>
        </w:r>
        <w:r w:rsidRPr="00E07250">
          <w:rPr>
            <w:rStyle w:val="a9"/>
            <w:rFonts w:ascii="Times New Roman" w:hAnsi="Times New Roman" w:cs="Times New Roman"/>
            <w:bCs/>
            <w:sz w:val="26"/>
            <w:szCs w:val="26"/>
          </w:rPr>
          <w:t>.</w:t>
        </w:r>
        <w:r w:rsidRPr="00E07250">
          <w:rPr>
            <w:rStyle w:val="a9"/>
            <w:rFonts w:ascii="Times New Roman" w:hAnsi="Times New Roman" w:cs="Times New Roman"/>
            <w:bCs/>
            <w:sz w:val="26"/>
            <w:szCs w:val="26"/>
            <w:lang w:val="en-US"/>
          </w:rPr>
          <w:t>gov</w:t>
        </w:r>
        <w:r w:rsidRPr="00E07250">
          <w:rPr>
            <w:rStyle w:val="a9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E07250">
          <w:rPr>
            <w:rStyle w:val="a9"/>
            <w:rFonts w:ascii="Times New Roman" w:hAnsi="Times New Roman" w:cs="Times New Roman"/>
            <w:bCs/>
            <w:sz w:val="26"/>
            <w:szCs w:val="26"/>
            <w:lang w:val="en-US"/>
          </w:rPr>
          <w:t>ua</w:t>
        </w:r>
        <w:proofErr w:type="spellEnd"/>
      </w:hyperlink>
    </w:p>
    <w:p w14:paraId="0E50E8B7" w14:textId="7974C98C" w:rsidR="008561BB" w:rsidRPr="003B3B9E" w:rsidRDefault="00402A9D" w:rsidP="00AC49FA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B3B9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Відповідальна особа Організатора, уповноважена здійснювати зв’язок з учасниками</w:t>
      </w:r>
      <w:r w:rsidR="003B3B9E" w:rsidRPr="003B3B9E">
        <w:rPr>
          <w:rFonts w:ascii="Times New Roman" w:hAnsi="Times New Roman" w:cs="Times New Roman"/>
          <w:color w:val="000000"/>
          <w:sz w:val="26"/>
          <w:szCs w:val="26"/>
          <w:highlight w:val="white"/>
          <w:lang w:val="ru-RU"/>
        </w:rPr>
        <w:t xml:space="preserve"> </w:t>
      </w:r>
      <w:r w:rsidRPr="003B3B9E">
        <w:rPr>
          <w:rFonts w:ascii="Times New Roman" w:hAnsi="Times New Roman" w:cs="Times New Roman"/>
          <w:bCs/>
          <w:sz w:val="26"/>
          <w:szCs w:val="26"/>
          <w:highlight w:val="white"/>
        </w:rPr>
        <w:t>з питань огляду майна:</w:t>
      </w:r>
      <w:r w:rsidR="00F30404" w:rsidRPr="003B3B9E">
        <w:rPr>
          <w:rFonts w:ascii="Times New Roman" w:hAnsi="Times New Roman" w:cs="Times New Roman"/>
          <w:bCs/>
          <w:sz w:val="26"/>
          <w:szCs w:val="26"/>
          <w:highlight w:val="white"/>
        </w:rPr>
        <w:t xml:space="preserve"> </w:t>
      </w:r>
      <w:r w:rsidR="003B3B9E">
        <w:rPr>
          <w:rFonts w:ascii="Times New Roman" w:hAnsi="Times New Roman" w:cs="Times New Roman"/>
          <w:bCs/>
          <w:sz w:val="26"/>
          <w:szCs w:val="26"/>
        </w:rPr>
        <w:t>Ніколаєнко Н.М.</w:t>
      </w:r>
      <w:r w:rsidR="00F30404" w:rsidRPr="003B3B9E">
        <w:rPr>
          <w:rFonts w:ascii="Times New Roman" w:hAnsi="Times New Roman" w:cs="Times New Roman"/>
          <w:bCs/>
          <w:sz w:val="26"/>
          <w:szCs w:val="26"/>
        </w:rPr>
        <w:t>,</w:t>
      </w:r>
      <w:r w:rsidR="005165AD" w:rsidRPr="003B3B9E">
        <w:rPr>
          <w:rFonts w:ascii="Times New Roman" w:hAnsi="Times New Roman" w:cs="Times New Roman"/>
          <w:bCs/>
          <w:sz w:val="26"/>
          <w:szCs w:val="26"/>
        </w:rPr>
        <w:t xml:space="preserve"> т. </w:t>
      </w:r>
      <w:r w:rsidR="007B298B" w:rsidRPr="003B3B9E">
        <w:rPr>
          <w:rFonts w:ascii="Times New Roman" w:hAnsi="Times New Roman" w:cs="Times New Roman"/>
          <w:bCs/>
          <w:sz w:val="26"/>
          <w:szCs w:val="26"/>
        </w:rPr>
        <w:t>(</w:t>
      </w:r>
      <w:r w:rsidR="003B3B9E" w:rsidRPr="003B3B9E">
        <w:rPr>
          <w:rFonts w:ascii="Times New Roman" w:hAnsi="Times New Roman" w:cs="Times New Roman"/>
          <w:bCs/>
          <w:sz w:val="26"/>
          <w:szCs w:val="26"/>
          <w:highlight w:val="white"/>
        </w:rPr>
        <w:t>05</w:t>
      </w:r>
      <w:r w:rsidR="003B3B9E">
        <w:rPr>
          <w:rFonts w:ascii="Times New Roman" w:hAnsi="Times New Roman" w:cs="Times New Roman"/>
          <w:bCs/>
          <w:sz w:val="26"/>
          <w:szCs w:val="26"/>
          <w:highlight w:val="white"/>
        </w:rPr>
        <w:t>4</w:t>
      </w:r>
      <w:r w:rsidR="003B3B9E" w:rsidRPr="003B3B9E">
        <w:rPr>
          <w:rFonts w:ascii="Times New Roman" w:hAnsi="Times New Roman" w:cs="Times New Roman"/>
          <w:bCs/>
          <w:sz w:val="26"/>
          <w:szCs w:val="26"/>
          <w:highlight w:val="white"/>
        </w:rPr>
        <w:t>2)7</w:t>
      </w:r>
      <w:r w:rsidR="003B3B9E">
        <w:rPr>
          <w:rFonts w:ascii="Times New Roman" w:hAnsi="Times New Roman" w:cs="Times New Roman"/>
          <w:bCs/>
          <w:sz w:val="26"/>
          <w:szCs w:val="26"/>
          <w:highlight w:val="white"/>
        </w:rPr>
        <w:t>7-15</w:t>
      </w:r>
      <w:r w:rsidR="003B3B9E" w:rsidRPr="003B3B9E">
        <w:rPr>
          <w:rFonts w:ascii="Times New Roman" w:hAnsi="Times New Roman" w:cs="Times New Roman"/>
          <w:bCs/>
          <w:sz w:val="26"/>
          <w:szCs w:val="26"/>
          <w:highlight w:val="white"/>
        </w:rPr>
        <w:t>-</w:t>
      </w:r>
      <w:r w:rsidR="003B3B9E">
        <w:rPr>
          <w:rFonts w:ascii="Times New Roman" w:hAnsi="Times New Roman" w:cs="Times New Roman"/>
          <w:bCs/>
          <w:sz w:val="26"/>
          <w:szCs w:val="26"/>
          <w:highlight w:val="white"/>
        </w:rPr>
        <w:t>59</w:t>
      </w:r>
      <w:r w:rsidR="00F30404" w:rsidRPr="003B3B9E">
        <w:rPr>
          <w:rFonts w:ascii="Times New Roman" w:hAnsi="Times New Roman" w:cs="Times New Roman"/>
          <w:bCs/>
          <w:sz w:val="26"/>
          <w:szCs w:val="26"/>
        </w:rPr>
        <w:t>.</w:t>
      </w:r>
      <w:r w:rsidR="008561BB" w:rsidRPr="003B3B9E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</w:p>
    <w:p w14:paraId="50FC6269" w14:textId="77777777" w:rsidR="000045E9" w:rsidRPr="003B3B9E" w:rsidRDefault="000045E9" w:rsidP="00AC49FA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</w:p>
    <w:p w14:paraId="53327C74" w14:textId="77777777" w:rsidR="00BC3AC4" w:rsidRPr="003B3B9E" w:rsidRDefault="00BC3AC4" w:rsidP="00AC49FA">
      <w:pPr>
        <w:pStyle w:val="a5"/>
        <w:numPr>
          <w:ilvl w:val="0"/>
          <w:numId w:val="12"/>
        </w:numPr>
        <w:tabs>
          <w:tab w:val="left" w:pos="426"/>
          <w:tab w:val="left" w:pos="709"/>
        </w:tabs>
        <w:ind w:left="0" w:firstLine="426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3B3B9E">
        <w:rPr>
          <w:rFonts w:ascii="Times New Roman" w:hAnsi="Times New Roman"/>
          <w:b/>
          <w:bCs/>
          <w:sz w:val="26"/>
          <w:szCs w:val="26"/>
          <w:lang w:val="uk-UA"/>
        </w:rPr>
        <w:t>Кінцевий термін прийняття заяв про участь</w:t>
      </w:r>
      <w:r w:rsidRPr="003B3B9E">
        <w:rPr>
          <w:rFonts w:ascii="Times New Roman" w:hAnsi="Times New Roman"/>
          <w:bCs/>
          <w:sz w:val="26"/>
          <w:szCs w:val="26"/>
          <w:lang w:val="uk-UA"/>
        </w:rPr>
        <w:t xml:space="preserve"> встановлюється ЕТС о 20:00 год. дня, що передує дню проведення електронного аукціону.</w:t>
      </w:r>
    </w:p>
    <w:p w14:paraId="52DD5F48" w14:textId="77777777" w:rsidR="00BC3AC4" w:rsidRPr="003B3B9E" w:rsidRDefault="00BC3AC4" w:rsidP="00AC49FA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19D31A3" w14:textId="77777777" w:rsidR="004E568A" w:rsidRPr="00520DB0" w:rsidRDefault="00485CA1" w:rsidP="00AC49FA">
      <w:pPr>
        <w:pStyle w:val="a4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0DB0">
        <w:rPr>
          <w:rFonts w:ascii="Times New Roman" w:hAnsi="Times New Roman" w:cs="Times New Roman"/>
          <w:b/>
          <w:bCs/>
          <w:sz w:val="26"/>
          <w:szCs w:val="26"/>
        </w:rPr>
        <w:t>Інформація про майно (</w:t>
      </w:r>
      <w:r w:rsidR="00952DD6" w:rsidRPr="00520DB0">
        <w:rPr>
          <w:rFonts w:ascii="Times New Roman" w:hAnsi="Times New Roman" w:cs="Times New Roman"/>
          <w:b/>
          <w:bCs/>
          <w:sz w:val="26"/>
          <w:szCs w:val="26"/>
        </w:rPr>
        <w:t>автомобіль/</w:t>
      </w:r>
      <w:r w:rsidRPr="00520DB0">
        <w:rPr>
          <w:rFonts w:ascii="Times New Roman" w:hAnsi="Times New Roman" w:cs="Times New Roman"/>
          <w:b/>
          <w:bCs/>
          <w:sz w:val="26"/>
          <w:szCs w:val="26"/>
        </w:rPr>
        <w:t>лот):</w:t>
      </w:r>
      <w:r w:rsidR="00010A5F" w:rsidRPr="00520D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68603F1" w14:textId="34FAD27B" w:rsidR="004E568A" w:rsidRPr="00520DB0" w:rsidRDefault="004E568A" w:rsidP="00AC4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0DB0">
        <w:rPr>
          <w:rFonts w:ascii="Times New Roman" w:hAnsi="Times New Roman" w:cs="Times New Roman"/>
          <w:b/>
          <w:bCs/>
          <w:sz w:val="26"/>
          <w:szCs w:val="26"/>
        </w:rPr>
        <w:t>Марка/модель</w:t>
      </w:r>
      <w:r w:rsidRPr="00520DB0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1D761C" w:rsidRPr="00520DB0">
        <w:rPr>
          <w:rFonts w:ascii="Times New Roman" w:hAnsi="Times New Roman" w:cs="Times New Roman"/>
          <w:bCs/>
          <w:sz w:val="26"/>
          <w:szCs w:val="26"/>
        </w:rPr>
        <w:t>ГАЗ 3110</w:t>
      </w:r>
    </w:p>
    <w:p w14:paraId="6E522A8F" w14:textId="77777777" w:rsidR="001D7F81" w:rsidRPr="00520DB0" w:rsidRDefault="004E568A" w:rsidP="00AC4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0DB0">
        <w:rPr>
          <w:rFonts w:ascii="Times New Roman" w:hAnsi="Times New Roman" w:cs="Times New Roman"/>
          <w:b/>
          <w:bCs/>
          <w:sz w:val="26"/>
          <w:szCs w:val="26"/>
        </w:rPr>
        <w:t>Тип</w:t>
      </w:r>
      <w:r w:rsidRPr="00520DB0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741E6A" w:rsidRPr="00520DB0">
        <w:rPr>
          <w:rFonts w:ascii="Times New Roman" w:hAnsi="Times New Roman" w:cs="Times New Roman"/>
          <w:bCs/>
          <w:sz w:val="26"/>
          <w:szCs w:val="26"/>
        </w:rPr>
        <w:t>–</w:t>
      </w:r>
      <w:r w:rsidRPr="00520DB0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741E6A" w:rsidRPr="00520DB0">
        <w:rPr>
          <w:rFonts w:ascii="Times New Roman" w:hAnsi="Times New Roman" w:cs="Times New Roman"/>
          <w:bCs/>
          <w:sz w:val="26"/>
          <w:szCs w:val="26"/>
        </w:rPr>
        <w:t>легковий</w:t>
      </w:r>
      <w:r w:rsidR="0022087C" w:rsidRPr="00520DB0">
        <w:rPr>
          <w:rFonts w:ascii="Times New Roman" w:hAnsi="Times New Roman" w:cs="Times New Roman"/>
          <w:bCs/>
          <w:sz w:val="26"/>
          <w:szCs w:val="26"/>
        </w:rPr>
        <w:t>, седан-В</w:t>
      </w:r>
    </w:p>
    <w:p w14:paraId="6137B35F" w14:textId="1A592016" w:rsidR="001D7F81" w:rsidRPr="00520DB0" w:rsidRDefault="001D7F81" w:rsidP="00AC49FA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0DB0">
        <w:rPr>
          <w:rFonts w:ascii="Times New Roman" w:hAnsi="Times New Roman" w:cs="Times New Roman"/>
          <w:b/>
          <w:bCs/>
          <w:sz w:val="26"/>
          <w:szCs w:val="26"/>
        </w:rPr>
        <w:t xml:space="preserve">Рік випуску – </w:t>
      </w:r>
      <w:r w:rsidR="0022087C" w:rsidRPr="00520DB0">
        <w:rPr>
          <w:rFonts w:ascii="Times New Roman" w:hAnsi="Times New Roman" w:cs="Times New Roman"/>
          <w:bCs/>
          <w:sz w:val="26"/>
          <w:szCs w:val="26"/>
        </w:rPr>
        <w:t>1</w:t>
      </w:r>
      <w:r w:rsidR="001D761C" w:rsidRPr="00520DB0">
        <w:rPr>
          <w:rFonts w:ascii="Times New Roman" w:hAnsi="Times New Roman" w:cs="Times New Roman"/>
          <w:bCs/>
          <w:sz w:val="26"/>
          <w:szCs w:val="26"/>
        </w:rPr>
        <w:t>996</w:t>
      </w:r>
    </w:p>
    <w:p w14:paraId="7D8D2F88" w14:textId="2B71FA02" w:rsidR="001D7F81" w:rsidRPr="00520DB0" w:rsidRDefault="001D7F81" w:rsidP="00AC49FA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 w:rsidRPr="00520DB0">
        <w:rPr>
          <w:rFonts w:ascii="Times New Roman" w:hAnsi="Times New Roman" w:cs="Times New Roman"/>
          <w:b/>
          <w:bCs/>
          <w:sz w:val="26"/>
          <w:szCs w:val="26"/>
        </w:rPr>
        <w:t>Об’єм двигуна –</w:t>
      </w:r>
      <w:r w:rsidRPr="00520DB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2087C" w:rsidRPr="00520DB0">
        <w:rPr>
          <w:rFonts w:ascii="Times New Roman" w:hAnsi="Times New Roman" w:cs="Times New Roman"/>
          <w:bCs/>
          <w:sz w:val="26"/>
          <w:szCs w:val="26"/>
        </w:rPr>
        <w:t>2</w:t>
      </w:r>
      <w:r w:rsidR="001D761C" w:rsidRPr="00520DB0">
        <w:rPr>
          <w:rFonts w:ascii="Times New Roman" w:hAnsi="Times New Roman" w:cs="Times New Roman"/>
          <w:bCs/>
          <w:sz w:val="26"/>
          <w:szCs w:val="26"/>
        </w:rPr>
        <w:t>445</w:t>
      </w:r>
      <w:r w:rsidRPr="00520DB0">
        <w:rPr>
          <w:rFonts w:ascii="Times New Roman" w:hAnsi="Times New Roman" w:cs="Times New Roman"/>
          <w:bCs/>
          <w:sz w:val="26"/>
          <w:szCs w:val="26"/>
        </w:rPr>
        <w:t xml:space="preserve"> см</w:t>
      </w:r>
      <w:r w:rsidRPr="00520DB0">
        <w:rPr>
          <w:rFonts w:ascii="Times New Roman" w:hAnsi="Times New Roman" w:cs="Times New Roman"/>
          <w:bCs/>
          <w:sz w:val="26"/>
          <w:szCs w:val="26"/>
          <w:vertAlign w:val="superscript"/>
        </w:rPr>
        <w:t>3</w:t>
      </w:r>
    </w:p>
    <w:p w14:paraId="2C6570DD" w14:textId="08B339B7" w:rsidR="00AA4682" w:rsidRPr="00520DB0" w:rsidRDefault="00AA4682" w:rsidP="00AC49FA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0DB0">
        <w:rPr>
          <w:rFonts w:ascii="Times New Roman" w:hAnsi="Times New Roman" w:cs="Times New Roman"/>
          <w:b/>
          <w:bCs/>
          <w:sz w:val="26"/>
          <w:szCs w:val="26"/>
        </w:rPr>
        <w:t>Потужність</w:t>
      </w:r>
      <w:r w:rsidR="00DF2D60" w:rsidRPr="00520DB0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1D761C" w:rsidRPr="00520DB0">
        <w:rPr>
          <w:rFonts w:ascii="Times New Roman" w:hAnsi="Times New Roman" w:cs="Times New Roman"/>
          <w:bCs/>
          <w:sz w:val="26"/>
          <w:szCs w:val="26"/>
        </w:rPr>
        <w:t xml:space="preserve">66/90 </w:t>
      </w:r>
      <w:proofErr w:type="spellStart"/>
      <w:r w:rsidR="001D761C" w:rsidRPr="00520DB0">
        <w:rPr>
          <w:rFonts w:ascii="Times New Roman" w:hAnsi="Times New Roman" w:cs="Times New Roman"/>
          <w:bCs/>
          <w:sz w:val="26"/>
          <w:szCs w:val="26"/>
        </w:rPr>
        <w:t>к.Вт</w:t>
      </w:r>
      <w:proofErr w:type="spellEnd"/>
      <w:r w:rsidR="001D761C" w:rsidRPr="00520DB0">
        <w:rPr>
          <w:rFonts w:ascii="Times New Roman" w:hAnsi="Times New Roman" w:cs="Times New Roman"/>
          <w:bCs/>
          <w:sz w:val="26"/>
          <w:szCs w:val="26"/>
        </w:rPr>
        <w:t>/</w:t>
      </w:r>
      <w:proofErr w:type="spellStart"/>
      <w:r w:rsidRPr="00520DB0">
        <w:rPr>
          <w:rFonts w:ascii="Times New Roman" w:hAnsi="Times New Roman" w:cs="Times New Roman"/>
          <w:bCs/>
          <w:sz w:val="26"/>
          <w:szCs w:val="26"/>
        </w:rPr>
        <w:t>к.с</w:t>
      </w:r>
      <w:proofErr w:type="spellEnd"/>
      <w:r w:rsidR="00DF2D60" w:rsidRPr="00520DB0">
        <w:rPr>
          <w:rFonts w:ascii="Times New Roman" w:hAnsi="Times New Roman" w:cs="Times New Roman"/>
          <w:bCs/>
          <w:sz w:val="26"/>
          <w:szCs w:val="26"/>
        </w:rPr>
        <w:t>.</w:t>
      </w:r>
    </w:p>
    <w:p w14:paraId="4AA79CE2" w14:textId="77777777" w:rsidR="001D7F81" w:rsidRPr="00520DB0" w:rsidRDefault="001D7F81" w:rsidP="00AC49FA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0DB0">
        <w:rPr>
          <w:rFonts w:ascii="Times New Roman" w:hAnsi="Times New Roman" w:cs="Times New Roman"/>
          <w:b/>
          <w:bCs/>
          <w:sz w:val="26"/>
          <w:szCs w:val="26"/>
        </w:rPr>
        <w:t>Тип пального –</w:t>
      </w:r>
      <w:r w:rsidRPr="00520DB0">
        <w:rPr>
          <w:rFonts w:ascii="Times New Roman" w:hAnsi="Times New Roman" w:cs="Times New Roman"/>
          <w:bCs/>
          <w:sz w:val="26"/>
          <w:szCs w:val="26"/>
        </w:rPr>
        <w:t xml:space="preserve"> бензин</w:t>
      </w:r>
    </w:p>
    <w:p w14:paraId="1B3A78B3" w14:textId="490FDBC8" w:rsidR="001D7F81" w:rsidRPr="003B3B9E" w:rsidRDefault="001D7F81" w:rsidP="00AC49FA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0DB0">
        <w:rPr>
          <w:rFonts w:ascii="Times New Roman" w:hAnsi="Times New Roman" w:cs="Times New Roman"/>
          <w:b/>
          <w:bCs/>
          <w:sz w:val="26"/>
          <w:szCs w:val="26"/>
        </w:rPr>
        <w:t>Колір –</w:t>
      </w:r>
      <w:r w:rsidRPr="00520DB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761C" w:rsidRPr="00520DB0">
        <w:rPr>
          <w:rFonts w:ascii="Times New Roman" w:hAnsi="Times New Roman" w:cs="Times New Roman"/>
          <w:bCs/>
          <w:sz w:val="26"/>
          <w:szCs w:val="26"/>
        </w:rPr>
        <w:t>сіри</w:t>
      </w:r>
      <w:r w:rsidR="0022087C" w:rsidRPr="00520DB0">
        <w:rPr>
          <w:rFonts w:ascii="Times New Roman" w:hAnsi="Times New Roman" w:cs="Times New Roman"/>
          <w:bCs/>
          <w:sz w:val="26"/>
          <w:szCs w:val="26"/>
        </w:rPr>
        <w:t>й</w:t>
      </w:r>
    </w:p>
    <w:p w14:paraId="2D352267" w14:textId="174A180F" w:rsidR="00AA4682" w:rsidRPr="003B3B9E" w:rsidRDefault="00AA4682" w:rsidP="00AC49FA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B3B9E">
        <w:rPr>
          <w:rFonts w:ascii="Times New Roman" w:hAnsi="Times New Roman" w:cs="Times New Roman"/>
          <w:b/>
          <w:bCs/>
          <w:sz w:val="26"/>
          <w:szCs w:val="26"/>
        </w:rPr>
        <w:t>Ко</w:t>
      </w:r>
      <w:r w:rsidR="001D761C">
        <w:rPr>
          <w:rFonts w:ascii="Times New Roman" w:hAnsi="Times New Roman" w:cs="Times New Roman"/>
          <w:b/>
          <w:bCs/>
          <w:sz w:val="26"/>
          <w:szCs w:val="26"/>
        </w:rPr>
        <w:t>нфігурація</w:t>
      </w:r>
      <w:r w:rsidRPr="003B3B9E">
        <w:rPr>
          <w:rFonts w:ascii="Times New Roman" w:hAnsi="Times New Roman" w:cs="Times New Roman"/>
          <w:b/>
          <w:bCs/>
          <w:sz w:val="26"/>
          <w:szCs w:val="26"/>
        </w:rPr>
        <w:t xml:space="preserve"> двигуна</w:t>
      </w:r>
      <w:r w:rsidRPr="003B3B9E">
        <w:rPr>
          <w:rFonts w:ascii="Times New Roman" w:hAnsi="Times New Roman" w:cs="Times New Roman"/>
          <w:bCs/>
          <w:sz w:val="26"/>
          <w:szCs w:val="26"/>
        </w:rPr>
        <w:t xml:space="preserve"> – двигун</w:t>
      </w:r>
      <w:r w:rsidR="0022087C" w:rsidRPr="003B3B9E">
        <w:rPr>
          <w:rFonts w:ascii="Times New Roman" w:hAnsi="Times New Roman" w:cs="Times New Roman"/>
          <w:bCs/>
          <w:sz w:val="26"/>
          <w:szCs w:val="26"/>
        </w:rPr>
        <w:t xml:space="preserve"> рядн</w:t>
      </w:r>
      <w:r w:rsidR="001D761C">
        <w:rPr>
          <w:rFonts w:ascii="Times New Roman" w:hAnsi="Times New Roman" w:cs="Times New Roman"/>
          <w:bCs/>
          <w:sz w:val="26"/>
          <w:szCs w:val="26"/>
        </w:rPr>
        <w:t>ий</w:t>
      </w:r>
      <w:r w:rsidR="0022087C" w:rsidRPr="003B3B9E">
        <w:rPr>
          <w:rFonts w:ascii="Times New Roman" w:hAnsi="Times New Roman" w:cs="Times New Roman"/>
          <w:bCs/>
          <w:sz w:val="26"/>
          <w:szCs w:val="26"/>
        </w:rPr>
        <w:t>, 4 циліндри</w:t>
      </w:r>
    </w:p>
    <w:p w14:paraId="6A7585CF" w14:textId="3956CD02" w:rsidR="001D7F81" w:rsidRPr="003B3B9E" w:rsidRDefault="001D7F81" w:rsidP="00AC49FA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B3B9E">
        <w:rPr>
          <w:rFonts w:ascii="Times New Roman" w:hAnsi="Times New Roman" w:cs="Times New Roman"/>
          <w:b/>
          <w:bCs/>
          <w:sz w:val="26"/>
          <w:szCs w:val="26"/>
        </w:rPr>
        <w:t>Загальний технічний стан –</w:t>
      </w:r>
      <w:r w:rsidRPr="003B3B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2087C" w:rsidRPr="003B3B9E">
        <w:rPr>
          <w:rFonts w:ascii="Times New Roman" w:hAnsi="Times New Roman" w:cs="Times New Roman"/>
          <w:bCs/>
          <w:sz w:val="26"/>
          <w:szCs w:val="26"/>
        </w:rPr>
        <w:t xml:space="preserve">задовільний, </w:t>
      </w:r>
      <w:r w:rsidR="00F83499">
        <w:rPr>
          <w:rFonts w:ascii="Times New Roman" w:hAnsi="Times New Roman" w:cs="Times New Roman"/>
          <w:bCs/>
          <w:sz w:val="26"/>
          <w:szCs w:val="26"/>
        </w:rPr>
        <w:t>потребує поточного ремонту</w:t>
      </w:r>
      <w:r w:rsidR="0022087C" w:rsidRPr="003B3B9E">
        <w:rPr>
          <w:rFonts w:ascii="Times New Roman" w:hAnsi="Times New Roman" w:cs="Times New Roman"/>
          <w:bCs/>
          <w:sz w:val="26"/>
          <w:szCs w:val="26"/>
        </w:rPr>
        <w:t>, незначна корозія кузову</w:t>
      </w:r>
      <w:r w:rsidR="00510A90" w:rsidRPr="003B3B9E">
        <w:rPr>
          <w:rFonts w:ascii="Times New Roman" w:hAnsi="Times New Roman" w:cs="Times New Roman"/>
          <w:bCs/>
          <w:sz w:val="26"/>
          <w:szCs w:val="26"/>
        </w:rPr>
        <w:t>.</w:t>
      </w:r>
    </w:p>
    <w:p w14:paraId="399B3F79" w14:textId="658A378E" w:rsidR="001D7F81" w:rsidRPr="003B3B9E" w:rsidRDefault="001D7F81" w:rsidP="00AC49FA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B3B9E">
        <w:rPr>
          <w:rFonts w:ascii="Times New Roman" w:hAnsi="Times New Roman" w:cs="Times New Roman"/>
          <w:b/>
          <w:bCs/>
          <w:sz w:val="26"/>
          <w:szCs w:val="26"/>
        </w:rPr>
        <w:t>Місце знаходження –</w:t>
      </w:r>
      <w:r w:rsidRPr="003B3B9E">
        <w:rPr>
          <w:rFonts w:ascii="Times New Roman" w:hAnsi="Times New Roman" w:cs="Times New Roman"/>
          <w:bCs/>
          <w:sz w:val="26"/>
          <w:szCs w:val="26"/>
        </w:rPr>
        <w:t xml:space="preserve"> м. </w:t>
      </w:r>
      <w:r w:rsidR="00F83499">
        <w:rPr>
          <w:rFonts w:ascii="Times New Roman" w:hAnsi="Times New Roman" w:cs="Times New Roman"/>
          <w:bCs/>
          <w:sz w:val="26"/>
          <w:szCs w:val="26"/>
        </w:rPr>
        <w:t>Суми</w:t>
      </w:r>
      <w:r w:rsidRPr="003B3B9E">
        <w:rPr>
          <w:rFonts w:ascii="Times New Roman" w:hAnsi="Times New Roman" w:cs="Times New Roman"/>
          <w:bCs/>
          <w:sz w:val="26"/>
          <w:szCs w:val="26"/>
        </w:rPr>
        <w:t xml:space="preserve">, вул. </w:t>
      </w:r>
      <w:r w:rsidR="00F83499">
        <w:rPr>
          <w:rFonts w:ascii="Times New Roman" w:hAnsi="Times New Roman" w:cs="Times New Roman"/>
          <w:bCs/>
          <w:sz w:val="26"/>
          <w:szCs w:val="26"/>
        </w:rPr>
        <w:t>Першотравнев</w:t>
      </w:r>
      <w:r w:rsidR="0022087C" w:rsidRPr="003B3B9E">
        <w:rPr>
          <w:rFonts w:ascii="Times New Roman" w:hAnsi="Times New Roman" w:cs="Times New Roman"/>
          <w:bCs/>
          <w:sz w:val="26"/>
          <w:szCs w:val="26"/>
        </w:rPr>
        <w:t>а, 2</w:t>
      </w:r>
      <w:r w:rsidR="00F83499">
        <w:rPr>
          <w:rFonts w:ascii="Times New Roman" w:hAnsi="Times New Roman" w:cs="Times New Roman"/>
          <w:bCs/>
          <w:sz w:val="26"/>
          <w:szCs w:val="26"/>
        </w:rPr>
        <w:t>9</w:t>
      </w:r>
      <w:r w:rsidRPr="003B3B9E">
        <w:rPr>
          <w:rFonts w:ascii="Times New Roman" w:hAnsi="Times New Roman" w:cs="Times New Roman"/>
          <w:bCs/>
          <w:sz w:val="26"/>
          <w:szCs w:val="26"/>
        </w:rPr>
        <w:t>.</w:t>
      </w:r>
    </w:p>
    <w:p w14:paraId="13DEE6AB" w14:textId="77777777" w:rsidR="001D7F81" w:rsidRPr="003B3B9E" w:rsidRDefault="001D7F81" w:rsidP="00AC49FA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943DC33" w14:textId="05677ED8" w:rsidR="00A70988" w:rsidRPr="003B3B9E" w:rsidRDefault="00510A90" w:rsidP="00AC49FA">
      <w:pPr>
        <w:pStyle w:val="a4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B3B9E">
        <w:rPr>
          <w:rFonts w:ascii="Times New Roman" w:hAnsi="Times New Roman" w:cs="Times New Roman"/>
          <w:b/>
          <w:bCs/>
          <w:sz w:val="26"/>
          <w:szCs w:val="26"/>
        </w:rPr>
        <w:t>Стартова ціна лоту</w:t>
      </w:r>
      <w:r w:rsidR="00AA726C" w:rsidRPr="003B3B9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32050" w:rsidRPr="003B3B9E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="00A70988" w:rsidRPr="003B3B9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83499">
        <w:rPr>
          <w:rFonts w:ascii="Times New Roman" w:hAnsi="Times New Roman" w:cs="Times New Roman"/>
          <w:bCs/>
          <w:sz w:val="26"/>
          <w:szCs w:val="26"/>
        </w:rPr>
        <w:t>21 090</w:t>
      </w:r>
      <w:r w:rsidR="00537429" w:rsidRPr="003B3B9E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F83499">
        <w:rPr>
          <w:rFonts w:ascii="Times New Roman" w:hAnsi="Times New Roman" w:cs="Times New Roman"/>
          <w:bCs/>
          <w:sz w:val="26"/>
          <w:szCs w:val="26"/>
        </w:rPr>
        <w:t>двадцять одна</w:t>
      </w:r>
      <w:r w:rsidR="00AA726C" w:rsidRPr="003B3B9E">
        <w:rPr>
          <w:rFonts w:ascii="Times New Roman" w:hAnsi="Times New Roman" w:cs="Times New Roman"/>
          <w:bCs/>
          <w:sz w:val="26"/>
          <w:szCs w:val="26"/>
        </w:rPr>
        <w:t xml:space="preserve"> тисяч</w:t>
      </w:r>
      <w:r w:rsidR="00F83499">
        <w:rPr>
          <w:rFonts w:ascii="Times New Roman" w:hAnsi="Times New Roman" w:cs="Times New Roman"/>
          <w:bCs/>
          <w:sz w:val="26"/>
          <w:szCs w:val="26"/>
        </w:rPr>
        <w:t>а</w:t>
      </w:r>
      <w:r w:rsidR="00537429" w:rsidRPr="003B3B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83499">
        <w:rPr>
          <w:rFonts w:ascii="Times New Roman" w:hAnsi="Times New Roman" w:cs="Times New Roman"/>
          <w:bCs/>
          <w:sz w:val="26"/>
          <w:szCs w:val="26"/>
        </w:rPr>
        <w:t>дев</w:t>
      </w:r>
      <w:r w:rsidR="00537429" w:rsidRPr="003B3B9E">
        <w:rPr>
          <w:rFonts w:ascii="Times New Roman" w:hAnsi="Times New Roman" w:cs="Times New Roman"/>
          <w:bCs/>
          <w:sz w:val="26"/>
          <w:szCs w:val="26"/>
        </w:rPr>
        <w:t>’я</w:t>
      </w:r>
      <w:r w:rsidR="00F83499">
        <w:rPr>
          <w:rFonts w:ascii="Times New Roman" w:hAnsi="Times New Roman" w:cs="Times New Roman"/>
          <w:bCs/>
          <w:sz w:val="26"/>
          <w:szCs w:val="26"/>
        </w:rPr>
        <w:t>но</w:t>
      </w:r>
      <w:r w:rsidR="00537429" w:rsidRPr="003B3B9E">
        <w:rPr>
          <w:rFonts w:ascii="Times New Roman" w:hAnsi="Times New Roman" w:cs="Times New Roman"/>
          <w:bCs/>
          <w:sz w:val="26"/>
          <w:szCs w:val="26"/>
        </w:rPr>
        <w:t>ст</w:t>
      </w:r>
      <w:r w:rsidR="00F83499">
        <w:rPr>
          <w:rFonts w:ascii="Times New Roman" w:hAnsi="Times New Roman" w:cs="Times New Roman"/>
          <w:bCs/>
          <w:sz w:val="26"/>
          <w:szCs w:val="26"/>
        </w:rPr>
        <w:t>о</w:t>
      </w:r>
      <w:r w:rsidR="00AA726C" w:rsidRPr="003B3B9E">
        <w:rPr>
          <w:rFonts w:ascii="Times New Roman" w:hAnsi="Times New Roman" w:cs="Times New Roman"/>
          <w:bCs/>
          <w:sz w:val="26"/>
          <w:szCs w:val="26"/>
        </w:rPr>
        <w:t>) грн. 00 коп</w:t>
      </w:r>
      <w:r w:rsidR="00C12D25" w:rsidRPr="003B3B9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B3B9E" w:rsidRPr="003B3B9E">
        <w:rPr>
          <w:rFonts w:ascii="Times New Roman" w:hAnsi="Times New Roman" w:cs="Times New Roman"/>
          <w:bCs/>
          <w:sz w:val="26"/>
          <w:szCs w:val="26"/>
        </w:rPr>
        <w:t>без</w:t>
      </w:r>
      <w:r w:rsidR="00C12D25" w:rsidRPr="003B3B9E">
        <w:rPr>
          <w:rFonts w:ascii="Times New Roman" w:hAnsi="Times New Roman" w:cs="Times New Roman"/>
          <w:bCs/>
          <w:sz w:val="26"/>
          <w:szCs w:val="26"/>
        </w:rPr>
        <w:t xml:space="preserve"> ПДВ.</w:t>
      </w:r>
    </w:p>
    <w:p w14:paraId="6B638590" w14:textId="77777777" w:rsidR="00A70988" w:rsidRPr="003B3B9E" w:rsidRDefault="00A70988" w:rsidP="00AC49FA">
      <w:pPr>
        <w:pStyle w:val="a5"/>
        <w:tabs>
          <w:tab w:val="left" w:pos="709"/>
        </w:tabs>
        <w:ind w:firstLine="426"/>
        <w:jc w:val="both"/>
        <w:rPr>
          <w:rFonts w:ascii="Times New Roman" w:hAnsi="Times New Roman"/>
          <w:bCs/>
          <w:sz w:val="26"/>
          <w:szCs w:val="26"/>
          <w:lang w:val="uk-UA"/>
        </w:rPr>
      </w:pPr>
    </w:p>
    <w:p w14:paraId="6407DAE0" w14:textId="77777777" w:rsidR="00D85E9F" w:rsidRPr="003B3B9E" w:rsidRDefault="00D85E9F" w:rsidP="00AC49FA">
      <w:pPr>
        <w:pStyle w:val="a5"/>
        <w:numPr>
          <w:ilvl w:val="0"/>
          <w:numId w:val="12"/>
        </w:numPr>
        <w:tabs>
          <w:tab w:val="left" w:pos="426"/>
          <w:tab w:val="left" w:pos="709"/>
        </w:tabs>
        <w:ind w:left="0" w:firstLine="426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3B3B9E">
        <w:rPr>
          <w:rFonts w:ascii="Times New Roman" w:hAnsi="Times New Roman"/>
          <w:b/>
          <w:bCs/>
          <w:sz w:val="26"/>
          <w:szCs w:val="26"/>
          <w:lang w:val="uk-UA"/>
        </w:rPr>
        <w:t>Попередній перегляд майна</w:t>
      </w:r>
      <w:r w:rsidRPr="003B3B9E">
        <w:rPr>
          <w:rFonts w:ascii="Times New Roman" w:hAnsi="Times New Roman"/>
          <w:bCs/>
          <w:sz w:val="26"/>
          <w:szCs w:val="26"/>
          <w:lang w:val="uk-UA"/>
        </w:rPr>
        <w:t xml:space="preserve"> може здійснюватися після узгодження дати та часу з відповідальною особою Організатора.</w:t>
      </w:r>
    </w:p>
    <w:p w14:paraId="1C649D11" w14:textId="77777777" w:rsidR="00D85E9F" w:rsidRPr="003B3B9E" w:rsidRDefault="00D85E9F" w:rsidP="00AC49FA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AEA58E9" w14:textId="77777777" w:rsidR="00667B22" w:rsidRPr="003B3B9E" w:rsidRDefault="00251450" w:rsidP="00AC49FA">
      <w:pPr>
        <w:pStyle w:val="a4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B3B9E">
        <w:rPr>
          <w:rFonts w:ascii="Times New Roman" w:hAnsi="Times New Roman" w:cs="Times New Roman"/>
          <w:b/>
          <w:sz w:val="26"/>
          <w:szCs w:val="26"/>
        </w:rPr>
        <w:t>Істотні умови</w:t>
      </w:r>
      <w:r w:rsidR="00667B22" w:rsidRPr="003B3B9E">
        <w:rPr>
          <w:rFonts w:ascii="Times New Roman" w:hAnsi="Times New Roman" w:cs="Times New Roman"/>
          <w:b/>
          <w:sz w:val="26"/>
          <w:szCs w:val="26"/>
        </w:rPr>
        <w:t xml:space="preserve"> договору</w:t>
      </w:r>
      <w:r w:rsidRPr="003B3B9E">
        <w:rPr>
          <w:rFonts w:ascii="Times New Roman" w:hAnsi="Times New Roman" w:cs="Times New Roman"/>
          <w:b/>
          <w:sz w:val="26"/>
          <w:szCs w:val="26"/>
        </w:rPr>
        <w:t>:</w:t>
      </w:r>
    </w:p>
    <w:p w14:paraId="6B61C446" w14:textId="77777777" w:rsidR="00667B22" w:rsidRPr="003B3B9E" w:rsidRDefault="00DF41C7" w:rsidP="00AC49FA">
      <w:pPr>
        <w:pStyle w:val="a4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3B9E">
        <w:rPr>
          <w:rFonts w:ascii="Times New Roman" w:hAnsi="Times New Roman" w:cs="Times New Roman"/>
          <w:b/>
          <w:sz w:val="26"/>
          <w:szCs w:val="26"/>
        </w:rPr>
        <w:t>Ціна договору</w:t>
      </w:r>
      <w:r w:rsidRPr="003B3B9E">
        <w:rPr>
          <w:rFonts w:ascii="Times New Roman" w:hAnsi="Times New Roman" w:cs="Times New Roman"/>
          <w:sz w:val="26"/>
          <w:szCs w:val="26"/>
        </w:rPr>
        <w:t xml:space="preserve"> буде визначен</w:t>
      </w:r>
      <w:r w:rsidR="00510A90" w:rsidRPr="003B3B9E">
        <w:rPr>
          <w:rFonts w:ascii="Times New Roman" w:hAnsi="Times New Roman" w:cs="Times New Roman"/>
          <w:sz w:val="26"/>
          <w:szCs w:val="26"/>
        </w:rPr>
        <w:t>а</w:t>
      </w:r>
      <w:r w:rsidRPr="003B3B9E">
        <w:rPr>
          <w:rFonts w:ascii="Times New Roman" w:hAnsi="Times New Roman" w:cs="Times New Roman"/>
          <w:sz w:val="26"/>
          <w:szCs w:val="26"/>
        </w:rPr>
        <w:t xml:space="preserve"> за результатами прове</w:t>
      </w:r>
      <w:r w:rsidR="00D55CD2" w:rsidRPr="003B3B9E">
        <w:rPr>
          <w:rFonts w:ascii="Times New Roman" w:hAnsi="Times New Roman" w:cs="Times New Roman"/>
          <w:sz w:val="26"/>
          <w:szCs w:val="26"/>
        </w:rPr>
        <w:t>деного аукціону з продажу майна.</w:t>
      </w:r>
      <w:r w:rsidRPr="003B3B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B3A545" w14:textId="77777777" w:rsidR="00792FA4" w:rsidRPr="003B3B9E" w:rsidRDefault="00DF41C7" w:rsidP="00AC49FA">
      <w:pPr>
        <w:pStyle w:val="a4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3B9E">
        <w:rPr>
          <w:rFonts w:ascii="Times New Roman" w:hAnsi="Times New Roman" w:cs="Times New Roman"/>
          <w:b/>
          <w:sz w:val="26"/>
          <w:szCs w:val="26"/>
        </w:rPr>
        <w:t>Порядок і строки розрахунків</w:t>
      </w:r>
      <w:r w:rsidRPr="003B3B9E">
        <w:rPr>
          <w:rFonts w:ascii="Times New Roman" w:hAnsi="Times New Roman" w:cs="Times New Roman"/>
          <w:sz w:val="26"/>
          <w:szCs w:val="26"/>
        </w:rPr>
        <w:t xml:space="preserve">: </w:t>
      </w:r>
      <w:r w:rsidR="00792FA4" w:rsidRPr="003B3B9E">
        <w:rPr>
          <w:rFonts w:ascii="Times New Roman" w:hAnsi="Times New Roman" w:cs="Times New Roman"/>
          <w:sz w:val="26"/>
          <w:szCs w:val="26"/>
        </w:rPr>
        <w:t xml:space="preserve">оплата вартості автомобіля здійснюється Покупцем шляхом перерахування 100 (сто) відсотків від ціни продажу автомобіля на поточний рахунок Продавця у безготівковій формі в національній валюті України, протягом </w:t>
      </w:r>
      <w:r w:rsidR="001D71CE" w:rsidRPr="003B3B9E">
        <w:rPr>
          <w:rFonts w:ascii="Times New Roman" w:hAnsi="Times New Roman" w:cs="Times New Roman"/>
          <w:sz w:val="26"/>
          <w:szCs w:val="26"/>
        </w:rPr>
        <w:t xml:space="preserve">5 </w:t>
      </w:r>
      <w:r w:rsidR="00792FA4" w:rsidRPr="003B3B9E">
        <w:rPr>
          <w:rFonts w:ascii="Times New Roman" w:hAnsi="Times New Roman" w:cs="Times New Roman"/>
          <w:sz w:val="26"/>
          <w:szCs w:val="26"/>
        </w:rPr>
        <w:t>(</w:t>
      </w:r>
      <w:r w:rsidR="001D71CE" w:rsidRPr="003B3B9E">
        <w:rPr>
          <w:rFonts w:ascii="Times New Roman" w:hAnsi="Times New Roman" w:cs="Times New Roman"/>
          <w:sz w:val="26"/>
          <w:szCs w:val="26"/>
        </w:rPr>
        <w:t>п’яти</w:t>
      </w:r>
      <w:r w:rsidR="00792FA4" w:rsidRPr="003B3B9E">
        <w:rPr>
          <w:rFonts w:ascii="Times New Roman" w:hAnsi="Times New Roman" w:cs="Times New Roman"/>
          <w:sz w:val="26"/>
          <w:szCs w:val="26"/>
        </w:rPr>
        <w:t>) банківських днів з дати підписання договору купівлі-продажу автомобіля</w:t>
      </w:r>
      <w:r w:rsidR="00D55CD2" w:rsidRPr="003B3B9E">
        <w:rPr>
          <w:rFonts w:ascii="Times New Roman" w:hAnsi="Times New Roman" w:cs="Times New Roman"/>
          <w:sz w:val="26"/>
          <w:szCs w:val="26"/>
        </w:rPr>
        <w:t xml:space="preserve"> але не пізніше </w:t>
      </w:r>
      <w:r w:rsidR="00D55CD2" w:rsidRPr="003B3B9E">
        <w:rPr>
          <w:rFonts w:ascii="Times New Roman" w:hAnsi="Times New Roman" w:cs="Times New Roman"/>
          <w:bCs/>
          <w:sz w:val="26"/>
          <w:szCs w:val="26"/>
        </w:rPr>
        <w:t>18 (вісімнадцяти) робочих днів з дня, наступного за днем формування ЕТС протоколу електронного аукціону.</w:t>
      </w:r>
    </w:p>
    <w:p w14:paraId="26D81B04" w14:textId="4513FFCC" w:rsidR="00792FA4" w:rsidRPr="00F83499" w:rsidRDefault="000504E1" w:rsidP="00AC49FA">
      <w:pPr>
        <w:pStyle w:val="a4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3B9E">
        <w:rPr>
          <w:rFonts w:ascii="Times New Roman" w:hAnsi="Times New Roman" w:cs="Times New Roman"/>
          <w:b/>
          <w:sz w:val="26"/>
          <w:szCs w:val="26"/>
        </w:rPr>
        <w:lastRenderedPageBreak/>
        <w:t>Передача майна</w:t>
      </w:r>
      <w:r w:rsidRPr="003B3B9E">
        <w:rPr>
          <w:rFonts w:ascii="Times New Roman" w:hAnsi="Times New Roman" w:cs="Times New Roman"/>
          <w:sz w:val="26"/>
          <w:szCs w:val="26"/>
        </w:rPr>
        <w:t xml:space="preserve"> </w:t>
      </w:r>
      <w:r w:rsidR="00792FA4" w:rsidRPr="003B3B9E">
        <w:rPr>
          <w:rFonts w:ascii="Times New Roman" w:hAnsi="Times New Roman" w:cs="Times New Roman"/>
          <w:sz w:val="26"/>
          <w:szCs w:val="26"/>
        </w:rPr>
        <w:t xml:space="preserve">провадиться у місці його знаходження – </w:t>
      </w:r>
      <w:r w:rsidR="00DF2D60" w:rsidRPr="003B3B9E">
        <w:rPr>
          <w:rFonts w:ascii="Times New Roman" w:hAnsi="Times New Roman" w:cs="Times New Roman"/>
          <w:bCs/>
          <w:sz w:val="26"/>
          <w:szCs w:val="26"/>
        </w:rPr>
        <w:t xml:space="preserve">м. </w:t>
      </w:r>
      <w:r w:rsidR="00F83499">
        <w:rPr>
          <w:rFonts w:ascii="Times New Roman" w:hAnsi="Times New Roman" w:cs="Times New Roman"/>
          <w:bCs/>
          <w:sz w:val="26"/>
          <w:szCs w:val="26"/>
        </w:rPr>
        <w:t>Суми</w:t>
      </w:r>
      <w:r w:rsidR="00663241" w:rsidRPr="003B3B9E">
        <w:rPr>
          <w:rFonts w:ascii="Times New Roman" w:hAnsi="Times New Roman" w:cs="Times New Roman"/>
          <w:bCs/>
          <w:sz w:val="26"/>
          <w:szCs w:val="26"/>
        </w:rPr>
        <w:t xml:space="preserve">, вул. </w:t>
      </w:r>
      <w:r w:rsidR="00F83499" w:rsidRPr="00F83499">
        <w:rPr>
          <w:rFonts w:ascii="Times New Roman" w:hAnsi="Times New Roman" w:cs="Times New Roman"/>
          <w:bCs/>
          <w:sz w:val="26"/>
          <w:szCs w:val="26"/>
        </w:rPr>
        <w:t>Першотравнева</w:t>
      </w:r>
      <w:r w:rsidR="00DF2D60" w:rsidRPr="00F83499">
        <w:rPr>
          <w:rFonts w:ascii="Times New Roman" w:hAnsi="Times New Roman" w:cs="Times New Roman"/>
          <w:bCs/>
          <w:sz w:val="26"/>
          <w:szCs w:val="26"/>
        </w:rPr>
        <w:t>, 2</w:t>
      </w:r>
      <w:r w:rsidR="00F83499" w:rsidRPr="00F83499">
        <w:rPr>
          <w:rFonts w:ascii="Times New Roman" w:hAnsi="Times New Roman" w:cs="Times New Roman"/>
          <w:bCs/>
          <w:sz w:val="26"/>
          <w:szCs w:val="26"/>
        </w:rPr>
        <w:t>9</w:t>
      </w:r>
      <w:r w:rsidR="00792FA4" w:rsidRPr="00F83499">
        <w:rPr>
          <w:rFonts w:ascii="Times New Roman" w:hAnsi="Times New Roman" w:cs="Times New Roman"/>
          <w:sz w:val="26"/>
          <w:szCs w:val="26"/>
        </w:rPr>
        <w:t xml:space="preserve">. Строк передачі автомобіля – продовж 10 (десяти) робочих днів </w:t>
      </w:r>
      <w:r w:rsidR="00F83499" w:rsidRPr="00F83499">
        <w:rPr>
          <w:rFonts w:ascii="Times New Roman" w:hAnsi="Times New Roman" w:cs="Times New Roman"/>
          <w:color w:val="000000"/>
          <w:sz w:val="26"/>
          <w:szCs w:val="26"/>
        </w:rPr>
        <w:t xml:space="preserve">після отримання оплати за </w:t>
      </w:r>
      <w:r w:rsidR="00F83499">
        <w:rPr>
          <w:rFonts w:ascii="Times New Roman" w:hAnsi="Times New Roman" w:cs="Times New Roman"/>
          <w:color w:val="000000"/>
          <w:sz w:val="26"/>
          <w:szCs w:val="26"/>
        </w:rPr>
        <w:t>автомобіль</w:t>
      </w:r>
      <w:r w:rsidR="00792FA4" w:rsidRPr="00F83499">
        <w:rPr>
          <w:rFonts w:ascii="Times New Roman" w:hAnsi="Times New Roman" w:cs="Times New Roman"/>
          <w:sz w:val="26"/>
          <w:szCs w:val="26"/>
        </w:rPr>
        <w:t>.</w:t>
      </w:r>
    </w:p>
    <w:p w14:paraId="4B911EDA" w14:textId="77777777" w:rsidR="00226014" w:rsidRPr="003B3B9E" w:rsidRDefault="00226014" w:rsidP="00AC49FA">
      <w:pPr>
        <w:pStyle w:val="a4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3B9E">
        <w:rPr>
          <w:rFonts w:ascii="Times New Roman" w:hAnsi="Times New Roman" w:cs="Times New Roman"/>
          <w:b/>
          <w:sz w:val="26"/>
          <w:szCs w:val="26"/>
        </w:rPr>
        <w:t xml:space="preserve">Переоформлення майна </w:t>
      </w:r>
      <w:r w:rsidR="003E2D1C" w:rsidRPr="003B3B9E">
        <w:rPr>
          <w:rFonts w:ascii="Times New Roman" w:hAnsi="Times New Roman" w:cs="Times New Roman"/>
          <w:sz w:val="26"/>
          <w:szCs w:val="26"/>
        </w:rPr>
        <w:t>здійснюється у сервісному центрі МВС України за рахунок Покупця у строки, визначені нормами чинного законодавства України.</w:t>
      </w:r>
    </w:p>
    <w:p w14:paraId="19596617" w14:textId="77777777" w:rsidR="00EC26E1" w:rsidRPr="003B3B9E" w:rsidRDefault="00EC26E1" w:rsidP="00AC49FA">
      <w:pPr>
        <w:pStyle w:val="a4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3B9E">
        <w:rPr>
          <w:rFonts w:ascii="Times New Roman" w:hAnsi="Times New Roman" w:cs="Times New Roman"/>
          <w:b/>
          <w:sz w:val="26"/>
          <w:szCs w:val="26"/>
        </w:rPr>
        <w:t xml:space="preserve">Право власності </w:t>
      </w:r>
      <w:r w:rsidRPr="003B3B9E">
        <w:rPr>
          <w:rFonts w:ascii="Times New Roman" w:hAnsi="Times New Roman" w:cs="Times New Roman"/>
          <w:sz w:val="26"/>
          <w:szCs w:val="26"/>
        </w:rPr>
        <w:t xml:space="preserve">на </w:t>
      </w:r>
      <w:r w:rsidR="003E2D1C" w:rsidRPr="003B3B9E">
        <w:rPr>
          <w:rFonts w:ascii="Times New Roman" w:hAnsi="Times New Roman" w:cs="Times New Roman"/>
          <w:sz w:val="26"/>
          <w:szCs w:val="26"/>
        </w:rPr>
        <w:t>автомобіль</w:t>
      </w:r>
      <w:r w:rsidRPr="003B3B9E">
        <w:rPr>
          <w:rFonts w:ascii="Times New Roman" w:hAnsi="Times New Roman" w:cs="Times New Roman"/>
          <w:sz w:val="26"/>
          <w:szCs w:val="26"/>
        </w:rPr>
        <w:t xml:space="preserve"> </w:t>
      </w:r>
      <w:r w:rsidR="003E2D1C" w:rsidRPr="003B3B9E">
        <w:rPr>
          <w:rFonts w:ascii="Times New Roman" w:hAnsi="Times New Roman" w:cs="Times New Roman"/>
          <w:sz w:val="26"/>
          <w:szCs w:val="26"/>
        </w:rPr>
        <w:t>переходить від Продавця до Покупця після його передачі Покупцю та перереєстрації у відповідних державних органах/установах.</w:t>
      </w:r>
    </w:p>
    <w:p w14:paraId="15AE527B" w14:textId="77777777" w:rsidR="00EC26E1" w:rsidRPr="003B3B9E" w:rsidRDefault="00FC416E" w:rsidP="00AC49FA">
      <w:pPr>
        <w:pStyle w:val="a4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3B9E">
        <w:rPr>
          <w:rFonts w:ascii="Times New Roman" w:hAnsi="Times New Roman" w:cs="Times New Roman"/>
          <w:b/>
          <w:sz w:val="26"/>
          <w:szCs w:val="26"/>
        </w:rPr>
        <w:t>Строк дії договору</w:t>
      </w:r>
      <w:r w:rsidRPr="003B3B9E">
        <w:rPr>
          <w:rFonts w:ascii="Times New Roman" w:hAnsi="Times New Roman" w:cs="Times New Roman"/>
          <w:sz w:val="26"/>
          <w:szCs w:val="26"/>
        </w:rPr>
        <w:t xml:space="preserve">: </w:t>
      </w:r>
      <w:r w:rsidR="003E2D1C" w:rsidRPr="003B3B9E">
        <w:rPr>
          <w:rFonts w:ascii="Times New Roman" w:hAnsi="Times New Roman" w:cs="Times New Roman"/>
          <w:sz w:val="26"/>
          <w:szCs w:val="26"/>
        </w:rPr>
        <w:t>Договір набуває чинності з моменту його підписання та діє</w:t>
      </w:r>
      <w:r w:rsidRPr="003B3B9E">
        <w:rPr>
          <w:rFonts w:ascii="Times New Roman" w:hAnsi="Times New Roman" w:cs="Times New Roman"/>
          <w:sz w:val="26"/>
          <w:szCs w:val="26"/>
        </w:rPr>
        <w:t xml:space="preserve"> до повного виконання Сторонами взятих на себе зобов’язань.</w:t>
      </w:r>
    </w:p>
    <w:p w14:paraId="5B9EEF28" w14:textId="77777777" w:rsidR="00DC68B6" w:rsidRPr="003B3B9E" w:rsidRDefault="00981097" w:rsidP="00AC49FA">
      <w:pPr>
        <w:pStyle w:val="a4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3B9E">
        <w:rPr>
          <w:rFonts w:ascii="Times New Roman" w:hAnsi="Times New Roman" w:cs="Times New Roman"/>
          <w:b/>
          <w:sz w:val="26"/>
          <w:szCs w:val="26"/>
        </w:rPr>
        <w:t>У</w:t>
      </w:r>
      <w:r w:rsidR="00CD2328" w:rsidRPr="003B3B9E">
        <w:rPr>
          <w:rFonts w:ascii="Times New Roman" w:hAnsi="Times New Roman" w:cs="Times New Roman"/>
          <w:b/>
          <w:sz w:val="26"/>
          <w:szCs w:val="26"/>
        </w:rPr>
        <w:t>сі витрати</w:t>
      </w:r>
      <w:r w:rsidR="003E2D1C" w:rsidRPr="003B3B9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E2D1C" w:rsidRPr="003B3B9E">
        <w:rPr>
          <w:rFonts w:ascii="Times New Roman" w:hAnsi="Times New Roman" w:cs="Times New Roman"/>
          <w:sz w:val="26"/>
          <w:szCs w:val="26"/>
        </w:rPr>
        <w:t xml:space="preserve">пов’язані з </w:t>
      </w:r>
      <w:r w:rsidRPr="003B3B9E">
        <w:rPr>
          <w:rFonts w:ascii="Times New Roman" w:hAnsi="Times New Roman" w:cs="Times New Roman"/>
          <w:sz w:val="26"/>
          <w:szCs w:val="26"/>
        </w:rPr>
        <w:t xml:space="preserve">купівлею-продажем та переоформленням автомобіля, </w:t>
      </w:r>
      <w:r w:rsidR="00CD2328" w:rsidRPr="003B3B9E">
        <w:rPr>
          <w:rFonts w:ascii="Times New Roman" w:hAnsi="Times New Roman" w:cs="Times New Roman"/>
          <w:sz w:val="26"/>
          <w:szCs w:val="26"/>
        </w:rPr>
        <w:t xml:space="preserve"> </w:t>
      </w:r>
      <w:r w:rsidRPr="003B3B9E">
        <w:rPr>
          <w:rFonts w:ascii="Times New Roman" w:hAnsi="Times New Roman" w:cs="Times New Roman"/>
          <w:sz w:val="26"/>
          <w:szCs w:val="26"/>
        </w:rPr>
        <w:t>покладаються на Покупця.</w:t>
      </w:r>
    </w:p>
    <w:p w14:paraId="7B49AD64" w14:textId="77777777" w:rsidR="00875769" w:rsidRPr="003B3B9E" w:rsidRDefault="00875769" w:rsidP="00AC49FA">
      <w:pPr>
        <w:pStyle w:val="a4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48DC9B1" w14:textId="77777777" w:rsidR="00136865" w:rsidRPr="003B3B9E" w:rsidRDefault="00B45FB5" w:rsidP="00AC49FA">
      <w:pPr>
        <w:pStyle w:val="a5"/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3B3B9E">
        <w:rPr>
          <w:rFonts w:ascii="Times New Roman" w:hAnsi="Times New Roman"/>
          <w:b/>
          <w:bCs/>
          <w:sz w:val="26"/>
          <w:szCs w:val="26"/>
          <w:lang w:val="uk-UA"/>
        </w:rPr>
        <w:t xml:space="preserve">Перелік </w:t>
      </w:r>
      <w:r w:rsidR="00574480" w:rsidRPr="003B3B9E">
        <w:rPr>
          <w:rFonts w:ascii="Times New Roman" w:hAnsi="Times New Roman"/>
          <w:b/>
          <w:bCs/>
          <w:sz w:val="26"/>
          <w:szCs w:val="26"/>
          <w:lang w:val="uk-UA"/>
        </w:rPr>
        <w:t>умов до</w:t>
      </w:r>
      <w:r w:rsidRPr="003B3B9E">
        <w:rPr>
          <w:rFonts w:ascii="Times New Roman" w:hAnsi="Times New Roman"/>
          <w:b/>
          <w:bCs/>
          <w:sz w:val="26"/>
          <w:szCs w:val="26"/>
          <w:lang w:val="uk-UA"/>
        </w:rPr>
        <w:t xml:space="preserve"> потенційни</w:t>
      </w:r>
      <w:r w:rsidR="00574480" w:rsidRPr="003B3B9E">
        <w:rPr>
          <w:rFonts w:ascii="Times New Roman" w:hAnsi="Times New Roman"/>
          <w:b/>
          <w:bCs/>
          <w:sz w:val="26"/>
          <w:szCs w:val="26"/>
          <w:lang w:val="uk-UA"/>
        </w:rPr>
        <w:t>х покупців</w:t>
      </w:r>
      <w:r w:rsidRPr="003B3B9E">
        <w:rPr>
          <w:rFonts w:ascii="Times New Roman" w:hAnsi="Times New Roman"/>
          <w:b/>
          <w:bCs/>
          <w:sz w:val="26"/>
          <w:szCs w:val="26"/>
          <w:lang w:val="uk-UA"/>
        </w:rPr>
        <w:t>/набувач</w:t>
      </w:r>
      <w:r w:rsidR="00574480" w:rsidRPr="003B3B9E">
        <w:rPr>
          <w:rFonts w:ascii="Times New Roman" w:hAnsi="Times New Roman"/>
          <w:b/>
          <w:bCs/>
          <w:sz w:val="26"/>
          <w:szCs w:val="26"/>
          <w:lang w:val="uk-UA"/>
        </w:rPr>
        <w:t>ів</w:t>
      </w:r>
      <w:r w:rsidRPr="003B3B9E">
        <w:rPr>
          <w:rFonts w:ascii="Times New Roman" w:hAnsi="Times New Roman"/>
          <w:b/>
          <w:bCs/>
          <w:sz w:val="26"/>
          <w:szCs w:val="26"/>
          <w:lang w:val="uk-UA"/>
        </w:rPr>
        <w:t xml:space="preserve"> права</w:t>
      </w:r>
      <w:r w:rsidR="00810CAF" w:rsidRPr="003B3B9E">
        <w:rPr>
          <w:rFonts w:ascii="Times New Roman" w:hAnsi="Times New Roman"/>
          <w:b/>
          <w:bCs/>
          <w:sz w:val="26"/>
          <w:szCs w:val="26"/>
          <w:lang w:val="uk-UA"/>
        </w:rPr>
        <w:t>.</w:t>
      </w:r>
    </w:p>
    <w:p w14:paraId="5E7F6896" w14:textId="77777777" w:rsidR="00810CAF" w:rsidRPr="003B3B9E" w:rsidRDefault="00574480" w:rsidP="00AC49FA">
      <w:pPr>
        <w:pStyle w:val="a4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B3B9E">
        <w:rPr>
          <w:rFonts w:ascii="Times New Roman" w:hAnsi="Times New Roman" w:cs="Times New Roman"/>
          <w:bCs/>
          <w:sz w:val="26"/>
          <w:szCs w:val="26"/>
        </w:rPr>
        <w:t xml:space="preserve">Переможець електронного аукціону зобов’язаний </w:t>
      </w:r>
      <w:r w:rsidR="00810CAF" w:rsidRPr="003B3B9E">
        <w:rPr>
          <w:rFonts w:ascii="Times New Roman" w:hAnsi="Times New Roman" w:cs="Times New Roman"/>
          <w:bCs/>
          <w:sz w:val="26"/>
          <w:szCs w:val="26"/>
        </w:rPr>
        <w:t xml:space="preserve">виконати умови п. 7.29 Регламенту роботи ЕТС </w:t>
      </w:r>
      <w:r w:rsidR="00810CAF" w:rsidRPr="003B3B9E">
        <w:rPr>
          <w:rFonts w:ascii="Times New Roman" w:hAnsi="Times New Roman" w:cs="Times New Roman"/>
          <w:bCs/>
          <w:sz w:val="26"/>
          <w:szCs w:val="26"/>
          <w:lang w:val="en-US"/>
        </w:rPr>
        <w:t>Prozorro</w:t>
      </w:r>
      <w:r w:rsidR="00810CAF" w:rsidRPr="003B3B9E">
        <w:rPr>
          <w:rFonts w:ascii="Times New Roman" w:hAnsi="Times New Roman" w:cs="Times New Roman"/>
          <w:bCs/>
          <w:sz w:val="26"/>
          <w:szCs w:val="26"/>
        </w:rPr>
        <w:t>.Продажі ЦБД2 (зі змінами), зокрема:</w:t>
      </w:r>
    </w:p>
    <w:p w14:paraId="58DC21CD" w14:textId="77777777" w:rsidR="00B45FB5" w:rsidRPr="003B3B9E" w:rsidRDefault="00810CAF" w:rsidP="00AC49FA">
      <w:pPr>
        <w:pStyle w:val="a4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B3B9E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574480" w:rsidRPr="003B3B9E">
        <w:rPr>
          <w:rFonts w:ascii="Times New Roman" w:hAnsi="Times New Roman" w:cs="Times New Roman"/>
          <w:bCs/>
          <w:sz w:val="26"/>
          <w:szCs w:val="26"/>
        </w:rPr>
        <w:t xml:space="preserve">документально підтвердити своє право та можливість </w:t>
      </w:r>
      <w:r w:rsidR="00601FF5" w:rsidRPr="003B3B9E">
        <w:rPr>
          <w:rFonts w:ascii="Times New Roman" w:hAnsi="Times New Roman" w:cs="Times New Roman"/>
          <w:bCs/>
          <w:sz w:val="26"/>
          <w:szCs w:val="26"/>
        </w:rPr>
        <w:t xml:space="preserve">укласти </w:t>
      </w:r>
      <w:r w:rsidR="00270F75" w:rsidRPr="003B3B9E">
        <w:rPr>
          <w:rFonts w:ascii="Times New Roman" w:hAnsi="Times New Roman" w:cs="Times New Roman"/>
          <w:bCs/>
          <w:sz w:val="26"/>
          <w:szCs w:val="26"/>
        </w:rPr>
        <w:t>відповідну</w:t>
      </w:r>
      <w:r w:rsidR="00601FF5" w:rsidRPr="003B3B9E">
        <w:rPr>
          <w:rFonts w:ascii="Times New Roman" w:hAnsi="Times New Roman" w:cs="Times New Roman"/>
          <w:bCs/>
          <w:sz w:val="26"/>
          <w:szCs w:val="26"/>
        </w:rPr>
        <w:t xml:space="preserve"> угоду та </w:t>
      </w:r>
      <w:r w:rsidR="00574480" w:rsidRPr="003B3B9E">
        <w:rPr>
          <w:rFonts w:ascii="Times New Roman" w:hAnsi="Times New Roman" w:cs="Times New Roman"/>
          <w:bCs/>
          <w:sz w:val="26"/>
          <w:szCs w:val="26"/>
        </w:rPr>
        <w:t>придбати майно</w:t>
      </w:r>
      <w:r w:rsidR="00601FF5" w:rsidRPr="003B3B9E">
        <w:rPr>
          <w:rFonts w:ascii="Times New Roman" w:hAnsi="Times New Roman" w:cs="Times New Roman"/>
          <w:bCs/>
          <w:sz w:val="26"/>
          <w:szCs w:val="26"/>
        </w:rPr>
        <w:t>.</w:t>
      </w:r>
      <w:r w:rsidR="00574480" w:rsidRPr="003B3B9E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14:paraId="1009911D" w14:textId="77777777" w:rsidR="009926F2" w:rsidRPr="003B3B9E" w:rsidRDefault="00810CAF" w:rsidP="00AC49FA">
      <w:pPr>
        <w:pStyle w:val="a4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B3B9E">
        <w:rPr>
          <w:rFonts w:ascii="Times New Roman" w:hAnsi="Times New Roman" w:cs="Times New Roman"/>
          <w:bCs/>
          <w:sz w:val="26"/>
          <w:szCs w:val="26"/>
        </w:rPr>
        <w:t>- п</w:t>
      </w:r>
      <w:r w:rsidR="009926F2" w:rsidRPr="003B3B9E">
        <w:rPr>
          <w:rFonts w:ascii="Times New Roman" w:hAnsi="Times New Roman" w:cs="Times New Roman"/>
          <w:bCs/>
          <w:sz w:val="26"/>
          <w:szCs w:val="26"/>
        </w:rPr>
        <w:t>ідписати протокол електронного аукціону</w:t>
      </w:r>
      <w:r w:rsidR="00870546" w:rsidRPr="003B3B9E">
        <w:rPr>
          <w:rFonts w:ascii="Times New Roman" w:hAnsi="Times New Roman" w:cs="Times New Roman"/>
          <w:bCs/>
          <w:sz w:val="26"/>
          <w:szCs w:val="26"/>
        </w:rPr>
        <w:t xml:space="preserve"> протягом 4 (чотирьох) робочих днів з дня, наступного за днем його формування у ЦБД.</w:t>
      </w:r>
    </w:p>
    <w:p w14:paraId="14404CCE" w14:textId="77777777" w:rsidR="00AC49FA" w:rsidRDefault="00810CAF" w:rsidP="00AC49FA">
      <w:pPr>
        <w:pStyle w:val="a4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B3B9E">
        <w:rPr>
          <w:rFonts w:ascii="Times New Roman" w:hAnsi="Times New Roman" w:cs="Times New Roman"/>
          <w:bCs/>
          <w:sz w:val="26"/>
          <w:szCs w:val="26"/>
        </w:rPr>
        <w:t>- у</w:t>
      </w:r>
      <w:r w:rsidR="009926F2" w:rsidRPr="003B3B9E">
        <w:rPr>
          <w:rFonts w:ascii="Times New Roman" w:hAnsi="Times New Roman" w:cs="Times New Roman"/>
          <w:bCs/>
          <w:sz w:val="26"/>
          <w:szCs w:val="26"/>
        </w:rPr>
        <w:t>класти договір</w:t>
      </w:r>
      <w:r w:rsidR="00F83499">
        <w:rPr>
          <w:rFonts w:ascii="Times New Roman" w:hAnsi="Times New Roman" w:cs="Times New Roman"/>
          <w:bCs/>
          <w:sz w:val="26"/>
          <w:szCs w:val="26"/>
        </w:rPr>
        <w:t xml:space="preserve"> купівлі-</w:t>
      </w:r>
      <w:r w:rsidR="00520DB0">
        <w:rPr>
          <w:rFonts w:ascii="Times New Roman" w:hAnsi="Times New Roman" w:cs="Times New Roman"/>
          <w:bCs/>
          <w:sz w:val="26"/>
          <w:szCs w:val="26"/>
        </w:rPr>
        <w:t>продажу</w:t>
      </w:r>
      <w:r w:rsidR="009926F2" w:rsidRPr="003B3B9E">
        <w:rPr>
          <w:rFonts w:ascii="Times New Roman" w:hAnsi="Times New Roman" w:cs="Times New Roman"/>
          <w:bCs/>
          <w:sz w:val="26"/>
          <w:szCs w:val="26"/>
        </w:rPr>
        <w:t xml:space="preserve"> з Організатором протягом 18 (вісімнадцяти) робочих днів з дня, наступного за днем формування </w:t>
      </w:r>
      <w:r w:rsidR="001A068F" w:rsidRPr="003B3B9E">
        <w:rPr>
          <w:rFonts w:ascii="Times New Roman" w:hAnsi="Times New Roman" w:cs="Times New Roman"/>
          <w:bCs/>
          <w:sz w:val="26"/>
          <w:szCs w:val="26"/>
        </w:rPr>
        <w:t xml:space="preserve">ЕТС </w:t>
      </w:r>
      <w:r w:rsidR="009926F2" w:rsidRPr="003B3B9E">
        <w:rPr>
          <w:rFonts w:ascii="Times New Roman" w:hAnsi="Times New Roman" w:cs="Times New Roman"/>
          <w:bCs/>
          <w:sz w:val="26"/>
          <w:szCs w:val="26"/>
        </w:rPr>
        <w:t>протоколу електронного аукціону</w:t>
      </w:r>
      <w:r w:rsidR="00520DB0" w:rsidRPr="00520DB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20DB0" w:rsidRPr="003B3B9E">
        <w:rPr>
          <w:rFonts w:ascii="Times New Roman" w:hAnsi="Times New Roman" w:cs="Times New Roman"/>
          <w:bCs/>
          <w:sz w:val="26"/>
          <w:szCs w:val="26"/>
        </w:rPr>
        <w:t>та провести розрахунки</w:t>
      </w:r>
      <w:r w:rsidR="00520DB0">
        <w:rPr>
          <w:rFonts w:ascii="Times New Roman" w:hAnsi="Times New Roman" w:cs="Times New Roman"/>
          <w:bCs/>
          <w:sz w:val="26"/>
          <w:szCs w:val="26"/>
        </w:rPr>
        <w:t xml:space="preserve"> з організатором відповідно до умов договору</w:t>
      </w:r>
      <w:r w:rsidR="009926F2" w:rsidRPr="003B3B9E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04672248" w14:textId="77777777" w:rsidR="00AC49FA" w:rsidRDefault="00AC49FA" w:rsidP="00AC49FA">
      <w:pPr>
        <w:pStyle w:val="a4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089CE77" w14:textId="697D6655" w:rsidR="00AC49FA" w:rsidRPr="00AC49FA" w:rsidRDefault="00AC49FA" w:rsidP="00AC49FA">
      <w:pPr>
        <w:pStyle w:val="a4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49FA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Pr="00AC49FA">
        <w:rPr>
          <w:rFonts w:ascii="Times New Roman" w:hAnsi="Times New Roman"/>
          <w:b/>
          <w:sz w:val="26"/>
          <w:szCs w:val="26"/>
        </w:rPr>
        <w:t>Умови дискваліфікації</w:t>
      </w:r>
      <w:r w:rsidRPr="00AC49FA">
        <w:rPr>
          <w:rFonts w:ascii="Times New Roman" w:hAnsi="Times New Roman"/>
          <w:b/>
          <w:sz w:val="26"/>
          <w:szCs w:val="26"/>
        </w:rPr>
        <w:t>.</w:t>
      </w:r>
    </w:p>
    <w:p w14:paraId="325348D1" w14:textId="4EC54235" w:rsidR="00AC49FA" w:rsidRPr="00AC49FA" w:rsidRDefault="00AC49FA" w:rsidP="00AC49FA">
      <w:pPr>
        <w:pStyle w:val="ab"/>
        <w:spacing w:before="80" w:line="228" w:lineRule="auto"/>
        <w:ind w:firstLine="426"/>
        <w:jc w:val="both"/>
        <w:rPr>
          <w:rFonts w:ascii="Times New Roman" w:hAnsi="Times New Roman"/>
          <w:szCs w:val="26"/>
        </w:rPr>
      </w:pPr>
      <w:r w:rsidRPr="00AC49FA">
        <w:rPr>
          <w:rFonts w:ascii="Times New Roman" w:hAnsi="Times New Roman"/>
          <w:szCs w:val="26"/>
        </w:rPr>
        <w:t>Організатор аукціону не підписує протокол електронного аукціону, не укладає договір купівлі-продажу з потенційним покупцем, який:</w:t>
      </w:r>
    </w:p>
    <w:p w14:paraId="401D4501" w14:textId="77777777" w:rsidR="00AC49FA" w:rsidRPr="00AC49FA" w:rsidRDefault="00AC49FA" w:rsidP="00AC49FA">
      <w:pPr>
        <w:pStyle w:val="ab"/>
        <w:spacing w:before="80" w:line="228" w:lineRule="auto"/>
        <w:ind w:firstLine="426"/>
        <w:jc w:val="both"/>
        <w:rPr>
          <w:rFonts w:ascii="Times New Roman" w:hAnsi="Times New Roman"/>
          <w:szCs w:val="26"/>
        </w:rPr>
      </w:pPr>
      <w:r w:rsidRPr="00AC49FA">
        <w:rPr>
          <w:rFonts w:ascii="Times New Roman" w:hAnsi="Times New Roman"/>
          <w:szCs w:val="26"/>
        </w:rPr>
        <w:t>не відповідає вимогам до покупця, що передбачені частиною першою статті 8 Закону України “Про приватизацію державного і комунального майна”, крім вимог, передбачених пунктами 2, 4, 12 та 13 частини другої цієї статті;</w:t>
      </w:r>
    </w:p>
    <w:p w14:paraId="3DED115A" w14:textId="77777777" w:rsidR="00AC49FA" w:rsidRPr="00AC49FA" w:rsidRDefault="00AC49FA" w:rsidP="00AC49FA">
      <w:pPr>
        <w:pStyle w:val="ab"/>
        <w:spacing w:before="80" w:line="228" w:lineRule="auto"/>
        <w:ind w:firstLine="426"/>
        <w:jc w:val="both"/>
        <w:rPr>
          <w:rFonts w:ascii="Times New Roman" w:hAnsi="Times New Roman"/>
          <w:szCs w:val="26"/>
        </w:rPr>
      </w:pPr>
      <w:r w:rsidRPr="00AC49FA">
        <w:rPr>
          <w:rFonts w:ascii="Times New Roman" w:hAnsi="Times New Roman"/>
          <w:szCs w:val="26"/>
        </w:rPr>
        <w:t>є працівником організатора аукціону;</w:t>
      </w:r>
    </w:p>
    <w:p w14:paraId="4ABF894E" w14:textId="77777777" w:rsidR="00AC49FA" w:rsidRPr="00AC49FA" w:rsidRDefault="00AC49FA" w:rsidP="00AC49FA">
      <w:pPr>
        <w:pStyle w:val="ab"/>
        <w:spacing w:before="80" w:line="228" w:lineRule="auto"/>
        <w:ind w:firstLine="426"/>
        <w:jc w:val="both"/>
        <w:rPr>
          <w:rFonts w:ascii="Times New Roman" w:hAnsi="Times New Roman"/>
          <w:szCs w:val="26"/>
        </w:rPr>
      </w:pPr>
      <w:r w:rsidRPr="00AC49FA">
        <w:rPr>
          <w:rFonts w:ascii="Times New Roman" w:hAnsi="Times New Roman"/>
          <w:szCs w:val="26"/>
        </w:rPr>
        <w:t>не подав документи або відомості, обов’язкове подання яких передбачено цим Порядком;</w:t>
      </w:r>
    </w:p>
    <w:p w14:paraId="3103467C" w14:textId="77777777" w:rsidR="00AC49FA" w:rsidRPr="00AC49FA" w:rsidRDefault="00AC49FA" w:rsidP="00AC49FA">
      <w:pPr>
        <w:pStyle w:val="ab"/>
        <w:spacing w:before="80" w:line="228" w:lineRule="auto"/>
        <w:ind w:firstLine="426"/>
        <w:jc w:val="both"/>
        <w:rPr>
          <w:rFonts w:ascii="Times New Roman" w:hAnsi="Times New Roman"/>
          <w:szCs w:val="26"/>
        </w:rPr>
      </w:pPr>
      <w:r w:rsidRPr="00AC49FA">
        <w:rPr>
          <w:rFonts w:ascii="Times New Roman" w:hAnsi="Times New Roman"/>
          <w:szCs w:val="26"/>
        </w:rPr>
        <w:t>подав неправдиві відомості про себе;</w:t>
      </w:r>
    </w:p>
    <w:p w14:paraId="65B3D205" w14:textId="76F438C6" w:rsidR="00AC49FA" w:rsidRPr="00AC49FA" w:rsidRDefault="00AC49FA" w:rsidP="00AC49FA">
      <w:pPr>
        <w:pStyle w:val="ab"/>
        <w:spacing w:before="80" w:line="228" w:lineRule="auto"/>
        <w:ind w:firstLine="426"/>
        <w:jc w:val="both"/>
        <w:rPr>
          <w:rFonts w:ascii="Times New Roman" w:hAnsi="Times New Roman"/>
          <w:szCs w:val="26"/>
        </w:rPr>
      </w:pPr>
      <w:r w:rsidRPr="00AC49FA">
        <w:rPr>
          <w:rFonts w:ascii="Times New Roman" w:hAnsi="Times New Roman"/>
          <w:szCs w:val="26"/>
        </w:rPr>
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цим Порядком, в попередньому аукціоні.</w:t>
      </w:r>
    </w:p>
    <w:p w14:paraId="273B9BE9" w14:textId="3E8CF4E4" w:rsidR="00AC49FA" w:rsidRPr="00AC49FA" w:rsidRDefault="00AC49FA" w:rsidP="00AC49FA">
      <w:pPr>
        <w:pStyle w:val="a4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49FA">
        <w:rPr>
          <w:rFonts w:ascii="Times New Roman" w:hAnsi="Times New Roman"/>
          <w:sz w:val="26"/>
          <w:szCs w:val="26"/>
        </w:rPr>
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відповідне вищевказане рішення.</w:t>
      </w:r>
    </w:p>
    <w:p w14:paraId="1CCBD8CE" w14:textId="77777777" w:rsidR="00520DB0" w:rsidRPr="00AC49FA" w:rsidRDefault="00520DB0" w:rsidP="00AC49FA">
      <w:pPr>
        <w:pStyle w:val="a4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F6E1010" w14:textId="22C3A60B" w:rsidR="00FC5479" w:rsidRPr="00AC49FA" w:rsidRDefault="00AC49FA" w:rsidP="00AC49FA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FC5479" w:rsidRPr="00AC49FA">
        <w:rPr>
          <w:rFonts w:ascii="Times New Roman" w:hAnsi="Times New Roman" w:cs="Times New Roman"/>
          <w:b/>
          <w:sz w:val="26"/>
          <w:szCs w:val="26"/>
        </w:rPr>
        <w:t>Переможець</w:t>
      </w:r>
      <w:r w:rsidR="00FC5479" w:rsidRPr="00AC49FA">
        <w:rPr>
          <w:rFonts w:ascii="Times New Roman" w:hAnsi="Times New Roman" w:cs="Times New Roman"/>
          <w:sz w:val="26"/>
          <w:szCs w:val="26"/>
        </w:rPr>
        <w:t xml:space="preserve"> електронн</w:t>
      </w:r>
      <w:r w:rsidR="00561EA3" w:rsidRPr="00AC49FA">
        <w:rPr>
          <w:rFonts w:ascii="Times New Roman" w:hAnsi="Times New Roman" w:cs="Times New Roman"/>
          <w:sz w:val="26"/>
          <w:szCs w:val="26"/>
        </w:rPr>
        <w:t>ого</w:t>
      </w:r>
      <w:r w:rsidR="00FC5479" w:rsidRPr="00AC49FA">
        <w:rPr>
          <w:rFonts w:ascii="Times New Roman" w:hAnsi="Times New Roman" w:cs="Times New Roman"/>
          <w:sz w:val="26"/>
          <w:szCs w:val="26"/>
        </w:rPr>
        <w:t xml:space="preserve"> </w:t>
      </w:r>
      <w:r w:rsidR="00561EA3" w:rsidRPr="00AC49FA">
        <w:rPr>
          <w:rFonts w:ascii="Times New Roman" w:hAnsi="Times New Roman" w:cs="Times New Roman"/>
          <w:sz w:val="26"/>
          <w:szCs w:val="26"/>
        </w:rPr>
        <w:t>аукціону</w:t>
      </w:r>
      <w:r w:rsidR="00FC5479" w:rsidRPr="00AC49FA">
        <w:rPr>
          <w:rFonts w:ascii="Times New Roman" w:hAnsi="Times New Roman" w:cs="Times New Roman"/>
          <w:sz w:val="26"/>
          <w:szCs w:val="26"/>
        </w:rPr>
        <w:t xml:space="preserve"> повинен надати</w:t>
      </w:r>
      <w:r w:rsidR="00561EA3" w:rsidRPr="00AC49FA">
        <w:rPr>
          <w:rFonts w:ascii="Times New Roman" w:hAnsi="Times New Roman" w:cs="Times New Roman"/>
          <w:sz w:val="26"/>
          <w:szCs w:val="26"/>
        </w:rPr>
        <w:t xml:space="preserve"> Організатору копії: </w:t>
      </w:r>
    </w:p>
    <w:p w14:paraId="4C6B0D07" w14:textId="77777777" w:rsidR="00561EA3" w:rsidRPr="00AC49FA" w:rsidRDefault="00561EA3" w:rsidP="00AC49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49FA">
        <w:rPr>
          <w:rFonts w:ascii="Times New Roman" w:hAnsi="Times New Roman" w:cs="Times New Roman"/>
          <w:i/>
          <w:iCs/>
          <w:sz w:val="26"/>
          <w:szCs w:val="26"/>
        </w:rPr>
        <w:t>Для фізичних осіб, фізичних осіб - підприємців</w:t>
      </w:r>
    </w:p>
    <w:p w14:paraId="41DFAFDE" w14:textId="77777777" w:rsidR="00561EA3" w:rsidRPr="003B3B9E" w:rsidRDefault="00561EA3" w:rsidP="00AC49FA">
      <w:pPr>
        <w:pStyle w:val="a4"/>
        <w:tabs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C49FA">
        <w:rPr>
          <w:rFonts w:ascii="Times New Roman" w:hAnsi="Times New Roman" w:cs="Times New Roman"/>
          <w:sz w:val="26"/>
          <w:szCs w:val="26"/>
        </w:rPr>
        <w:t>-  паспорту</w:t>
      </w:r>
      <w:r w:rsidRPr="00AC49FA">
        <w:rPr>
          <w:rFonts w:ascii="Times New Roman" w:hAnsi="Times New Roman" w:cs="Times New Roman"/>
          <w:iCs/>
          <w:sz w:val="26"/>
          <w:szCs w:val="26"/>
        </w:rPr>
        <w:t>;</w:t>
      </w:r>
      <w:r w:rsidRPr="00AC49FA">
        <w:rPr>
          <w:rFonts w:ascii="Times New Roman" w:hAnsi="Times New Roman" w:cs="Times New Roman"/>
          <w:iCs/>
          <w:sz w:val="26"/>
          <w:szCs w:val="26"/>
        </w:rPr>
        <w:tab/>
      </w:r>
    </w:p>
    <w:p w14:paraId="3D6AA7D2" w14:textId="77777777" w:rsidR="00561EA3" w:rsidRPr="003B3B9E" w:rsidRDefault="00561EA3" w:rsidP="00AC49FA">
      <w:pPr>
        <w:pStyle w:val="a4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B3B9E">
        <w:rPr>
          <w:rFonts w:ascii="Times New Roman" w:hAnsi="Times New Roman" w:cs="Times New Roman"/>
          <w:color w:val="000000"/>
          <w:sz w:val="26"/>
          <w:szCs w:val="26"/>
        </w:rPr>
        <w:t>- довідки про присвоєння реєстраційного номеру облікової картки платника податків</w:t>
      </w:r>
      <w:r w:rsidR="00A42001" w:rsidRPr="003B3B9E">
        <w:rPr>
          <w:rFonts w:ascii="Times New Roman" w:hAnsi="Times New Roman" w:cs="Times New Roman"/>
          <w:color w:val="000000"/>
          <w:sz w:val="26"/>
          <w:szCs w:val="26"/>
        </w:rPr>
        <w:t xml:space="preserve"> (крім випадків відмови особи від реєстраційного номера облікової картки платника податків через свої релігійні переконання про що наявна відмітка у паспорті</w:t>
      </w:r>
      <w:r w:rsidR="000521D7" w:rsidRPr="003B3B9E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B3B9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3FB50AC4" w14:textId="77777777" w:rsidR="00561EA3" w:rsidRPr="003B3B9E" w:rsidRDefault="00561EA3" w:rsidP="00AC49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3B9E">
        <w:rPr>
          <w:rFonts w:ascii="Times New Roman" w:hAnsi="Times New Roman" w:cs="Times New Roman"/>
          <w:i/>
          <w:iCs/>
          <w:sz w:val="26"/>
          <w:szCs w:val="26"/>
        </w:rPr>
        <w:t xml:space="preserve">Для юридичних осіб </w:t>
      </w:r>
    </w:p>
    <w:p w14:paraId="1F6AD520" w14:textId="77777777" w:rsidR="00561EA3" w:rsidRPr="003B3B9E" w:rsidRDefault="00561EA3" w:rsidP="00AC49FA">
      <w:pPr>
        <w:pStyle w:val="a4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3B9E">
        <w:rPr>
          <w:rFonts w:ascii="Times New Roman" w:hAnsi="Times New Roman" w:cs="Times New Roman"/>
          <w:sz w:val="26"/>
          <w:szCs w:val="26"/>
        </w:rPr>
        <w:t>- довідки статистики про включення до ЄДРПОУ;</w:t>
      </w:r>
    </w:p>
    <w:p w14:paraId="607EF0E2" w14:textId="77777777" w:rsidR="00561EA3" w:rsidRPr="003B3B9E" w:rsidRDefault="00561EA3" w:rsidP="00AC49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3B9E">
        <w:rPr>
          <w:rFonts w:ascii="Times New Roman" w:hAnsi="Times New Roman" w:cs="Times New Roman"/>
          <w:sz w:val="26"/>
          <w:szCs w:val="26"/>
        </w:rPr>
        <w:t>- документу, що підтверджує взяття платника податку на облік в органах ДПС;</w:t>
      </w:r>
    </w:p>
    <w:p w14:paraId="00EBFA27" w14:textId="77777777" w:rsidR="00561EA3" w:rsidRPr="003B3B9E" w:rsidRDefault="00561EA3" w:rsidP="00AC49FA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3B9E">
        <w:rPr>
          <w:rFonts w:ascii="Times New Roman" w:hAnsi="Times New Roman" w:cs="Times New Roman"/>
          <w:sz w:val="26"/>
          <w:szCs w:val="26"/>
        </w:rPr>
        <w:lastRenderedPageBreak/>
        <w:t>- документу, який підтверджує повноваження особи, що буде підписувати договір зі сторони Покупця;</w:t>
      </w:r>
    </w:p>
    <w:p w14:paraId="77E85ACB" w14:textId="77777777" w:rsidR="00561EA3" w:rsidRPr="003B3B9E" w:rsidRDefault="00561EA3" w:rsidP="00AC49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3B9E">
        <w:rPr>
          <w:rFonts w:ascii="Times New Roman" w:hAnsi="Times New Roman" w:cs="Times New Roman"/>
          <w:sz w:val="26"/>
          <w:szCs w:val="26"/>
        </w:rPr>
        <w:t xml:space="preserve">- протокол загальних зборів Учасників Товариства Переможця (Рішення – якщо один учасник) щодо надання повноважень керівнику на укладання такого правочину чи подальшого схвалення такого правочину. Документ надається у випадку, якщо вартість товару, що є предметом договору перевищує 50% вартості чистих активів Товариства </w:t>
      </w:r>
      <w:r w:rsidR="000521D7" w:rsidRPr="003B3B9E">
        <w:rPr>
          <w:rFonts w:ascii="Times New Roman" w:hAnsi="Times New Roman" w:cs="Times New Roman"/>
          <w:sz w:val="26"/>
          <w:szCs w:val="26"/>
        </w:rPr>
        <w:t>відповідно до останньої затвердженої фінансової звітності</w:t>
      </w:r>
      <w:r w:rsidRPr="003B3B9E">
        <w:rPr>
          <w:rFonts w:ascii="Times New Roman" w:hAnsi="Times New Roman" w:cs="Times New Roman"/>
          <w:sz w:val="26"/>
          <w:szCs w:val="26"/>
        </w:rPr>
        <w:t>.</w:t>
      </w:r>
    </w:p>
    <w:p w14:paraId="27F01988" w14:textId="77777777" w:rsidR="00561EA3" w:rsidRPr="003B3B9E" w:rsidRDefault="00561EA3" w:rsidP="00AC49FA">
      <w:pPr>
        <w:pStyle w:val="a4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10381E" w14:textId="7A75BE60" w:rsidR="00B45FB5" w:rsidRDefault="00AC49FA" w:rsidP="00AC49FA">
      <w:pPr>
        <w:pStyle w:val="a5"/>
        <w:tabs>
          <w:tab w:val="left" w:pos="349"/>
          <w:tab w:val="left" w:pos="709"/>
        </w:tabs>
        <w:ind w:firstLine="426"/>
        <w:jc w:val="both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10. </w:t>
      </w:r>
      <w:r w:rsidR="00BA2B70" w:rsidRPr="003B3B9E">
        <w:rPr>
          <w:rFonts w:ascii="Times New Roman" w:hAnsi="Times New Roman"/>
          <w:b/>
          <w:bCs/>
          <w:sz w:val="26"/>
          <w:szCs w:val="26"/>
          <w:lang w:val="uk-UA"/>
        </w:rPr>
        <w:t>Крок електронного аукціону</w:t>
      </w:r>
      <w:r w:rsidR="00BA2B70" w:rsidRPr="003B3B9E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61AF5" w:rsidRPr="003B3B9E">
        <w:rPr>
          <w:rFonts w:ascii="Times New Roman" w:hAnsi="Times New Roman"/>
          <w:bCs/>
          <w:sz w:val="26"/>
          <w:szCs w:val="26"/>
          <w:lang w:val="uk-UA"/>
        </w:rPr>
        <w:t>–</w:t>
      </w:r>
      <w:r w:rsidR="00BA2B70" w:rsidRPr="003B3B9E">
        <w:rPr>
          <w:rFonts w:ascii="Times New Roman" w:hAnsi="Times New Roman"/>
          <w:bCs/>
          <w:sz w:val="26"/>
          <w:szCs w:val="26"/>
          <w:lang w:val="uk-UA"/>
        </w:rPr>
        <w:t xml:space="preserve"> 1</w:t>
      </w:r>
      <w:r w:rsidR="00510A90" w:rsidRPr="003B3B9E">
        <w:rPr>
          <w:rFonts w:ascii="Times New Roman" w:hAnsi="Times New Roman"/>
          <w:bCs/>
          <w:sz w:val="26"/>
          <w:szCs w:val="26"/>
          <w:lang w:val="uk-UA"/>
        </w:rPr>
        <w:t xml:space="preserve"> % від стартової ціни лоту</w:t>
      </w:r>
      <w:r w:rsidR="00F61AF5" w:rsidRPr="003B3B9E">
        <w:rPr>
          <w:rFonts w:ascii="Times New Roman" w:hAnsi="Times New Roman"/>
          <w:bCs/>
          <w:sz w:val="26"/>
          <w:szCs w:val="26"/>
          <w:lang w:val="uk-UA"/>
        </w:rPr>
        <w:t>.</w:t>
      </w:r>
    </w:p>
    <w:p w14:paraId="33B31585" w14:textId="77777777" w:rsidR="00520DB0" w:rsidRPr="003B3B9E" w:rsidRDefault="00520DB0" w:rsidP="00AC49FA">
      <w:pPr>
        <w:pStyle w:val="a5"/>
        <w:tabs>
          <w:tab w:val="left" w:pos="349"/>
          <w:tab w:val="left" w:pos="709"/>
        </w:tabs>
        <w:ind w:firstLine="426"/>
        <w:jc w:val="both"/>
        <w:rPr>
          <w:rFonts w:ascii="Times New Roman" w:hAnsi="Times New Roman"/>
          <w:bCs/>
          <w:sz w:val="26"/>
          <w:szCs w:val="26"/>
          <w:lang w:val="uk-UA"/>
        </w:rPr>
      </w:pPr>
    </w:p>
    <w:p w14:paraId="2645BC34" w14:textId="2E98187C" w:rsidR="009B0E6F" w:rsidRPr="00AC49FA" w:rsidRDefault="00AC49FA" w:rsidP="00AC49FA">
      <w:pPr>
        <w:pStyle w:val="a5"/>
        <w:tabs>
          <w:tab w:val="left" w:pos="0"/>
          <w:tab w:val="left" w:pos="709"/>
        </w:tabs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AC49FA">
        <w:rPr>
          <w:rFonts w:ascii="Times New Roman" w:hAnsi="Times New Roman"/>
          <w:b/>
          <w:sz w:val="26"/>
          <w:szCs w:val="26"/>
          <w:lang w:val="uk-UA"/>
        </w:rPr>
        <w:t xml:space="preserve">11. </w:t>
      </w:r>
      <w:r w:rsidR="00BA2B70" w:rsidRPr="00AC49FA">
        <w:rPr>
          <w:rFonts w:ascii="Times New Roman" w:hAnsi="Times New Roman"/>
          <w:b/>
          <w:sz w:val="26"/>
          <w:szCs w:val="26"/>
          <w:lang w:val="uk-UA"/>
        </w:rPr>
        <w:t>Розмір гарантійного внеску</w:t>
      </w:r>
      <w:r w:rsidR="003D6822" w:rsidRPr="00AC49FA">
        <w:rPr>
          <w:rFonts w:ascii="Times New Roman" w:hAnsi="Times New Roman"/>
          <w:sz w:val="26"/>
          <w:szCs w:val="26"/>
          <w:lang w:val="uk-UA"/>
        </w:rPr>
        <w:t xml:space="preserve"> – 10</w:t>
      </w:r>
      <w:r w:rsidR="00492745" w:rsidRPr="00AC49F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10A90" w:rsidRPr="00AC49FA">
        <w:rPr>
          <w:rFonts w:ascii="Times New Roman" w:hAnsi="Times New Roman"/>
          <w:sz w:val="26"/>
          <w:szCs w:val="26"/>
          <w:lang w:val="uk-UA"/>
        </w:rPr>
        <w:t>% від стартової ціни лоту</w:t>
      </w:r>
      <w:r w:rsidR="00BA2B70" w:rsidRPr="00AC49FA">
        <w:rPr>
          <w:rFonts w:ascii="Times New Roman" w:hAnsi="Times New Roman"/>
          <w:sz w:val="26"/>
          <w:szCs w:val="26"/>
          <w:lang w:val="uk-UA"/>
        </w:rPr>
        <w:t>.</w:t>
      </w:r>
    </w:p>
    <w:p w14:paraId="4C9157A9" w14:textId="77777777" w:rsidR="00520DB0" w:rsidRPr="00520DB0" w:rsidRDefault="00520DB0" w:rsidP="00AC49FA">
      <w:pPr>
        <w:pStyle w:val="a5"/>
        <w:tabs>
          <w:tab w:val="left" w:pos="0"/>
          <w:tab w:val="left" w:pos="709"/>
        </w:tabs>
        <w:ind w:firstLine="426"/>
        <w:jc w:val="both"/>
        <w:rPr>
          <w:rFonts w:ascii="Times New Roman" w:hAnsi="Times New Roman"/>
          <w:sz w:val="26"/>
          <w:szCs w:val="26"/>
          <w:highlight w:val="yellow"/>
          <w:lang w:val="uk-UA"/>
        </w:rPr>
      </w:pPr>
    </w:p>
    <w:p w14:paraId="5C51E08B" w14:textId="38912E59" w:rsidR="009B0E6F" w:rsidRPr="00520DB0" w:rsidRDefault="00AC49FA" w:rsidP="00AC49FA">
      <w:pPr>
        <w:pStyle w:val="a5"/>
        <w:tabs>
          <w:tab w:val="left" w:pos="709"/>
        </w:tabs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12. </w:t>
      </w:r>
      <w:r w:rsidR="00BA2B70" w:rsidRPr="00520DB0">
        <w:rPr>
          <w:rFonts w:ascii="Times New Roman" w:hAnsi="Times New Roman"/>
          <w:b/>
          <w:sz w:val="26"/>
          <w:szCs w:val="26"/>
          <w:lang w:val="uk-UA"/>
        </w:rPr>
        <w:t>Розмір реєстраційного внеску</w:t>
      </w:r>
      <w:r w:rsidR="00BA2B70" w:rsidRPr="00520DB0">
        <w:rPr>
          <w:rFonts w:ascii="Times New Roman" w:hAnsi="Times New Roman"/>
          <w:sz w:val="26"/>
          <w:szCs w:val="26"/>
          <w:lang w:val="uk-UA"/>
        </w:rPr>
        <w:t xml:space="preserve"> – </w:t>
      </w:r>
      <w:r w:rsidR="00520DB0" w:rsidRPr="00520DB0">
        <w:rPr>
          <w:rFonts w:ascii="Times New Roman" w:hAnsi="Times New Roman"/>
          <w:sz w:val="26"/>
          <w:szCs w:val="26"/>
          <w:lang w:val="uk-UA"/>
        </w:rPr>
        <w:t>сім</w:t>
      </w:r>
      <w:r w:rsidR="00BA2B70" w:rsidRPr="00520DB0">
        <w:rPr>
          <w:rFonts w:ascii="Times New Roman" w:hAnsi="Times New Roman"/>
          <w:sz w:val="26"/>
          <w:szCs w:val="26"/>
          <w:lang w:val="uk-UA"/>
        </w:rPr>
        <w:t xml:space="preserve"> неоподатковуваних мінімумів доходів громадян.</w:t>
      </w:r>
    </w:p>
    <w:p w14:paraId="77287565" w14:textId="77777777" w:rsidR="00520DB0" w:rsidRPr="003B3B9E" w:rsidRDefault="00520DB0" w:rsidP="00AC49FA">
      <w:pPr>
        <w:pStyle w:val="a5"/>
        <w:tabs>
          <w:tab w:val="left" w:pos="709"/>
        </w:tabs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4C20238A" w14:textId="12A61CE1" w:rsidR="00CF6544" w:rsidRPr="003B3B9E" w:rsidRDefault="00AC49FA" w:rsidP="00AC49FA">
      <w:pPr>
        <w:pStyle w:val="a5"/>
        <w:tabs>
          <w:tab w:val="left" w:pos="709"/>
        </w:tabs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13. </w:t>
      </w:r>
      <w:r w:rsidR="00CF6544" w:rsidRPr="003B3B9E">
        <w:rPr>
          <w:rFonts w:ascii="Times New Roman" w:hAnsi="Times New Roman"/>
          <w:b/>
          <w:sz w:val="26"/>
          <w:szCs w:val="26"/>
          <w:lang w:val="uk-UA"/>
        </w:rPr>
        <w:t>Посилання на перелік авторизо</w:t>
      </w:r>
      <w:r w:rsidR="00436518" w:rsidRPr="003B3B9E">
        <w:rPr>
          <w:rFonts w:ascii="Times New Roman" w:hAnsi="Times New Roman"/>
          <w:b/>
          <w:sz w:val="26"/>
          <w:szCs w:val="26"/>
          <w:lang w:val="uk-UA"/>
        </w:rPr>
        <w:t>ваних майданчиків та їх рахунки, відкриті для оплати гарантійних та реєстраційних внесків:</w:t>
      </w:r>
    </w:p>
    <w:p w14:paraId="08004652" w14:textId="77777777" w:rsidR="00436518" w:rsidRPr="003B3B9E" w:rsidRDefault="00AC49FA" w:rsidP="00AC49FA">
      <w:pPr>
        <w:pStyle w:val="a5"/>
        <w:tabs>
          <w:tab w:val="left" w:pos="709"/>
          <w:tab w:val="left" w:pos="1418"/>
        </w:tabs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hyperlink r:id="rId8" w:history="1">
        <w:r w:rsidR="00F30404" w:rsidRPr="003B3B9E">
          <w:rPr>
            <w:rStyle w:val="a9"/>
            <w:rFonts w:ascii="Times New Roman" w:hAnsi="Times New Roman"/>
            <w:sz w:val="26"/>
            <w:szCs w:val="26"/>
            <w:lang w:val="en-US"/>
          </w:rPr>
          <w:t>https</w:t>
        </w:r>
        <w:r w:rsidR="00F30404" w:rsidRPr="003B3B9E">
          <w:rPr>
            <w:rStyle w:val="a9"/>
            <w:rFonts w:ascii="Times New Roman" w:hAnsi="Times New Roman"/>
            <w:sz w:val="26"/>
            <w:szCs w:val="26"/>
            <w:lang w:val="uk-UA"/>
          </w:rPr>
          <w:t>://</w:t>
        </w:r>
        <w:proofErr w:type="spellStart"/>
        <w:r w:rsidR="00F30404" w:rsidRPr="003B3B9E">
          <w:rPr>
            <w:rStyle w:val="a9"/>
            <w:rFonts w:ascii="Times New Roman" w:hAnsi="Times New Roman"/>
            <w:sz w:val="26"/>
            <w:szCs w:val="26"/>
            <w:lang w:val="en-US"/>
          </w:rPr>
          <w:t>prozorro</w:t>
        </w:r>
        <w:proofErr w:type="spellEnd"/>
        <w:r w:rsidR="00F30404" w:rsidRPr="003B3B9E">
          <w:rPr>
            <w:rStyle w:val="a9"/>
            <w:rFonts w:ascii="Times New Roman" w:hAnsi="Times New Roman"/>
            <w:sz w:val="26"/>
            <w:szCs w:val="26"/>
            <w:lang w:val="uk-UA"/>
          </w:rPr>
          <w:t>.</w:t>
        </w:r>
        <w:r w:rsidR="00F30404" w:rsidRPr="003B3B9E">
          <w:rPr>
            <w:rStyle w:val="a9"/>
            <w:rFonts w:ascii="Times New Roman" w:hAnsi="Times New Roman"/>
            <w:sz w:val="26"/>
            <w:szCs w:val="26"/>
            <w:lang w:val="en-US"/>
          </w:rPr>
          <w:t>sale</w:t>
        </w:r>
        <w:r w:rsidR="00F30404" w:rsidRPr="003B3B9E">
          <w:rPr>
            <w:rStyle w:val="a9"/>
            <w:rFonts w:ascii="Times New Roman" w:hAnsi="Times New Roman"/>
            <w:sz w:val="26"/>
            <w:szCs w:val="26"/>
            <w:lang w:val="uk-UA"/>
          </w:rPr>
          <w:t>/</w:t>
        </w:r>
        <w:r w:rsidR="00F30404" w:rsidRPr="003B3B9E">
          <w:rPr>
            <w:rStyle w:val="a9"/>
            <w:rFonts w:ascii="Times New Roman" w:hAnsi="Times New Roman"/>
            <w:sz w:val="26"/>
            <w:szCs w:val="26"/>
            <w:lang w:val="en-US"/>
          </w:rPr>
          <w:t>info</w:t>
        </w:r>
        <w:r w:rsidR="00F30404" w:rsidRPr="003B3B9E">
          <w:rPr>
            <w:rStyle w:val="a9"/>
            <w:rFonts w:ascii="Times New Roman" w:hAnsi="Times New Roman"/>
            <w:sz w:val="26"/>
            <w:szCs w:val="26"/>
            <w:lang w:val="uk-UA"/>
          </w:rPr>
          <w:t>/</w:t>
        </w:r>
        <w:proofErr w:type="spellStart"/>
        <w:r w:rsidR="00F30404" w:rsidRPr="003B3B9E">
          <w:rPr>
            <w:rStyle w:val="a9"/>
            <w:rFonts w:ascii="Times New Roman" w:hAnsi="Times New Roman"/>
            <w:sz w:val="26"/>
            <w:szCs w:val="26"/>
            <w:lang w:val="en-US"/>
          </w:rPr>
          <w:t>elektronni</w:t>
        </w:r>
        <w:proofErr w:type="spellEnd"/>
        <w:r w:rsidR="00F30404" w:rsidRPr="003B3B9E">
          <w:rPr>
            <w:rStyle w:val="a9"/>
            <w:rFonts w:ascii="Times New Roman" w:hAnsi="Times New Roman"/>
            <w:sz w:val="26"/>
            <w:szCs w:val="26"/>
            <w:lang w:val="uk-UA"/>
          </w:rPr>
          <w:t>-</w:t>
        </w:r>
        <w:proofErr w:type="spellStart"/>
        <w:r w:rsidR="00F30404" w:rsidRPr="003B3B9E">
          <w:rPr>
            <w:rStyle w:val="a9"/>
            <w:rFonts w:ascii="Times New Roman" w:hAnsi="Times New Roman"/>
            <w:sz w:val="26"/>
            <w:szCs w:val="26"/>
            <w:lang w:val="en-US"/>
          </w:rPr>
          <w:t>majdanchiki</w:t>
        </w:r>
        <w:proofErr w:type="spellEnd"/>
        <w:r w:rsidR="00F30404" w:rsidRPr="003B3B9E">
          <w:rPr>
            <w:rStyle w:val="a9"/>
            <w:rFonts w:ascii="Times New Roman" w:hAnsi="Times New Roman"/>
            <w:sz w:val="26"/>
            <w:szCs w:val="26"/>
            <w:lang w:val="uk-UA"/>
          </w:rPr>
          <w:t>-</w:t>
        </w:r>
        <w:proofErr w:type="spellStart"/>
        <w:r w:rsidR="00F30404" w:rsidRPr="003B3B9E">
          <w:rPr>
            <w:rStyle w:val="a9"/>
            <w:rFonts w:ascii="Times New Roman" w:hAnsi="Times New Roman"/>
            <w:sz w:val="26"/>
            <w:szCs w:val="26"/>
            <w:lang w:val="en-US"/>
          </w:rPr>
          <w:t>ets</w:t>
        </w:r>
        <w:proofErr w:type="spellEnd"/>
        <w:r w:rsidR="00F30404" w:rsidRPr="003B3B9E">
          <w:rPr>
            <w:rStyle w:val="a9"/>
            <w:rFonts w:ascii="Times New Roman" w:hAnsi="Times New Roman"/>
            <w:sz w:val="26"/>
            <w:szCs w:val="26"/>
            <w:lang w:val="uk-UA"/>
          </w:rPr>
          <w:t>-</w:t>
        </w:r>
        <w:proofErr w:type="spellStart"/>
        <w:r w:rsidR="00F30404" w:rsidRPr="003B3B9E">
          <w:rPr>
            <w:rStyle w:val="a9"/>
            <w:rFonts w:ascii="Times New Roman" w:hAnsi="Times New Roman"/>
            <w:sz w:val="26"/>
            <w:szCs w:val="26"/>
            <w:lang w:val="en-US"/>
          </w:rPr>
          <w:t>prozorroprodazhi</w:t>
        </w:r>
        <w:proofErr w:type="spellEnd"/>
        <w:r w:rsidR="00F30404" w:rsidRPr="003B3B9E">
          <w:rPr>
            <w:rStyle w:val="a9"/>
            <w:rFonts w:ascii="Times New Roman" w:hAnsi="Times New Roman"/>
            <w:sz w:val="26"/>
            <w:szCs w:val="26"/>
            <w:lang w:val="uk-UA"/>
          </w:rPr>
          <w:t>-</w:t>
        </w:r>
        <w:proofErr w:type="spellStart"/>
        <w:r w:rsidR="00F30404" w:rsidRPr="003B3B9E">
          <w:rPr>
            <w:rStyle w:val="a9"/>
            <w:rFonts w:ascii="Times New Roman" w:hAnsi="Times New Roman"/>
            <w:sz w:val="26"/>
            <w:szCs w:val="26"/>
            <w:lang w:val="en-US"/>
          </w:rPr>
          <w:t>cbd</w:t>
        </w:r>
        <w:proofErr w:type="spellEnd"/>
        <w:r w:rsidR="00F30404" w:rsidRPr="003B3B9E">
          <w:rPr>
            <w:rStyle w:val="a9"/>
            <w:rFonts w:ascii="Times New Roman" w:hAnsi="Times New Roman"/>
            <w:sz w:val="26"/>
            <w:szCs w:val="26"/>
            <w:lang w:val="uk-UA"/>
          </w:rPr>
          <w:t>2</w:t>
        </w:r>
      </w:hyperlink>
      <w:r w:rsidR="00436518" w:rsidRPr="003B3B9E">
        <w:rPr>
          <w:rFonts w:ascii="Times New Roman" w:hAnsi="Times New Roman"/>
          <w:sz w:val="26"/>
          <w:szCs w:val="26"/>
          <w:lang w:val="uk-UA"/>
        </w:rPr>
        <w:t xml:space="preserve"> </w:t>
      </w:r>
    </w:p>
    <w:sectPr w:rsidR="00436518" w:rsidRPr="003B3B9E" w:rsidSect="00520DB0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3201"/>
    <w:multiLevelType w:val="hybridMultilevel"/>
    <w:tmpl w:val="B79429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089D"/>
    <w:multiLevelType w:val="hybridMultilevel"/>
    <w:tmpl w:val="B17A35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8AE7FDE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010B2"/>
    <w:multiLevelType w:val="hybridMultilevel"/>
    <w:tmpl w:val="EB666F3C"/>
    <w:lvl w:ilvl="0" w:tplc="3878B9E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A25EBB"/>
    <w:multiLevelType w:val="hybridMultilevel"/>
    <w:tmpl w:val="E918DB18"/>
    <w:lvl w:ilvl="0" w:tplc="DD8E4CA0">
      <w:start w:val="1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0120391"/>
    <w:multiLevelType w:val="hybridMultilevel"/>
    <w:tmpl w:val="9FE246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078DC"/>
    <w:multiLevelType w:val="hybridMultilevel"/>
    <w:tmpl w:val="DAF202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A60AB"/>
    <w:multiLevelType w:val="hybridMultilevel"/>
    <w:tmpl w:val="B9882ADA"/>
    <w:lvl w:ilvl="0" w:tplc="8910D2E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177F03"/>
    <w:multiLevelType w:val="hybridMultilevel"/>
    <w:tmpl w:val="B5BA1C2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D157D0"/>
    <w:multiLevelType w:val="hybridMultilevel"/>
    <w:tmpl w:val="EB3E58AE"/>
    <w:lvl w:ilvl="0" w:tplc="5E5A15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5234E"/>
    <w:multiLevelType w:val="hybridMultilevel"/>
    <w:tmpl w:val="759423E8"/>
    <w:lvl w:ilvl="0" w:tplc="C8922D20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41B3C1C"/>
    <w:multiLevelType w:val="multilevel"/>
    <w:tmpl w:val="FDBC988C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7037271"/>
    <w:multiLevelType w:val="hybridMultilevel"/>
    <w:tmpl w:val="32F679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1726A"/>
    <w:multiLevelType w:val="hybridMultilevel"/>
    <w:tmpl w:val="D18CA2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94FA8"/>
    <w:multiLevelType w:val="hybridMultilevel"/>
    <w:tmpl w:val="5FB62BE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A51F9B"/>
    <w:multiLevelType w:val="hybridMultilevel"/>
    <w:tmpl w:val="25E66634"/>
    <w:lvl w:ilvl="0" w:tplc="B150C528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C84C77"/>
    <w:multiLevelType w:val="hybridMultilevel"/>
    <w:tmpl w:val="98DE22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C0228FA2">
      <w:start w:val="1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0DB3"/>
    <w:multiLevelType w:val="hybridMultilevel"/>
    <w:tmpl w:val="C03064D2"/>
    <w:lvl w:ilvl="0" w:tplc="F8D0E66E">
      <w:start w:val="2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82A1BC1"/>
    <w:multiLevelType w:val="hybridMultilevel"/>
    <w:tmpl w:val="D2E40728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87A0A52"/>
    <w:multiLevelType w:val="hybridMultilevel"/>
    <w:tmpl w:val="B67C5EF6"/>
    <w:lvl w:ilvl="0" w:tplc="1E9A5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9C752E"/>
    <w:multiLevelType w:val="hybridMultilevel"/>
    <w:tmpl w:val="8C1A24EA"/>
    <w:lvl w:ilvl="0" w:tplc="50401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41F4B"/>
    <w:multiLevelType w:val="hybridMultilevel"/>
    <w:tmpl w:val="A042A95E"/>
    <w:lvl w:ilvl="0" w:tplc="C39A6406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BB43951"/>
    <w:multiLevelType w:val="hybridMultilevel"/>
    <w:tmpl w:val="FE803BD6"/>
    <w:lvl w:ilvl="0" w:tplc="DD8E4CA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4F5AB8"/>
    <w:multiLevelType w:val="hybridMultilevel"/>
    <w:tmpl w:val="DE18E9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75749"/>
    <w:multiLevelType w:val="hybridMultilevel"/>
    <w:tmpl w:val="882A3D5E"/>
    <w:lvl w:ilvl="0" w:tplc="0422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E1519"/>
    <w:multiLevelType w:val="multilevel"/>
    <w:tmpl w:val="30BE70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6"/>
  </w:num>
  <w:num w:numId="4">
    <w:abstractNumId w:val="21"/>
  </w:num>
  <w:num w:numId="5">
    <w:abstractNumId w:val="12"/>
  </w:num>
  <w:num w:numId="6">
    <w:abstractNumId w:val="18"/>
  </w:num>
  <w:num w:numId="7">
    <w:abstractNumId w:val="14"/>
  </w:num>
  <w:num w:numId="8">
    <w:abstractNumId w:val="16"/>
  </w:num>
  <w:num w:numId="9">
    <w:abstractNumId w:val="20"/>
  </w:num>
  <w:num w:numId="10">
    <w:abstractNumId w:val="3"/>
  </w:num>
  <w:num w:numId="11">
    <w:abstractNumId w:val="9"/>
  </w:num>
  <w:num w:numId="12">
    <w:abstractNumId w:val="10"/>
  </w:num>
  <w:num w:numId="13">
    <w:abstractNumId w:val="19"/>
  </w:num>
  <w:num w:numId="14">
    <w:abstractNumId w:val="23"/>
  </w:num>
  <w:num w:numId="15">
    <w:abstractNumId w:val="1"/>
  </w:num>
  <w:num w:numId="16">
    <w:abstractNumId w:val="15"/>
  </w:num>
  <w:num w:numId="17">
    <w:abstractNumId w:val="0"/>
  </w:num>
  <w:num w:numId="18">
    <w:abstractNumId w:val="11"/>
  </w:num>
  <w:num w:numId="19">
    <w:abstractNumId w:val="13"/>
  </w:num>
  <w:num w:numId="20">
    <w:abstractNumId w:val="5"/>
  </w:num>
  <w:num w:numId="21">
    <w:abstractNumId w:val="7"/>
  </w:num>
  <w:num w:numId="22">
    <w:abstractNumId w:val="24"/>
  </w:num>
  <w:num w:numId="23">
    <w:abstractNumId w:val="17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BD"/>
    <w:rsid w:val="000045E9"/>
    <w:rsid w:val="00010A5F"/>
    <w:rsid w:val="0002040B"/>
    <w:rsid w:val="000226F4"/>
    <w:rsid w:val="000334A7"/>
    <w:rsid w:val="00034AA3"/>
    <w:rsid w:val="000365EE"/>
    <w:rsid w:val="000501EB"/>
    <w:rsid w:val="000504E1"/>
    <w:rsid w:val="000521D7"/>
    <w:rsid w:val="00052630"/>
    <w:rsid w:val="00054580"/>
    <w:rsid w:val="00061F43"/>
    <w:rsid w:val="00063BC0"/>
    <w:rsid w:val="00080357"/>
    <w:rsid w:val="00087D1F"/>
    <w:rsid w:val="000B03CA"/>
    <w:rsid w:val="000B1123"/>
    <w:rsid w:val="000B2853"/>
    <w:rsid w:val="000C7D1C"/>
    <w:rsid w:val="000D0389"/>
    <w:rsid w:val="000E1392"/>
    <w:rsid w:val="000E4532"/>
    <w:rsid w:val="000F17D1"/>
    <w:rsid w:val="00101006"/>
    <w:rsid w:val="00102D58"/>
    <w:rsid w:val="00112852"/>
    <w:rsid w:val="00117551"/>
    <w:rsid w:val="00124E7F"/>
    <w:rsid w:val="00126AD7"/>
    <w:rsid w:val="0013152B"/>
    <w:rsid w:val="00132A0F"/>
    <w:rsid w:val="00132E1A"/>
    <w:rsid w:val="00136865"/>
    <w:rsid w:val="00137BE9"/>
    <w:rsid w:val="00151451"/>
    <w:rsid w:val="0015412F"/>
    <w:rsid w:val="00154BE5"/>
    <w:rsid w:val="00155279"/>
    <w:rsid w:val="00172F80"/>
    <w:rsid w:val="00184BF9"/>
    <w:rsid w:val="001A068F"/>
    <w:rsid w:val="001B4B14"/>
    <w:rsid w:val="001C7CD9"/>
    <w:rsid w:val="001D7020"/>
    <w:rsid w:val="001D71CE"/>
    <w:rsid w:val="001D761C"/>
    <w:rsid w:val="001D7F81"/>
    <w:rsid w:val="001E057A"/>
    <w:rsid w:val="001E32D8"/>
    <w:rsid w:val="0020015E"/>
    <w:rsid w:val="00204870"/>
    <w:rsid w:val="00205E07"/>
    <w:rsid w:val="00206A07"/>
    <w:rsid w:val="002207E0"/>
    <w:rsid w:val="0022087C"/>
    <w:rsid w:val="00226014"/>
    <w:rsid w:val="00236104"/>
    <w:rsid w:val="00251450"/>
    <w:rsid w:val="002522B3"/>
    <w:rsid w:val="00270F75"/>
    <w:rsid w:val="00276377"/>
    <w:rsid w:val="0028598A"/>
    <w:rsid w:val="00290E12"/>
    <w:rsid w:val="002935E6"/>
    <w:rsid w:val="002A2C72"/>
    <w:rsid w:val="002A44FE"/>
    <w:rsid w:val="002A637D"/>
    <w:rsid w:val="002A7526"/>
    <w:rsid w:val="002B3E16"/>
    <w:rsid w:val="002B5280"/>
    <w:rsid w:val="002B599A"/>
    <w:rsid w:val="002C545F"/>
    <w:rsid w:val="002D5397"/>
    <w:rsid w:val="002F2646"/>
    <w:rsid w:val="002F6CB9"/>
    <w:rsid w:val="00303217"/>
    <w:rsid w:val="00305287"/>
    <w:rsid w:val="00317E65"/>
    <w:rsid w:val="00325F20"/>
    <w:rsid w:val="00331EC9"/>
    <w:rsid w:val="0033648F"/>
    <w:rsid w:val="00353525"/>
    <w:rsid w:val="0036150C"/>
    <w:rsid w:val="003626DB"/>
    <w:rsid w:val="00363D32"/>
    <w:rsid w:val="0036458D"/>
    <w:rsid w:val="0036666B"/>
    <w:rsid w:val="00374667"/>
    <w:rsid w:val="003807F3"/>
    <w:rsid w:val="00380A7A"/>
    <w:rsid w:val="003832BB"/>
    <w:rsid w:val="00385093"/>
    <w:rsid w:val="00394C8A"/>
    <w:rsid w:val="003A4072"/>
    <w:rsid w:val="003B385F"/>
    <w:rsid w:val="003B3B9E"/>
    <w:rsid w:val="003D10FD"/>
    <w:rsid w:val="003D15C3"/>
    <w:rsid w:val="003D4EA6"/>
    <w:rsid w:val="003D6822"/>
    <w:rsid w:val="003E175D"/>
    <w:rsid w:val="003E2D1C"/>
    <w:rsid w:val="003E4348"/>
    <w:rsid w:val="003F1FF0"/>
    <w:rsid w:val="004013E4"/>
    <w:rsid w:val="00402A9D"/>
    <w:rsid w:val="00402BFC"/>
    <w:rsid w:val="00411B7A"/>
    <w:rsid w:val="004142BE"/>
    <w:rsid w:val="00421C83"/>
    <w:rsid w:val="00421FB7"/>
    <w:rsid w:val="004278F1"/>
    <w:rsid w:val="00430EF3"/>
    <w:rsid w:val="004363D6"/>
    <w:rsid w:val="00436518"/>
    <w:rsid w:val="004365F9"/>
    <w:rsid w:val="004406AE"/>
    <w:rsid w:val="00440C41"/>
    <w:rsid w:val="00457B81"/>
    <w:rsid w:val="004640B8"/>
    <w:rsid w:val="00467BD5"/>
    <w:rsid w:val="00481DF8"/>
    <w:rsid w:val="00484103"/>
    <w:rsid w:val="00485BC0"/>
    <w:rsid w:val="00485CA1"/>
    <w:rsid w:val="00492745"/>
    <w:rsid w:val="004934DE"/>
    <w:rsid w:val="004B0F35"/>
    <w:rsid w:val="004B4C4F"/>
    <w:rsid w:val="004C36CE"/>
    <w:rsid w:val="004C764F"/>
    <w:rsid w:val="004E02F3"/>
    <w:rsid w:val="004E568A"/>
    <w:rsid w:val="004F428A"/>
    <w:rsid w:val="004F7563"/>
    <w:rsid w:val="00500297"/>
    <w:rsid w:val="00510A90"/>
    <w:rsid w:val="00512231"/>
    <w:rsid w:val="00514E4A"/>
    <w:rsid w:val="00516364"/>
    <w:rsid w:val="005165AD"/>
    <w:rsid w:val="00520373"/>
    <w:rsid w:val="00520DB0"/>
    <w:rsid w:val="0052311C"/>
    <w:rsid w:val="00534075"/>
    <w:rsid w:val="005370D5"/>
    <w:rsid w:val="00537429"/>
    <w:rsid w:val="00547D90"/>
    <w:rsid w:val="00551379"/>
    <w:rsid w:val="0055229D"/>
    <w:rsid w:val="00561587"/>
    <w:rsid w:val="00561EA3"/>
    <w:rsid w:val="00571957"/>
    <w:rsid w:val="00574480"/>
    <w:rsid w:val="00575698"/>
    <w:rsid w:val="00590A0E"/>
    <w:rsid w:val="005A2A56"/>
    <w:rsid w:val="005A3AD3"/>
    <w:rsid w:val="005A5DE6"/>
    <w:rsid w:val="005B225D"/>
    <w:rsid w:val="005B2AC5"/>
    <w:rsid w:val="005C68F1"/>
    <w:rsid w:val="005E4AE2"/>
    <w:rsid w:val="005F05E0"/>
    <w:rsid w:val="005F52BF"/>
    <w:rsid w:val="00601FF5"/>
    <w:rsid w:val="00612B43"/>
    <w:rsid w:val="0062157C"/>
    <w:rsid w:val="00623615"/>
    <w:rsid w:val="0063569C"/>
    <w:rsid w:val="006372EA"/>
    <w:rsid w:val="006403A2"/>
    <w:rsid w:val="0064438F"/>
    <w:rsid w:val="00652A97"/>
    <w:rsid w:val="00663241"/>
    <w:rsid w:val="00665E3A"/>
    <w:rsid w:val="00666B23"/>
    <w:rsid w:val="00667B22"/>
    <w:rsid w:val="006725DA"/>
    <w:rsid w:val="00676E31"/>
    <w:rsid w:val="00684E8C"/>
    <w:rsid w:val="0069133F"/>
    <w:rsid w:val="00694733"/>
    <w:rsid w:val="006947CC"/>
    <w:rsid w:val="00695CEC"/>
    <w:rsid w:val="0069651E"/>
    <w:rsid w:val="006A1479"/>
    <w:rsid w:val="006A15E4"/>
    <w:rsid w:val="006A7670"/>
    <w:rsid w:val="006B0A29"/>
    <w:rsid w:val="006B454E"/>
    <w:rsid w:val="006C24D2"/>
    <w:rsid w:val="006C61D2"/>
    <w:rsid w:val="006C7C7F"/>
    <w:rsid w:val="006D56EA"/>
    <w:rsid w:val="006E21AF"/>
    <w:rsid w:val="006F471E"/>
    <w:rsid w:val="006F555C"/>
    <w:rsid w:val="007007D3"/>
    <w:rsid w:val="00704105"/>
    <w:rsid w:val="00710EEB"/>
    <w:rsid w:val="00714F06"/>
    <w:rsid w:val="00723048"/>
    <w:rsid w:val="00741E6A"/>
    <w:rsid w:val="007436A5"/>
    <w:rsid w:val="00747EB4"/>
    <w:rsid w:val="00754239"/>
    <w:rsid w:val="007544B5"/>
    <w:rsid w:val="00755074"/>
    <w:rsid w:val="007632E1"/>
    <w:rsid w:val="007652C0"/>
    <w:rsid w:val="00772917"/>
    <w:rsid w:val="00776A84"/>
    <w:rsid w:val="00780798"/>
    <w:rsid w:val="007902DD"/>
    <w:rsid w:val="00790A8B"/>
    <w:rsid w:val="00792FA4"/>
    <w:rsid w:val="00794C01"/>
    <w:rsid w:val="007B298B"/>
    <w:rsid w:val="007C3C5B"/>
    <w:rsid w:val="007C708F"/>
    <w:rsid w:val="007D1894"/>
    <w:rsid w:val="007D4305"/>
    <w:rsid w:val="007E089E"/>
    <w:rsid w:val="007E1382"/>
    <w:rsid w:val="007E30DD"/>
    <w:rsid w:val="007F38F1"/>
    <w:rsid w:val="007F5DFB"/>
    <w:rsid w:val="00801C75"/>
    <w:rsid w:val="00806235"/>
    <w:rsid w:val="00810CAF"/>
    <w:rsid w:val="008121C4"/>
    <w:rsid w:val="00812230"/>
    <w:rsid w:val="00812B17"/>
    <w:rsid w:val="00821E0D"/>
    <w:rsid w:val="00824089"/>
    <w:rsid w:val="00825455"/>
    <w:rsid w:val="0082568B"/>
    <w:rsid w:val="008263BE"/>
    <w:rsid w:val="00827736"/>
    <w:rsid w:val="008369AD"/>
    <w:rsid w:val="00846138"/>
    <w:rsid w:val="00850A39"/>
    <w:rsid w:val="00851FC5"/>
    <w:rsid w:val="008561BB"/>
    <w:rsid w:val="00857399"/>
    <w:rsid w:val="008661BF"/>
    <w:rsid w:val="00870546"/>
    <w:rsid w:val="00873AFA"/>
    <w:rsid w:val="00874876"/>
    <w:rsid w:val="00875769"/>
    <w:rsid w:val="0088078B"/>
    <w:rsid w:val="00880E7C"/>
    <w:rsid w:val="008832DF"/>
    <w:rsid w:val="008900B9"/>
    <w:rsid w:val="008A0EF7"/>
    <w:rsid w:val="008A2A6E"/>
    <w:rsid w:val="008A50BB"/>
    <w:rsid w:val="008A55A3"/>
    <w:rsid w:val="008B21D3"/>
    <w:rsid w:val="008C298C"/>
    <w:rsid w:val="008D04F2"/>
    <w:rsid w:val="008D4370"/>
    <w:rsid w:val="008F6002"/>
    <w:rsid w:val="00902701"/>
    <w:rsid w:val="009161B7"/>
    <w:rsid w:val="00932050"/>
    <w:rsid w:val="009426C6"/>
    <w:rsid w:val="0094766E"/>
    <w:rsid w:val="00950AA7"/>
    <w:rsid w:val="00952DD6"/>
    <w:rsid w:val="009716BC"/>
    <w:rsid w:val="00981097"/>
    <w:rsid w:val="009926F2"/>
    <w:rsid w:val="00996272"/>
    <w:rsid w:val="009B0E6F"/>
    <w:rsid w:val="009B2C4B"/>
    <w:rsid w:val="009C65CA"/>
    <w:rsid w:val="009C69E6"/>
    <w:rsid w:val="009D19D8"/>
    <w:rsid w:val="009E474C"/>
    <w:rsid w:val="009E680D"/>
    <w:rsid w:val="009F17FF"/>
    <w:rsid w:val="009F4508"/>
    <w:rsid w:val="009F709F"/>
    <w:rsid w:val="00A14FC2"/>
    <w:rsid w:val="00A160CF"/>
    <w:rsid w:val="00A221BD"/>
    <w:rsid w:val="00A2505F"/>
    <w:rsid w:val="00A3305A"/>
    <w:rsid w:val="00A42001"/>
    <w:rsid w:val="00A47C4B"/>
    <w:rsid w:val="00A660C2"/>
    <w:rsid w:val="00A70988"/>
    <w:rsid w:val="00A72BF1"/>
    <w:rsid w:val="00A81F88"/>
    <w:rsid w:val="00A83D69"/>
    <w:rsid w:val="00A845F0"/>
    <w:rsid w:val="00AA4682"/>
    <w:rsid w:val="00AA726C"/>
    <w:rsid w:val="00AB41FF"/>
    <w:rsid w:val="00AB51C9"/>
    <w:rsid w:val="00AC002E"/>
    <w:rsid w:val="00AC49FA"/>
    <w:rsid w:val="00AD28AB"/>
    <w:rsid w:val="00AE7B10"/>
    <w:rsid w:val="00AF39B0"/>
    <w:rsid w:val="00AF3F88"/>
    <w:rsid w:val="00B01BA4"/>
    <w:rsid w:val="00B04C9D"/>
    <w:rsid w:val="00B16C8A"/>
    <w:rsid w:val="00B45FB5"/>
    <w:rsid w:val="00B563AB"/>
    <w:rsid w:val="00B57FF5"/>
    <w:rsid w:val="00B66BD5"/>
    <w:rsid w:val="00B9549F"/>
    <w:rsid w:val="00B966BE"/>
    <w:rsid w:val="00B96A05"/>
    <w:rsid w:val="00BA0CA2"/>
    <w:rsid w:val="00BA2B70"/>
    <w:rsid w:val="00BB69C8"/>
    <w:rsid w:val="00BC3AC4"/>
    <w:rsid w:val="00C12D25"/>
    <w:rsid w:val="00C15439"/>
    <w:rsid w:val="00C2766E"/>
    <w:rsid w:val="00C36B83"/>
    <w:rsid w:val="00C45719"/>
    <w:rsid w:val="00C57F13"/>
    <w:rsid w:val="00C643D7"/>
    <w:rsid w:val="00C71DD0"/>
    <w:rsid w:val="00C75494"/>
    <w:rsid w:val="00CB1E0B"/>
    <w:rsid w:val="00CC6C42"/>
    <w:rsid w:val="00CD2328"/>
    <w:rsid w:val="00CE0A7F"/>
    <w:rsid w:val="00CE2192"/>
    <w:rsid w:val="00CE43D4"/>
    <w:rsid w:val="00CE77BA"/>
    <w:rsid w:val="00CE78E9"/>
    <w:rsid w:val="00CF6544"/>
    <w:rsid w:val="00D10EF9"/>
    <w:rsid w:val="00D134B4"/>
    <w:rsid w:val="00D20FCB"/>
    <w:rsid w:val="00D2398E"/>
    <w:rsid w:val="00D4553A"/>
    <w:rsid w:val="00D50EFE"/>
    <w:rsid w:val="00D55CD2"/>
    <w:rsid w:val="00D77970"/>
    <w:rsid w:val="00D809D8"/>
    <w:rsid w:val="00D85E9F"/>
    <w:rsid w:val="00D96808"/>
    <w:rsid w:val="00D97D96"/>
    <w:rsid w:val="00DC4F7D"/>
    <w:rsid w:val="00DC68B6"/>
    <w:rsid w:val="00DC7237"/>
    <w:rsid w:val="00DD2BCA"/>
    <w:rsid w:val="00DD4652"/>
    <w:rsid w:val="00DE0B25"/>
    <w:rsid w:val="00DE1461"/>
    <w:rsid w:val="00DE470A"/>
    <w:rsid w:val="00DF2D60"/>
    <w:rsid w:val="00DF41C7"/>
    <w:rsid w:val="00DF7B49"/>
    <w:rsid w:val="00E4028F"/>
    <w:rsid w:val="00E43634"/>
    <w:rsid w:val="00E45BA8"/>
    <w:rsid w:val="00E524AE"/>
    <w:rsid w:val="00E62A81"/>
    <w:rsid w:val="00E64D78"/>
    <w:rsid w:val="00EB0411"/>
    <w:rsid w:val="00EB0D03"/>
    <w:rsid w:val="00EB611F"/>
    <w:rsid w:val="00EC26E1"/>
    <w:rsid w:val="00EC490E"/>
    <w:rsid w:val="00ED3E75"/>
    <w:rsid w:val="00ED657F"/>
    <w:rsid w:val="00EF285A"/>
    <w:rsid w:val="00F217F0"/>
    <w:rsid w:val="00F23F3F"/>
    <w:rsid w:val="00F27F5A"/>
    <w:rsid w:val="00F30404"/>
    <w:rsid w:val="00F40973"/>
    <w:rsid w:val="00F42000"/>
    <w:rsid w:val="00F44565"/>
    <w:rsid w:val="00F573CF"/>
    <w:rsid w:val="00F61AF5"/>
    <w:rsid w:val="00F81737"/>
    <w:rsid w:val="00F83499"/>
    <w:rsid w:val="00F9052D"/>
    <w:rsid w:val="00F91357"/>
    <w:rsid w:val="00F9203D"/>
    <w:rsid w:val="00F97D57"/>
    <w:rsid w:val="00FC416E"/>
    <w:rsid w:val="00FC5479"/>
    <w:rsid w:val="00FD236D"/>
    <w:rsid w:val="00F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614C"/>
  <w15:docId w15:val="{D41F2BB1-D8D0-4010-86CD-1E5E8FC9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85A"/>
    <w:pPr>
      <w:ind w:left="720"/>
      <w:contextualSpacing/>
    </w:pPr>
  </w:style>
  <w:style w:type="paragraph" w:styleId="a5">
    <w:name w:val="No Spacing"/>
    <w:uiPriority w:val="99"/>
    <w:qFormat/>
    <w:rsid w:val="009B0E6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1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36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F38F1"/>
    <w:rPr>
      <w:b/>
      <w:bCs/>
    </w:rPr>
  </w:style>
  <w:style w:type="character" w:styleId="a9">
    <w:name w:val="Hyperlink"/>
    <w:basedOn w:val="a0"/>
    <w:uiPriority w:val="99"/>
    <w:unhideWhenUsed/>
    <w:rsid w:val="008561BB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B3B9E"/>
    <w:rPr>
      <w:color w:val="605E5C"/>
      <w:shd w:val="clear" w:color="auto" w:fill="E1DFDD"/>
    </w:rPr>
  </w:style>
  <w:style w:type="paragraph" w:customStyle="1" w:styleId="ab">
    <w:name w:val="Нормальний текст"/>
    <w:basedOn w:val="a"/>
    <w:rsid w:val="00AC49F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apk-buh@sm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k@sm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7991D-7C17-4874-ABBE-294BD0B6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Ніколайчук</dc:creator>
  <cp:keywords/>
  <dc:description/>
  <cp:lastModifiedBy>Наталія Ніколаєнко</cp:lastModifiedBy>
  <cp:revision>5</cp:revision>
  <cp:lastPrinted>2021-02-18T09:07:00Z</cp:lastPrinted>
  <dcterms:created xsi:type="dcterms:W3CDTF">2021-06-08T14:13:00Z</dcterms:created>
  <dcterms:modified xsi:type="dcterms:W3CDTF">2021-06-15T13:41:00Z</dcterms:modified>
</cp:coreProperties>
</file>