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E7" w:rsidRPr="00A616E7" w:rsidRDefault="00A616E7" w:rsidP="00A616E7">
      <w:pPr>
        <w:jc w:val="center"/>
        <w:rPr>
          <w:b/>
          <w:sz w:val="22"/>
          <w:szCs w:val="22"/>
          <w:lang w:val="uk-UA"/>
        </w:rPr>
      </w:pPr>
    </w:p>
    <w:p w:rsidR="00A616E7" w:rsidRPr="00A616E7" w:rsidRDefault="00A616E7" w:rsidP="00A616E7">
      <w:pPr>
        <w:jc w:val="center"/>
        <w:rPr>
          <w:b/>
          <w:sz w:val="24"/>
          <w:szCs w:val="24"/>
          <w:lang w:val="uk-UA"/>
        </w:rPr>
      </w:pPr>
      <w:r w:rsidRPr="00A616E7">
        <w:rPr>
          <w:b/>
          <w:sz w:val="24"/>
          <w:szCs w:val="24"/>
          <w:lang w:val="uk-UA"/>
        </w:rPr>
        <w:t>Інформаційне повідомлення</w:t>
      </w:r>
    </w:p>
    <w:p w:rsidR="00A616E7" w:rsidRPr="00A616E7" w:rsidRDefault="00A616E7" w:rsidP="00A616E7">
      <w:pPr>
        <w:jc w:val="center"/>
        <w:rPr>
          <w:b/>
          <w:sz w:val="24"/>
          <w:szCs w:val="24"/>
        </w:rPr>
      </w:pPr>
      <w:r w:rsidRPr="00A616E7">
        <w:rPr>
          <w:b/>
          <w:sz w:val="24"/>
          <w:szCs w:val="24"/>
        </w:rPr>
        <w:t>регіонального відділення Фонду державного майна України  по Львівській, Закарпатській та Волинській  областях</w:t>
      </w:r>
    </w:p>
    <w:p w:rsidR="00A616E7" w:rsidRPr="00A616E7" w:rsidRDefault="00A616E7" w:rsidP="00A616E7">
      <w:pPr>
        <w:ind w:firstLine="708"/>
        <w:jc w:val="center"/>
        <w:rPr>
          <w:b/>
          <w:sz w:val="24"/>
          <w:szCs w:val="24"/>
          <w:lang w:val="uk-UA"/>
        </w:rPr>
      </w:pPr>
      <w:r w:rsidRPr="00A616E7">
        <w:rPr>
          <w:b/>
          <w:sz w:val="24"/>
          <w:szCs w:val="24"/>
        </w:rPr>
        <w:t xml:space="preserve">про проведення в електронній торговій системі  продажу на аукціоні </w:t>
      </w:r>
      <w:r w:rsidRPr="00A616E7">
        <w:rPr>
          <w:b/>
          <w:sz w:val="24"/>
          <w:szCs w:val="24"/>
          <w:lang w:val="uk-UA"/>
        </w:rPr>
        <w:t>без умов</w:t>
      </w:r>
    </w:p>
    <w:p w:rsidR="00A616E7" w:rsidRPr="008972CB" w:rsidRDefault="00A616E7" w:rsidP="00A616E7">
      <w:pPr>
        <w:jc w:val="center"/>
        <w:rPr>
          <w:b/>
          <w:sz w:val="24"/>
          <w:szCs w:val="24"/>
          <w:lang w:val="uk-UA"/>
        </w:rPr>
      </w:pPr>
      <w:r w:rsidRPr="00A616E7">
        <w:rPr>
          <w:b/>
          <w:sz w:val="24"/>
          <w:szCs w:val="24"/>
          <w:lang w:val="uk-UA"/>
        </w:rPr>
        <w:t xml:space="preserve">об’єкта малої приватизації – окремого майна -  </w:t>
      </w:r>
      <w:r w:rsidRPr="00A616E7">
        <w:rPr>
          <w:b/>
          <w:color w:val="212529"/>
          <w:sz w:val="24"/>
          <w:szCs w:val="24"/>
          <w:lang w:val="uk-UA"/>
        </w:rPr>
        <w:t>групи інвентарних об’єктів у складі: носилки (5 шт.), протигази (8 шт.), сумка санітарна (21 шт.), каска (25 шт.) за адресою: Львівська область, м.</w:t>
      </w:r>
      <w:r w:rsidR="008972CB">
        <w:rPr>
          <w:b/>
          <w:color w:val="212529"/>
          <w:sz w:val="24"/>
          <w:szCs w:val="24"/>
          <w:lang w:val="uk-UA"/>
        </w:rPr>
        <w:t xml:space="preserve"> </w:t>
      </w:r>
      <w:r w:rsidRPr="00A616E7">
        <w:rPr>
          <w:b/>
          <w:color w:val="212529"/>
          <w:sz w:val="24"/>
          <w:szCs w:val="24"/>
          <w:lang w:val="uk-UA"/>
        </w:rPr>
        <w:t>Червоноград, вул. Промислова, 4</w:t>
      </w:r>
      <w:r w:rsidRPr="00A616E7">
        <w:rPr>
          <w:b/>
          <w:color w:val="000000"/>
          <w:sz w:val="24"/>
          <w:szCs w:val="24"/>
          <w:lang w:val="uk-UA"/>
        </w:rPr>
        <w:t xml:space="preserve">, </w:t>
      </w:r>
      <w:r w:rsidRPr="00A616E7">
        <w:rPr>
          <w:b/>
          <w:sz w:val="24"/>
          <w:szCs w:val="24"/>
          <w:lang w:val="uk-UA"/>
        </w:rPr>
        <w:t xml:space="preserve">що перебуває на балансі </w:t>
      </w:r>
      <w:r w:rsidRPr="008972CB">
        <w:rPr>
          <w:b/>
          <w:sz w:val="24"/>
          <w:szCs w:val="24"/>
          <w:lang w:val="uk-UA"/>
        </w:rPr>
        <w:t>ПАТ «</w:t>
      </w:r>
      <w:r w:rsidRPr="00A616E7">
        <w:rPr>
          <w:b/>
          <w:sz w:val="24"/>
          <w:szCs w:val="24"/>
          <w:lang w:val="uk-UA"/>
        </w:rPr>
        <w:t>Зміна</w:t>
      </w:r>
      <w:r w:rsidRPr="008972CB">
        <w:rPr>
          <w:b/>
          <w:sz w:val="24"/>
          <w:szCs w:val="24"/>
          <w:lang w:val="uk-UA"/>
        </w:rPr>
        <w:t>»</w:t>
      </w:r>
    </w:p>
    <w:p w:rsidR="00A616E7" w:rsidRPr="008972CB" w:rsidRDefault="00A616E7" w:rsidP="00A616E7">
      <w:pPr>
        <w:jc w:val="center"/>
        <w:rPr>
          <w:b/>
          <w:sz w:val="22"/>
          <w:szCs w:val="22"/>
          <w:u w:val="single"/>
          <w:lang w:val="uk-UA"/>
        </w:rPr>
      </w:pPr>
    </w:p>
    <w:p w:rsidR="00A616E7" w:rsidRDefault="00A616E7" w:rsidP="00A616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72460E" w:rsidRDefault="00A616E7" w:rsidP="00A616E7">
      <w:pPr>
        <w:jc w:val="both"/>
        <w:rPr>
          <w:color w:val="212529"/>
          <w:sz w:val="24"/>
          <w:szCs w:val="24"/>
          <w:lang w:val="uk-UA"/>
        </w:rPr>
      </w:pPr>
      <w:r>
        <w:rPr>
          <w:b/>
          <w:sz w:val="24"/>
          <w:szCs w:val="24"/>
        </w:rPr>
        <w:tab/>
        <w:t xml:space="preserve">Назва об’єкта: </w:t>
      </w:r>
      <w:r w:rsidR="0072460E">
        <w:rPr>
          <w:color w:val="212529"/>
          <w:sz w:val="24"/>
          <w:szCs w:val="24"/>
          <w:lang w:val="uk-UA"/>
        </w:rPr>
        <w:t>група</w:t>
      </w:r>
      <w:r w:rsidR="0072460E" w:rsidRPr="00BF4091">
        <w:rPr>
          <w:color w:val="212529"/>
          <w:sz w:val="24"/>
          <w:szCs w:val="24"/>
          <w:lang w:val="uk-UA"/>
        </w:rPr>
        <w:t xml:space="preserve"> інвентарних об’єктів у складі: носилки (5 шт.), протигази (8 шт.), сумка санітарна (21 шт.), каска (25 шт.)</w:t>
      </w:r>
      <w:r w:rsidR="0072460E">
        <w:rPr>
          <w:color w:val="212529"/>
          <w:sz w:val="24"/>
          <w:szCs w:val="24"/>
          <w:lang w:val="uk-UA"/>
        </w:rPr>
        <w:t>.</w:t>
      </w:r>
    </w:p>
    <w:p w:rsidR="00112DE0" w:rsidRDefault="00A616E7" w:rsidP="00A616E7">
      <w:pPr>
        <w:jc w:val="both"/>
        <w:rPr>
          <w:color w:val="212529"/>
          <w:sz w:val="24"/>
          <w:szCs w:val="24"/>
          <w:lang w:val="uk-UA"/>
        </w:rPr>
      </w:pPr>
      <w:r>
        <w:rPr>
          <w:b/>
          <w:sz w:val="24"/>
          <w:szCs w:val="24"/>
        </w:rPr>
        <w:tab/>
        <w:t>Місцезнаходження об'єкта:</w:t>
      </w:r>
      <w:r>
        <w:rPr>
          <w:sz w:val="24"/>
          <w:szCs w:val="24"/>
        </w:rPr>
        <w:t xml:space="preserve"> </w:t>
      </w:r>
      <w:r w:rsidR="00112DE0" w:rsidRPr="00BF4091">
        <w:rPr>
          <w:color w:val="212529"/>
          <w:sz w:val="24"/>
          <w:szCs w:val="24"/>
          <w:lang w:val="uk-UA"/>
        </w:rPr>
        <w:t>Львівська область, м.</w:t>
      </w:r>
      <w:r w:rsidR="008972CB">
        <w:rPr>
          <w:color w:val="212529"/>
          <w:sz w:val="24"/>
          <w:szCs w:val="24"/>
          <w:lang w:val="uk-UA"/>
        </w:rPr>
        <w:t xml:space="preserve"> </w:t>
      </w:r>
      <w:r w:rsidR="00112DE0" w:rsidRPr="00BF4091">
        <w:rPr>
          <w:color w:val="212529"/>
          <w:sz w:val="24"/>
          <w:szCs w:val="24"/>
          <w:lang w:val="uk-UA"/>
        </w:rPr>
        <w:t>Червоноград, вул. Промислова, 4</w:t>
      </w:r>
      <w:r w:rsidR="00112DE0">
        <w:rPr>
          <w:color w:val="212529"/>
          <w:sz w:val="24"/>
          <w:szCs w:val="24"/>
          <w:lang w:val="uk-UA"/>
        </w:rPr>
        <w:t>.</w:t>
      </w:r>
    </w:p>
    <w:p w:rsidR="00642201" w:rsidRDefault="00A616E7" w:rsidP="00642201">
      <w:pPr>
        <w:pStyle w:val="a4"/>
        <w:ind w:right="9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  <w:t>Відомості про об'єкт:</w:t>
      </w:r>
      <w:r>
        <w:rPr>
          <w:sz w:val="24"/>
          <w:szCs w:val="24"/>
          <w:lang w:val="uk-UA"/>
        </w:rPr>
        <w:t xml:space="preserve"> </w:t>
      </w:r>
      <w:r w:rsidR="008972CB">
        <w:rPr>
          <w:sz w:val="24"/>
          <w:szCs w:val="24"/>
          <w:lang w:val="uk-UA"/>
        </w:rPr>
        <w:t>група інвентарних об</w:t>
      </w:r>
      <w:r w:rsidR="008972CB" w:rsidRPr="008972CB">
        <w:rPr>
          <w:sz w:val="24"/>
          <w:szCs w:val="24"/>
        </w:rPr>
        <w:t>'</w:t>
      </w:r>
      <w:r w:rsidR="009E3614" w:rsidRPr="009E3614">
        <w:rPr>
          <w:sz w:val="24"/>
          <w:szCs w:val="24"/>
          <w:lang w:val="uk-UA"/>
        </w:rPr>
        <w:t xml:space="preserve">єктів категорії рухомого майна належить до </w:t>
      </w:r>
      <w:r w:rsidR="009E3614">
        <w:rPr>
          <w:sz w:val="24"/>
          <w:szCs w:val="24"/>
          <w:lang w:val="uk-UA"/>
        </w:rPr>
        <w:t>засобів цивільної оборони</w:t>
      </w:r>
      <w:r w:rsidR="009E3614" w:rsidRPr="009E3614">
        <w:rPr>
          <w:sz w:val="24"/>
          <w:szCs w:val="24"/>
          <w:lang w:val="uk-UA"/>
        </w:rPr>
        <w:t>.</w:t>
      </w:r>
      <w:r w:rsidR="00642201">
        <w:rPr>
          <w:sz w:val="24"/>
          <w:szCs w:val="24"/>
          <w:lang w:val="uk-UA"/>
        </w:rPr>
        <w:t xml:space="preserve"> Майно зберігається в закритому складі підприємства, є морально та фізично застарілим.</w:t>
      </w:r>
      <w:r w:rsidR="009E3614" w:rsidRPr="009E3614">
        <w:rPr>
          <w:sz w:val="24"/>
          <w:szCs w:val="24"/>
          <w:lang w:val="uk-UA"/>
        </w:rPr>
        <w:t xml:space="preserve"> </w:t>
      </w:r>
    </w:p>
    <w:p w:rsidR="000577FD" w:rsidRDefault="00A616E7" w:rsidP="00A616E7">
      <w:pPr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</w:rPr>
        <w:tab/>
        <w:t xml:space="preserve">Балансоутримувач: </w:t>
      </w:r>
      <w:r w:rsidR="005960F6">
        <w:rPr>
          <w:sz w:val="24"/>
          <w:szCs w:val="24"/>
        </w:rPr>
        <w:t>Публічне акціонерне товариство</w:t>
      </w:r>
      <w:r w:rsidR="005960F6">
        <w:rPr>
          <w:sz w:val="24"/>
          <w:szCs w:val="24"/>
          <w:lang w:val="uk-UA"/>
        </w:rPr>
        <w:t xml:space="preserve"> </w:t>
      </w:r>
      <w:r w:rsidR="000577FD" w:rsidRPr="0026723F">
        <w:rPr>
          <w:sz w:val="24"/>
          <w:szCs w:val="24"/>
        </w:rPr>
        <w:t>«Зміна», ко</w:t>
      </w:r>
      <w:r w:rsidR="000577FD">
        <w:rPr>
          <w:sz w:val="24"/>
          <w:szCs w:val="24"/>
        </w:rPr>
        <w:t>д ЄДРПОУ 22405648</w:t>
      </w:r>
      <w:r w:rsidR="000577FD" w:rsidRPr="00206AF2">
        <w:rPr>
          <w:sz w:val="24"/>
          <w:szCs w:val="24"/>
        </w:rPr>
        <w:t>.</w:t>
      </w:r>
    </w:p>
    <w:p w:rsidR="00C63F80" w:rsidRPr="00206AF2" w:rsidRDefault="00A616E7" w:rsidP="00C63F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Адреса балансоутримувача</w:t>
      </w:r>
      <w:r>
        <w:rPr>
          <w:sz w:val="24"/>
          <w:szCs w:val="24"/>
        </w:rPr>
        <w:t xml:space="preserve">: </w:t>
      </w:r>
      <w:r w:rsidR="00C63F80" w:rsidRPr="0026723F">
        <w:rPr>
          <w:sz w:val="24"/>
          <w:szCs w:val="24"/>
        </w:rPr>
        <w:t>80100,</w:t>
      </w:r>
      <w:r w:rsidR="00C63F80">
        <w:rPr>
          <w:b/>
          <w:sz w:val="24"/>
          <w:szCs w:val="24"/>
        </w:rPr>
        <w:t xml:space="preserve"> </w:t>
      </w:r>
      <w:r w:rsidR="00C63F80" w:rsidRPr="00514B26">
        <w:rPr>
          <w:sz w:val="24"/>
          <w:szCs w:val="24"/>
        </w:rPr>
        <w:t>Львівська обл</w:t>
      </w:r>
      <w:r w:rsidR="00C63F80">
        <w:rPr>
          <w:sz w:val="24"/>
          <w:szCs w:val="24"/>
        </w:rPr>
        <w:t>асть</w:t>
      </w:r>
      <w:r w:rsidR="00C63F80" w:rsidRPr="00514B26">
        <w:rPr>
          <w:sz w:val="24"/>
          <w:szCs w:val="24"/>
        </w:rPr>
        <w:t>, м.Червоноград, вул. Промислова,4</w:t>
      </w:r>
      <w:r w:rsidR="00C63F80" w:rsidRPr="00206AF2">
        <w:rPr>
          <w:sz w:val="24"/>
          <w:szCs w:val="24"/>
        </w:rPr>
        <w:t>.</w:t>
      </w:r>
    </w:p>
    <w:p w:rsidR="00C63F80" w:rsidRPr="0026723F" w:rsidRDefault="00C63F80" w:rsidP="00C63F80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Контактна особа – Кіщак Надія Зіновіївна, тел. (03249) 2-30-51.</w:t>
      </w:r>
    </w:p>
    <w:p w:rsidR="00A616E7" w:rsidRDefault="00A616E7" w:rsidP="00C63F80">
      <w:pPr>
        <w:jc w:val="both"/>
        <w:rPr>
          <w:sz w:val="24"/>
          <w:szCs w:val="24"/>
        </w:rPr>
      </w:pPr>
    </w:p>
    <w:p w:rsidR="00A616E7" w:rsidRDefault="00A616E7" w:rsidP="00A616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Інформація про аукціон.</w:t>
      </w:r>
    </w:p>
    <w:p w:rsidR="00A616E7" w:rsidRDefault="00A616E7" w:rsidP="00A616E7">
      <w:pPr>
        <w:pStyle w:val="3"/>
        <w:rPr>
          <w:iCs/>
          <w:color w:val="FF0000"/>
          <w:sz w:val="24"/>
          <w:szCs w:val="24"/>
        </w:rPr>
      </w:pPr>
      <w:r>
        <w:rPr>
          <w:b/>
          <w:iCs/>
          <w:sz w:val="24"/>
          <w:szCs w:val="24"/>
        </w:rPr>
        <w:tab/>
        <w:t>Спосіб проведення аукціону:</w:t>
      </w:r>
      <w:r>
        <w:rPr>
          <w:iCs/>
          <w:sz w:val="24"/>
          <w:szCs w:val="24"/>
        </w:rPr>
        <w:t xml:space="preserve"> аукціон </w:t>
      </w:r>
      <w:r>
        <w:rPr>
          <w:iCs/>
          <w:sz w:val="24"/>
          <w:szCs w:val="24"/>
          <w:lang w:val="uk-UA"/>
        </w:rPr>
        <w:t>без умов</w:t>
      </w:r>
      <w:r>
        <w:rPr>
          <w:iCs/>
          <w:sz w:val="24"/>
          <w:szCs w:val="24"/>
        </w:rPr>
        <w:t>.</w:t>
      </w:r>
    </w:p>
    <w:p w:rsidR="00A616E7" w:rsidRDefault="00A616E7" w:rsidP="00A616E7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ab/>
        <w:t>Аукціон в електронній формі буде проведено</w:t>
      </w:r>
      <w:r>
        <w:rPr>
          <w:b/>
          <w:sz w:val="24"/>
          <w:szCs w:val="24"/>
        </w:rPr>
        <w:t xml:space="preserve"> </w:t>
      </w:r>
      <w:r w:rsidR="008972CB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березня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</w:rPr>
        <w:t xml:space="preserve"> року</w:t>
      </w:r>
      <w:r>
        <w:rPr>
          <w:sz w:val="24"/>
          <w:szCs w:val="24"/>
        </w:rPr>
        <w:t>, час проведення визначається електронною торговою системою автоматично.</w:t>
      </w:r>
    </w:p>
    <w:p w:rsidR="00A616E7" w:rsidRDefault="00A616E7" w:rsidP="00A616E7">
      <w:pPr>
        <w:pStyle w:val="3"/>
        <w:jc w:val="both"/>
        <w:rPr>
          <w:iCs/>
          <w:color w:val="FF0000"/>
          <w:sz w:val="24"/>
          <w:szCs w:val="24"/>
        </w:rPr>
      </w:pPr>
      <w:r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A616E7" w:rsidRDefault="00A616E7" w:rsidP="00A61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A616E7" w:rsidRDefault="00A616E7" w:rsidP="00A616E7">
      <w:pPr>
        <w:pStyle w:val="3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 умовами, із зниженням стартової  ціни встановлюється   електронною торговою   системою для кожного</w:t>
      </w:r>
    </w:p>
    <w:p w:rsidR="00A616E7" w:rsidRDefault="00A616E7" w:rsidP="00A616E7">
      <w:pPr>
        <w:pStyle w:val="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616E7" w:rsidRDefault="00A616E7" w:rsidP="00A616E7">
      <w:pPr>
        <w:pStyle w:val="3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</w:t>
      </w:r>
      <w:r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616E7" w:rsidRDefault="00A616E7" w:rsidP="00A616E7">
      <w:pPr>
        <w:pStyle w:val="3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4EB3" w:rsidRPr="00A34EB3" w:rsidRDefault="00A34EB3" w:rsidP="00A616E7">
      <w:pPr>
        <w:pStyle w:val="3"/>
        <w:jc w:val="both"/>
        <w:rPr>
          <w:sz w:val="24"/>
          <w:szCs w:val="24"/>
          <w:lang w:val="uk-UA"/>
        </w:rPr>
      </w:pPr>
    </w:p>
    <w:p w:rsidR="00A616E7" w:rsidRDefault="00A616E7" w:rsidP="00A616E7">
      <w:pPr>
        <w:pStyle w:val="3"/>
        <w:jc w:val="center"/>
        <w:rPr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A616E7" w:rsidRDefault="00A616E7" w:rsidP="00A616E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lastRenderedPageBreak/>
        <w:tab/>
        <w:t>Приватизація окремого майна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A34EB3" w:rsidRPr="00BF4091">
        <w:rPr>
          <w:color w:val="212529"/>
          <w:sz w:val="24"/>
          <w:szCs w:val="24"/>
          <w:lang w:val="uk-UA"/>
        </w:rPr>
        <w:t>групи інвентарних об’єктів у складі: носилки (5 шт.), протигази (8 шт.), сумка санітарна (21 шт.), каска (25 шт.) за адресою: Львівська область, м.Червоноград, вул. Промислова, 4</w:t>
      </w:r>
      <w:r>
        <w:rPr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  <w:lang w:val="uk-UA"/>
        </w:rPr>
        <w:t xml:space="preserve">що перебуває на балансі </w:t>
      </w:r>
      <w:r w:rsidR="00A34EB3" w:rsidRPr="00BF4091">
        <w:rPr>
          <w:sz w:val="24"/>
          <w:szCs w:val="24"/>
        </w:rPr>
        <w:t xml:space="preserve">ПАТ </w:t>
      </w:r>
      <w:r w:rsidR="00A34EB3" w:rsidRPr="003A65DB">
        <w:rPr>
          <w:sz w:val="24"/>
          <w:szCs w:val="24"/>
        </w:rPr>
        <w:t>«</w:t>
      </w:r>
      <w:r w:rsidR="00A34EB3" w:rsidRPr="00BF4091">
        <w:rPr>
          <w:sz w:val="24"/>
          <w:szCs w:val="24"/>
          <w:lang w:val="uk-UA"/>
        </w:rPr>
        <w:t>Зміна</w:t>
      </w:r>
      <w:r w:rsidR="00A34EB3" w:rsidRPr="003A65DB">
        <w:rPr>
          <w:sz w:val="24"/>
          <w:szCs w:val="24"/>
        </w:rPr>
        <w:t>»</w:t>
      </w:r>
      <w:r>
        <w:rPr>
          <w:color w:val="000000"/>
          <w:sz w:val="24"/>
          <w:szCs w:val="24"/>
          <w:lang w:val="uk-UA"/>
        </w:rPr>
        <w:t>,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A616E7" w:rsidRDefault="00A616E7" w:rsidP="00A616E7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ab/>
        <w:t xml:space="preserve">Покупець об’єкта приватизації має відповідати вимогам, передбаченим статтею </w:t>
      </w:r>
      <w:r>
        <w:rPr>
          <w:sz w:val="24"/>
          <w:szCs w:val="24"/>
        </w:rPr>
        <w:t>8 Закону України «Про приватизацію державного і комунального майна».</w:t>
      </w:r>
    </w:p>
    <w:p w:rsidR="00A616E7" w:rsidRDefault="00A616E7" w:rsidP="00A616E7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A616E7" w:rsidRDefault="00A616E7" w:rsidP="00A616E7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</w:t>
      </w:r>
      <w:r>
        <w:rPr>
          <w:iCs/>
          <w:sz w:val="24"/>
          <w:szCs w:val="24"/>
          <w:lang w:val="uk-UA"/>
        </w:rPr>
        <w:t>бе</w:t>
      </w:r>
      <w:r>
        <w:rPr>
          <w:iCs/>
          <w:sz w:val="24"/>
          <w:szCs w:val="24"/>
        </w:rPr>
        <w:t>з умов –</w:t>
      </w:r>
      <w:r>
        <w:rPr>
          <w:iCs/>
          <w:sz w:val="24"/>
          <w:szCs w:val="24"/>
          <w:lang w:val="uk-UA"/>
        </w:rPr>
        <w:t xml:space="preserve"> </w:t>
      </w:r>
      <w:r w:rsidR="00673B9E">
        <w:rPr>
          <w:sz w:val="24"/>
          <w:szCs w:val="24"/>
          <w:lang w:val="uk-UA"/>
        </w:rPr>
        <w:t>39</w:t>
      </w:r>
      <w:r w:rsidR="00673B9E">
        <w:rPr>
          <w:color w:val="000000"/>
          <w:sz w:val="24"/>
          <w:szCs w:val="24"/>
          <w:lang w:val="uk-UA"/>
        </w:rPr>
        <w:t>,43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(без ПДВ);</w:t>
      </w:r>
    </w:p>
    <w:p w:rsidR="00A616E7" w:rsidRDefault="00A616E7" w:rsidP="00A616E7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>
        <w:rPr>
          <w:iCs/>
          <w:sz w:val="24"/>
          <w:szCs w:val="24"/>
          <w:lang w:val="uk-UA"/>
        </w:rPr>
        <w:t xml:space="preserve"> </w:t>
      </w:r>
      <w:r w:rsidR="00673B9E">
        <w:rPr>
          <w:sz w:val="24"/>
          <w:szCs w:val="24"/>
          <w:lang w:val="uk-UA"/>
        </w:rPr>
        <w:t>19,71</w:t>
      </w:r>
      <w:r>
        <w:rPr>
          <w:sz w:val="24"/>
          <w:szCs w:val="24"/>
        </w:rPr>
        <w:t xml:space="preserve"> грн (без ПДВ);</w:t>
      </w:r>
    </w:p>
    <w:p w:rsidR="00A616E7" w:rsidRDefault="00A616E7" w:rsidP="00A616E7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</w:t>
      </w:r>
      <w:r w:rsidR="00673B9E">
        <w:rPr>
          <w:sz w:val="24"/>
          <w:szCs w:val="24"/>
          <w:lang w:val="uk-UA"/>
        </w:rPr>
        <w:t>19,71</w:t>
      </w:r>
      <w:r>
        <w:rPr>
          <w:sz w:val="24"/>
          <w:szCs w:val="24"/>
        </w:rPr>
        <w:t xml:space="preserve"> грн (без ПДВ);</w:t>
      </w:r>
    </w:p>
    <w:p w:rsidR="00A616E7" w:rsidRDefault="00A616E7" w:rsidP="00A616E7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Розмір гарантійного внеску для:</w:t>
      </w:r>
    </w:p>
    <w:p w:rsidR="00A616E7" w:rsidRDefault="00A616E7" w:rsidP="00A616E7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</w:t>
      </w:r>
      <w:r>
        <w:rPr>
          <w:iCs/>
          <w:sz w:val="24"/>
          <w:szCs w:val="24"/>
          <w:lang w:val="uk-UA"/>
        </w:rPr>
        <w:t>бе</w:t>
      </w:r>
      <w:r>
        <w:rPr>
          <w:iCs/>
          <w:sz w:val="24"/>
          <w:szCs w:val="24"/>
        </w:rPr>
        <w:t>з умов –</w:t>
      </w:r>
      <w:r>
        <w:rPr>
          <w:sz w:val="24"/>
          <w:szCs w:val="24"/>
        </w:rPr>
        <w:t xml:space="preserve">   </w:t>
      </w:r>
      <w:r w:rsidR="001169CC">
        <w:rPr>
          <w:sz w:val="24"/>
          <w:szCs w:val="24"/>
          <w:lang w:val="uk-UA"/>
        </w:rPr>
        <w:t>3</w:t>
      </w:r>
      <w:r w:rsidR="001169CC">
        <w:rPr>
          <w:color w:val="000000"/>
          <w:sz w:val="24"/>
          <w:szCs w:val="24"/>
          <w:lang w:val="uk-UA"/>
        </w:rPr>
        <w:t>,94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грн.;</w:t>
      </w:r>
    </w:p>
    <w:p w:rsidR="00A616E7" w:rsidRDefault="00A616E7" w:rsidP="00A616E7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923C72">
        <w:rPr>
          <w:sz w:val="24"/>
          <w:szCs w:val="24"/>
          <w:lang w:val="uk-UA"/>
        </w:rPr>
        <w:t>1,97</w:t>
      </w:r>
      <w:r>
        <w:rPr>
          <w:sz w:val="24"/>
          <w:szCs w:val="24"/>
        </w:rPr>
        <w:t xml:space="preserve"> грн.;</w:t>
      </w:r>
    </w:p>
    <w:p w:rsidR="00A616E7" w:rsidRDefault="00A616E7" w:rsidP="00A616E7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iCs/>
          <w:sz w:val="24"/>
          <w:szCs w:val="24"/>
          <w:lang w:val="uk-UA"/>
        </w:rPr>
        <w:t xml:space="preserve"> </w:t>
      </w:r>
      <w:r w:rsidR="00923C72">
        <w:rPr>
          <w:sz w:val="24"/>
          <w:szCs w:val="24"/>
          <w:lang w:val="uk-UA"/>
        </w:rPr>
        <w:t>1,97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грн.</w:t>
      </w:r>
    </w:p>
    <w:p w:rsidR="00A616E7" w:rsidRDefault="00A616E7" w:rsidP="00A616E7">
      <w:pPr>
        <w:pStyle w:val="rvps2"/>
        <w:spacing w:before="0" w:beforeAutospacing="0" w:after="0" w:afterAutospacing="0"/>
        <w:jc w:val="both"/>
      </w:pPr>
      <w:r>
        <w:rPr>
          <w:b/>
          <w:lang w:val="uk-UA"/>
        </w:rPr>
        <w:tab/>
        <w:t>Розмір реєстраційного внеску</w:t>
      </w:r>
      <w:r>
        <w:rPr>
          <w:lang w:val="uk-UA"/>
        </w:rPr>
        <w:t xml:space="preserve"> (</w:t>
      </w:r>
      <w:r>
        <w:t>плата за реєстрацію заяви на участь в аукціоні</w:t>
      </w:r>
      <w:r>
        <w:rPr>
          <w:lang w:val="uk-UA"/>
        </w:rPr>
        <w:t xml:space="preserve">): </w:t>
      </w:r>
      <w:r>
        <w:t>944</w:t>
      </w:r>
      <w:r>
        <w:rPr>
          <w:lang w:val="uk-UA"/>
        </w:rPr>
        <w:t xml:space="preserve">,60 </w:t>
      </w:r>
      <w:r>
        <w:t>грн.</w:t>
      </w:r>
    </w:p>
    <w:p w:rsidR="00A616E7" w:rsidRDefault="00A616E7" w:rsidP="00A616E7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>
        <w:rPr>
          <w:sz w:val="24"/>
          <w:szCs w:val="24"/>
          <w:lang w:val="ru-RU"/>
        </w:rPr>
        <w:t>'</w:t>
      </w:r>
      <w:r>
        <w:rPr>
          <w:sz w:val="24"/>
          <w:szCs w:val="24"/>
        </w:rPr>
        <w:t xml:space="preserve">єкта нараховується податок на додану вартість в розмірі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0 %.</w:t>
      </w:r>
    </w:p>
    <w:p w:rsidR="00A616E7" w:rsidRDefault="00A616E7" w:rsidP="00A616E7">
      <w:pPr>
        <w:spacing w:line="240" w:lineRule="exact"/>
        <w:ind w:right="-58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A616E7" w:rsidRDefault="00A616E7" w:rsidP="00A616E7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  <w:u w:val="single"/>
        </w:rPr>
      </w:pPr>
      <w:r>
        <w:rPr>
          <w:rFonts w:cs="Times New Roman"/>
          <w:spacing w:val="0"/>
          <w:sz w:val="24"/>
          <w:szCs w:val="24"/>
        </w:rPr>
        <w:tab/>
      </w:r>
      <w:r>
        <w:rPr>
          <w:rFonts w:cs="Times New Roman"/>
          <w:spacing w:val="0"/>
          <w:sz w:val="24"/>
          <w:szCs w:val="24"/>
        </w:rPr>
        <w:tab/>
      </w:r>
      <w:r>
        <w:rPr>
          <w:rFonts w:cs="Times New Roman"/>
          <w:spacing w:val="0"/>
          <w:sz w:val="24"/>
          <w:szCs w:val="24"/>
          <w:u w:val="single"/>
        </w:rPr>
        <w:t>в національній валюті: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 xml:space="preserve"> - для перерахування реєстраційного внеску та проведення розрахунків переможцем аукціону за придбаний об"єкт: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Одержувач:</w:t>
      </w:r>
      <w:r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 xml:space="preserve">Рахунок  - № </w:t>
      </w:r>
      <w:r>
        <w:rPr>
          <w:rFonts w:cs="Times New Roman"/>
          <w:sz w:val="24"/>
          <w:szCs w:val="24"/>
          <w:lang w:val="en-US"/>
        </w:rPr>
        <w:t>UA</w:t>
      </w:r>
      <w:r>
        <w:rPr>
          <w:rFonts w:cs="Times New Roman"/>
          <w:sz w:val="24"/>
          <w:szCs w:val="24"/>
        </w:rPr>
        <w:t xml:space="preserve">118201720355569001001157855 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Банк одержувача –</w:t>
      </w:r>
      <w:r>
        <w:rPr>
          <w:rFonts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cs="Times New Roman"/>
            <w:sz w:val="24"/>
            <w:szCs w:val="24"/>
          </w:rPr>
          <w:t>01601, м</w:t>
        </w:r>
      </w:smartTag>
      <w:r>
        <w:rPr>
          <w:rFonts w:cs="Times New Roman"/>
          <w:sz w:val="24"/>
          <w:szCs w:val="24"/>
        </w:rPr>
        <w:t>. Київ, вул.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</w:rPr>
        <w:t>Бастіонна,6.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ЄДРПОУ 42899921, МФО 820172 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</w:p>
    <w:p w:rsidR="00A616E7" w:rsidRDefault="00A616E7" w:rsidP="00A616E7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для перерахування гарантійного внеску: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Одержувач:</w:t>
      </w:r>
      <w:r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Рахунок</w:t>
      </w:r>
      <w:r>
        <w:rPr>
          <w:rFonts w:cs="Times New Roman"/>
          <w:spacing w:val="0"/>
          <w:sz w:val="24"/>
          <w:szCs w:val="24"/>
        </w:rPr>
        <w:t xml:space="preserve"> - № </w:t>
      </w:r>
      <w:r>
        <w:rPr>
          <w:rFonts w:cs="Times New Roman"/>
          <w:sz w:val="24"/>
          <w:szCs w:val="24"/>
          <w:lang w:val="en-US"/>
        </w:rPr>
        <w:t>UA</w:t>
      </w:r>
      <w:r>
        <w:rPr>
          <w:rFonts w:cs="Times New Roman"/>
          <w:sz w:val="24"/>
          <w:szCs w:val="24"/>
        </w:rPr>
        <w:t xml:space="preserve">868201720355269001000157855 </w:t>
      </w:r>
      <w:r>
        <w:rPr>
          <w:rFonts w:cs="Times New Roman"/>
          <w:spacing w:val="0"/>
          <w:sz w:val="24"/>
          <w:szCs w:val="24"/>
        </w:rPr>
        <w:t xml:space="preserve"> 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Банк одержувача –</w:t>
      </w:r>
      <w:r>
        <w:rPr>
          <w:rFonts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cs="Times New Roman"/>
            <w:sz w:val="24"/>
            <w:szCs w:val="24"/>
          </w:rPr>
          <w:t>01601, м</w:t>
        </w:r>
      </w:smartTag>
      <w:r>
        <w:rPr>
          <w:rFonts w:cs="Times New Roman"/>
          <w:sz w:val="24"/>
          <w:szCs w:val="24"/>
        </w:rPr>
        <w:t>. Київ, вул.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</w:rPr>
        <w:t>Бастіонна,6.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ЄДРПОУ 42899921, МФО 820172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ab/>
        <w:t xml:space="preserve">Посилання на сторінку офіційного веб-сайта адміністратора ДП </w:t>
      </w:r>
      <w:r>
        <w:rPr>
          <w:rFonts w:cs="Times New Roman"/>
          <w:sz w:val="24"/>
          <w:szCs w:val="24"/>
        </w:rPr>
        <w:t>«ПРОЗОРО.ПРОДАЖІ»</w:t>
      </w:r>
      <w:r>
        <w:rPr>
          <w:rFonts w:cs="Times New Roman"/>
          <w:spacing w:val="0"/>
          <w:sz w:val="24"/>
          <w:szCs w:val="24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pacing w:val="0"/>
          <w:sz w:val="24"/>
          <w:szCs w:val="24"/>
        </w:rPr>
        <w:t>https://prozorro.sale/</w:t>
      </w:r>
      <w:r>
        <w:rPr>
          <w:rFonts w:cs="Times New Roman"/>
          <w:spacing w:val="0"/>
          <w:sz w:val="24"/>
          <w:szCs w:val="24"/>
          <w:lang w:val="en-US"/>
        </w:rPr>
        <w:t>info</w:t>
      </w:r>
      <w:r>
        <w:rPr>
          <w:rFonts w:cs="Times New Roman"/>
          <w:spacing w:val="0"/>
          <w:sz w:val="24"/>
          <w:szCs w:val="24"/>
        </w:rPr>
        <w:t>/</w:t>
      </w:r>
      <w:r>
        <w:rPr>
          <w:rFonts w:cs="Times New Roman"/>
          <w:spacing w:val="0"/>
          <w:sz w:val="24"/>
          <w:szCs w:val="24"/>
          <w:lang w:val="en-US"/>
        </w:rPr>
        <w:t>elektronni</w:t>
      </w:r>
      <w:r>
        <w:rPr>
          <w:rFonts w:cs="Times New Roman"/>
          <w:spacing w:val="0"/>
          <w:sz w:val="24"/>
          <w:szCs w:val="24"/>
        </w:rPr>
        <w:t>-</w:t>
      </w:r>
      <w:r>
        <w:rPr>
          <w:rFonts w:cs="Times New Roman"/>
          <w:spacing w:val="0"/>
          <w:sz w:val="24"/>
          <w:szCs w:val="24"/>
          <w:lang w:val="en-US"/>
        </w:rPr>
        <w:t>majdanchiki</w:t>
      </w:r>
      <w:r>
        <w:rPr>
          <w:rFonts w:cs="Times New Roman"/>
          <w:spacing w:val="0"/>
          <w:sz w:val="24"/>
          <w:szCs w:val="24"/>
        </w:rPr>
        <w:t>-</w:t>
      </w:r>
      <w:r>
        <w:rPr>
          <w:rFonts w:cs="Times New Roman"/>
          <w:spacing w:val="0"/>
          <w:sz w:val="24"/>
          <w:szCs w:val="24"/>
          <w:lang w:val="en-US"/>
        </w:rPr>
        <w:t>ets</w:t>
      </w:r>
      <w:r>
        <w:rPr>
          <w:rFonts w:cs="Times New Roman"/>
          <w:spacing w:val="0"/>
          <w:sz w:val="24"/>
          <w:szCs w:val="24"/>
        </w:rPr>
        <w:t>-</w:t>
      </w:r>
      <w:r>
        <w:rPr>
          <w:rFonts w:cs="Times New Roman"/>
          <w:spacing w:val="0"/>
          <w:sz w:val="24"/>
          <w:szCs w:val="24"/>
          <w:lang w:val="en-US"/>
        </w:rPr>
        <w:t>prozorroprodazhi</w:t>
      </w:r>
      <w:r>
        <w:rPr>
          <w:rFonts w:cs="Times New Roman"/>
          <w:spacing w:val="0"/>
          <w:sz w:val="24"/>
          <w:szCs w:val="24"/>
        </w:rPr>
        <w:t>-</w:t>
      </w:r>
      <w:r>
        <w:rPr>
          <w:rFonts w:cs="Times New Roman"/>
          <w:spacing w:val="0"/>
          <w:sz w:val="24"/>
          <w:szCs w:val="24"/>
          <w:lang w:val="en-US"/>
        </w:rPr>
        <w:t>cbd</w:t>
      </w:r>
      <w:r>
        <w:rPr>
          <w:rFonts w:cs="Times New Roman"/>
          <w:spacing w:val="0"/>
          <w:sz w:val="24"/>
          <w:szCs w:val="24"/>
        </w:rPr>
        <w:t>2.</w:t>
      </w:r>
    </w:p>
    <w:p w:rsidR="00A616E7" w:rsidRDefault="00A616E7" w:rsidP="00A616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Оглянути об`єкт можна в робочі дні за місцем його розташування.</w:t>
      </w:r>
    </w:p>
    <w:p w:rsidR="00A616E7" w:rsidRDefault="00A616E7" w:rsidP="00A616E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>
          <w:rPr>
            <w:sz w:val="24"/>
            <w:szCs w:val="24"/>
          </w:rPr>
          <w:t>79007 м</w:t>
        </w:r>
      </w:smartTag>
      <w:r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</w:t>
      </w:r>
      <w:r>
        <w:rPr>
          <w:sz w:val="24"/>
          <w:szCs w:val="24"/>
        </w:rPr>
        <w:lastRenderedPageBreak/>
        <w:t xml:space="preserve">регіонального відділення з 9.00 до 18.00 (крім вихідних), у п’ятницю – з 9.00 до 16.45, обідня перерва з 13.00 до 13.45. Адреса ел.пошти – </w:t>
      </w:r>
      <w:hyperlink r:id="rId5" w:history="1">
        <w:r>
          <w:rPr>
            <w:rStyle w:val="a3"/>
            <w:sz w:val="24"/>
            <w:szCs w:val="24"/>
          </w:rPr>
          <w:t>lviv@</w:t>
        </w:r>
        <w:r>
          <w:rPr>
            <w:rStyle w:val="a3"/>
            <w:sz w:val="24"/>
            <w:szCs w:val="24"/>
            <w:lang w:val="en-US"/>
          </w:rPr>
          <w:t>spfu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.  </w:t>
      </w:r>
    </w:p>
    <w:p w:rsidR="00A616E7" w:rsidRDefault="00A616E7" w:rsidP="00A616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>
          <w:rPr>
            <w:rStyle w:val="a3"/>
            <w:sz w:val="24"/>
            <w:szCs w:val="24"/>
          </w:rPr>
          <w:t>http://www.spfu.gov.ua/ua/regions/</w:t>
        </w:r>
        <w:r>
          <w:rPr>
            <w:rStyle w:val="a3"/>
            <w:sz w:val="24"/>
            <w:szCs w:val="24"/>
            <w:lang w:val="en-US"/>
          </w:rPr>
          <w:t>lviv</w:t>
        </w:r>
        <w:r>
          <w:rPr>
            <w:rStyle w:val="a3"/>
            <w:sz w:val="24"/>
            <w:szCs w:val="24"/>
          </w:rPr>
          <w:t>.html</w:t>
        </w:r>
      </w:hyperlink>
      <w:r>
        <w:rPr>
          <w:sz w:val="24"/>
          <w:szCs w:val="24"/>
        </w:rPr>
        <w:t>, у розділі "Каталог об"єктів".</w:t>
      </w:r>
    </w:p>
    <w:p w:rsidR="00A616E7" w:rsidRDefault="00A616E7" w:rsidP="00A616E7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A616E7" w:rsidRDefault="00A616E7" w:rsidP="00A616E7">
      <w:pPr>
        <w:ind w:firstLine="709"/>
        <w:jc w:val="center"/>
        <w:rPr>
          <w:sz w:val="24"/>
          <w:szCs w:val="24"/>
        </w:rPr>
      </w:pPr>
    </w:p>
    <w:p w:rsidR="00A616E7" w:rsidRPr="00E37557" w:rsidRDefault="00A616E7" w:rsidP="00A616E7">
      <w:pPr>
        <w:pStyle w:val="ab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</w:t>
      </w:r>
      <w:r w:rsidRPr="00E37557">
        <w:rPr>
          <w:rFonts w:ascii="Times New Roman" w:hAnsi="Times New Roman"/>
          <w:sz w:val="24"/>
          <w:szCs w:val="24"/>
        </w:rPr>
        <w:t>системі –</w:t>
      </w:r>
      <w:hyperlink r:id="rId7" w:tgtFrame="_blank" w:history="1">
        <w:r w:rsidR="00E37557" w:rsidRPr="00E37557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UA-AR-P-2019-11-13-000005-1</w:t>
        </w:r>
      </w:hyperlink>
    </w:p>
    <w:p w:rsidR="00A616E7" w:rsidRDefault="00A616E7" w:rsidP="00A616E7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Період між аукціоном:</w:t>
      </w:r>
    </w:p>
    <w:p w:rsidR="00A616E7" w:rsidRDefault="00A616E7" w:rsidP="00A616E7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об"єкта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A616E7" w:rsidRDefault="00A616E7" w:rsidP="00A616E7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об"єкта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A616E7" w:rsidRDefault="00A616E7" w:rsidP="00A616E7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A616E7" w:rsidRDefault="00A616E7" w:rsidP="00A616E7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аукціону </w:t>
      </w:r>
      <w:r w:rsidR="00D70D89">
        <w:rPr>
          <w:rFonts w:ascii="Times New Roman" w:hAnsi="Times New Roman"/>
          <w:sz w:val="24"/>
          <w:szCs w:val="24"/>
        </w:rPr>
        <w:t>без умов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1260F">
        <w:rPr>
          <w:rFonts w:ascii="Times New Roman" w:hAnsi="Times New Roman"/>
          <w:iCs/>
          <w:sz w:val="24"/>
          <w:szCs w:val="24"/>
        </w:rPr>
        <w:t>0</w:t>
      </w:r>
      <w:r>
        <w:rPr>
          <w:rFonts w:ascii="Times New Roman" w:hAnsi="Times New Roman"/>
          <w:iCs/>
          <w:sz w:val="24"/>
          <w:szCs w:val="24"/>
        </w:rPr>
        <w:t>,</w:t>
      </w:r>
      <w:r w:rsidR="00D1260F">
        <w:rPr>
          <w:rFonts w:ascii="Times New Roman" w:hAnsi="Times New Roman"/>
          <w:iCs/>
          <w:sz w:val="24"/>
          <w:szCs w:val="24"/>
        </w:rPr>
        <w:t>3</w:t>
      </w:r>
      <w:r w:rsidR="008D7CFC" w:rsidRPr="002F697C">
        <w:rPr>
          <w:rFonts w:ascii="Times New Roman" w:hAnsi="Times New Roman"/>
          <w:iCs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грн; </w:t>
      </w:r>
    </w:p>
    <w:p w:rsidR="00A616E7" w:rsidRDefault="00A616E7" w:rsidP="00A616E7">
      <w:pPr>
        <w:jc w:val="both"/>
        <w:rPr>
          <w:sz w:val="24"/>
          <w:szCs w:val="24"/>
        </w:rPr>
      </w:pPr>
      <w:r>
        <w:rPr>
          <w:sz w:val="24"/>
          <w:szCs w:val="24"/>
        </w:rPr>
        <w:t>- аукціону із зниженням стартової ціни –</w:t>
      </w:r>
      <w:r>
        <w:rPr>
          <w:sz w:val="24"/>
          <w:szCs w:val="24"/>
          <w:lang w:val="uk-UA"/>
        </w:rPr>
        <w:t xml:space="preserve"> </w:t>
      </w:r>
      <w:r w:rsidR="00D1260F">
        <w:rPr>
          <w:iCs/>
          <w:sz w:val="24"/>
          <w:szCs w:val="24"/>
          <w:lang w:val="uk-UA"/>
        </w:rPr>
        <w:t>0,19</w:t>
      </w:r>
      <w:r>
        <w:rPr>
          <w:sz w:val="24"/>
          <w:szCs w:val="24"/>
        </w:rPr>
        <w:t xml:space="preserve"> грн;</w:t>
      </w:r>
    </w:p>
    <w:p w:rsidR="00A616E7" w:rsidRDefault="00A616E7" w:rsidP="00A616E7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>та подальшого подання цінових пропозицій –</w:t>
      </w:r>
      <w:r w:rsidR="00D1260F">
        <w:rPr>
          <w:iCs/>
          <w:sz w:val="24"/>
          <w:szCs w:val="24"/>
          <w:lang w:val="uk-UA"/>
        </w:rPr>
        <w:t xml:space="preserve"> 0,19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грн.</w:t>
      </w:r>
    </w:p>
    <w:p w:rsidR="00A616E7" w:rsidRDefault="00A616E7" w:rsidP="00A616E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>
          <w:rPr>
            <w:rStyle w:val="a3"/>
            <w:rFonts w:cs="Times New Roman"/>
            <w:sz w:val="24"/>
            <w:szCs w:val="24"/>
          </w:rPr>
          <w:t>https://prozorro.sale/</w:t>
        </w:r>
        <w:r>
          <w:rPr>
            <w:rStyle w:val="a3"/>
            <w:rFonts w:cs="Times New Roman"/>
            <w:sz w:val="24"/>
            <w:szCs w:val="24"/>
            <w:lang w:val="en-US"/>
          </w:rPr>
          <w:t>info</w:t>
        </w:r>
        <w:r>
          <w:rPr>
            <w:rStyle w:val="a3"/>
            <w:rFonts w:cs="Times New Roman"/>
            <w:sz w:val="24"/>
            <w:szCs w:val="24"/>
          </w:rPr>
          <w:t>/</w:t>
        </w:r>
        <w:r>
          <w:rPr>
            <w:rStyle w:val="a3"/>
            <w:rFonts w:cs="Times New Roman"/>
            <w:sz w:val="24"/>
            <w:szCs w:val="24"/>
            <w:lang w:val="en-US"/>
          </w:rPr>
          <w:t>elektronni</w:t>
        </w:r>
        <w:r>
          <w:rPr>
            <w:rStyle w:val="a3"/>
            <w:rFonts w:cs="Times New Roman"/>
            <w:sz w:val="24"/>
            <w:szCs w:val="24"/>
          </w:rPr>
          <w:t>-</w:t>
        </w:r>
        <w:r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r>
          <w:rPr>
            <w:rStyle w:val="a3"/>
            <w:rFonts w:cs="Times New Roman"/>
            <w:sz w:val="24"/>
            <w:szCs w:val="24"/>
          </w:rPr>
          <w:t>-</w:t>
        </w:r>
        <w:r>
          <w:rPr>
            <w:rStyle w:val="a3"/>
            <w:rFonts w:cs="Times New Roman"/>
            <w:sz w:val="24"/>
            <w:szCs w:val="24"/>
            <w:lang w:val="en-US"/>
          </w:rPr>
          <w:t>ets</w:t>
        </w:r>
        <w:r>
          <w:rPr>
            <w:rStyle w:val="a3"/>
            <w:rFonts w:cs="Times New Roman"/>
            <w:sz w:val="24"/>
            <w:szCs w:val="24"/>
          </w:rPr>
          <w:t>-</w:t>
        </w:r>
        <w:r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r>
          <w:rPr>
            <w:rStyle w:val="a3"/>
            <w:rFonts w:cs="Times New Roman"/>
            <w:sz w:val="24"/>
            <w:szCs w:val="24"/>
          </w:rPr>
          <w:t>-</w:t>
        </w:r>
        <w:r>
          <w:rPr>
            <w:rStyle w:val="a3"/>
            <w:rFonts w:cs="Times New Roman"/>
            <w:sz w:val="24"/>
            <w:szCs w:val="24"/>
            <w:lang w:val="en-US"/>
          </w:rPr>
          <w:t>cbd</w:t>
        </w:r>
        <w:r>
          <w:rPr>
            <w:rStyle w:val="a3"/>
            <w:rFonts w:cs="Times New Roman"/>
            <w:sz w:val="24"/>
            <w:szCs w:val="24"/>
          </w:rPr>
          <w:t>2</w:t>
        </w:r>
      </w:hyperlink>
      <w:r>
        <w:rPr>
          <w:rFonts w:cs="Times New Roman"/>
          <w:spacing w:val="0"/>
          <w:sz w:val="24"/>
          <w:szCs w:val="24"/>
        </w:rPr>
        <w:t>.</w:t>
      </w:r>
    </w:p>
    <w:p w:rsidR="00A616E7" w:rsidRDefault="00A616E7" w:rsidP="00A616E7">
      <w:pPr>
        <w:rPr>
          <w:sz w:val="24"/>
          <w:szCs w:val="24"/>
        </w:rPr>
      </w:pPr>
    </w:p>
    <w:p w:rsidR="00A616E7" w:rsidRDefault="00A616E7" w:rsidP="00702DFE">
      <w:pPr>
        <w:pStyle w:val="a6"/>
        <w:tabs>
          <w:tab w:val="clear" w:pos="426"/>
          <w:tab w:val="left" w:pos="708"/>
        </w:tabs>
        <w:ind w:left="360"/>
      </w:pPr>
      <w:r>
        <w:rPr>
          <w:b/>
          <w:sz w:val="24"/>
          <w:szCs w:val="24"/>
        </w:rPr>
        <w:t xml:space="preserve">   </w:t>
      </w:r>
    </w:p>
    <w:p w:rsidR="00E91C25" w:rsidRDefault="00E91C25"/>
    <w:sectPr w:rsidR="00E91C25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A616E7"/>
    <w:rsid w:val="000577FD"/>
    <w:rsid w:val="000E0C59"/>
    <w:rsid w:val="00112DE0"/>
    <w:rsid w:val="001169CC"/>
    <w:rsid w:val="002F697C"/>
    <w:rsid w:val="004D2621"/>
    <w:rsid w:val="00514E15"/>
    <w:rsid w:val="005960F6"/>
    <w:rsid w:val="00626825"/>
    <w:rsid w:val="00642201"/>
    <w:rsid w:val="00673B9E"/>
    <w:rsid w:val="00702DFE"/>
    <w:rsid w:val="0072460E"/>
    <w:rsid w:val="008972CB"/>
    <w:rsid w:val="008D7CFC"/>
    <w:rsid w:val="00923C72"/>
    <w:rsid w:val="009E3614"/>
    <w:rsid w:val="00A34EB3"/>
    <w:rsid w:val="00A616E7"/>
    <w:rsid w:val="00C63F80"/>
    <w:rsid w:val="00D1260F"/>
    <w:rsid w:val="00D356F8"/>
    <w:rsid w:val="00D70D89"/>
    <w:rsid w:val="00E37557"/>
    <w:rsid w:val="00E91C25"/>
    <w:rsid w:val="00EF7057"/>
    <w:rsid w:val="00F1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E7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16E7"/>
    <w:rPr>
      <w:color w:val="0000FF"/>
      <w:u w:val="single"/>
    </w:rPr>
  </w:style>
  <w:style w:type="paragraph" w:styleId="a4">
    <w:name w:val="Body Text"/>
    <w:basedOn w:val="a"/>
    <w:link w:val="a5"/>
    <w:unhideWhenUsed/>
    <w:rsid w:val="00A616E7"/>
    <w:pPr>
      <w:spacing w:after="120"/>
    </w:pPr>
  </w:style>
  <w:style w:type="character" w:customStyle="1" w:styleId="a5">
    <w:name w:val="Основной текст Знак"/>
    <w:basedOn w:val="a0"/>
    <w:link w:val="a4"/>
    <w:rsid w:val="00A616E7"/>
    <w:rPr>
      <w:rFonts w:eastAsia="Times New Roman" w:cs="Times New Roman"/>
      <w:sz w:val="20"/>
      <w:szCs w:val="20"/>
      <w:lang w:val="ru-RU" w:eastAsia="uk-UA"/>
    </w:rPr>
  </w:style>
  <w:style w:type="paragraph" w:styleId="a6">
    <w:name w:val="Body Text Indent"/>
    <w:basedOn w:val="a"/>
    <w:link w:val="a7"/>
    <w:unhideWhenUsed/>
    <w:rsid w:val="00A616E7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7">
    <w:name w:val="Основной текст с отступом Знак"/>
    <w:basedOn w:val="a0"/>
    <w:link w:val="a6"/>
    <w:rsid w:val="00A616E7"/>
    <w:rPr>
      <w:rFonts w:eastAsia="Times New Roman" w:cs="Times New Roman"/>
      <w:sz w:val="22"/>
      <w:szCs w:val="20"/>
      <w:lang w:eastAsia="uk-UA"/>
    </w:rPr>
  </w:style>
  <w:style w:type="paragraph" w:styleId="a8">
    <w:name w:val="Subtitle"/>
    <w:basedOn w:val="a"/>
    <w:link w:val="a9"/>
    <w:qFormat/>
    <w:rsid w:val="00A616E7"/>
    <w:pPr>
      <w:ind w:left="-709" w:right="43"/>
      <w:jc w:val="center"/>
    </w:pPr>
    <w:rPr>
      <w:b/>
      <w:sz w:val="28"/>
      <w:lang w:eastAsia="ru-RU"/>
    </w:rPr>
  </w:style>
  <w:style w:type="character" w:customStyle="1" w:styleId="a9">
    <w:name w:val="Подзаголовок Знак"/>
    <w:basedOn w:val="a0"/>
    <w:link w:val="a8"/>
    <w:rsid w:val="00A616E7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A616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616E7"/>
    <w:rPr>
      <w:rFonts w:eastAsia="Times New Roman" w:cs="Times New Roman"/>
      <w:sz w:val="16"/>
      <w:szCs w:val="16"/>
      <w:lang w:val="ru-RU" w:eastAsia="uk-UA"/>
    </w:rPr>
  </w:style>
  <w:style w:type="character" w:customStyle="1" w:styleId="aa">
    <w:name w:val="Основной текст_"/>
    <w:link w:val="31"/>
    <w:locked/>
    <w:rsid w:val="00A616E7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A616E7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val="uk-UA" w:eastAsia="ar-SA"/>
    </w:rPr>
  </w:style>
  <w:style w:type="paragraph" w:customStyle="1" w:styleId="ab">
    <w:name w:val="Нормальний текст"/>
    <w:basedOn w:val="a"/>
    <w:rsid w:val="00A616E7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rvps2">
    <w:name w:val="rvps2"/>
    <w:basedOn w:val="a"/>
    <w:rsid w:val="00A616E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api.ea2.openprocurement.net/api/0/assets/9627ee78b7804a2cbd8f9fae6e45a4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4966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19</cp:revision>
  <dcterms:created xsi:type="dcterms:W3CDTF">2020-02-10T08:05:00Z</dcterms:created>
  <dcterms:modified xsi:type="dcterms:W3CDTF">2020-02-19T08:05:00Z</dcterms:modified>
</cp:coreProperties>
</file>