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13" w:rsidRDefault="00A96F13" w:rsidP="00A96F13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A96F13" w:rsidRPr="00FE3BC7" w:rsidRDefault="00A96F13" w:rsidP="00A96F13">
      <w:pPr>
        <w:jc w:val="center"/>
        <w:rPr>
          <w:b/>
        </w:rPr>
      </w:pPr>
    </w:p>
    <w:p w:rsidR="00A96F13" w:rsidRDefault="00A96F13" w:rsidP="00A96F13">
      <w:pPr>
        <w:jc w:val="center"/>
        <w:rPr>
          <w:i/>
        </w:rPr>
      </w:pPr>
      <w:r>
        <w:rPr>
          <w:b/>
        </w:rPr>
        <w:t xml:space="preserve">об’єкта малої приватизації, окремого майна - </w:t>
      </w:r>
      <w:r>
        <w:rPr>
          <w:b/>
          <w:i/>
        </w:rPr>
        <w:t>нежитлова</w:t>
      </w:r>
      <w:r w:rsidRPr="002B6EB1">
        <w:rPr>
          <w:b/>
          <w:i/>
        </w:rPr>
        <w:t xml:space="preserve"> будівл</w:t>
      </w:r>
      <w:r>
        <w:rPr>
          <w:b/>
          <w:i/>
        </w:rPr>
        <w:t>я</w:t>
      </w:r>
      <w:r w:rsidRPr="002B6EB1">
        <w:rPr>
          <w:b/>
          <w:i/>
        </w:rPr>
        <w:t xml:space="preserve"> червоного кутка</w:t>
      </w:r>
      <w:r w:rsidRPr="002B6EB1">
        <w:rPr>
          <w:i/>
        </w:rPr>
        <w:t xml:space="preserve"> </w:t>
      </w:r>
    </w:p>
    <w:p w:rsidR="00A96F13" w:rsidRPr="0059031E" w:rsidRDefault="00A96F13" w:rsidP="00A96F13">
      <w:pPr>
        <w:jc w:val="center"/>
      </w:pPr>
      <w:r w:rsidRPr="00FD5000">
        <w:t xml:space="preserve">за адресою: Луганська </w:t>
      </w:r>
      <w:r>
        <w:t>обл.</w:t>
      </w:r>
      <w:r w:rsidRPr="00FD5000">
        <w:t xml:space="preserve">, </w:t>
      </w:r>
      <w:r>
        <w:t>м. Сєвєродонецьк, вул. Силікатна, 10-ф</w:t>
      </w:r>
    </w:p>
    <w:p w:rsidR="00A96F13" w:rsidRDefault="00A96F13" w:rsidP="00A96F13">
      <w:pPr>
        <w:ind w:left="720"/>
        <w:jc w:val="center"/>
      </w:pPr>
    </w:p>
    <w:p w:rsidR="00A96F13" w:rsidRDefault="00A96F13" w:rsidP="00A96F13">
      <w:pPr>
        <w:ind w:firstLine="567"/>
        <w:jc w:val="both"/>
      </w:pPr>
      <w:r>
        <w:t xml:space="preserve">Покупець 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</w:t>
      </w:r>
      <w:bookmarkStart w:id="0" w:name="_GoBack"/>
      <w:bookmarkEnd w:id="0"/>
      <w:r>
        <w:t xml:space="preserve">малої приватизації, окремого майна - </w:t>
      </w:r>
      <w:r w:rsidRPr="005E4009">
        <w:t>нежитлова будівля червоного кутка,</w:t>
      </w:r>
      <w:r>
        <w:rPr>
          <w:i/>
        </w:rPr>
        <w:t xml:space="preserve"> </w:t>
      </w:r>
      <w:r w:rsidRPr="00FD5000">
        <w:t xml:space="preserve">за адресою: Луганська </w:t>
      </w:r>
      <w:r>
        <w:t>обл.</w:t>
      </w:r>
      <w:r w:rsidRPr="00FD5000">
        <w:t xml:space="preserve">, </w:t>
      </w:r>
      <w:r>
        <w:t xml:space="preserve">м. Сєвєродонецьк, вул. Силікатна, 10-ф, у розмірі </w:t>
      </w:r>
      <w:r>
        <w:rPr>
          <w:rFonts w:eastAsia="Calibri"/>
          <w:color w:val="000000"/>
        </w:rPr>
        <w:t>3</w:t>
      </w:r>
      <w:r w:rsidRPr="00CC46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799</w:t>
      </w:r>
      <w:r w:rsidRPr="00CC46CF">
        <w:rPr>
          <w:rFonts w:eastAsia="Calibri"/>
          <w:color w:val="000000"/>
        </w:rPr>
        <w:t>,00 грн (</w:t>
      </w:r>
      <w:r>
        <w:rPr>
          <w:rFonts w:eastAsia="Calibri"/>
          <w:color w:val="000000"/>
        </w:rPr>
        <w:t>три</w:t>
      </w:r>
      <w:r w:rsidRPr="00CC46CF">
        <w:rPr>
          <w:rFonts w:eastAsia="Calibri"/>
          <w:color w:val="000000"/>
        </w:rPr>
        <w:t xml:space="preserve"> тисяч</w:t>
      </w:r>
      <w:r>
        <w:rPr>
          <w:rFonts w:eastAsia="Calibri"/>
          <w:color w:val="000000"/>
        </w:rPr>
        <w:t>і</w:t>
      </w:r>
      <w:r w:rsidRPr="00CC46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сімсот дев’яносто дев’ять гривень 00</w:t>
      </w:r>
      <w:r w:rsidRPr="00CC46CF">
        <w:rPr>
          <w:rFonts w:eastAsia="Calibri"/>
          <w:color w:val="000000"/>
        </w:rPr>
        <w:t xml:space="preserve"> копійок) без урахування податку на додану вартість</w:t>
      </w:r>
      <w:r>
        <w:t>.</w:t>
      </w:r>
    </w:p>
    <w:sectPr w:rsidR="00A9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13"/>
    <w:rsid w:val="00A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2021-04-22T11:48:00Z</dcterms:created>
  <dcterms:modified xsi:type="dcterms:W3CDTF">2021-04-22T11:49:00Z</dcterms:modified>
</cp:coreProperties>
</file>