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06" w:rsidRDefault="00922D06" w:rsidP="00922D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№ 3</w:t>
      </w:r>
    </w:p>
    <w:p w:rsidR="00922D06" w:rsidRDefault="00922D06" w:rsidP="00922D06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до Оголошення для проведення продажу</w:t>
      </w:r>
    </w:p>
    <w:p w:rsidR="00922D06" w:rsidRDefault="00922D06" w:rsidP="00922D06">
      <w:pPr>
        <w:spacing w:after="0" w:line="240" w:lineRule="auto"/>
        <w:contextualSpacing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через систему електронних </w:t>
      </w:r>
      <w:proofErr w:type="spellStart"/>
      <w:r>
        <w:rPr>
          <w:rFonts w:ascii="Times New Roman" w:hAnsi="Times New Roman"/>
          <w:b/>
          <w:szCs w:val="24"/>
        </w:rPr>
        <w:t>закупівель</w:t>
      </w:r>
      <w:proofErr w:type="spellEnd"/>
    </w:p>
    <w:p w:rsidR="00922D06" w:rsidRDefault="00922D06" w:rsidP="00922D06">
      <w:pPr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Проект</w:t>
      </w:r>
    </w:p>
    <w:p w:rsidR="00906070" w:rsidRDefault="00906070" w:rsidP="0090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Договір  № ________</w:t>
      </w:r>
    </w:p>
    <w:p w:rsidR="00906070" w:rsidRDefault="00906070" w:rsidP="00922D06">
      <w:pPr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56BDB" w:rsidRPr="006438CE" w:rsidRDefault="0037334E" w:rsidP="00756BD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м.Київ</w:t>
      </w:r>
      <w:proofErr w:type="spellEnd"/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56BDB"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«___»_________20</w:t>
      </w:r>
      <w:r w:rsidR="0094661B"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56BDB" w:rsidRPr="0064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</w:t>
      </w:r>
    </w:p>
    <w:p w:rsidR="00756BDB" w:rsidRPr="00DC3BF1" w:rsidRDefault="00756BDB" w:rsidP="00756BDB">
      <w:pPr>
        <w:tabs>
          <w:tab w:val="left" w:pos="10620"/>
        </w:tabs>
        <w:suppressAutoHyphens/>
        <w:spacing w:after="0" w:line="240" w:lineRule="auto"/>
        <w:ind w:firstLine="720"/>
        <w:rPr>
          <w:rFonts w:ascii="Times New Roman" w:hAnsi="Times New Roman"/>
          <w:lang w:eastAsia="ar-SA"/>
        </w:rPr>
      </w:pPr>
    </w:p>
    <w:p w:rsidR="00756BDB" w:rsidRPr="00DC3BF1" w:rsidRDefault="00756BDB" w:rsidP="00756BDB">
      <w:pPr>
        <w:tabs>
          <w:tab w:val="left" w:pos="10260"/>
        </w:tabs>
        <w:suppressAutoHyphens/>
        <w:spacing w:after="0" w:line="240" w:lineRule="auto"/>
        <w:ind w:right="-54" w:firstLine="720"/>
        <w:jc w:val="both"/>
        <w:rPr>
          <w:rFonts w:ascii="Times New Roman" w:hAnsi="Times New Roman" w:cs="Times New Roman"/>
          <w:color w:val="000000"/>
          <w:lang w:eastAsia="ar-SA"/>
        </w:rPr>
      </w:pPr>
      <w:r w:rsidRPr="00DC3BF1">
        <w:rPr>
          <w:rFonts w:ascii="Times New Roman" w:hAnsi="Times New Roman" w:cs="Times New Roman"/>
          <w:b/>
          <w:lang w:eastAsia="ar-SA"/>
        </w:rPr>
        <w:t xml:space="preserve">Продавець: </w:t>
      </w:r>
      <w:r w:rsidR="00CE3040" w:rsidRPr="00DC3BF1">
        <w:rPr>
          <w:rFonts w:ascii="Times New Roman" w:hAnsi="Times New Roman" w:cs="Times New Roman"/>
          <w:spacing w:val="-14"/>
        </w:rPr>
        <w:t>Комунальне підприємство «Шляхово-експлуатаційне управління по ремонту та утриманню автомобільних шляхів та споруд на них Оболонського району» м. Києва</w:t>
      </w:r>
      <w:r w:rsidRPr="00DC3BF1">
        <w:rPr>
          <w:rFonts w:ascii="Times New Roman" w:hAnsi="Times New Roman" w:cs="Times New Roman"/>
          <w:b/>
          <w:bCs/>
        </w:rPr>
        <w:t xml:space="preserve">, </w:t>
      </w:r>
      <w:r w:rsidRPr="00DC3BF1">
        <w:rPr>
          <w:rFonts w:ascii="Times New Roman" w:hAnsi="Times New Roman" w:cs="Times New Roman"/>
          <w:bCs/>
        </w:rPr>
        <w:t xml:space="preserve">в особі </w:t>
      </w:r>
      <w:r w:rsidR="00537767" w:rsidRPr="00DC3BF1">
        <w:rPr>
          <w:rFonts w:ascii="Times New Roman" w:hAnsi="Times New Roman" w:cs="Times New Roman"/>
        </w:rPr>
        <w:t xml:space="preserve">начальника підприємства </w:t>
      </w:r>
      <w:proofErr w:type="spellStart"/>
      <w:r w:rsidR="00537767" w:rsidRPr="00DC3BF1">
        <w:rPr>
          <w:rFonts w:ascii="Times New Roman" w:hAnsi="Times New Roman" w:cs="Times New Roman"/>
        </w:rPr>
        <w:t>Кулікова</w:t>
      </w:r>
      <w:proofErr w:type="spellEnd"/>
      <w:r w:rsidR="00537767" w:rsidRPr="00DC3BF1">
        <w:rPr>
          <w:rFonts w:ascii="Times New Roman" w:hAnsi="Times New Roman" w:cs="Times New Roman"/>
        </w:rPr>
        <w:t xml:space="preserve"> Олега Михайловича</w:t>
      </w:r>
      <w:r w:rsidRPr="00DC3BF1">
        <w:rPr>
          <w:rFonts w:ascii="Times New Roman" w:hAnsi="Times New Roman" w:cs="Times New Roman"/>
          <w:bCs/>
        </w:rPr>
        <w:t xml:space="preserve">, </w:t>
      </w:r>
      <w:r w:rsidR="00537767" w:rsidRPr="00DC3BF1">
        <w:rPr>
          <w:rFonts w:ascii="Times New Roman" w:hAnsi="Times New Roman" w:cs="Times New Roman"/>
        </w:rPr>
        <w:t>який діє на підставі Статуту</w:t>
      </w:r>
      <w:r w:rsidRPr="00DC3BF1">
        <w:rPr>
          <w:rFonts w:ascii="Times New Roman" w:hAnsi="Times New Roman" w:cs="Times New Roman"/>
        </w:rPr>
        <w:t xml:space="preserve">, </w:t>
      </w:r>
      <w:r w:rsidRPr="00DC3BF1">
        <w:rPr>
          <w:rFonts w:ascii="Times New Roman" w:hAnsi="Times New Roman" w:cs="Times New Roman"/>
          <w:lang w:eastAsia="ar-SA"/>
        </w:rPr>
        <w:t>з однієї сторони</w:t>
      </w:r>
      <w:r w:rsidRPr="00DC3BF1">
        <w:rPr>
          <w:rFonts w:ascii="Times New Roman" w:hAnsi="Times New Roman" w:cs="Times New Roman"/>
          <w:color w:val="000000"/>
          <w:lang w:eastAsia="ar-SA"/>
        </w:rPr>
        <w:t xml:space="preserve">, та </w:t>
      </w:r>
    </w:p>
    <w:p w:rsidR="00756BDB" w:rsidRPr="00DC3BF1" w:rsidRDefault="00756BDB" w:rsidP="00756BDB">
      <w:pPr>
        <w:tabs>
          <w:tab w:val="left" w:pos="106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DC3BF1">
        <w:rPr>
          <w:rFonts w:ascii="Times New Roman" w:hAnsi="Times New Roman" w:cs="Times New Roman"/>
          <w:b/>
          <w:bCs/>
        </w:rPr>
        <w:t>Покупець</w:t>
      </w:r>
      <w:r w:rsidRPr="00DC3BF1">
        <w:rPr>
          <w:rFonts w:ascii="Times New Roman" w:hAnsi="Times New Roman" w:cs="Times New Roman"/>
        </w:rPr>
        <w:t xml:space="preserve">: </w:t>
      </w:r>
      <w:r w:rsidR="000911B4">
        <w:rPr>
          <w:rFonts w:ascii="Times New Roman" w:hAnsi="Times New Roman" w:cs="Times New Roman"/>
          <w:b/>
          <w:lang w:eastAsia="ar-SA"/>
        </w:rPr>
        <w:t>________</w:t>
      </w:r>
      <w:r w:rsidR="007E29ED">
        <w:rPr>
          <w:rFonts w:ascii="Times New Roman" w:hAnsi="Times New Roman" w:cs="Times New Roman"/>
          <w:b/>
          <w:lang w:eastAsia="ar-SA"/>
        </w:rPr>
        <w:t>______________________________</w:t>
      </w:r>
      <w:r w:rsidR="000911B4">
        <w:rPr>
          <w:rFonts w:ascii="Times New Roman" w:hAnsi="Times New Roman" w:cs="Times New Roman"/>
          <w:b/>
          <w:lang w:eastAsia="ar-SA"/>
        </w:rPr>
        <w:t xml:space="preserve">_______________________, </w:t>
      </w:r>
      <w:r w:rsidRPr="00DC3BF1">
        <w:rPr>
          <w:rFonts w:ascii="Times New Roman" w:hAnsi="Times New Roman" w:cs="Times New Roman"/>
          <w:lang w:eastAsia="ar-SA"/>
        </w:rPr>
        <w:t>в особі</w:t>
      </w:r>
      <w:r w:rsidR="00F87A62">
        <w:rPr>
          <w:rFonts w:ascii="Times New Roman" w:hAnsi="Times New Roman"/>
          <w:lang w:eastAsia="ar-SA"/>
        </w:rPr>
        <w:t xml:space="preserve"> </w:t>
      </w:r>
      <w:r w:rsidR="003C03D9">
        <w:rPr>
          <w:rFonts w:ascii="Times New Roman" w:hAnsi="Times New Roman"/>
          <w:lang w:eastAsia="ar-SA"/>
        </w:rPr>
        <w:t>__________</w:t>
      </w:r>
      <w:r w:rsidRPr="00DC3BF1">
        <w:rPr>
          <w:rFonts w:ascii="Times New Roman" w:hAnsi="Times New Roman"/>
          <w:lang w:eastAsia="ar-SA"/>
        </w:rPr>
        <w:t xml:space="preserve">___________________________, який діє на підставі </w:t>
      </w:r>
      <w:r w:rsidR="000911B4">
        <w:rPr>
          <w:rFonts w:ascii="Times New Roman" w:hAnsi="Times New Roman"/>
          <w:lang w:eastAsia="ar-SA"/>
        </w:rPr>
        <w:t>_____________</w:t>
      </w:r>
      <w:r w:rsidRPr="00DC3BF1">
        <w:rPr>
          <w:rFonts w:ascii="Times New Roman" w:hAnsi="Times New Roman"/>
          <w:lang w:eastAsia="ar-SA"/>
        </w:rPr>
        <w:t>, з іншої сторони, разом іменовані Сторони, а кожна окремо – Сторона, уклали даний Договір поставки (надалі по тексту – Договір) про нижченаведене:</w:t>
      </w: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Предмет Договору</w:t>
      </w:r>
    </w:p>
    <w:p w:rsidR="00E9105C" w:rsidRPr="0006467A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 Продавець зобов'язується передати у власність Покупця Товар, а Покупець зобов'язується прийняти Товар і оплатити</w:t>
      </w:r>
      <w:r w:rsidR="00E9105C">
        <w:rPr>
          <w:rFonts w:ascii="Times New Roman" w:hAnsi="Times New Roman"/>
          <w:szCs w:val="22"/>
          <w:lang w:eastAsia="uk-UA"/>
        </w:rPr>
        <w:t xml:space="preserve"> його на умовах цього Договору та вартістю за результатами проведеного аукціону за ідентифікатором __________________ опублікованого в системі електронних </w:t>
      </w:r>
      <w:proofErr w:type="spellStart"/>
      <w:r w:rsidR="00E9105C">
        <w:rPr>
          <w:rFonts w:ascii="Times New Roman" w:hAnsi="Times New Roman"/>
          <w:szCs w:val="22"/>
          <w:lang w:eastAsia="uk-UA"/>
        </w:rPr>
        <w:t>закупівель</w:t>
      </w:r>
      <w:proofErr w:type="spellEnd"/>
      <w:r w:rsidR="00E9105C">
        <w:rPr>
          <w:rFonts w:ascii="Times New Roman" w:hAnsi="Times New Roman"/>
          <w:szCs w:val="22"/>
          <w:lang w:eastAsia="uk-UA"/>
        </w:rPr>
        <w:t xml:space="preserve"> </w:t>
      </w:r>
      <w:r w:rsidR="004A0B1B" w:rsidRPr="004A0B1B">
        <w:rPr>
          <w:rFonts w:ascii="Times New Roman" w:eastAsia="Calibri" w:hAnsi="Times New Roman"/>
          <w:szCs w:val="22"/>
        </w:rPr>
        <w:t>«</w:t>
      </w:r>
      <w:proofErr w:type="spellStart"/>
      <w:r w:rsidR="004A0B1B" w:rsidRPr="004A0B1B">
        <w:rPr>
          <w:rFonts w:ascii="Times New Roman" w:eastAsia="Calibri" w:hAnsi="Times New Roman"/>
          <w:szCs w:val="22"/>
          <w:lang w:val="en-US"/>
        </w:rPr>
        <w:t>Prozorro</w:t>
      </w:r>
      <w:proofErr w:type="spellEnd"/>
      <w:r w:rsidR="004A0B1B" w:rsidRPr="004A0B1B">
        <w:rPr>
          <w:rFonts w:ascii="Times New Roman" w:eastAsia="Calibri" w:hAnsi="Times New Roman"/>
          <w:szCs w:val="22"/>
        </w:rPr>
        <w:t>.Продажі»</w:t>
      </w:r>
      <w:r w:rsidR="00F818B4" w:rsidRPr="003249D8">
        <w:rPr>
          <w:rFonts w:ascii="Times New Roman" w:hAnsi="Times New Roman"/>
          <w:szCs w:val="22"/>
          <w:lang w:eastAsia="uk-UA"/>
        </w:rPr>
        <w:t>.</w:t>
      </w:r>
      <w:r w:rsidR="003249D8" w:rsidRPr="003249D8">
        <w:rPr>
          <w:rFonts w:ascii="Times New Roman" w:hAnsi="Times New Roman"/>
          <w:szCs w:val="22"/>
          <w:lang w:eastAsia="uk-UA"/>
        </w:rPr>
        <w:t xml:space="preserve"> </w:t>
      </w:r>
    </w:p>
    <w:p w:rsidR="00756BDB" w:rsidRPr="0006467A" w:rsidRDefault="0006467A" w:rsidP="0006467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>
        <w:rPr>
          <w:rFonts w:ascii="Times New Roman" w:hAnsi="Times New Roman"/>
          <w:szCs w:val="22"/>
          <w:lang w:eastAsia="uk-UA"/>
        </w:rPr>
        <w:t>К</w:t>
      </w:r>
      <w:r w:rsidR="00756BDB" w:rsidRPr="0006467A">
        <w:rPr>
          <w:rFonts w:ascii="Times New Roman" w:hAnsi="Times New Roman"/>
          <w:szCs w:val="22"/>
          <w:lang w:eastAsia="uk-UA"/>
        </w:rPr>
        <w:t>ількіст</w:t>
      </w:r>
      <w:r>
        <w:rPr>
          <w:rFonts w:ascii="Times New Roman" w:hAnsi="Times New Roman"/>
          <w:szCs w:val="22"/>
          <w:lang w:eastAsia="uk-UA"/>
        </w:rPr>
        <w:t>ь</w:t>
      </w:r>
      <w:r w:rsidR="00756BDB" w:rsidRPr="0006467A">
        <w:rPr>
          <w:rFonts w:ascii="Times New Roman" w:hAnsi="Times New Roman"/>
          <w:szCs w:val="22"/>
          <w:lang w:eastAsia="uk-UA"/>
        </w:rPr>
        <w:t xml:space="preserve"> (ваг</w:t>
      </w:r>
      <w:r>
        <w:rPr>
          <w:rFonts w:ascii="Times New Roman" w:hAnsi="Times New Roman"/>
          <w:szCs w:val="22"/>
          <w:lang w:eastAsia="uk-UA"/>
        </w:rPr>
        <w:t>а</w:t>
      </w:r>
      <w:r w:rsidR="00756BDB" w:rsidRPr="0006467A">
        <w:rPr>
          <w:rFonts w:ascii="Times New Roman" w:hAnsi="Times New Roman"/>
          <w:szCs w:val="22"/>
          <w:lang w:eastAsia="uk-UA"/>
        </w:rPr>
        <w:t>) зазнач</w:t>
      </w:r>
      <w:r>
        <w:rPr>
          <w:rFonts w:ascii="Times New Roman" w:hAnsi="Times New Roman"/>
          <w:szCs w:val="22"/>
          <w:lang w:eastAsia="uk-UA"/>
        </w:rPr>
        <w:t>ається</w:t>
      </w:r>
      <w:r w:rsidR="00756BDB" w:rsidRPr="0006467A">
        <w:rPr>
          <w:rFonts w:ascii="Times New Roman" w:hAnsi="Times New Roman"/>
          <w:szCs w:val="22"/>
          <w:lang w:eastAsia="uk-UA"/>
        </w:rPr>
        <w:t xml:space="preserve"> в видаткових накладних та Актах приймання-передачі Товару, які оформлюються під час зважування Товару на умовах, передбачених даним Договором.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Найменування Товару, орієнтовна кількість Товару зазначені в Специфікації (Додаток №1, який є невід’ємною частиною даного Договору).</w:t>
      </w:r>
    </w:p>
    <w:p w:rsidR="00756BDB" w:rsidRPr="003073F4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>Кількість та вартість кожної партії Товару зазначаються в видаткових накладних та Актах приймання-передачі Товару.</w:t>
      </w:r>
    </w:p>
    <w:p w:rsidR="00756BDB" w:rsidRPr="00D96115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3073F4">
        <w:rPr>
          <w:rFonts w:ascii="Times New Roman" w:hAnsi="Times New Roman"/>
          <w:szCs w:val="22"/>
          <w:lang w:eastAsia="uk-UA"/>
        </w:rPr>
        <w:t xml:space="preserve">Місце </w:t>
      </w:r>
      <w:r w:rsidR="00F073FE" w:rsidRPr="003073F4">
        <w:rPr>
          <w:rFonts w:ascii="Times New Roman" w:hAnsi="Times New Roman"/>
          <w:szCs w:val="22"/>
          <w:lang w:eastAsia="uk-UA"/>
        </w:rPr>
        <w:t>знаходже</w:t>
      </w:r>
      <w:r w:rsidR="00D12418" w:rsidRPr="003073F4">
        <w:rPr>
          <w:rFonts w:ascii="Times New Roman" w:hAnsi="Times New Roman"/>
          <w:szCs w:val="22"/>
          <w:lang w:eastAsia="uk-UA"/>
        </w:rPr>
        <w:t>ння</w:t>
      </w:r>
      <w:r w:rsidRPr="003073F4">
        <w:rPr>
          <w:rFonts w:ascii="Times New Roman" w:hAnsi="Times New Roman"/>
          <w:szCs w:val="22"/>
          <w:lang w:eastAsia="uk-UA"/>
        </w:rPr>
        <w:t xml:space="preserve"> Товару: </w:t>
      </w:r>
      <w:r w:rsidR="00E67228" w:rsidRPr="001F471E">
        <w:rPr>
          <w:rFonts w:ascii="Times New Roman" w:hAnsi="Times New Roman"/>
          <w:sz w:val="24"/>
          <w:szCs w:val="24"/>
          <w:lang w:eastAsia="ru-RU"/>
        </w:rPr>
        <w:t xml:space="preserve">м. Київ, </w:t>
      </w:r>
      <w:r w:rsidR="00E67228" w:rsidRPr="001664A4">
        <w:rPr>
          <w:rFonts w:ascii="Times New Roman" w:hAnsi="Times New Roman"/>
          <w:sz w:val="24"/>
          <w:szCs w:val="24"/>
          <w:lang w:eastAsia="ru-RU"/>
        </w:rPr>
        <w:t>провулок Куренівський, 15 А</w:t>
      </w:r>
      <w:r w:rsidR="00D96115">
        <w:rPr>
          <w:rFonts w:ascii="Times New Roman" w:hAnsi="Times New Roman"/>
          <w:sz w:val="24"/>
          <w:szCs w:val="24"/>
          <w:lang w:eastAsia="ru-RU"/>
        </w:rPr>
        <w:t>.</w:t>
      </w:r>
    </w:p>
    <w:p w:rsidR="00D96115" w:rsidRPr="003073F4" w:rsidRDefault="00D96115" w:rsidP="00D96115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Cs w:val="22"/>
          <w:lang w:eastAsia="uk-UA"/>
        </w:rPr>
      </w:pP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поставки Товару</w:t>
      </w:r>
    </w:p>
    <w:p w:rsidR="00756BDB" w:rsidRPr="00421711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Покупець власними силами та за рахунок власних коштів здійснює </w:t>
      </w:r>
      <w:proofErr w:type="spellStart"/>
      <w:r w:rsidRPr="00421711">
        <w:rPr>
          <w:rFonts w:ascii="Times New Roman" w:hAnsi="Times New Roman"/>
          <w:szCs w:val="22"/>
        </w:rPr>
        <w:t>порізку</w:t>
      </w:r>
      <w:proofErr w:type="spellEnd"/>
      <w:r w:rsidRPr="00421711">
        <w:rPr>
          <w:rFonts w:ascii="Times New Roman" w:hAnsi="Times New Roman"/>
          <w:szCs w:val="22"/>
          <w:lang w:eastAsia="uk-UA"/>
        </w:rPr>
        <w:t xml:space="preserve"> Товару</w:t>
      </w:r>
      <w:r w:rsidRPr="00421711">
        <w:rPr>
          <w:rFonts w:ascii="Times New Roman" w:hAnsi="Times New Roman"/>
          <w:szCs w:val="22"/>
        </w:rPr>
        <w:t xml:space="preserve">, </w:t>
      </w:r>
      <w:r w:rsidRPr="00421711">
        <w:rPr>
          <w:rFonts w:ascii="Times New Roman" w:hAnsi="Times New Roman"/>
          <w:szCs w:val="22"/>
          <w:lang w:eastAsia="uk-UA"/>
        </w:rPr>
        <w:t>організовує його навантаження на власний транспортний засіб та здійснює вивезення Товару</w:t>
      </w:r>
      <w:r>
        <w:rPr>
          <w:rFonts w:ascii="Times New Roman" w:hAnsi="Times New Roman"/>
          <w:szCs w:val="22"/>
          <w:lang w:eastAsia="uk-UA"/>
        </w:rPr>
        <w:t xml:space="preserve"> </w:t>
      </w:r>
      <w:r w:rsidRPr="00421711">
        <w:rPr>
          <w:rFonts w:ascii="Times New Roman" w:hAnsi="Times New Roman"/>
          <w:szCs w:val="22"/>
          <w:lang w:eastAsia="uk-UA"/>
        </w:rPr>
        <w:t xml:space="preserve">з місця його </w:t>
      </w:r>
      <w:r w:rsidR="00F073FE">
        <w:rPr>
          <w:rFonts w:ascii="Times New Roman" w:hAnsi="Times New Roman"/>
          <w:szCs w:val="22"/>
          <w:lang w:eastAsia="uk-UA"/>
        </w:rPr>
        <w:t>знаходже</w:t>
      </w:r>
      <w:r w:rsidR="00F073FE" w:rsidRPr="00D12418">
        <w:rPr>
          <w:rFonts w:ascii="Times New Roman" w:hAnsi="Times New Roman"/>
          <w:szCs w:val="22"/>
          <w:lang w:eastAsia="uk-UA"/>
        </w:rPr>
        <w:t>ння</w:t>
      </w:r>
      <w:r w:rsidR="00F073FE">
        <w:rPr>
          <w:rFonts w:ascii="Times New Roman" w:hAnsi="Times New Roman"/>
          <w:szCs w:val="22"/>
          <w:lang w:eastAsia="uk-UA"/>
        </w:rPr>
        <w:t xml:space="preserve"> </w:t>
      </w:r>
      <w:r>
        <w:rPr>
          <w:rFonts w:ascii="Times New Roman" w:hAnsi="Times New Roman"/>
          <w:szCs w:val="22"/>
        </w:rPr>
        <w:t>.</w:t>
      </w:r>
    </w:p>
    <w:p w:rsidR="00756BDB" w:rsidRPr="004641BA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6A1B06">
        <w:rPr>
          <w:rFonts w:ascii="Times New Roman" w:hAnsi="Times New Roman"/>
          <w:szCs w:val="22"/>
        </w:rPr>
        <w:t xml:space="preserve">Остаточна кількість Товару після здійснення його </w:t>
      </w:r>
      <w:proofErr w:type="spellStart"/>
      <w:r w:rsidRPr="006A1B06">
        <w:rPr>
          <w:rFonts w:ascii="Times New Roman" w:hAnsi="Times New Roman"/>
          <w:szCs w:val="22"/>
        </w:rPr>
        <w:t>порізки</w:t>
      </w:r>
      <w:proofErr w:type="spellEnd"/>
      <w:r w:rsidRPr="006A1B06">
        <w:rPr>
          <w:rFonts w:ascii="Times New Roman" w:hAnsi="Times New Roman"/>
          <w:szCs w:val="22"/>
        </w:rPr>
        <w:t xml:space="preserve"> встановлюється при зважуванні Товару на вагах, в присутності представників </w:t>
      </w:r>
      <w:r w:rsidR="00F073FE">
        <w:rPr>
          <w:rFonts w:ascii="Times New Roman" w:hAnsi="Times New Roman"/>
          <w:szCs w:val="22"/>
        </w:rPr>
        <w:t>Сторін</w:t>
      </w:r>
      <w:r w:rsidRPr="006A1B06">
        <w:rPr>
          <w:rFonts w:ascii="Times New Roman" w:hAnsi="Times New Roman"/>
          <w:szCs w:val="22"/>
        </w:rPr>
        <w:t>,</w:t>
      </w:r>
      <w:r w:rsidRPr="00421711">
        <w:rPr>
          <w:rFonts w:ascii="Times New Roman" w:hAnsi="Times New Roman"/>
          <w:szCs w:val="22"/>
        </w:rPr>
        <w:t xml:space="preserve"> та заноситься до видаткових накладних та Актів приймання-передачі Товару</w:t>
      </w:r>
      <w:r w:rsidRPr="00241063">
        <w:rPr>
          <w:rFonts w:ascii="Times New Roman" w:hAnsi="Times New Roman"/>
          <w:szCs w:val="22"/>
        </w:rPr>
        <w:t>/</w:t>
      </w:r>
      <w:r w:rsidR="00700A8F" w:rsidRPr="00241063">
        <w:rPr>
          <w:rFonts w:ascii="Times New Roman" w:hAnsi="Times New Roman"/>
          <w:szCs w:val="22"/>
        </w:rPr>
        <w:t xml:space="preserve">кожної </w:t>
      </w:r>
      <w:r w:rsidRPr="00421711">
        <w:rPr>
          <w:rFonts w:ascii="Times New Roman" w:hAnsi="Times New Roman"/>
          <w:szCs w:val="22"/>
        </w:rPr>
        <w:t xml:space="preserve">партії Товару. </w:t>
      </w:r>
      <w:r>
        <w:rPr>
          <w:rFonts w:ascii="Times New Roman" w:hAnsi="Times New Roman"/>
          <w:szCs w:val="22"/>
        </w:rPr>
        <w:t>Покупець гарантує, що</w:t>
      </w:r>
      <w:r w:rsidRPr="00421711">
        <w:rPr>
          <w:rFonts w:ascii="Times New Roman" w:hAnsi="Times New Roman"/>
          <w:szCs w:val="22"/>
        </w:rPr>
        <w:t xml:space="preserve"> ваги, на яких буде здійснюватися зважування </w:t>
      </w:r>
      <w:r w:rsidRPr="004641BA">
        <w:rPr>
          <w:rFonts w:ascii="Times New Roman" w:hAnsi="Times New Roman"/>
          <w:szCs w:val="22"/>
        </w:rPr>
        <w:t>Товару, є технічно справними та мають свідоцтво про повірку засобу вимірювальної техніки, видане визнаним метрологічним органом.</w:t>
      </w:r>
    </w:p>
    <w:p w:rsidR="00756BDB" w:rsidRPr="004641BA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641BA">
        <w:rPr>
          <w:rFonts w:ascii="Times New Roman" w:hAnsi="Times New Roman"/>
          <w:szCs w:val="22"/>
        </w:rPr>
        <w:t xml:space="preserve">  Покупець здійснює </w:t>
      </w:r>
      <w:proofErr w:type="spellStart"/>
      <w:r w:rsidRPr="004641BA">
        <w:rPr>
          <w:rFonts w:ascii="Times New Roman" w:hAnsi="Times New Roman"/>
          <w:szCs w:val="22"/>
        </w:rPr>
        <w:t>порізку</w:t>
      </w:r>
      <w:proofErr w:type="spellEnd"/>
      <w:r w:rsidRPr="004641BA">
        <w:rPr>
          <w:rFonts w:ascii="Times New Roman" w:hAnsi="Times New Roman"/>
          <w:szCs w:val="22"/>
        </w:rPr>
        <w:t xml:space="preserve"> Товару на підставі та за наявності дозволів, погоджень та ліцензій, наданих державними органами, з дотриманням технології, норм охорони праці та довкілля, пожежної та радіаційної безпеки та у відповідності з режимом роботи, що діє на території Продавця. Отримання Покупцем вище перелічених дозвільних документів здійснюється самостійно та за рахунок власних коштів. </w:t>
      </w:r>
    </w:p>
    <w:p w:rsidR="00756BDB" w:rsidRPr="004641BA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641BA">
        <w:rPr>
          <w:rFonts w:ascii="Times New Roman" w:hAnsi="Times New Roman"/>
          <w:szCs w:val="22"/>
        </w:rPr>
        <w:t xml:space="preserve">Продавець зобов'язаний: </w:t>
      </w:r>
    </w:p>
    <w:p w:rsidR="00756BDB" w:rsidRPr="00157F75" w:rsidRDefault="00756BDB" w:rsidP="00756BDB">
      <w:pPr>
        <w:pStyle w:val="a4"/>
        <w:jc w:val="both"/>
        <w:rPr>
          <w:rFonts w:ascii="Times New Roman" w:hAnsi="Times New Roman"/>
          <w:szCs w:val="22"/>
        </w:rPr>
      </w:pPr>
      <w:r w:rsidRPr="004641BA">
        <w:rPr>
          <w:rFonts w:ascii="Times New Roman" w:hAnsi="Times New Roman"/>
          <w:szCs w:val="22"/>
        </w:rPr>
        <w:t xml:space="preserve">          2.4.</w:t>
      </w:r>
      <w:r w:rsidR="002D4BC9" w:rsidRPr="004641BA">
        <w:rPr>
          <w:rFonts w:ascii="Times New Roman" w:hAnsi="Times New Roman"/>
          <w:szCs w:val="22"/>
        </w:rPr>
        <w:t>1</w:t>
      </w:r>
      <w:r w:rsidRPr="004641BA">
        <w:rPr>
          <w:rFonts w:ascii="Times New Roman" w:hAnsi="Times New Roman"/>
          <w:szCs w:val="22"/>
        </w:rPr>
        <w:t xml:space="preserve">. Забезпечити доступ </w:t>
      </w:r>
      <w:r w:rsidR="00157F75" w:rsidRPr="004641BA">
        <w:rPr>
          <w:rFonts w:ascii="Times New Roman" w:hAnsi="Times New Roman"/>
          <w:szCs w:val="22"/>
        </w:rPr>
        <w:t xml:space="preserve">до Товару </w:t>
      </w:r>
      <w:r w:rsidRPr="004641BA">
        <w:rPr>
          <w:rFonts w:ascii="Times New Roman" w:hAnsi="Times New Roman"/>
          <w:szCs w:val="22"/>
        </w:rPr>
        <w:t xml:space="preserve">представникам Покупця, залученим останнім до </w:t>
      </w:r>
      <w:proofErr w:type="spellStart"/>
      <w:r w:rsidRPr="004641BA">
        <w:rPr>
          <w:rFonts w:ascii="Times New Roman" w:hAnsi="Times New Roman"/>
          <w:szCs w:val="22"/>
        </w:rPr>
        <w:t>порізки</w:t>
      </w:r>
      <w:proofErr w:type="spellEnd"/>
      <w:r w:rsidRPr="004641BA">
        <w:rPr>
          <w:rFonts w:ascii="Times New Roman" w:hAnsi="Times New Roman"/>
          <w:szCs w:val="22"/>
        </w:rPr>
        <w:t xml:space="preserve"> Товару, на </w:t>
      </w:r>
      <w:r w:rsidRPr="00157F75">
        <w:rPr>
          <w:rFonts w:ascii="Times New Roman" w:hAnsi="Times New Roman"/>
          <w:szCs w:val="22"/>
        </w:rPr>
        <w:t xml:space="preserve">час здійснення такої </w:t>
      </w:r>
      <w:proofErr w:type="spellStart"/>
      <w:r w:rsidRPr="00157F75">
        <w:rPr>
          <w:rFonts w:ascii="Times New Roman" w:hAnsi="Times New Roman"/>
          <w:szCs w:val="22"/>
        </w:rPr>
        <w:t>порізки</w:t>
      </w:r>
      <w:proofErr w:type="spellEnd"/>
      <w:r w:rsidRPr="00157F75">
        <w:rPr>
          <w:rFonts w:ascii="Times New Roman" w:hAnsi="Times New Roman"/>
          <w:szCs w:val="22"/>
        </w:rPr>
        <w:t xml:space="preserve"> та відвантаження Товару.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         2.4.</w:t>
      </w:r>
      <w:r w:rsidR="00EA4541">
        <w:rPr>
          <w:rFonts w:ascii="Times New Roman" w:hAnsi="Times New Roman"/>
          <w:szCs w:val="22"/>
        </w:rPr>
        <w:t>2</w:t>
      </w:r>
      <w:r w:rsidRPr="00421711">
        <w:rPr>
          <w:rFonts w:ascii="Times New Roman" w:hAnsi="Times New Roman"/>
          <w:szCs w:val="22"/>
        </w:rPr>
        <w:t>. Не допускати вміст в Товарі вибухонебезпечних, пожежонебезпечних предметів і радіоактивних матеріалів, за рівнем активності таких, що перевищують граничний природний фон.</w:t>
      </w:r>
    </w:p>
    <w:p w:rsidR="00756BDB" w:rsidRPr="000E26DC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Покупець зобов’язується здійснити прийняття всієї кількості Товару </w:t>
      </w:r>
      <w:r w:rsidR="002D4BC9">
        <w:rPr>
          <w:rFonts w:ascii="Times New Roman" w:hAnsi="Times New Roman"/>
          <w:szCs w:val="22"/>
          <w:lang w:eastAsia="uk-UA"/>
        </w:rPr>
        <w:t>відповідно до</w:t>
      </w:r>
      <w:r w:rsidRPr="00421711">
        <w:rPr>
          <w:rFonts w:ascii="Times New Roman" w:hAnsi="Times New Roman"/>
          <w:szCs w:val="22"/>
          <w:lang w:eastAsia="uk-UA"/>
        </w:rPr>
        <w:t xml:space="preserve"> письмової заявки </w:t>
      </w:r>
      <w:r>
        <w:rPr>
          <w:rFonts w:ascii="Times New Roman" w:hAnsi="Times New Roman"/>
          <w:szCs w:val="22"/>
          <w:lang w:eastAsia="uk-UA"/>
        </w:rPr>
        <w:t>та</w:t>
      </w:r>
      <w:r w:rsidRPr="00AD294E">
        <w:rPr>
          <w:rFonts w:ascii="Times New Roman" w:hAnsi="Times New Roman"/>
          <w:szCs w:val="22"/>
          <w:lang w:eastAsia="uk-UA"/>
        </w:rPr>
        <w:t xml:space="preserve"> виставлен</w:t>
      </w:r>
      <w:r>
        <w:rPr>
          <w:rFonts w:ascii="Times New Roman" w:hAnsi="Times New Roman"/>
          <w:szCs w:val="22"/>
          <w:lang w:eastAsia="uk-UA"/>
        </w:rPr>
        <w:t>ня</w:t>
      </w:r>
      <w:r w:rsidRPr="00AD294E">
        <w:rPr>
          <w:rFonts w:ascii="Times New Roman" w:hAnsi="Times New Roman"/>
          <w:szCs w:val="22"/>
          <w:lang w:eastAsia="uk-UA"/>
        </w:rPr>
        <w:t xml:space="preserve"> рахунку (рахунки-фактури)</w:t>
      </w:r>
      <w:r>
        <w:rPr>
          <w:rFonts w:ascii="Times New Roman" w:hAnsi="Times New Roman"/>
          <w:szCs w:val="22"/>
          <w:lang w:eastAsia="uk-UA"/>
        </w:rPr>
        <w:t xml:space="preserve"> на попередню оплату по даному Договору</w:t>
      </w:r>
      <w:r w:rsidRPr="00421711">
        <w:rPr>
          <w:rFonts w:ascii="Times New Roman" w:hAnsi="Times New Roman"/>
          <w:szCs w:val="22"/>
          <w:lang w:eastAsia="uk-UA"/>
        </w:rPr>
        <w:t>. Допускається прийняття Товару партіями зі складанням документів, передбачених умовами даного Договору на кожну таку партію та з урахуванням загального строку для прийняття Товару, передбаченого даним пунктом.</w:t>
      </w:r>
    </w:p>
    <w:p w:rsidR="00756BDB" w:rsidRDefault="00756BDB" w:rsidP="00756BD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За письмовою угодою Сторін допускається дострокова поставка Товару за умови виконання Покупцем п. 3.4. цього Договору.</w:t>
      </w:r>
    </w:p>
    <w:p w:rsidR="009D48FD" w:rsidRPr="009F01B5" w:rsidRDefault="009D48FD" w:rsidP="009D48FD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Загальна вартість Товару та порядок розрахунків</w:t>
      </w:r>
    </w:p>
    <w:p w:rsidR="00DD0A10" w:rsidRDefault="00756BDB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>
        <w:rPr>
          <w:rFonts w:ascii="Times New Roman" w:hAnsi="Times New Roman"/>
          <w:szCs w:val="22"/>
          <w:lang w:eastAsia="uk-UA"/>
        </w:rPr>
        <w:t xml:space="preserve">         3.1.</w:t>
      </w:r>
      <w:r w:rsidR="00262B9C">
        <w:rPr>
          <w:rFonts w:ascii="Times New Roman" w:hAnsi="Times New Roman"/>
          <w:szCs w:val="22"/>
          <w:lang w:eastAsia="uk-UA"/>
        </w:rPr>
        <w:t xml:space="preserve"> </w:t>
      </w:r>
      <w:r w:rsidRPr="000E26DC">
        <w:rPr>
          <w:rFonts w:ascii="Times New Roman" w:hAnsi="Times New Roman"/>
          <w:szCs w:val="22"/>
          <w:lang w:eastAsia="uk-UA"/>
        </w:rPr>
        <w:t>Ціна за 1 (</w:t>
      </w:r>
      <w:r w:rsidR="007161C3">
        <w:rPr>
          <w:rFonts w:ascii="Times New Roman" w:hAnsi="Times New Roman"/>
          <w:szCs w:val="22"/>
          <w:lang w:eastAsia="uk-UA"/>
        </w:rPr>
        <w:t>один</w:t>
      </w:r>
      <w:r w:rsidRPr="000E26DC">
        <w:rPr>
          <w:rFonts w:ascii="Times New Roman" w:hAnsi="Times New Roman"/>
          <w:szCs w:val="22"/>
          <w:lang w:eastAsia="uk-UA"/>
        </w:rPr>
        <w:t xml:space="preserve">) </w:t>
      </w:r>
      <w:r w:rsidR="007161C3">
        <w:rPr>
          <w:rFonts w:ascii="Times New Roman" w:hAnsi="Times New Roman"/>
          <w:szCs w:val="22"/>
          <w:lang w:eastAsia="uk-UA"/>
        </w:rPr>
        <w:t>кілограм</w:t>
      </w:r>
      <w:r w:rsidRPr="000E26DC">
        <w:rPr>
          <w:rFonts w:ascii="Times New Roman" w:hAnsi="Times New Roman"/>
          <w:szCs w:val="22"/>
          <w:lang w:eastAsia="uk-UA"/>
        </w:rPr>
        <w:t xml:space="preserve"> Товару складає </w:t>
      </w:r>
      <w:r w:rsidR="0094661B">
        <w:rPr>
          <w:rFonts w:ascii="Times New Roman" w:hAnsi="Times New Roman"/>
          <w:b/>
          <w:szCs w:val="22"/>
          <w:lang w:eastAsia="uk-UA"/>
        </w:rPr>
        <w:t>_________</w:t>
      </w:r>
      <w:r w:rsidRPr="008B528C">
        <w:rPr>
          <w:rFonts w:ascii="Times New Roman" w:hAnsi="Times New Roman"/>
          <w:b/>
          <w:szCs w:val="22"/>
          <w:lang w:eastAsia="uk-UA"/>
        </w:rPr>
        <w:t xml:space="preserve"> г</w:t>
      </w:r>
      <w:r w:rsidR="00DD0A10" w:rsidRPr="008B528C">
        <w:rPr>
          <w:rFonts w:ascii="Times New Roman" w:hAnsi="Times New Roman"/>
          <w:b/>
          <w:szCs w:val="22"/>
          <w:lang w:eastAsia="uk-UA"/>
        </w:rPr>
        <w:t>рн.</w:t>
      </w:r>
      <w:r w:rsidR="00DD0A10">
        <w:rPr>
          <w:rFonts w:ascii="Times New Roman" w:hAnsi="Times New Roman"/>
          <w:szCs w:val="22"/>
          <w:lang w:eastAsia="uk-UA"/>
        </w:rPr>
        <w:t xml:space="preserve"> (</w:t>
      </w:r>
      <w:r w:rsidR="0094661B">
        <w:rPr>
          <w:rFonts w:ascii="Times New Roman" w:hAnsi="Times New Roman"/>
          <w:szCs w:val="22"/>
          <w:lang w:eastAsia="uk-UA"/>
        </w:rPr>
        <w:t>__________</w:t>
      </w:r>
      <w:r w:rsidR="008B528C">
        <w:rPr>
          <w:rFonts w:ascii="Times New Roman" w:hAnsi="Times New Roman"/>
          <w:szCs w:val="22"/>
          <w:lang w:eastAsia="uk-UA"/>
        </w:rPr>
        <w:t xml:space="preserve"> </w:t>
      </w:r>
      <w:r w:rsidR="00DD0A10">
        <w:rPr>
          <w:rFonts w:ascii="Times New Roman" w:hAnsi="Times New Roman"/>
          <w:szCs w:val="22"/>
          <w:lang w:eastAsia="uk-UA"/>
        </w:rPr>
        <w:t xml:space="preserve"> грн. </w:t>
      </w:r>
      <w:r w:rsidR="0094661B">
        <w:rPr>
          <w:rFonts w:ascii="Times New Roman" w:hAnsi="Times New Roman"/>
          <w:szCs w:val="22"/>
          <w:lang w:eastAsia="uk-UA"/>
        </w:rPr>
        <w:t>_______</w:t>
      </w:r>
      <w:r w:rsidR="00DD0A10">
        <w:rPr>
          <w:rFonts w:ascii="Times New Roman" w:hAnsi="Times New Roman"/>
          <w:szCs w:val="22"/>
          <w:lang w:eastAsia="uk-UA"/>
        </w:rPr>
        <w:t>коп.)</w:t>
      </w:r>
      <w:r w:rsidR="007161C3">
        <w:rPr>
          <w:rFonts w:ascii="Times New Roman" w:hAnsi="Times New Roman"/>
          <w:szCs w:val="22"/>
          <w:lang w:eastAsia="uk-UA"/>
        </w:rPr>
        <w:t xml:space="preserve"> без ПДВ</w:t>
      </w:r>
      <w:r w:rsidR="00DD0A10">
        <w:rPr>
          <w:rFonts w:ascii="Times New Roman" w:hAnsi="Times New Roman"/>
          <w:szCs w:val="22"/>
          <w:lang w:eastAsia="uk-UA"/>
        </w:rPr>
        <w:t>.</w:t>
      </w:r>
    </w:p>
    <w:p w:rsidR="00756BDB" w:rsidRPr="00421711" w:rsidRDefault="0082510E" w:rsidP="00DD0A10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uk-UA"/>
        </w:rPr>
        <w:t>За потребою п</w:t>
      </w:r>
      <w:r w:rsidR="00756BDB" w:rsidRPr="00421711">
        <w:rPr>
          <w:rFonts w:ascii="Times New Roman" w:hAnsi="Times New Roman"/>
          <w:szCs w:val="22"/>
          <w:lang w:eastAsia="uk-UA"/>
        </w:rPr>
        <w:t>одаткові накладні оформлюються згідно вимог Податкового кодексу України.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Загальна вартість та кількість Товару за даним Договором формується виходячи з цінових і кількісних показників сформованих видатковими накладними по кожній партії товару та Актами приймання-передачі Товару. </w:t>
      </w:r>
    </w:p>
    <w:p w:rsidR="00756BDB" w:rsidRPr="004641BA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4641BA">
        <w:rPr>
          <w:rFonts w:ascii="Times New Roman" w:hAnsi="Times New Roman"/>
          <w:szCs w:val="22"/>
          <w:lang w:eastAsia="uk-UA"/>
        </w:rPr>
        <w:lastRenderedPageBreak/>
        <w:t xml:space="preserve">Покупець здійснює попередню оплату протягом 5 </w:t>
      </w:r>
      <w:r w:rsidRPr="004641BA">
        <w:rPr>
          <w:rFonts w:ascii="Times New Roman" w:hAnsi="Times New Roman"/>
          <w:sz w:val="24"/>
          <w:szCs w:val="22"/>
          <w:lang w:eastAsia="uk-UA"/>
        </w:rPr>
        <w:t>(</w:t>
      </w:r>
      <w:r w:rsidRPr="004641BA">
        <w:rPr>
          <w:rFonts w:ascii="Times New Roman" w:hAnsi="Times New Roman"/>
          <w:szCs w:val="22"/>
          <w:lang w:eastAsia="uk-UA"/>
        </w:rPr>
        <w:t>п’яти) банківських днів з дати подання Продавцем заявки про готовність Товару до передачі в розмірі 100% від вартос</w:t>
      </w:r>
      <w:r w:rsidR="005F6A9B" w:rsidRPr="004641BA">
        <w:rPr>
          <w:rFonts w:ascii="Times New Roman" w:hAnsi="Times New Roman"/>
          <w:szCs w:val="22"/>
          <w:lang w:eastAsia="uk-UA"/>
        </w:rPr>
        <w:t>ті орієнтовної кількості Товару</w:t>
      </w:r>
      <w:r w:rsidRPr="004641BA">
        <w:rPr>
          <w:rFonts w:ascii="Times New Roman" w:hAnsi="Times New Roman"/>
          <w:szCs w:val="22"/>
          <w:lang w:eastAsia="uk-UA"/>
        </w:rPr>
        <w:t>.</w:t>
      </w:r>
    </w:p>
    <w:p w:rsidR="00756BDB" w:rsidRPr="008576AB" w:rsidRDefault="00756BDB" w:rsidP="00756BDB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8576AB">
        <w:rPr>
          <w:rFonts w:ascii="Times New Roman" w:hAnsi="Times New Roman"/>
          <w:szCs w:val="22"/>
          <w:lang w:eastAsia="uk-UA"/>
        </w:rPr>
        <w:t>Оплата Покупцем Товару проводиться в безготівковій формі, в національній валюті України, на підставі виставленого рахунку (рахунки-фактури)</w:t>
      </w:r>
      <w:r w:rsidR="009D28AC">
        <w:rPr>
          <w:rFonts w:ascii="Times New Roman" w:hAnsi="Times New Roman"/>
          <w:szCs w:val="22"/>
          <w:lang w:eastAsia="uk-UA"/>
        </w:rPr>
        <w:t xml:space="preserve"> </w:t>
      </w:r>
      <w:r w:rsidR="009D28AC" w:rsidRPr="009D28AC">
        <w:rPr>
          <w:rFonts w:ascii="Times New Roman" w:hAnsi="Times New Roman"/>
          <w:color w:val="1F497D" w:themeColor="text2"/>
          <w:szCs w:val="22"/>
          <w:lang w:eastAsia="uk-UA"/>
        </w:rPr>
        <w:t>та видаткової накладної</w:t>
      </w:r>
      <w:r w:rsidRPr="008576AB">
        <w:rPr>
          <w:rFonts w:ascii="Times New Roman" w:hAnsi="Times New Roman"/>
          <w:szCs w:val="22"/>
          <w:lang w:eastAsia="uk-UA"/>
        </w:rPr>
        <w:t xml:space="preserve">, шляхом перерахування грошових коштів на поточний рахунок Продавця. 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 Вартість Товару/партії Товару визначається вартістю відвантаженого Товару/партії Товару по накладній (</w:t>
      </w:r>
      <w:r>
        <w:rPr>
          <w:rFonts w:ascii="Times New Roman" w:hAnsi="Times New Roman"/>
          <w:szCs w:val="22"/>
        </w:rPr>
        <w:t>-</w:t>
      </w:r>
      <w:proofErr w:type="spellStart"/>
      <w:r w:rsidRPr="00421711">
        <w:rPr>
          <w:rFonts w:ascii="Times New Roman" w:hAnsi="Times New Roman"/>
          <w:szCs w:val="22"/>
        </w:rPr>
        <w:t>им</w:t>
      </w:r>
      <w:proofErr w:type="spellEnd"/>
      <w:r w:rsidRPr="00421711">
        <w:rPr>
          <w:rFonts w:ascii="Times New Roman" w:hAnsi="Times New Roman"/>
          <w:szCs w:val="22"/>
        </w:rPr>
        <w:t>).</w:t>
      </w:r>
    </w:p>
    <w:p w:rsidR="00756BDB" w:rsidRPr="00CB6AD2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</w:rPr>
      </w:pPr>
      <w:r w:rsidRPr="00CB6AD2">
        <w:rPr>
          <w:rFonts w:ascii="Times New Roman" w:hAnsi="Times New Roman"/>
          <w:szCs w:val="22"/>
          <w:lang w:eastAsia="uk-UA"/>
        </w:rPr>
        <w:t>Поставка Товару розпочинається тільки після проведе</w:t>
      </w:r>
      <w:r w:rsidR="00CB6AD2">
        <w:rPr>
          <w:rFonts w:ascii="Times New Roman" w:hAnsi="Times New Roman"/>
          <w:szCs w:val="22"/>
          <w:lang w:eastAsia="uk-UA"/>
        </w:rPr>
        <w:t>ння попередньої оплати Покупцем</w:t>
      </w:r>
      <w:r w:rsidRPr="00CB6AD2">
        <w:rPr>
          <w:rFonts w:ascii="Times New Roman" w:hAnsi="Times New Roman"/>
          <w:szCs w:val="22"/>
          <w:lang w:eastAsia="uk-UA"/>
        </w:rPr>
        <w:t>.</w:t>
      </w:r>
    </w:p>
    <w:p w:rsidR="00756BDB" w:rsidRDefault="00756BDB" w:rsidP="00756BD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В разі необхідності Сторони здійснюють звірку взаєморозрахунків за даним Договором, результати якої оформлюються відповідним актом.</w:t>
      </w:r>
    </w:p>
    <w:p w:rsidR="00DE5E69" w:rsidRDefault="00DE5E69" w:rsidP="00DE5E69">
      <w:pPr>
        <w:pStyle w:val="a4"/>
        <w:tabs>
          <w:tab w:val="left" w:pos="1134"/>
        </w:tabs>
        <w:ind w:left="567"/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Умови приймання-переда</w:t>
      </w:r>
      <w:r>
        <w:rPr>
          <w:rFonts w:ascii="Times New Roman" w:hAnsi="Times New Roman"/>
          <w:b/>
          <w:szCs w:val="22"/>
          <w:lang w:eastAsia="uk-UA"/>
        </w:rPr>
        <w:t>ч</w:t>
      </w:r>
      <w:r w:rsidRPr="00421711">
        <w:rPr>
          <w:rFonts w:ascii="Times New Roman" w:hAnsi="Times New Roman"/>
          <w:b/>
          <w:szCs w:val="22"/>
          <w:lang w:eastAsia="uk-UA"/>
        </w:rPr>
        <w:t>і Товару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Продавець забезпечує безперешкодний допуск представників Покупця в місце </w:t>
      </w:r>
      <w:r w:rsidR="00B86477">
        <w:rPr>
          <w:rFonts w:ascii="Times New Roman" w:hAnsi="Times New Roman"/>
          <w:szCs w:val="22"/>
          <w:lang w:eastAsia="uk-UA"/>
        </w:rPr>
        <w:t xml:space="preserve">знаходження </w:t>
      </w:r>
      <w:r w:rsidRPr="00421711">
        <w:rPr>
          <w:rFonts w:ascii="Times New Roman" w:hAnsi="Times New Roman"/>
          <w:szCs w:val="22"/>
          <w:lang w:eastAsia="uk-UA"/>
        </w:rPr>
        <w:t xml:space="preserve"> Товару.</w:t>
      </w:r>
    </w:p>
    <w:p w:rsidR="00756BDB" w:rsidRPr="00421711" w:rsidRDefault="00756BDB" w:rsidP="00756BDB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Покупець за рахунок власних коштів забезпечує: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4.3.1. Завантаження Товару на власний або залучений ним до перевезення транспортний засіб.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4.3.2. Перевезення Товару з місця </w:t>
      </w:r>
      <w:r w:rsidR="00B86477">
        <w:rPr>
          <w:rFonts w:ascii="Times New Roman" w:hAnsi="Times New Roman"/>
          <w:szCs w:val="22"/>
          <w:lang w:eastAsia="uk-UA"/>
        </w:rPr>
        <w:t>знаходження</w:t>
      </w:r>
      <w:r w:rsidRPr="00421711">
        <w:rPr>
          <w:rFonts w:ascii="Times New Roman" w:hAnsi="Times New Roman"/>
          <w:szCs w:val="22"/>
          <w:lang w:eastAsia="uk-UA"/>
        </w:rPr>
        <w:t xml:space="preserve"> Товару до місця зважування Товару.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4.3.3. Вивезення Товару з місця зважування.</w:t>
      </w:r>
    </w:p>
    <w:p w:rsidR="00756BDB" w:rsidRPr="00421711" w:rsidRDefault="00756BDB" w:rsidP="00756BDB">
      <w:pPr>
        <w:pStyle w:val="a4"/>
        <w:tabs>
          <w:tab w:val="left" w:pos="993"/>
        </w:tabs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         4.3.4. Переробку Товару у разі нео</w:t>
      </w:r>
      <w:r>
        <w:rPr>
          <w:rFonts w:ascii="Times New Roman" w:hAnsi="Times New Roman"/>
          <w:szCs w:val="22"/>
          <w:lang w:eastAsia="uk-UA"/>
        </w:rPr>
        <w:t>бхідності.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421711">
        <w:rPr>
          <w:rFonts w:ascii="Times New Roman" w:hAnsi="Times New Roman"/>
        </w:rPr>
        <w:t xml:space="preserve">         </w:t>
      </w:r>
      <w:r w:rsidRPr="00540D12">
        <w:rPr>
          <w:rFonts w:ascii="Times New Roman" w:hAnsi="Times New Roman"/>
        </w:rPr>
        <w:t xml:space="preserve">4.4. Після надходження грошових коштів в розмірі, вказаному в п. 3.4. даного Договору, на поточний рахунок Продавця, Сторони погоджують дату початку </w:t>
      </w:r>
      <w:proofErr w:type="spellStart"/>
      <w:r w:rsidRPr="00540D12">
        <w:rPr>
          <w:rFonts w:ascii="Times New Roman" w:hAnsi="Times New Roman"/>
        </w:rPr>
        <w:t>порізки</w:t>
      </w:r>
      <w:proofErr w:type="spellEnd"/>
      <w:r w:rsidRPr="00540D12">
        <w:rPr>
          <w:rFonts w:ascii="Times New Roman" w:hAnsi="Times New Roman"/>
        </w:rPr>
        <w:t xml:space="preserve"> Товару. Після цього Продавець направляє свого, належним чином вповноваженого, представника в місце накопичення Товару для здійснення контролю за </w:t>
      </w:r>
      <w:proofErr w:type="spellStart"/>
      <w:r w:rsidRPr="00540D12">
        <w:rPr>
          <w:rFonts w:ascii="Times New Roman" w:hAnsi="Times New Roman"/>
        </w:rPr>
        <w:t>порізкою</w:t>
      </w:r>
      <w:proofErr w:type="spellEnd"/>
      <w:r w:rsidRPr="00540D12">
        <w:rPr>
          <w:rFonts w:ascii="Times New Roman" w:hAnsi="Times New Roman"/>
        </w:rPr>
        <w:t xml:space="preserve"> Товару та його навантаженням на транспорт Покупця для перевезення до місця зважування Товару. Присутність зазначеного в даному пункті представника Продавця при перевезенні Товару з місця його </w:t>
      </w:r>
      <w:r w:rsidR="00955508">
        <w:rPr>
          <w:rFonts w:ascii="Times New Roman" w:hAnsi="Times New Roman"/>
        </w:rPr>
        <w:t>знаходження</w:t>
      </w:r>
      <w:r w:rsidR="00006651">
        <w:rPr>
          <w:rFonts w:ascii="Times New Roman" w:hAnsi="Times New Roman"/>
        </w:rPr>
        <w:t xml:space="preserve"> </w:t>
      </w:r>
      <w:r w:rsidRPr="00540D12">
        <w:rPr>
          <w:rFonts w:ascii="Times New Roman" w:hAnsi="Times New Roman"/>
        </w:rPr>
        <w:t>до місця зважування, а також під час оформлення й підписання накладних та Акту приймання-передачі Товару є обов’язковою.</w:t>
      </w:r>
    </w:p>
    <w:p w:rsidR="00756BDB" w:rsidRPr="00540D12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540D12">
        <w:rPr>
          <w:rFonts w:ascii="Times New Roman" w:hAnsi="Times New Roman"/>
        </w:rPr>
        <w:t xml:space="preserve">         4.5. Датою поставки Товару вважається дата підписання Сторонами </w:t>
      </w:r>
      <w:r w:rsidR="00DA14B0" w:rsidRPr="00DA14B0">
        <w:rPr>
          <w:rFonts w:ascii="Times New Roman" w:hAnsi="Times New Roman"/>
        </w:rPr>
        <w:t>Акту приймання-передачі Товару.</w:t>
      </w:r>
    </w:p>
    <w:p w:rsidR="00756BDB" w:rsidRPr="00955508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4.6. Право власності на Товар переходить з </w:t>
      </w:r>
      <w:r w:rsidR="00955508" w:rsidRPr="00955508">
        <w:rPr>
          <w:rFonts w:ascii="Times New Roman" w:hAnsi="Times New Roman"/>
        </w:rPr>
        <w:t>моменту на</w:t>
      </w:r>
      <w:r w:rsidRPr="00955508">
        <w:rPr>
          <w:rFonts w:ascii="Times New Roman" w:hAnsi="Times New Roman"/>
        </w:rPr>
        <w:t xml:space="preserve">вантаження на транспортний засіб Покупця </w:t>
      </w:r>
      <w:r w:rsidR="00955508" w:rsidRPr="00955508">
        <w:rPr>
          <w:rFonts w:ascii="Times New Roman" w:hAnsi="Times New Roman"/>
        </w:rPr>
        <w:t>за місцем знаходження товару вказаному в п. 1.</w:t>
      </w:r>
      <w:r w:rsidR="009F0BD3">
        <w:rPr>
          <w:rFonts w:ascii="Times New Roman" w:hAnsi="Times New Roman"/>
        </w:rPr>
        <w:t>5</w:t>
      </w:r>
      <w:r w:rsidR="00955508" w:rsidRPr="00955508">
        <w:rPr>
          <w:rFonts w:ascii="Times New Roman" w:hAnsi="Times New Roman"/>
        </w:rPr>
        <w:t>. даного Договору</w:t>
      </w:r>
      <w:r w:rsidRPr="00955508">
        <w:rPr>
          <w:rFonts w:ascii="Times New Roman" w:hAnsi="Times New Roman"/>
        </w:rPr>
        <w:t>.</w:t>
      </w:r>
    </w:p>
    <w:p w:rsidR="00756BDB" w:rsidRDefault="00756BDB" w:rsidP="00756BDB">
      <w:pPr>
        <w:spacing w:after="0" w:line="240" w:lineRule="auto"/>
        <w:jc w:val="both"/>
        <w:rPr>
          <w:rFonts w:ascii="Times New Roman" w:hAnsi="Times New Roman"/>
        </w:rPr>
      </w:pPr>
      <w:r w:rsidRPr="00955508">
        <w:rPr>
          <w:rFonts w:ascii="Times New Roman" w:hAnsi="Times New Roman"/>
        </w:rPr>
        <w:t xml:space="preserve">         4.7. З моменту переходу права власності </w:t>
      </w:r>
      <w:r w:rsidR="00250DC9" w:rsidRPr="00955508">
        <w:rPr>
          <w:rFonts w:ascii="Times New Roman" w:hAnsi="Times New Roman"/>
        </w:rPr>
        <w:t xml:space="preserve">на Товар ризики його випадкового </w:t>
      </w:r>
      <w:r w:rsidRPr="00955508">
        <w:rPr>
          <w:rFonts w:ascii="Times New Roman" w:hAnsi="Times New Roman"/>
        </w:rPr>
        <w:t>пошкодження переходять до Покупця.</w:t>
      </w:r>
    </w:p>
    <w:p w:rsidR="00C3336D" w:rsidRPr="00955508" w:rsidRDefault="00C3336D" w:rsidP="00756BDB">
      <w:pPr>
        <w:spacing w:after="0" w:line="240" w:lineRule="auto"/>
        <w:jc w:val="both"/>
        <w:rPr>
          <w:rFonts w:ascii="Times New Roman" w:hAnsi="Times New Roman"/>
        </w:rPr>
      </w:pPr>
    </w:p>
    <w:p w:rsidR="00756BDB" w:rsidRPr="00421711" w:rsidRDefault="00756BDB" w:rsidP="00756BD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center"/>
        <w:rPr>
          <w:rFonts w:ascii="Times New Roman" w:hAnsi="Times New Roman"/>
          <w:b/>
          <w:szCs w:val="22"/>
          <w:lang w:eastAsia="uk-UA"/>
        </w:rPr>
      </w:pPr>
      <w:r w:rsidRPr="00421711">
        <w:rPr>
          <w:rFonts w:ascii="Times New Roman" w:hAnsi="Times New Roman"/>
          <w:b/>
          <w:szCs w:val="22"/>
          <w:lang w:eastAsia="uk-UA"/>
        </w:rPr>
        <w:t>Відповідальність Сторін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5.1. За невиконання чи неналежне виконання зобов’язань за даним Договором Сторони несуть відповідальність передбачену Договором та згідно чинним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Якщо Покупець без достатніх підстав затягує </w:t>
      </w:r>
      <w:r w:rsidR="003E7C38">
        <w:rPr>
          <w:rFonts w:ascii="Times New Roman" w:hAnsi="Times New Roman"/>
          <w:szCs w:val="22"/>
          <w:lang w:eastAsia="uk-UA"/>
        </w:rPr>
        <w:t xml:space="preserve">попередню оплату та прийняття Товару, </w:t>
      </w:r>
      <w:r w:rsidR="003A4F51">
        <w:rPr>
          <w:rFonts w:ascii="Times New Roman" w:hAnsi="Times New Roman"/>
          <w:szCs w:val="22"/>
          <w:lang w:eastAsia="uk-UA"/>
        </w:rPr>
        <w:t>більше ніж на 10</w:t>
      </w:r>
      <w:r w:rsidR="009D28AC">
        <w:rPr>
          <w:rFonts w:ascii="Times New Roman" w:hAnsi="Times New Roman"/>
          <w:szCs w:val="22"/>
          <w:lang w:eastAsia="uk-UA"/>
        </w:rPr>
        <w:t xml:space="preserve"> (десять)</w:t>
      </w:r>
      <w:r w:rsidR="003A4F51">
        <w:rPr>
          <w:rFonts w:ascii="Times New Roman" w:hAnsi="Times New Roman"/>
          <w:szCs w:val="22"/>
          <w:lang w:eastAsia="uk-UA"/>
        </w:rPr>
        <w:t xml:space="preserve"> робочих днів з дня отримання заявки, </w:t>
      </w:r>
      <w:r w:rsidRPr="00421711">
        <w:rPr>
          <w:rFonts w:ascii="Times New Roman" w:hAnsi="Times New Roman"/>
          <w:szCs w:val="22"/>
          <w:lang w:eastAsia="uk-UA"/>
        </w:rPr>
        <w:t xml:space="preserve">Продавець має право </w:t>
      </w:r>
      <w:r w:rsidR="003E7C38">
        <w:rPr>
          <w:rFonts w:ascii="Times New Roman" w:hAnsi="Times New Roman"/>
          <w:szCs w:val="22"/>
          <w:lang w:eastAsia="uk-UA"/>
        </w:rPr>
        <w:t xml:space="preserve">розірвати </w:t>
      </w:r>
      <w:r w:rsidRPr="00421711">
        <w:rPr>
          <w:rFonts w:ascii="Times New Roman" w:hAnsi="Times New Roman"/>
          <w:szCs w:val="22"/>
          <w:lang w:eastAsia="uk-UA"/>
        </w:rPr>
        <w:t xml:space="preserve"> Догов</w:t>
      </w:r>
      <w:r w:rsidR="003E7C38">
        <w:rPr>
          <w:rFonts w:ascii="Times New Roman" w:hAnsi="Times New Roman"/>
          <w:szCs w:val="22"/>
          <w:lang w:eastAsia="uk-UA"/>
        </w:rPr>
        <w:t>і</w:t>
      </w:r>
      <w:r w:rsidRPr="00421711">
        <w:rPr>
          <w:rFonts w:ascii="Times New Roman" w:hAnsi="Times New Roman"/>
          <w:szCs w:val="22"/>
          <w:lang w:eastAsia="uk-UA"/>
        </w:rPr>
        <w:t xml:space="preserve">р. 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3</w:t>
      </w:r>
      <w:r w:rsidRPr="00421711">
        <w:rPr>
          <w:rFonts w:ascii="Times New Roman" w:hAnsi="Times New Roman"/>
          <w:szCs w:val="22"/>
          <w:lang w:eastAsia="uk-UA"/>
        </w:rPr>
        <w:t>. При настанні умов, передбачених п. 5.</w:t>
      </w:r>
      <w:r w:rsidR="00BD0B30">
        <w:rPr>
          <w:rFonts w:ascii="Times New Roman" w:hAnsi="Times New Roman"/>
          <w:szCs w:val="22"/>
          <w:lang w:eastAsia="uk-UA"/>
        </w:rPr>
        <w:t>2</w:t>
      </w:r>
      <w:r w:rsidRPr="00421711">
        <w:rPr>
          <w:rFonts w:ascii="Times New Roman" w:hAnsi="Times New Roman"/>
          <w:szCs w:val="22"/>
          <w:lang w:eastAsia="uk-UA"/>
        </w:rPr>
        <w:t xml:space="preserve">. Договору, Покупець сплачує </w:t>
      </w:r>
      <w:r w:rsidRPr="006A1B06">
        <w:rPr>
          <w:rFonts w:ascii="Times New Roman" w:hAnsi="Times New Roman"/>
          <w:szCs w:val="22"/>
          <w:lang w:eastAsia="uk-UA"/>
        </w:rPr>
        <w:t>Продавцеві штраф у розмірі 5 000,00 грн. (п’ять тисяч грн. 00 коп.) та в</w:t>
      </w:r>
      <w:r w:rsidR="003A4F51">
        <w:rPr>
          <w:rFonts w:ascii="Times New Roman" w:hAnsi="Times New Roman"/>
          <w:szCs w:val="22"/>
          <w:lang w:eastAsia="uk-UA"/>
        </w:rPr>
        <w:t>ідшкодовує всі заподіяні збитки</w:t>
      </w:r>
      <w:r w:rsidRPr="00421711">
        <w:rPr>
          <w:rFonts w:ascii="Times New Roman" w:hAnsi="Times New Roman"/>
          <w:szCs w:val="22"/>
          <w:lang w:eastAsia="uk-UA"/>
        </w:rPr>
        <w:t>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4</w:t>
      </w:r>
      <w:r w:rsidRPr="00421711">
        <w:rPr>
          <w:rFonts w:ascii="Times New Roman" w:hAnsi="Times New Roman"/>
          <w:szCs w:val="22"/>
          <w:lang w:eastAsia="uk-UA"/>
        </w:rPr>
        <w:t xml:space="preserve">. </w:t>
      </w:r>
      <w:r w:rsidRPr="00421711">
        <w:rPr>
          <w:rFonts w:ascii="Times New Roman" w:hAnsi="Times New Roman"/>
          <w:bCs/>
          <w:szCs w:val="22"/>
          <w:lang w:eastAsia="uk-UA"/>
        </w:rPr>
        <w:t xml:space="preserve">У разі реєстрації Покупцем розрахунку коригування кількісних і вартісних показників до податкової накладної ЄРПН у строки, що перевищують 15 календарних днів від дати отримання розрахунку коригування кількісних і вартісних показників до податкової накладної, Покупець за першою вимогою Продавця сплачує на користь останнього штраф у розмірі суми зменшення податкового зобов’язання </w:t>
      </w:r>
      <w:r w:rsidRPr="003D62FA">
        <w:rPr>
          <w:rFonts w:ascii="Times New Roman" w:hAnsi="Times New Roman"/>
          <w:bCs/>
          <w:i/>
          <w:szCs w:val="22"/>
          <w:lang w:eastAsia="uk-UA"/>
        </w:rPr>
        <w:t>(якщо Покупець є платником ПДВ)</w:t>
      </w:r>
      <w:r w:rsidRPr="003D62FA">
        <w:rPr>
          <w:rFonts w:ascii="Times New Roman" w:hAnsi="Times New Roman"/>
          <w:bCs/>
          <w:szCs w:val="22"/>
          <w:lang w:eastAsia="uk-UA"/>
        </w:rPr>
        <w:t>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5.</w:t>
      </w:r>
      <w:r w:rsidR="00BD0B30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Оплата штрафних санкцій не звільняє Сторони від виконання своїх зобов’язань за даним Договором, а також відшкодування збитків.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>5.</w:t>
      </w:r>
      <w:r w:rsidR="00BD0B30">
        <w:rPr>
          <w:rFonts w:ascii="Times New Roman" w:hAnsi="Times New Roman"/>
          <w:szCs w:val="22"/>
        </w:rPr>
        <w:t>6</w:t>
      </w:r>
      <w:r w:rsidRPr="00421711">
        <w:rPr>
          <w:rFonts w:ascii="Times New Roman" w:hAnsi="Times New Roman"/>
          <w:szCs w:val="22"/>
        </w:rPr>
        <w:t>. Пеня нараховується Продавцем за весь термін прострочення виконання зобов’язань Покупцем, але не більше ніж за 1 (один) рік.</w:t>
      </w:r>
    </w:p>
    <w:p w:rsidR="00D36535" w:rsidRPr="00421711" w:rsidRDefault="00D36535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6. Форс-мажорні обставини</w:t>
      </w:r>
    </w:p>
    <w:p w:rsidR="00A11AC2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6.1. </w:t>
      </w:r>
      <w:r w:rsidR="00A11AC2" w:rsidRPr="00A11AC2">
        <w:rPr>
          <w:rFonts w:ascii="Times New Roman" w:hAnsi="Times New Roman"/>
          <w:szCs w:val="22"/>
          <w:lang w:eastAsia="uk-UA"/>
        </w:rPr>
        <w:t>Сторони звільняються від відповідальності за невиконання або  неналежне  виконання зобов'язань  за  цим  Договором  у разі виникнення обставин непереборної сили,  які не  існували  під  час укладання   Договору та виникли  поза  волею  Сторін (аварія, катастрофа, стихійне лихо, епідемія, епізоотія, війна тощо)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6.2. </w:t>
      </w:r>
      <w:r w:rsidRPr="00421711">
        <w:rPr>
          <w:rFonts w:ascii="Times New Roman" w:hAnsi="Times New Roman"/>
          <w:szCs w:val="22"/>
        </w:rPr>
        <w:t>При настанні вищевказаних обставин непереборної сили, Сторона, що потрапила під дію таких обставин, повинна протягом 5 (п’яти) днів повідомити іншу Сторону про виникнення/припинення дії форс-мажорних обставин, з додатком підтверджувального документа.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</w:rPr>
        <w:t xml:space="preserve">Недотримання даних умов позбавляє Сторону права посилатися на форс-мажорні обставини. </w:t>
      </w:r>
    </w:p>
    <w:p w:rsidR="00756BDB" w:rsidRDefault="007643C8" w:rsidP="007643C8">
      <w:pPr>
        <w:pStyle w:val="a4"/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</w:t>
      </w:r>
      <w:r w:rsidR="00756BDB" w:rsidRPr="00421711">
        <w:rPr>
          <w:rFonts w:ascii="Times New Roman" w:hAnsi="Times New Roman"/>
          <w:szCs w:val="22"/>
        </w:rPr>
        <w:t xml:space="preserve">6.3. Належним підтвердженням дії форс-мажору є довідка компетентного органу. </w:t>
      </w:r>
    </w:p>
    <w:p w:rsidR="00D36535" w:rsidRPr="00421711" w:rsidRDefault="00D36535" w:rsidP="007643C8">
      <w:pPr>
        <w:pStyle w:val="a4"/>
        <w:tabs>
          <w:tab w:val="left" w:pos="567"/>
        </w:tabs>
        <w:jc w:val="both"/>
        <w:rPr>
          <w:rFonts w:ascii="Times New Roman" w:hAnsi="Times New Roman"/>
          <w:szCs w:val="22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7. Вирішення суперечок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lastRenderedPageBreak/>
        <w:t>7.1. В разі виникнення суперечок і розбіжностей Сторони докладуть всі зусилля, щоб вирішити їх шляхом переговорів, письмових звернень (претензій). При неможливості вирішити спірні питання шляхом переговорів Сторони вирішують їх відповідно до чинного законодавства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8. Додаткові умови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8.1. </w:t>
      </w:r>
      <w:r w:rsidRPr="00421711">
        <w:rPr>
          <w:rFonts w:ascii="Times New Roman" w:hAnsi="Times New Roman"/>
          <w:bCs/>
          <w:szCs w:val="22"/>
          <w:lang w:eastAsia="uk-UA"/>
        </w:rPr>
        <w:t>Жодна із Сторін не в праві передавати свої права і обов’язки  за цим Договором третій особі.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highlight w:val="yellow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8.2. Продавець є платником податку на прибуток на загальних підставах. Покупець є платником </w:t>
      </w:r>
      <w:r w:rsidRPr="003D62FA">
        <w:rPr>
          <w:rFonts w:ascii="Times New Roman" w:hAnsi="Times New Roman"/>
          <w:szCs w:val="22"/>
          <w:lang w:eastAsia="uk-UA"/>
        </w:rPr>
        <w:t>__________</w:t>
      </w:r>
      <w:r w:rsidRPr="006A1B06">
        <w:rPr>
          <w:rFonts w:ascii="Times New Roman" w:hAnsi="Times New Roman"/>
          <w:szCs w:val="22"/>
          <w:lang w:eastAsia="uk-UA"/>
        </w:rPr>
        <w:t>_______________________________________________________________.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  <w:i/>
          <w:szCs w:val="22"/>
          <w:lang w:eastAsia="uk-UA"/>
        </w:rPr>
      </w:pPr>
      <w:r w:rsidRPr="006A1B06">
        <w:rPr>
          <w:rFonts w:ascii="Times New Roman" w:hAnsi="Times New Roman"/>
          <w:b/>
          <w:i/>
          <w:szCs w:val="22"/>
          <w:lang w:eastAsia="uk-UA"/>
        </w:rPr>
        <w:t>Зазначається учасником переможцем - Покупцем по Договору в залежності від його статусу платника податків (на загальних підставах чи єдиного (___%) податку).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8.3. Всі зміни і доповнення до цього Договору оформляються тільки письмово і підписуються уповноваженими представниками Сторін, за виключення випадків прямо передбачених даним Договором.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uk-UA"/>
        </w:rPr>
        <w:t>8.4</w:t>
      </w:r>
      <w:r w:rsidR="00756BDB" w:rsidRPr="00421711">
        <w:rPr>
          <w:rFonts w:ascii="Times New Roman" w:hAnsi="Times New Roman"/>
          <w:szCs w:val="22"/>
          <w:lang w:eastAsia="uk-UA"/>
        </w:rPr>
        <w:t>. Продавець в будь-який момент має право в односторонньому порядку розірвати даний Договір письмово попередивши про це Покупця за 7 (сім) календарних днів до дати такого розірвання.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5</w:t>
      </w:r>
      <w:r w:rsidRPr="00421711">
        <w:rPr>
          <w:rFonts w:ascii="Times New Roman" w:hAnsi="Times New Roman"/>
          <w:szCs w:val="22"/>
          <w:lang w:eastAsia="uk-UA"/>
        </w:rPr>
        <w:t>. В разі зміни місцезнаходження, банківських реквізитів, статусу платника податку Сторони повідомляють про це одна одну протягом 7 (семи) робочих днів.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6</w:t>
      </w:r>
      <w:r w:rsidRPr="00421711">
        <w:rPr>
          <w:rFonts w:ascii="Times New Roman" w:hAnsi="Times New Roman"/>
          <w:szCs w:val="22"/>
          <w:lang w:eastAsia="uk-UA"/>
        </w:rPr>
        <w:t>. У</w:t>
      </w:r>
      <w:r w:rsidRPr="00421711">
        <w:rPr>
          <w:rFonts w:ascii="Times New Roman" w:hAnsi="Times New Roman"/>
          <w:szCs w:val="22"/>
        </w:rPr>
        <w:t xml:space="preserve"> випадках, не передбачених даним Договором, Сторони керуються чинним  законодавством України.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8.</w:t>
      </w:r>
      <w:r w:rsidR="00C03F38">
        <w:rPr>
          <w:rFonts w:ascii="Times New Roman" w:hAnsi="Times New Roman"/>
          <w:szCs w:val="22"/>
          <w:lang w:eastAsia="uk-UA"/>
        </w:rPr>
        <w:t>7</w:t>
      </w:r>
      <w:r w:rsidRPr="00421711">
        <w:rPr>
          <w:rFonts w:ascii="Times New Roman" w:hAnsi="Times New Roman"/>
          <w:szCs w:val="22"/>
          <w:lang w:eastAsia="uk-UA"/>
        </w:rPr>
        <w:t>. Даний Договір складено українською мовою в двох примірниках, які мають однакову юридичну силу, по одному примірнику для кожної з Сторін.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</w:t>
      </w:r>
      <w:r w:rsidR="00C03F38">
        <w:rPr>
          <w:rFonts w:ascii="Times New Roman" w:hAnsi="Times New Roman"/>
          <w:bCs/>
          <w:szCs w:val="22"/>
          <w:lang w:eastAsia="uk-UA"/>
        </w:rPr>
        <w:t>8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Сторін, уповноваженні на укладення цього Договору, погодились, що їх персональні дані, які стали відомі Сторонам у зв’язку з укладенням цього Договору, включаються до баз персональних даних Сторін.</w:t>
      </w:r>
    </w:p>
    <w:p w:rsidR="00756BDB" w:rsidRPr="00421711" w:rsidRDefault="00C03F3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>
        <w:rPr>
          <w:rFonts w:ascii="Times New Roman" w:hAnsi="Times New Roman"/>
          <w:bCs/>
          <w:szCs w:val="22"/>
          <w:lang w:eastAsia="uk-UA"/>
        </w:rPr>
        <w:t>8.9</w:t>
      </w:r>
      <w:r w:rsidR="00756BDB" w:rsidRPr="00421711">
        <w:rPr>
          <w:rFonts w:ascii="Times New Roman" w:hAnsi="Times New Roman"/>
          <w:bCs/>
          <w:szCs w:val="22"/>
          <w:lang w:eastAsia="uk-UA"/>
        </w:rPr>
        <w:t>.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у сфері бухгалтерського обліку та статистики, а також для забезпечення реалізації інших передбачених законодавством України відносин.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  <w:r w:rsidRPr="00421711">
        <w:rPr>
          <w:rFonts w:ascii="Times New Roman" w:hAnsi="Times New Roman"/>
          <w:bCs/>
          <w:szCs w:val="22"/>
          <w:lang w:eastAsia="uk-UA"/>
        </w:rPr>
        <w:t>8.1</w:t>
      </w:r>
      <w:r w:rsidR="00C03F38">
        <w:rPr>
          <w:rFonts w:ascii="Times New Roman" w:hAnsi="Times New Roman"/>
          <w:bCs/>
          <w:szCs w:val="22"/>
          <w:lang w:eastAsia="uk-UA"/>
        </w:rPr>
        <w:t>0</w:t>
      </w:r>
      <w:r w:rsidRPr="00421711">
        <w:rPr>
          <w:rFonts w:ascii="Times New Roman" w:hAnsi="Times New Roman"/>
          <w:bCs/>
          <w:szCs w:val="22"/>
          <w:lang w:eastAsia="uk-UA"/>
        </w:rPr>
        <w:t>. Представники Сторін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C32668" w:rsidRPr="00421711" w:rsidRDefault="00C32668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Cs/>
          <w:szCs w:val="22"/>
          <w:lang w:eastAsia="uk-UA"/>
        </w:rPr>
      </w:pP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/>
          <w:b/>
          <w:szCs w:val="22"/>
        </w:rPr>
      </w:pPr>
      <w:r w:rsidRPr="00421711">
        <w:rPr>
          <w:rFonts w:ascii="Times New Roman" w:hAnsi="Times New Roman"/>
          <w:b/>
          <w:szCs w:val="22"/>
          <w:lang w:eastAsia="uk-UA"/>
        </w:rPr>
        <w:t>9. Строк (термін) дії Договору</w:t>
      </w:r>
    </w:p>
    <w:p w:rsidR="00756BDB" w:rsidRPr="00421711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</w:rPr>
      </w:pPr>
      <w:r w:rsidRPr="00421711">
        <w:rPr>
          <w:rFonts w:ascii="Times New Roman" w:hAnsi="Times New Roman"/>
          <w:szCs w:val="22"/>
          <w:lang w:eastAsia="uk-UA"/>
        </w:rPr>
        <w:t xml:space="preserve">9.1. Даний Договір набирає чинності з моменту його підписання Сторонами та діє до </w:t>
      </w:r>
      <w:r w:rsidR="00B53E1C">
        <w:rPr>
          <w:rFonts w:ascii="Times New Roman" w:hAnsi="Times New Roman"/>
          <w:szCs w:val="22"/>
          <w:lang w:eastAsia="uk-UA"/>
        </w:rPr>
        <w:t>31.12.</w:t>
      </w:r>
      <w:r w:rsidR="00A969F6">
        <w:rPr>
          <w:rFonts w:ascii="Times New Roman" w:hAnsi="Times New Roman"/>
          <w:szCs w:val="22"/>
          <w:lang w:eastAsia="uk-UA"/>
        </w:rPr>
        <w:t>2021</w:t>
      </w:r>
      <w:r w:rsidRPr="00586C98">
        <w:rPr>
          <w:rFonts w:ascii="Times New Roman" w:hAnsi="Times New Roman"/>
          <w:szCs w:val="22"/>
          <w:lang w:eastAsia="uk-UA"/>
        </w:rPr>
        <w:t xml:space="preserve"> року</w:t>
      </w:r>
      <w:r w:rsidRPr="00421711">
        <w:rPr>
          <w:rFonts w:ascii="Times New Roman" w:hAnsi="Times New Roman"/>
          <w:szCs w:val="22"/>
          <w:lang w:eastAsia="uk-UA"/>
        </w:rPr>
        <w:t xml:space="preserve"> включно.</w:t>
      </w:r>
    </w:p>
    <w:p w:rsidR="00756BDB" w:rsidRDefault="00756BDB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  <w:r w:rsidRPr="00421711">
        <w:rPr>
          <w:rFonts w:ascii="Times New Roman" w:hAnsi="Times New Roman"/>
          <w:szCs w:val="22"/>
          <w:lang w:eastAsia="uk-UA"/>
        </w:rPr>
        <w:t>9.2. По взаємній письмовій згоді Сторін строк (термін) дії Договору може бути продовжений.</w:t>
      </w:r>
    </w:p>
    <w:p w:rsidR="005F1879" w:rsidRPr="00421711" w:rsidRDefault="005F1879" w:rsidP="00756BDB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zCs w:val="22"/>
          <w:lang w:eastAsia="uk-UA"/>
        </w:rPr>
      </w:pPr>
    </w:p>
    <w:p w:rsidR="00756BDB" w:rsidRDefault="0031407B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10</w:t>
      </w:r>
      <w:r w:rsidR="00756BDB" w:rsidRPr="00421711">
        <w:rPr>
          <w:rFonts w:ascii="Times New Roman" w:hAnsi="Times New Roman"/>
          <w:b/>
          <w:lang w:eastAsia="ar-SA"/>
        </w:rPr>
        <w:t>.</w:t>
      </w:r>
      <w:r>
        <w:rPr>
          <w:rFonts w:ascii="Times New Roman" w:hAnsi="Times New Roman"/>
          <w:b/>
          <w:lang w:eastAsia="ar-SA"/>
        </w:rPr>
        <w:t xml:space="preserve"> </w:t>
      </w:r>
      <w:r w:rsidR="00756BDB" w:rsidRPr="00421711">
        <w:rPr>
          <w:rFonts w:ascii="Times New Roman" w:hAnsi="Times New Roman"/>
          <w:b/>
          <w:lang w:eastAsia="ar-SA"/>
        </w:rPr>
        <w:t>Місцезнаходження та банківські реквізити Сторін</w:t>
      </w:r>
    </w:p>
    <w:p w:rsidR="003A0188" w:rsidRDefault="003A0188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5160"/>
      </w:tblGrid>
      <w:tr w:rsidR="00B53E1C" w:rsidRPr="00880457" w:rsidTr="00EA4541">
        <w:trPr>
          <w:trHeight w:val="381"/>
        </w:trPr>
        <w:tc>
          <w:tcPr>
            <w:tcW w:w="2617" w:type="pct"/>
          </w:tcPr>
          <w:p w:rsidR="00B53E1C" w:rsidRPr="00880457" w:rsidRDefault="00B53E1C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80457">
              <w:rPr>
                <w:rFonts w:ascii="Times New Roman" w:hAnsi="Times New Roman"/>
                <w:bCs/>
              </w:rPr>
              <w:t>Покупець:</w:t>
            </w:r>
          </w:p>
        </w:tc>
        <w:tc>
          <w:tcPr>
            <w:tcW w:w="2383" w:type="pct"/>
          </w:tcPr>
          <w:p w:rsidR="00B53E1C" w:rsidRPr="00880457" w:rsidRDefault="00B53E1C" w:rsidP="00EA4541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 w:rsidRPr="00880457">
              <w:rPr>
                <w:rFonts w:ascii="Times New Roman" w:hAnsi="Times New Roman"/>
                <w:bCs/>
              </w:rPr>
              <w:t>Постачальник:</w:t>
            </w:r>
          </w:p>
        </w:tc>
      </w:tr>
      <w:tr w:rsidR="00B53E1C" w:rsidRPr="00880457" w:rsidTr="00EA4541">
        <w:trPr>
          <w:trHeight w:val="70"/>
        </w:trPr>
        <w:tc>
          <w:tcPr>
            <w:tcW w:w="2617" w:type="pct"/>
          </w:tcPr>
          <w:p w:rsidR="00480DE5" w:rsidRPr="00BC21F6" w:rsidRDefault="00480DE5" w:rsidP="00480DE5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F6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Комунальне підприємство «Шляхово-експлуатаційне управління по ремонту та утриманню автомобільних шляхів та споруд на них Оболонського району» м. Києва</w:t>
            </w:r>
            <w:r w:rsidRPr="00BC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80DE5" w:rsidRDefault="00480DE5" w:rsidP="00480DE5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DE5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04073, м. Київ,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Куренівський, 15-А</w:t>
            </w:r>
          </w:p>
          <w:p w:rsidR="00480DE5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05465258</w:t>
            </w:r>
          </w:p>
          <w:p w:rsidR="00480DE5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233510050000026005634194900</w:t>
            </w:r>
          </w:p>
          <w:p w:rsidR="00480DE5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«УкрСиббанк, МФО 351005</w:t>
            </w:r>
          </w:p>
          <w:p w:rsidR="00480DE5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 платника ПДВ № 36722418</w:t>
            </w:r>
          </w:p>
          <w:p w:rsidR="00480DE5" w:rsidRPr="00E838CF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  <w:r w:rsidRPr="00E83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054652526540</w:t>
            </w:r>
          </w:p>
          <w:p w:rsidR="00480DE5" w:rsidRPr="00E838CF" w:rsidRDefault="00480DE5" w:rsidP="00480DE5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83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(044)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468-21-06</w:t>
            </w:r>
          </w:p>
          <w:p w:rsidR="00480DE5" w:rsidRPr="00BF3B3A" w:rsidRDefault="00480DE5" w:rsidP="00480DE5">
            <w:pPr>
              <w:tabs>
                <w:tab w:val="left" w:pos="2242"/>
              </w:tabs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e</w:t>
            </w:r>
            <w:r w:rsidRPr="00BF3B3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mail</w:t>
            </w:r>
            <w:r w:rsidRPr="00BF3B3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cheu</w:t>
            </w:r>
            <w:proofErr w:type="spellEnd"/>
            <w:r w:rsidRPr="00BF3B3A"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ukr</w:t>
            </w:r>
            <w:proofErr w:type="spellEnd"/>
            <w:r w:rsidRPr="00BF3B3A"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net</w:t>
            </w:r>
          </w:p>
          <w:p w:rsidR="00480DE5" w:rsidRPr="007363D3" w:rsidRDefault="00480DE5" w:rsidP="00480DE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363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DE5" w:rsidRDefault="00480DE5" w:rsidP="00480DE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DE5" w:rsidRDefault="00480DE5" w:rsidP="00480DE5">
            <w:pPr>
              <w:spacing w:after="0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  <w:t xml:space="preserve">Начальник підприємства </w:t>
            </w:r>
          </w:p>
          <w:p w:rsidR="00480DE5" w:rsidRDefault="00480DE5" w:rsidP="0048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</w:p>
          <w:p w:rsidR="00480DE5" w:rsidRDefault="00480DE5" w:rsidP="00480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Куліков</w:t>
            </w:r>
            <w:proofErr w:type="spellEnd"/>
          </w:p>
          <w:p w:rsidR="00B53E1C" w:rsidRPr="00BD6B1F" w:rsidRDefault="00480DE5" w:rsidP="00480DE5">
            <w:pPr>
              <w:pStyle w:val="a4"/>
              <w:rPr>
                <w:rFonts w:ascii="Times New Roman" w:hAnsi="Times New Roman"/>
                <w:b/>
              </w:rPr>
            </w:pPr>
            <w:r w:rsidRPr="00286C4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83" w:type="pct"/>
          </w:tcPr>
          <w:p w:rsidR="00B53E1C" w:rsidRPr="00880457" w:rsidRDefault="00B53E1C" w:rsidP="00EA454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B53E1C" w:rsidRPr="00421711" w:rsidRDefault="00B53E1C" w:rsidP="00756BDB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tbl>
      <w:tblPr>
        <w:tblW w:w="5554" w:type="pct"/>
        <w:tblInd w:w="-743" w:type="dxa"/>
        <w:tblLook w:val="01E0" w:firstRow="1" w:lastRow="1" w:firstColumn="1" w:lastColumn="1" w:noHBand="0" w:noVBand="0"/>
      </w:tblPr>
      <w:tblGrid>
        <w:gridCol w:w="11341"/>
        <w:gridCol w:w="222"/>
      </w:tblGrid>
      <w:tr w:rsidR="00E20D66" w:rsidRPr="00286C4B" w:rsidTr="00B13A41">
        <w:trPr>
          <w:trHeight w:val="3819"/>
        </w:trPr>
        <w:tc>
          <w:tcPr>
            <w:tcW w:w="4786" w:type="pct"/>
          </w:tcPr>
          <w:p w:rsidR="00E20D66" w:rsidRDefault="00E20D66" w:rsidP="00B13A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20D66" w:rsidRPr="00286C4B" w:rsidRDefault="00E20D66" w:rsidP="00B13A41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/>
                <w:bCs/>
                <w:sz w:val="24"/>
                <w:szCs w:val="24"/>
              </w:rPr>
              <w:t>Додаток № 1</w:t>
            </w:r>
          </w:p>
          <w:p w:rsidR="00E20D66" w:rsidRPr="00286C4B" w:rsidRDefault="00E20D66" w:rsidP="00B13A41">
            <w:pPr>
              <w:pStyle w:val="a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Cs/>
                <w:sz w:val="24"/>
                <w:szCs w:val="24"/>
              </w:rPr>
              <w:t>до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____ від «_____» ___________</w:t>
            </w:r>
            <w:r w:rsidRPr="00286C4B">
              <w:rPr>
                <w:rFonts w:ascii="Times New Roman" w:hAnsi="Times New Roman"/>
                <w:sz w:val="24"/>
                <w:szCs w:val="24"/>
              </w:rPr>
              <w:t>20</w:t>
            </w:r>
            <w:r w:rsidR="000F4746">
              <w:rPr>
                <w:rFonts w:ascii="Times New Roman" w:hAnsi="Times New Roman"/>
                <w:sz w:val="24"/>
                <w:szCs w:val="24"/>
              </w:rPr>
              <w:t>21</w:t>
            </w:r>
            <w:r w:rsidRPr="00286C4B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D66" w:rsidRPr="00286C4B" w:rsidRDefault="00E20D66" w:rsidP="00B13A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C4B">
              <w:rPr>
                <w:rFonts w:ascii="Times New Roman" w:hAnsi="Times New Roman"/>
                <w:b/>
                <w:sz w:val="24"/>
                <w:szCs w:val="24"/>
              </w:rPr>
              <w:t>С П Е Ц И Ф І К А Ц І Я</w:t>
            </w:r>
          </w:p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661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94"/>
              <w:gridCol w:w="4105"/>
              <w:gridCol w:w="969"/>
              <w:gridCol w:w="1449"/>
              <w:gridCol w:w="1701"/>
              <w:gridCol w:w="1843"/>
            </w:tblGrid>
            <w:tr w:rsidR="00E20D66" w:rsidRPr="00286C4B" w:rsidTr="00FB10F4">
              <w:trPr>
                <w:trHeight w:val="1012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№ з/п</w:t>
                  </w:r>
                </w:p>
              </w:tc>
              <w:tc>
                <w:tcPr>
                  <w:tcW w:w="41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286C4B" w:rsidRDefault="00E20D66" w:rsidP="001E420E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На</w:t>
                  </w:r>
                  <w:r w:rsidR="001E420E">
                    <w:rPr>
                      <w:rFonts w:ascii="Times New Roman" w:hAnsi="Times New Roman"/>
                      <w:b/>
                    </w:rPr>
                    <w:t>зва т</w:t>
                  </w:r>
                  <w:r w:rsidRPr="00286C4B">
                    <w:rPr>
                      <w:rFonts w:ascii="Times New Roman" w:hAnsi="Times New Roman"/>
                      <w:b/>
                    </w:rPr>
                    <w:t>овару</w:t>
                  </w:r>
                </w:p>
              </w:tc>
              <w:tc>
                <w:tcPr>
                  <w:tcW w:w="969" w:type="dxa"/>
                </w:tcPr>
                <w:p w:rsidR="009458CD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О</w:t>
                  </w:r>
                  <w:r w:rsidR="009458CD">
                    <w:rPr>
                      <w:rFonts w:ascii="Times New Roman" w:hAnsi="Times New Roman"/>
                      <w:b/>
                    </w:rPr>
                    <w:t>диниця</w:t>
                  </w:r>
                </w:p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 w:rsidRPr="00286C4B">
                    <w:rPr>
                      <w:rFonts w:ascii="Times New Roman" w:hAnsi="Times New Roman"/>
                      <w:b/>
                    </w:rPr>
                    <w:t>виміру</w:t>
                  </w:r>
                </w:p>
              </w:tc>
              <w:tc>
                <w:tcPr>
                  <w:tcW w:w="1449" w:type="dxa"/>
                </w:tcPr>
                <w:p w:rsidR="00E20D66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Орієнтована</w:t>
                  </w:r>
                </w:p>
                <w:p w:rsidR="00E20D66" w:rsidRPr="00286C4B" w:rsidRDefault="00D31824" w:rsidP="00B13A41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E20D66" w:rsidRPr="00286C4B">
                    <w:rPr>
                      <w:rFonts w:ascii="Times New Roman" w:hAnsi="Times New Roman"/>
                      <w:b/>
                    </w:rPr>
                    <w:t>Кількість</w:t>
                  </w:r>
                </w:p>
              </w:tc>
              <w:tc>
                <w:tcPr>
                  <w:tcW w:w="1701" w:type="dxa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>Ціна</w:t>
                  </w:r>
                </w:p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>за одиницю,</w:t>
                  </w:r>
                </w:p>
                <w:p w:rsidR="00E20D66" w:rsidRPr="00286C4B" w:rsidRDefault="00E20D66" w:rsidP="00E20D66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грн.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без</w:t>
                  </w: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ПДВ</w:t>
                  </w:r>
                </w:p>
              </w:tc>
              <w:tc>
                <w:tcPr>
                  <w:tcW w:w="1843" w:type="dxa"/>
                </w:tcPr>
                <w:p w:rsidR="00E20D66" w:rsidRPr="00286C4B" w:rsidRDefault="008B3FFA" w:rsidP="00B13A41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Загальна вартість</w:t>
                  </w:r>
                  <w:r w:rsidR="00E20D66" w:rsidRPr="00286C4B">
                    <w:rPr>
                      <w:rFonts w:ascii="Times New Roman" w:hAnsi="Times New Roman"/>
                      <w:b/>
                      <w:bCs/>
                    </w:rPr>
                    <w:t>,</w:t>
                  </w:r>
                </w:p>
                <w:p w:rsidR="00E20D66" w:rsidRPr="00286C4B" w:rsidRDefault="00E20D66" w:rsidP="00E20D66">
                  <w:pPr>
                    <w:pStyle w:val="a4"/>
                    <w:rPr>
                      <w:rFonts w:ascii="Times New Roman" w:hAnsi="Times New Roman"/>
                      <w:b/>
                      <w:bCs/>
                    </w:rPr>
                  </w:pP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грн.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без</w:t>
                  </w:r>
                  <w:r w:rsidRPr="00286C4B">
                    <w:rPr>
                      <w:rFonts w:ascii="Times New Roman" w:hAnsi="Times New Roman"/>
                      <w:b/>
                      <w:bCs/>
                    </w:rPr>
                    <w:t xml:space="preserve"> ПДВ</w:t>
                  </w:r>
                </w:p>
              </w:tc>
            </w:tr>
            <w:tr w:rsidR="00E20D66" w:rsidRPr="00286C4B" w:rsidTr="00FB10F4">
              <w:trPr>
                <w:trHeight w:val="139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37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0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Pr="000A378F" w:rsidRDefault="00E20D66" w:rsidP="00B13A4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Брухт автомобільний</w:t>
                  </w:r>
                </w:p>
              </w:tc>
              <w:tc>
                <w:tcPr>
                  <w:tcW w:w="969" w:type="dxa"/>
                  <w:vAlign w:val="center"/>
                </w:tcPr>
                <w:p w:rsidR="00E20D66" w:rsidRPr="000A378F" w:rsidRDefault="00F26183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449" w:type="dxa"/>
                  <w:vAlign w:val="center"/>
                </w:tcPr>
                <w:p w:rsidR="00E20D66" w:rsidRPr="000A378F" w:rsidRDefault="00F26183" w:rsidP="00B13A41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E20D66" w:rsidRPr="000A378F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E20D66" w:rsidRPr="00286C4B" w:rsidTr="00FB10F4">
              <w:trPr>
                <w:trHeight w:val="139"/>
              </w:trPr>
              <w:tc>
                <w:tcPr>
                  <w:tcW w:w="5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20D66" w:rsidRPr="00286C4B" w:rsidRDefault="00E20D66" w:rsidP="00B13A41">
                  <w:pPr>
                    <w:pStyle w:val="a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4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0D66" w:rsidRDefault="001D38D4" w:rsidP="00B13A41">
                  <w:pPr>
                    <w:pStyle w:val="a4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Всього </w:t>
                  </w:r>
                  <w:r w:rsidR="008B3FF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</w:t>
                  </w:r>
                  <w:r w:rsidR="00E20D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 ПДВ грн.</w:t>
                  </w:r>
                </w:p>
              </w:tc>
              <w:tc>
                <w:tcPr>
                  <w:tcW w:w="1843" w:type="dxa"/>
                  <w:vAlign w:val="center"/>
                </w:tcPr>
                <w:p w:rsidR="00E20D66" w:rsidRPr="000F3974" w:rsidRDefault="00E20D66" w:rsidP="00B13A41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B085B" w:rsidRPr="00286C4B" w:rsidTr="00341F72">
              <w:trPr>
                <w:trHeight w:val="139"/>
              </w:trPr>
              <w:tc>
                <w:tcPr>
                  <w:tcW w:w="10661" w:type="dxa"/>
                  <w:gridSpan w:val="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085B" w:rsidRPr="000F3974" w:rsidRDefault="003B085B" w:rsidP="003B085B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Всього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: </w:t>
                  </w:r>
                  <w:r w:rsidRPr="003B08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(</w:t>
                  </w:r>
                  <w:proofErr w:type="spellStart"/>
                  <w:r w:rsidRPr="003B08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прописом</w:t>
                  </w:r>
                  <w:proofErr w:type="spellEnd"/>
                  <w:r w:rsidRPr="003B085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ru-RU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0D66" w:rsidRPr="007140DF" w:rsidRDefault="00E20D66" w:rsidP="00E20D6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52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5160"/>
      </w:tblGrid>
      <w:tr w:rsidR="00E20D66" w:rsidRPr="00286C4B" w:rsidTr="00B13A41">
        <w:trPr>
          <w:trHeight w:val="381"/>
        </w:trPr>
        <w:tc>
          <w:tcPr>
            <w:tcW w:w="2617" w:type="pct"/>
          </w:tcPr>
          <w:p w:rsidR="00E20D66" w:rsidRPr="00286C4B" w:rsidRDefault="00E20D66" w:rsidP="00252CC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52CC4">
              <w:rPr>
                <w:rFonts w:ascii="Times New Roman" w:hAnsi="Times New Roman"/>
                <w:bCs/>
                <w:sz w:val="28"/>
                <w:szCs w:val="28"/>
              </w:rPr>
              <w:t>родавець</w:t>
            </w: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2383" w:type="pct"/>
          </w:tcPr>
          <w:p w:rsidR="00E20D66" w:rsidRPr="00286C4B" w:rsidRDefault="00E20D66" w:rsidP="00252CC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252CC4">
              <w:rPr>
                <w:rFonts w:ascii="Times New Roman" w:hAnsi="Times New Roman"/>
                <w:bCs/>
                <w:sz w:val="28"/>
                <w:szCs w:val="28"/>
              </w:rPr>
              <w:t>купець</w:t>
            </w:r>
            <w:r w:rsidRPr="00286C4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E20D66" w:rsidRPr="00286C4B" w:rsidTr="00B13A41">
        <w:trPr>
          <w:trHeight w:val="70"/>
        </w:trPr>
        <w:tc>
          <w:tcPr>
            <w:tcW w:w="2617" w:type="pct"/>
          </w:tcPr>
          <w:p w:rsidR="00E20D66" w:rsidRPr="00BC21F6" w:rsidRDefault="00B55763" w:rsidP="00B13A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1F6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Комунальне підприємство «Шляхово-експлуатаційне управління по ремонту та утриманню автомобільних шляхів та споруд на них Оболонського району» м. Києва</w:t>
            </w:r>
            <w:r w:rsidRPr="00BC21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55763" w:rsidRDefault="00B55763" w:rsidP="00B13A41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04073, м. Київ,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Куренівський, 15-А</w:t>
            </w:r>
          </w:p>
          <w:p w:rsid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05465258</w:t>
            </w:r>
          </w:p>
          <w:p w:rsid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233510050000026005634194900</w:t>
            </w:r>
          </w:p>
          <w:p w:rsid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 «УкрСиббанк, МФО 351005</w:t>
            </w:r>
          </w:p>
          <w:p w:rsid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Свідоцтво платника ПДВ № 36722418</w:t>
            </w:r>
          </w:p>
          <w:p w:rsidR="00E838CF" w:rsidRP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ІПН</w:t>
            </w:r>
            <w:r w:rsidRPr="00E83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054652526540</w:t>
            </w:r>
          </w:p>
          <w:p w:rsidR="00E838CF" w:rsidRPr="00E838CF" w:rsidRDefault="00E838CF" w:rsidP="00E838CF">
            <w:pPr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838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.: (044)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468-21-06</w:t>
            </w:r>
          </w:p>
          <w:p w:rsidR="00E838CF" w:rsidRPr="00BF3B3A" w:rsidRDefault="00E838CF" w:rsidP="00E838CF">
            <w:pPr>
              <w:tabs>
                <w:tab w:val="left" w:pos="2242"/>
              </w:tabs>
              <w:spacing w:after="0"/>
              <w:ind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e</w:t>
            </w:r>
            <w:r w:rsidRPr="00BF3B3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mail</w:t>
            </w:r>
            <w:r w:rsidRPr="00BF3B3A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cheu</w:t>
            </w:r>
            <w:proofErr w:type="spellEnd"/>
            <w:r w:rsidRPr="00BF3B3A"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ukr</w:t>
            </w:r>
            <w:proofErr w:type="spellEnd"/>
            <w:r w:rsidRPr="00BF3B3A"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>.</w:t>
            </w:r>
            <w:r>
              <w:rPr>
                <w:rStyle w:val="a5"/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net</w:t>
            </w:r>
          </w:p>
          <w:p w:rsidR="00E20D66" w:rsidRPr="007363D3" w:rsidRDefault="00E838CF" w:rsidP="00BF3B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363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0D66" w:rsidRDefault="00E20D66" w:rsidP="00BF3B3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B3A" w:rsidRDefault="00BF3B3A" w:rsidP="00BF3B3A">
            <w:pPr>
              <w:spacing w:after="0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  <w:t xml:space="preserve">Начальник підприємства </w:t>
            </w:r>
          </w:p>
          <w:p w:rsidR="00BF3B3A" w:rsidRDefault="00BF3B3A" w:rsidP="00BF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  <w:t xml:space="preserve"> </w:t>
            </w:r>
          </w:p>
          <w:p w:rsidR="00BF3B3A" w:rsidRDefault="00BF3B3A" w:rsidP="00BF3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Куліков</w:t>
            </w:r>
            <w:proofErr w:type="spellEnd"/>
          </w:p>
          <w:p w:rsidR="00E20D66" w:rsidRPr="00286C4B" w:rsidRDefault="00BF3B3A" w:rsidP="00BF3B3A">
            <w:pPr>
              <w:pStyle w:val="a4"/>
              <w:rPr>
                <w:rFonts w:ascii="Times New Roman" w:hAnsi="Times New Roman"/>
                <w:b/>
              </w:rPr>
            </w:pPr>
            <w:r w:rsidRPr="00286C4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83" w:type="pct"/>
          </w:tcPr>
          <w:p w:rsidR="00E20D66" w:rsidRPr="00286C4B" w:rsidRDefault="00E20D66" w:rsidP="00B13A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6DC1" w:rsidRDefault="009A6DC1"/>
    <w:sectPr w:rsidR="009A6DC1" w:rsidSect="0047510D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02A92"/>
    <w:multiLevelType w:val="multilevel"/>
    <w:tmpl w:val="1C64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6772588A"/>
    <w:multiLevelType w:val="multilevel"/>
    <w:tmpl w:val="E0AE2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B"/>
    <w:rsid w:val="00006651"/>
    <w:rsid w:val="0006467A"/>
    <w:rsid w:val="000911B4"/>
    <w:rsid w:val="000F4746"/>
    <w:rsid w:val="001077F5"/>
    <w:rsid w:val="001272B5"/>
    <w:rsid w:val="00157F75"/>
    <w:rsid w:val="00181F57"/>
    <w:rsid w:val="001D38D4"/>
    <w:rsid w:val="001E3EA4"/>
    <w:rsid w:val="001E420E"/>
    <w:rsid w:val="001F5BFE"/>
    <w:rsid w:val="00230C08"/>
    <w:rsid w:val="00241063"/>
    <w:rsid w:val="00250DC9"/>
    <w:rsid w:val="00252CC4"/>
    <w:rsid w:val="00262B9C"/>
    <w:rsid w:val="002D4BC9"/>
    <w:rsid w:val="002E1C94"/>
    <w:rsid w:val="003073F4"/>
    <w:rsid w:val="0031407B"/>
    <w:rsid w:val="00314CA6"/>
    <w:rsid w:val="003249D8"/>
    <w:rsid w:val="0037334E"/>
    <w:rsid w:val="003A0188"/>
    <w:rsid w:val="003A4F51"/>
    <w:rsid w:val="003B085B"/>
    <w:rsid w:val="003C03D9"/>
    <w:rsid w:val="003C2387"/>
    <w:rsid w:val="003E7C38"/>
    <w:rsid w:val="004641BA"/>
    <w:rsid w:val="0047510D"/>
    <w:rsid w:val="00480DE5"/>
    <w:rsid w:val="004A0B1B"/>
    <w:rsid w:val="004D0ADE"/>
    <w:rsid w:val="00537767"/>
    <w:rsid w:val="00540D12"/>
    <w:rsid w:val="005877F4"/>
    <w:rsid w:val="005F1879"/>
    <w:rsid w:val="005F6A9B"/>
    <w:rsid w:val="00615D40"/>
    <w:rsid w:val="006438CE"/>
    <w:rsid w:val="00700A8F"/>
    <w:rsid w:val="007161C3"/>
    <w:rsid w:val="00756BDB"/>
    <w:rsid w:val="007643C8"/>
    <w:rsid w:val="007E29ED"/>
    <w:rsid w:val="0082510E"/>
    <w:rsid w:val="008321BB"/>
    <w:rsid w:val="008B3FFA"/>
    <w:rsid w:val="008B528C"/>
    <w:rsid w:val="008F5C39"/>
    <w:rsid w:val="00906070"/>
    <w:rsid w:val="00922D06"/>
    <w:rsid w:val="00923D2D"/>
    <w:rsid w:val="009458CD"/>
    <w:rsid w:val="0094661B"/>
    <w:rsid w:val="00955508"/>
    <w:rsid w:val="009A6DC1"/>
    <w:rsid w:val="009D28AC"/>
    <w:rsid w:val="009D48FD"/>
    <w:rsid w:val="009F0BD3"/>
    <w:rsid w:val="00A11AC2"/>
    <w:rsid w:val="00A9618D"/>
    <w:rsid w:val="00A969F6"/>
    <w:rsid w:val="00B2234D"/>
    <w:rsid w:val="00B53E1C"/>
    <w:rsid w:val="00B55763"/>
    <w:rsid w:val="00B86477"/>
    <w:rsid w:val="00BA5D43"/>
    <w:rsid w:val="00BC14F3"/>
    <w:rsid w:val="00BC21F6"/>
    <w:rsid w:val="00BD0B30"/>
    <w:rsid w:val="00BE0062"/>
    <w:rsid w:val="00BE3846"/>
    <w:rsid w:val="00BF3B3A"/>
    <w:rsid w:val="00BF7426"/>
    <w:rsid w:val="00C03F38"/>
    <w:rsid w:val="00C14F46"/>
    <w:rsid w:val="00C32668"/>
    <w:rsid w:val="00C3336D"/>
    <w:rsid w:val="00CA379C"/>
    <w:rsid w:val="00CB6AD2"/>
    <w:rsid w:val="00CE2005"/>
    <w:rsid w:val="00CE3040"/>
    <w:rsid w:val="00D12418"/>
    <w:rsid w:val="00D31824"/>
    <w:rsid w:val="00D33B48"/>
    <w:rsid w:val="00D36535"/>
    <w:rsid w:val="00D96115"/>
    <w:rsid w:val="00DA14B0"/>
    <w:rsid w:val="00DC3BF1"/>
    <w:rsid w:val="00DD0A10"/>
    <w:rsid w:val="00DE5E69"/>
    <w:rsid w:val="00E02B7C"/>
    <w:rsid w:val="00E03AE5"/>
    <w:rsid w:val="00E20D66"/>
    <w:rsid w:val="00E33DD6"/>
    <w:rsid w:val="00E67228"/>
    <w:rsid w:val="00E82167"/>
    <w:rsid w:val="00E838CF"/>
    <w:rsid w:val="00E9105C"/>
    <w:rsid w:val="00EA4541"/>
    <w:rsid w:val="00EB0A11"/>
    <w:rsid w:val="00F073FE"/>
    <w:rsid w:val="00F10906"/>
    <w:rsid w:val="00F26183"/>
    <w:rsid w:val="00F818B4"/>
    <w:rsid w:val="00F87A62"/>
    <w:rsid w:val="00F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4D1"/>
  <w15:docId w15:val="{280C02C5-9328-4023-A3F5-561490BC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DB"/>
    <w:pPr>
      <w:spacing w:after="160" w:line="259" w:lineRule="auto"/>
      <w:ind w:left="720"/>
      <w:contextualSpacing/>
    </w:pPr>
    <w:rPr>
      <w:rFonts w:ascii="Calibri" w:eastAsia="Times New Roman" w:hAnsi="Calibri" w:cs="Times New Roman"/>
      <w:szCs w:val="20"/>
      <w:lang w:eastAsia="en-US"/>
    </w:rPr>
  </w:style>
  <w:style w:type="paragraph" w:styleId="a4">
    <w:name w:val="No Spacing"/>
    <w:uiPriority w:val="1"/>
    <w:qFormat/>
    <w:rsid w:val="00756BDB"/>
    <w:pPr>
      <w:spacing w:after="0"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83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9A81-AC2C-4BCB-9BD5-A7434FC0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Zakupka4</cp:lastModifiedBy>
  <cp:revision>5</cp:revision>
  <dcterms:created xsi:type="dcterms:W3CDTF">2021-09-02T07:42:00Z</dcterms:created>
  <dcterms:modified xsi:type="dcterms:W3CDTF">2021-09-15T05:26:00Z</dcterms:modified>
</cp:coreProperties>
</file>