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18" w:rsidRPr="006F5F95" w:rsidRDefault="00ED4618" w:rsidP="006F5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5F95">
        <w:rPr>
          <w:rFonts w:ascii="Times New Roman" w:hAnsi="Times New Roman" w:cs="Times New Roman"/>
          <w:b/>
          <w:sz w:val="24"/>
          <w:szCs w:val="24"/>
          <w:lang w:val="uk-UA"/>
        </w:rPr>
        <w:t>Державне підприємство</w:t>
      </w:r>
    </w:p>
    <w:p w:rsidR="006A3DF8" w:rsidRPr="006F5F95" w:rsidRDefault="00ED4618" w:rsidP="006F5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5F95">
        <w:rPr>
          <w:rFonts w:ascii="Times New Roman" w:hAnsi="Times New Roman" w:cs="Times New Roman"/>
          <w:b/>
          <w:sz w:val="24"/>
          <w:szCs w:val="24"/>
          <w:lang w:val="uk-UA"/>
        </w:rPr>
        <w:t>«Запорізький державний авіаційний ремонтний завод «МіГремонт»</w:t>
      </w:r>
    </w:p>
    <w:p w:rsidR="00733C2E" w:rsidRPr="00CD619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E5C4B" w:rsidRPr="00CD6192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D4618" w:rsidRPr="00CD6192" w:rsidRDefault="00733C2E" w:rsidP="006F5F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D61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ДОКУМЕНТАЦІЯ</w:t>
      </w:r>
    </w:p>
    <w:p w:rsidR="001273E5" w:rsidRPr="00CD6192" w:rsidRDefault="005D2DC9" w:rsidP="006F5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D61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</w:t>
      </w:r>
      <w:r w:rsidR="001273E5" w:rsidRPr="00CD619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роцедури </w:t>
      </w:r>
      <w:r w:rsidRPr="00CD619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електронного аукціону з </w:t>
      </w:r>
      <w:r w:rsidR="001273E5" w:rsidRPr="00CD6192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продаж</w:t>
      </w:r>
      <w:r w:rsidR="00ED4618" w:rsidRPr="00CD6192">
        <w:rPr>
          <w:rFonts w:ascii="Times New Roman" w:hAnsi="Times New Roman" w:cs="Times New Roman"/>
          <w:b/>
          <w:sz w:val="24"/>
          <w:szCs w:val="24"/>
          <w:lang w:val="uk-UA" w:eastAsia="ru-RU"/>
        </w:rPr>
        <w:t>у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CD6192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CD6192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D26C7" w:rsidRPr="00E7345D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CD6192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8126E3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Інформація про власника майна /Організатора аукціону</w:t>
            </w:r>
          </w:p>
        </w:tc>
      </w:tr>
      <w:tr w:rsidR="003B1ABD" w:rsidRPr="00E7345D" w:rsidTr="00365D84">
        <w:trPr>
          <w:trHeight w:val="522"/>
          <w:jc w:val="center"/>
        </w:trPr>
        <w:tc>
          <w:tcPr>
            <w:tcW w:w="578" w:type="dxa"/>
          </w:tcPr>
          <w:p w:rsidR="003B1ABD" w:rsidRPr="00CD6192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3B1ABD" w:rsidRPr="00CD6192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</w:t>
            </w:r>
            <w:r w:rsidR="00CB296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CD6192" w:rsidRDefault="00ED4618" w:rsidP="006A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«Запорізький державний авіаційний ремонтний завод «МіГремонт»</w:t>
            </w:r>
          </w:p>
        </w:tc>
      </w:tr>
      <w:tr w:rsidR="003B1ABD" w:rsidRPr="00CD6192" w:rsidTr="00CD6192">
        <w:trPr>
          <w:trHeight w:val="88"/>
          <w:jc w:val="center"/>
        </w:trPr>
        <w:tc>
          <w:tcPr>
            <w:tcW w:w="578" w:type="dxa"/>
          </w:tcPr>
          <w:p w:rsidR="003B1ABD" w:rsidRPr="00CD6192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3B1ABD" w:rsidRPr="00CD6192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3B1ABD" w:rsidRPr="00CD6192" w:rsidRDefault="00ED4618" w:rsidP="006A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69013, м. Запоріжжя, вул. Військбуд, 124</w:t>
            </w:r>
          </w:p>
        </w:tc>
      </w:tr>
      <w:tr w:rsidR="001273E5" w:rsidRPr="00E7345D" w:rsidTr="00CD6192">
        <w:trPr>
          <w:trHeight w:val="2158"/>
          <w:jc w:val="center"/>
        </w:trPr>
        <w:tc>
          <w:tcPr>
            <w:tcW w:w="578" w:type="dxa"/>
          </w:tcPr>
          <w:p w:rsidR="001273E5" w:rsidRPr="00CD6192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1273E5" w:rsidRPr="00CD6192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Посадова особа </w:t>
            </w:r>
            <w:r w:rsidR="000A699C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Організатора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6A3DF8" w:rsidRPr="00CD6192" w:rsidRDefault="006A3DF8" w:rsidP="006A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за надання  роз’яснень щодо організації проведення аукціону: </w:t>
            </w:r>
          </w:p>
          <w:p w:rsidR="00D24872" w:rsidRPr="00CD6192" w:rsidRDefault="00D24872" w:rsidP="00D248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ВМТЗ Ребрик Андрій Володимирович</w:t>
            </w:r>
          </w:p>
          <w:p w:rsidR="00D24872" w:rsidRPr="00CD6192" w:rsidRDefault="00D24872" w:rsidP="00D248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(067) 367-69-94</w:t>
            </w:r>
          </w:p>
          <w:p w:rsidR="00D24872" w:rsidRPr="00CD6192" w:rsidRDefault="00D24872" w:rsidP="00D248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</w:rPr>
              <w:t>tender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CD6192">
              <w:rPr>
                <w:rFonts w:ascii="Times New Roman" w:hAnsi="Times New Roman" w:cs="Times New Roman"/>
                <w:sz w:val="24"/>
                <w:szCs w:val="24"/>
              </w:rPr>
              <w:t>migremont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D6192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D6192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  <w:p w:rsidR="006A3DF8" w:rsidRPr="00CD6192" w:rsidRDefault="006A3DF8" w:rsidP="006A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надання  роз’яснень щодо предмету продажу майна:</w:t>
            </w:r>
          </w:p>
          <w:p w:rsidR="006A3DF8" w:rsidRPr="00CD6192" w:rsidRDefault="00CD6192" w:rsidP="00ED46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ГПП</w:t>
            </w:r>
            <w:r w:rsidR="00ED461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Ярослав Василійович</w:t>
            </w:r>
          </w:p>
          <w:p w:rsidR="001273E5" w:rsidRPr="00CD6192" w:rsidRDefault="00ED4618" w:rsidP="00CD61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+38 (095) </w:t>
            </w:r>
            <w:r w:rsidR="00CD6192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D6192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  <w:r w:rsidR="00CD6192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73635C" w:rsidRPr="00E7345D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CD6192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126E3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Інформація про </w:t>
            </w:r>
            <w:r w:rsidR="006D58C3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продажу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</w:t>
            </w:r>
            <w:r w:rsidR="006D58C3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6D58C3" w:rsidRPr="00E7345D" w:rsidTr="00365D84">
        <w:trPr>
          <w:trHeight w:val="522"/>
          <w:jc w:val="center"/>
        </w:trPr>
        <w:tc>
          <w:tcPr>
            <w:tcW w:w="578" w:type="dxa"/>
          </w:tcPr>
          <w:p w:rsidR="006D58C3" w:rsidRPr="00CD6192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6D58C3" w:rsidRPr="00CD6192" w:rsidRDefault="006D58C3" w:rsidP="001A4D4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="001A4D4E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05B0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</w:tcPr>
          <w:p w:rsidR="006D58C3" w:rsidRPr="00CD6192" w:rsidRDefault="00A53D18" w:rsidP="00A53D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53D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CD6192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еталобрухту чорних металів </w:t>
            </w:r>
            <w:r w:rsidR="006A3DF8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500</w:t>
            </w:r>
            <w:r w:rsid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(Код ДК 021:2015: </w:t>
            </w:r>
            <w:r w:rsidR="006A3DF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14910000-3</w:t>
            </w:r>
            <w:r w:rsid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D6192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Вторинна металева відновлена сировина</w:t>
            </w:r>
            <w:r w:rsidR="006A3DF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D58C3" w:rsidRPr="00473A2E" w:rsidTr="00365D84">
        <w:trPr>
          <w:trHeight w:val="522"/>
          <w:jc w:val="center"/>
        </w:trPr>
        <w:tc>
          <w:tcPr>
            <w:tcW w:w="578" w:type="dxa"/>
          </w:tcPr>
          <w:p w:rsidR="006D58C3" w:rsidRPr="00CD6192" w:rsidRDefault="00A766F6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CD6192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6A3DF8" w:rsidRPr="00CD6192" w:rsidRDefault="006A3DF8" w:rsidP="00507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металобрухту чорних металів</w:t>
            </w:r>
            <w:r w:rsid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3DF8" w:rsidRPr="00CD6192" w:rsidRDefault="006A3DF8" w:rsidP="00507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Орієнтовна вага металобрухту складає: </w:t>
            </w:r>
          </w:p>
          <w:p w:rsidR="006A3DF8" w:rsidRPr="00CD6192" w:rsidRDefault="006A3DF8" w:rsidP="00507EB4">
            <w:pPr>
              <w:numPr>
                <w:ilvl w:val="0"/>
                <w:numId w:val="9"/>
              </w:num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металобрухт сталевої марки вид 500 </w:t>
            </w:r>
            <w:r w:rsidR="00507EB4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79F" w:rsidRPr="001547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1547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тонн</w:t>
            </w:r>
            <w:r w:rsid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3DF8" w:rsidRPr="00CD6192" w:rsidRDefault="00473A2E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A3DF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 куски потребують різки до габаритних розмірів придатних для транспортування автомобільним транспортом.</w:t>
            </w:r>
          </w:p>
          <w:p w:rsidR="006A3DF8" w:rsidRPr="00CD6192" w:rsidRDefault="00473A2E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Розрізання </w:t>
            </w:r>
            <w:r w:rsidR="006A3DF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обов’язком </w:t>
            </w:r>
            <w:r w:rsidR="0057220D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3DF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окупця .</w:t>
            </w:r>
          </w:p>
          <w:p w:rsidR="006A3DF8" w:rsidRPr="00CD6192" w:rsidRDefault="006A3DF8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Засміченість шкідливими домішками відсутня.</w:t>
            </w:r>
          </w:p>
          <w:p w:rsidR="006A3DF8" w:rsidRPr="00CD6192" w:rsidRDefault="006A3DF8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розрізання, отриманий металобрухт підлягає вивезенню автомобільним транспортом за рахунок Покупця. Завантаження металобрухту здійснюється за рахунок та підйомними механізмами Покупця.</w:t>
            </w:r>
          </w:p>
          <w:p w:rsidR="006A3DF8" w:rsidRPr="00CD6192" w:rsidRDefault="006A3DF8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Зважування завантаженого металобрухту здійснюється на вагах Покупця.</w:t>
            </w:r>
          </w:p>
          <w:p w:rsidR="0072484D" w:rsidRPr="00473A2E" w:rsidRDefault="006A3DF8" w:rsidP="00473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Відвантаження металобрухту отриманого після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демонтажу </w:t>
            </w:r>
            <w:r w:rsidR="0057220D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крану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за місцем його знаходження: </w:t>
            </w:r>
            <w:r w:rsidR="0057220D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69013, м. Запоріжжя, вул. Військбуд, 124</w:t>
            </w:r>
          </w:p>
        </w:tc>
      </w:tr>
      <w:tr w:rsidR="006D58C3" w:rsidRPr="00E7345D" w:rsidTr="00365D84">
        <w:trPr>
          <w:trHeight w:val="522"/>
          <w:jc w:val="center"/>
        </w:trPr>
        <w:tc>
          <w:tcPr>
            <w:tcW w:w="578" w:type="dxa"/>
          </w:tcPr>
          <w:p w:rsidR="006D58C3" w:rsidRPr="00CD6192" w:rsidRDefault="00A766F6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  <w:r w:rsidR="006D58C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405B0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CD6192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  <w:r w:rsidR="00E1741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17410" w:rsidRPr="00CD6192" w:rsidRDefault="00E17410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</w:tcPr>
          <w:p w:rsidR="0057220D" w:rsidRPr="00CD6192" w:rsidRDefault="0057220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Запоріжжя, вул. Військбуд, 124</w:t>
            </w:r>
          </w:p>
          <w:p w:rsidR="008841DD" w:rsidRPr="00CD6192" w:rsidRDefault="008841D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</w:t>
            </w:r>
            <w:r w:rsidR="0057220D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крану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проводиться у робочі дні  за попередньою домовленістю. Відправляти повідомлення про прибуття фахівців для огляду металоконструкції не пізніше як за добу до запланованої дати огляду.</w:t>
            </w:r>
          </w:p>
          <w:p w:rsidR="00405B03" w:rsidRPr="00CD6192" w:rsidRDefault="00405B03" w:rsidP="00E174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</w:tr>
      <w:tr w:rsidR="002506B0" w:rsidRPr="00E7345D" w:rsidTr="00365D84">
        <w:trPr>
          <w:trHeight w:val="522"/>
          <w:jc w:val="center"/>
        </w:trPr>
        <w:tc>
          <w:tcPr>
            <w:tcW w:w="578" w:type="dxa"/>
          </w:tcPr>
          <w:p w:rsidR="002506B0" w:rsidRPr="00CD6192" w:rsidRDefault="002506B0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2863" w:type="dxa"/>
          </w:tcPr>
          <w:p w:rsidR="002506B0" w:rsidRPr="00CD6192" w:rsidRDefault="002506B0" w:rsidP="00263E3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</w:p>
        </w:tc>
        <w:tc>
          <w:tcPr>
            <w:tcW w:w="6156" w:type="dxa"/>
          </w:tcPr>
          <w:p w:rsidR="008841DD" w:rsidRPr="00CD6192" w:rsidRDefault="008841DD" w:rsidP="008841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Стартова ціна лоту складає </w:t>
            </w:r>
            <w:r w:rsidR="00E73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715</w:t>
            </w:r>
            <w:r w:rsidR="006F5F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без урахування ПДВ.</w:t>
            </w:r>
          </w:p>
          <w:p w:rsidR="008841DD" w:rsidRPr="00CD6192" w:rsidRDefault="008841D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Ціна Товару не обкладається ПДВ відповідно до п.23 підрозділу 2 розділу XX Податкового кодексу України та постанови Кабінету Міністрів України від 12.01.2011 № 15.</w:t>
            </w:r>
          </w:p>
          <w:p w:rsidR="002506B0" w:rsidRPr="006F5F95" w:rsidRDefault="008841DD" w:rsidP="00E7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Мінімальний крок аукціону складає 1% від стартової ціни лоту, що складає </w:t>
            </w:r>
            <w:r w:rsidR="00E73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</w:t>
            </w:r>
            <w:bookmarkStart w:id="0" w:name="_GoBack"/>
            <w:bookmarkEnd w:id="0"/>
            <w:r w:rsidR="00785A2D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 w:rsidR="006F5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</w:t>
            </w:r>
          </w:p>
        </w:tc>
      </w:tr>
      <w:tr w:rsidR="002506B0" w:rsidRPr="00E7345D" w:rsidTr="007F568B">
        <w:trPr>
          <w:trHeight w:val="864"/>
          <w:jc w:val="center"/>
        </w:trPr>
        <w:tc>
          <w:tcPr>
            <w:tcW w:w="578" w:type="dxa"/>
          </w:tcPr>
          <w:p w:rsidR="002506B0" w:rsidRPr="00CD6192" w:rsidRDefault="00D00455" w:rsidP="00D0045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2506B0" w:rsidRPr="00CD6192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2506B0" w:rsidRPr="00CD6192" w:rsidRDefault="00D83594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="002506B0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Умови, щодо продажу майна</w:t>
            </w:r>
          </w:p>
        </w:tc>
      </w:tr>
      <w:tr w:rsidR="002506B0" w:rsidRPr="00E7345D" w:rsidTr="00365D84">
        <w:trPr>
          <w:trHeight w:val="522"/>
          <w:jc w:val="center"/>
        </w:trPr>
        <w:tc>
          <w:tcPr>
            <w:tcW w:w="578" w:type="dxa"/>
          </w:tcPr>
          <w:p w:rsidR="002506B0" w:rsidRPr="00CD6192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Pr="00CD6192" w:rsidRDefault="002506B0" w:rsidP="007661B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Умови продажу майна визначені Проєктом договору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156" w:type="dxa"/>
          </w:tcPr>
          <w:p w:rsidR="002506B0" w:rsidRPr="00CD6192" w:rsidRDefault="002506B0" w:rsidP="00251E54">
            <w:pPr>
              <w:widowControl w:val="0"/>
              <w:spacing w:after="0" w:line="240" w:lineRule="auto"/>
              <w:ind w:left="-10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дого</w:t>
            </w:r>
            <w:r w:rsidR="008841DD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вору міститься у додатку № 2 </w:t>
            </w:r>
          </w:p>
          <w:p w:rsidR="002506B0" w:rsidRPr="00CD6192" w:rsidRDefault="002506B0" w:rsidP="007B4E9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2506B0" w:rsidRPr="00CD6192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2506B0" w:rsidRPr="00CD6192" w:rsidRDefault="00D83594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506B0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2506B0" w:rsidRPr="00CD6192" w:rsidTr="00CF4C65">
        <w:trPr>
          <w:trHeight w:val="462"/>
          <w:jc w:val="center"/>
        </w:trPr>
        <w:tc>
          <w:tcPr>
            <w:tcW w:w="578" w:type="dxa"/>
          </w:tcPr>
          <w:p w:rsidR="002506B0" w:rsidRPr="00CD6192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</w:tcPr>
          <w:p w:rsidR="008841DD" w:rsidRPr="00CD6192" w:rsidRDefault="008841DD" w:rsidP="008841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аукціону повинен надати наступні засвідчені встановленим порядком копії документів: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Юридичні особи:</w:t>
            </w:r>
          </w:p>
          <w:p w:rsidR="007A5266" w:rsidRPr="00CD6192" w:rsidRDefault="007A5266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  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ліцензії</w:t>
            </w:r>
            <w:r w:rsidR="00344293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вид господарської діяльності;</w:t>
            </w:r>
          </w:p>
          <w:p w:rsidR="008841DD" w:rsidRPr="00CD6192" w:rsidRDefault="008841DD" w:rsidP="008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:rsidR="008841DD" w:rsidRPr="00CD6192" w:rsidRDefault="008841DD" w:rsidP="00884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податку (якщо учасник є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:rsidR="008841DD" w:rsidRPr="00CD6192" w:rsidRDefault="008841DD" w:rsidP="00884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паспорту;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.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підпис керівника юридичної особи (фізичної особи підприємця);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прізвище, ініціали, посада керівника юридичної особи (фізичної особи – підприємця);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печатка юридичної особи (фізичної особи-підприємця)*;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дата підпису.</w:t>
            </w:r>
          </w:p>
          <w:p w:rsidR="008841DD" w:rsidRPr="00CD6192" w:rsidRDefault="008841DD" w:rsidP="008841DD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Pr="00CD6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Вимога про наявність відбитку печатки стосується лише тих Учасників, які використовують</w:t>
            </w:r>
          </w:p>
          <w:p w:rsidR="008841DD" w:rsidRPr="00CD6192" w:rsidRDefault="008841DD" w:rsidP="008841DD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D6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печатки. Учасники, які не використовують печатку надають лист-довідку про не користування печаткою.</w:t>
            </w:r>
          </w:p>
          <w:p w:rsidR="008841DD" w:rsidRPr="00CD6192" w:rsidRDefault="008841DD" w:rsidP="008841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505E" w:rsidRPr="00CD6192" w:rsidRDefault="00E4505E" w:rsidP="00884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A578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 повинні надати документи які підтверджують, що до робіт з розрізання металобрухту залучаються кваліфіковані працівники які мають допуск до проведення вказаних робіт.</w:t>
            </w:r>
          </w:p>
          <w:p w:rsidR="008841DD" w:rsidRPr="00CD6192" w:rsidRDefault="008841DD" w:rsidP="00884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Учасники подають свої цінові пропозиції в електронному вигляді шляхом заповнення електронних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 з окремими полями, у яких зазначається інформація про ціну.</w:t>
            </w:r>
          </w:p>
          <w:p w:rsidR="008841DD" w:rsidRPr="00CD6192" w:rsidRDefault="008841DD" w:rsidP="008841DD">
            <w:pPr>
              <w:spacing w:after="6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      </w:r>
          </w:p>
          <w:p w:rsidR="008841DD" w:rsidRPr="00CD6192" w:rsidRDefault="008841DD" w:rsidP="008841DD">
            <w:pPr>
              <w:spacing w:after="6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      </w:r>
          </w:p>
          <w:p w:rsidR="008841DD" w:rsidRPr="00CD6192" w:rsidRDefault="008841DD" w:rsidP="008841DD">
            <w:pPr>
              <w:spacing w:after="6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 підтверджують вартість своєї цінової пропозиції шляхом оприлюднення в системі «Prozorro.Продажі» сканованої копії Пропозиції.</w:t>
            </w:r>
          </w:p>
          <w:p w:rsidR="008841DD" w:rsidRPr="00CD6192" w:rsidRDefault="008841DD" w:rsidP="008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подаються за формою, що додається. У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надані з порушенням встановленої форми не будуть прийматися до розгляду. Усі вартісні показники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містити не більше двох знаків після коми. Зміст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повинен співпадати з технічними вимогами замовника. </w:t>
            </w:r>
          </w:p>
          <w:p w:rsidR="008841DD" w:rsidRPr="00CD6192" w:rsidRDefault="008841DD" w:rsidP="008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Пропозиції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 технічним вимогам замовника.</w:t>
            </w:r>
          </w:p>
          <w:p w:rsidR="008841DD" w:rsidRPr="00CD6192" w:rsidRDefault="008841D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</w:t>
            </w:r>
          </w:p>
          <w:p w:rsidR="008841DD" w:rsidRPr="00CD6192" w:rsidRDefault="008841D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Форма цінових пропозиції яку повинен надати Переможець наведена в Додатку №3.</w:t>
            </w:r>
          </w:p>
          <w:p w:rsidR="008841DD" w:rsidRPr="00CD6192" w:rsidRDefault="008841DD" w:rsidP="00884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Переможець зобов’язаний підписати протокол електронного аукціону протягом 4-х робочих днів з дня наступного за днем його формування в ЦБД та надати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його оператору через електронний майданчик.</w:t>
            </w:r>
          </w:p>
          <w:p w:rsidR="008841DD" w:rsidRPr="00CD6192" w:rsidRDefault="008841DD" w:rsidP="00884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Переможець зобов’язується укласти Договір купівлі – продажу з організатором ( підприємством) протягом 10 робочих днів які рахуються від дати формування протоколу електронного аукціону та провест</w:t>
            </w:r>
            <w:r w:rsidR="007A5266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розрахунки  з організатором (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підприємством) відповідно до умов Договору.</w:t>
            </w:r>
          </w:p>
          <w:p w:rsidR="002506B0" w:rsidRPr="00CD6192" w:rsidRDefault="008841DD" w:rsidP="008841DD">
            <w:pPr>
              <w:widowControl w:val="0"/>
              <w:spacing w:after="0" w:line="240" w:lineRule="auto"/>
              <w:ind w:left="13" w:right="113" w:firstLine="50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Цінова пропозиція надається на фірмовому бланку  Переможця  за підписом керівника та печаткою. Відступлення від наданої форми не допускається</w:t>
            </w:r>
          </w:p>
        </w:tc>
      </w:tr>
      <w:tr w:rsidR="002506B0" w:rsidRPr="00E7345D" w:rsidTr="00365D84">
        <w:trPr>
          <w:trHeight w:val="522"/>
          <w:jc w:val="center"/>
        </w:trPr>
        <w:tc>
          <w:tcPr>
            <w:tcW w:w="578" w:type="dxa"/>
          </w:tcPr>
          <w:p w:rsidR="002506B0" w:rsidRPr="00CD6192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344293" w:rsidRPr="00CD6192" w:rsidRDefault="008841D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Продавець відхиляє пропозиції Учасника у наступних випадках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841DD" w:rsidRPr="00CD6192" w:rsidRDefault="00344293" w:rsidP="00344293">
            <w:pPr>
              <w:pStyle w:val="a9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не має дозвільних документів щодо провадження господарської діяльності відносно операцій з металобрухтом;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пропозиція не відповідає вимогам Конкурсної документації  та Учасник не виправив виявлені Замовником після розкриття конкурсних пропозицій невідповідності в інформації та/або документах , що подані ним у своїй пропозиції, протягом 24 годин з моменту повідомлення з вимогою про усунення таких невідповідностей: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переможець  Конкурсу відмовився від підписання договору відповідно до вимог Конкурсної документації;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переможець Конкурсу не надав документи, що вимагались Конкурсною документацією( в т.ч. забезпечення виконання договору, якщо воно вимагалося);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зазначив у конкурсній пропозиції недостовірну інформацію, що є суттєвою при визначенні результатів процедури закупівлі;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«Про санкції»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Учасника  торгів, його представника, службової ( посадової) особи, яку уповноважено представляти інтереси Учасника під час проведення процедури закупівлі, фізичної особи, яка є представником від Учасника торгів, було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притягнуто до відповідальності згідно із Законом  за вчинення у сфері закупівель корупційного правопорушення, із внесення до Єдиного державного реєстру осіб, які вчинили корупційні або пов’язані з корупцією правопорушення;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якщо Учасник закупівлі є пов’язаною особою з іншими Учасниками закупівлі або має пов’язаних осіб та заінтересованих осіб між Учасником та Продавцем;</w:t>
            </w:r>
          </w:p>
          <w:p w:rsidR="002506B0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якщо Учасник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 Про захист економічної конкуренції», у вигляді вчинення антиконкурентних узгоджених дій, що стосуються спотворення результатів торгів ( тендерів).</w:t>
            </w:r>
          </w:p>
        </w:tc>
      </w:tr>
      <w:tr w:rsidR="002506B0" w:rsidRPr="00E7345D" w:rsidTr="00C10326">
        <w:trPr>
          <w:trHeight w:val="289"/>
          <w:jc w:val="center"/>
        </w:trPr>
        <w:tc>
          <w:tcPr>
            <w:tcW w:w="578" w:type="dxa"/>
          </w:tcPr>
          <w:p w:rsidR="002506B0" w:rsidRPr="00CD6192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863" w:type="dxa"/>
          </w:tcPr>
          <w:p w:rsidR="002506B0" w:rsidRPr="00CD6192" w:rsidRDefault="006F5F95" w:rsidP="006F5F9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про мову (мови), якою 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2506B0" w:rsidRPr="00CD6192" w:rsidRDefault="002506B0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2506B0" w:rsidRPr="00CD6192" w:rsidRDefault="002506B0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2506B0" w:rsidRPr="00CD6192" w:rsidRDefault="002506B0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2506B0" w:rsidRPr="00E7345D" w:rsidTr="002C6A96">
        <w:trPr>
          <w:trHeight w:val="178"/>
          <w:jc w:val="center"/>
        </w:trPr>
        <w:tc>
          <w:tcPr>
            <w:tcW w:w="578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506B0" w:rsidRPr="006F5F95" w:rsidRDefault="002506B0" w:rsidP="006F5F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D6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CD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063144" w:rsidRPr="00CD6192" w:rsidRDefault="00063144" w:rsidP="001273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0ADE" w:rsidRPr="00CD6192" w:rsidRDefault="008D0ADE" w:rsidP="001273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6192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  <w:r w:rsidR="0047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3A2E" w:rsidRPr="00CD619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D6192">
        <w:rPr>
          <w:rFonts w:ascii="Times New Roman" w:hAnsi="Times New Roman" w:cs="Times New Roman"/>
          <w:sz w:val="24"/>
          <w:szCs w:val="24"/>
          <w:lang w:val="uk-UA"/>
        </w:rPr>
        <w:t xml:space="preserve"> фото </w:t>
      </w:r>
      <w:r w:rsidR="00473A2E">
        <w:rPr>
          <w:rFonts w:ascii="Times New Roman" w:hAnsi="Times New Roman" w:cs="Times New Roman"/>
          <w:sz w:val="24"/>
          <w:szCs w:val="24"/>
          <w:lang w:val="uk-UA"/>
        </w:rPr>
        <w:t>металобрухту</w:t>
      </w:r>
    </w:p>
    <w:p w:rsidR="008D0ADE" w:rsidRPr="00CD6192" w:rsidRDefault="008D0ADE" w:rsidP="001273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6192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</w:t>
      </w:r>
      <w:r w:rsidR="00473A2E" w:rsidRPr="00CD619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D6192">
        <w:rPr>
          <w:rFonts w:ascii="Times New Roman" w:hAnsi="Times New Roman" w:cs="Times New Roman"/>
          <w:sz w:val="24"/>
          <w:szCs w:val="24"/>
          <w:lang w:val="uk-UA"/>
        </w:rPr>
        <w:t xml:space="preserve"> проект договору</w:t>
      </w:r>
    </w:p>
    <w:p w:rsidR="00AD744F" w:rsidRPr="00CD6192" w:rsidRDefault="008D0ADE" w:rsidP="001273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6192">
        <w:rPr>
          <w:rFonts w:ascii="Times New Roman" w:hAnsi="Times New Roman" w:cs="Times New Roman"/>
          <w:sz w:val="24"/>
          <w:szCs w:val="24"/>
          <w:lang w:val="uk-UA"/>
        </w:rPr>
        <w:t>Додаток № 3 – форма цінової пропозиції</w:t>
      </w:r>
    </w:p>
    <w:sectPr w:rsidR="00AD744F" w:rsidRPr="00CD6192" w:rsidSect="00894400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D7" w:rsidRDefault="00330CD7" w:rsidP="002A733D">
      <w:pPr>
        <w:spacing w:after="0" w:line="240" w:lineRule="auto"/>
      </w:pPr>
      <w:r>
        <w:separator/>
      </w:r>
    </w:p>
  </w:endnote>
  <w:endnote w:type="continuationSeparator" w:id="0">
    <w:p w:rsidR="00330CD7" w:rsidRDefault="00330CD7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D7" w:rsidRDefault="00330CD7" w:rsidP="002A733D">
      <w:pPr>
        <w:spacing w:after="0" w:line="240" w:lineRule="auto"/>
      </w:pPr>
      <w:r>
        <w:separator/>
      </w:r>
    </w:p>
  </w:footnote>
  <w:footnote w:type="continuationSeparator" w:id="0">
    <w:p w:rsidR="00330CD7" w:rsidRDefault="00330CD7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733D" w:rsidRPr="006F5F95" w:rsidRDefault="005A6C71" w:rsidP="006F5F9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94400">
          <w:rPr>
            <w:rFonts w:ascii="Times New Roman" w:hAnsi="Times New Roman" w:cs="Times New Roman"/>
            <w:sz w:val="24"/>
          </w:rPr>
          <w:fldChar w:fldCharType="begin"/>
        </w:r>
        <w:r w:rsidR="00894400" w:rsidRPr="008944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4400">
          <w:rPr>
            <w:rFonts w:ascii="Times New Roman" w:hAnsi="Times New Roman" w:cs="Times New Roman"/>
            <w:sz w:val="24"/>
          </w:rPr>
          <w:fldChar w:fldCharType="separate"/>
        </w:r>
        <w:r w:rsidR="00E7345D">
          <w:rPr>
            <w:rFonts w:ascii="Times New Roman" w:hAnsi="Times New Roman" w:cs="Times New Roman"/>
            <w:noProof/>
            <w:sz w:val="24"/>
          </w:rPr>
          <w:t>2</w:t>
        </w:r>
        <w:r w:rsidRPr="008944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319D"/>
    <w:multiLevelType w:val="hybridMultilevel"/>
    <w:tmpl w:val="1DEE8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25EB4"/>
    <w:multiLevelType w:val="hybridMultilevel"/>
    <w:tmpl w:val="DE88B12C"/>
    <w:lvl w:ilvl="0" w:tplc="BB2C0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318EB"/>
    <w:multiLevelType w:val="hybridMultilevel"/>
    <w:tmpl w:val="AB6A6BC0"/>
    <w:lvl w:ilvl="0" w:tplc="C14C2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7A525BE2"/>
    <w:multiLevelType w:val="hybridMultilevel"/>
    <w:tmpl w:val="499447B8"/>
    <w:lvl w:ilvl="0" w:tplc="D1D21E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E5E1A0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E"/>
    <w:rsid w:val="00006546"/>
    <w:rsid w:val="00007B6A"/>
    <w:rsid w:val="00025131"/>
    <w:rsid w:val="00027D6C"/>
    <w:rsid w:val="00035C01"/>
    <w:rsid w:val="00040C83"/>
    <w:rsid w:val="00047225"/>
    <w:rsid w:val="00054DA8"/>
    <w:rsid w:val="00057D12"/>
    <w:rsid w:val="00063144"/>
    <w:rsid w:val="0007204B"/>
    <w:rsid w:val="00072A61"/>
    <w:rsid w:val="000745DB"/>
    <w:rsid w:val="000778DE"/>
    <w:rsid w:val="000834BC"/>
    <w:rsid w:val="0008532B"/>
    <w:rsid w:val="000904FC"/>
    <w:rsid w:val="00096638"/>
    <w:rsid w:val="000A395A"/>
    <w:rsid w:val="000A699C"/>
    <w:rsid w:val="000B1E15"/>
    <w:rsid w:val="000B6697"/>
    <w:rsid w:val="000C1984"/>
    <w:rsid w:val="000C5340"/>
    <w:rsid w:val="000D46B2"/>
    <w:rsid w:val="000D5244"/>
    <w:rsid w:val="000E1474"/>
    <w:rsid w:val="000E4E07"/>
    <w:rsid w:val="000E6617"/>
    <w:rsid w:val="0010015E"/>
    <w:rsid w:val="00102396"/>
    <w:rsid w:val="00103AB2"/>
    <w:rsid w:val="00112DD8"/>
    <w:rsid w:val="00115483"/>
    <w:rsid w:val="00120844"/>
    <w:rsid w:val="00121E1F"/>
    <w:rsid w:val="001273E5"/>
    <w:rsid w:val="00143702"/>
    <w:rsid w:val="001469E8"/>
    <w:rsid w:val="0015479F"/>
    <w:rsid w:val="00157731"/>
    <w:rsid w:val="0016100B"/>
    <w:rsid w:val="00164DB2"/>
    <w:rsid w:val="00166B7D"/>
    <w:rsid w:val="00182C4D"/>
    <w:rsid w:val="00196334"/>
    <w:rsid w:val="00197DD3"/>
    <w:rsid w:val="001A3BEF"/>
    <w:rsid w:val="001A4D4E"/>
    <w:rsid w:val="001A53C4"/>
    <w:rsid w:val="001A6B32"/>
    <w:rsid w:val="001B2978"/>
    <w:rsid w:val="001B4089"/>
    <w:rsid w:val="001D54A6"/>
    <w:rsid w:val="001E0A1E"/>
    <w:rsid w:val="001E12B4"/>
    <w:rsid w:val="001E29E7"/>
    <w:rsid w:val="001E35D4"/>
    <w:rsid w:val="001E7E14"/>
    <w:rsid w:val="001F1A4D"/>
    <w:rsid w:val="001F409E"/>
    <w:rsid w:val="002009A7"/>
    <w:rsid w:val="00207597"/>
    <w:rsid w:val="00210845"/>
    <w:rsid w:val="00232112"/>
    <w:rsid w:val="00236CD2"/>
    <w:rsid w:val="00245D85"/>
    <w:rsid w:val="0024659A"/>
    <w:rsid w:val="002506B0"/>
    <w:rsid w:val="00251E54"/>
    <w:rsid w:val="00252653"/>
    <w:rsid w:val="00256C82"/>
    <w:rsid w:val="002620F0"/>
    <w:rsid w:val="00265D74"/>
    <w:rsid w:val="00276BDC"/>
    <w:rsid w:val="0027722C"/>
    <w:rsid w:val="00277661"/>
    <w:rsid w:val="00281654"/>
    <w:rsid w:val="00295279"/>
    <w:rsid w:val="002A55E8"/>
    <w:rsid w:val="002A733D"/>
    <w:rsid w:val="002A7893"/>
    <w:rsid w:val="002B0872"/>
    <w:rsid w:val="002B6177"/>
    <w:rsid w:val="002C4913"/>
    <w:rsid w:val="002C547D"/>
    <w:rsid w:val="002C583C"/>
    <w:rsid w:val="002C6686"/>
    <w:rsid w:val="002C6A96"/>
    <w:rsid w:val="002D0240"/>
    <w:rsid w:val="002D0E0B"/>
    <w:rsid w:val="002D1035"/>
    <w:rsid w:val="002D24E7"/>
    <w:rsid w:val="002F01F1"/>
    <w:rsid w:val="002F4B3D"/>
    <w:rsid w:val="002F611E"/>
    <w:rsid w:val="00300893"/>
    <w:rsid w:val="00307D40"/>
    <w:rsid w:val="0031195D"/>
    <w:rsid w:val="00313A90"/>
    <w:rsid w:val="00321775"/>
    <w:rsid w:val="00324342"/>
    <w:rsid w:val="0032579D"/>
    <w:rsid w:val="00325B15"/>
    <w:rsid w:val="00330CD7"/>
    <w:rsid w:val="00331181"/>
    <w:rsid w:val="003370FE"/>
    <w:rsid w:val="003377A1"/>
    <w:rsid w:val="00341595"/>
    <w:rsid w:val="00344293"/>
    <w:rsid w:val="00347280"/>
    <w:rsid w:val="00352AB5"/>
    <w:rsid w:val="003648BC"/>
    <w:rsid w:val="00367E61"/>
    <w:rsid w:val="00374EB0"/>
    <w:rsid w:val="00387EAD"/>
    <w:rsid w:val="00391D21"/>
    <w:rsid w:val="003A65C6"/>
    <w:rsid w:val="003B1ABD"/>
    <w:rsid w:val="003B23BD"/>
    <w:rsid w:val="003B4416"/>
    <w:rsid w:val="003C2FD3"/>
    <w:rsid w:val="003D14A7"/>
    <w:rsid w:val="003D1982"/>
    <w:rsid w:val="003D694A"/>
    <w:rsid w:val="003D772D"/>
    <w:rsid w:val="003E5151"/>
    <w:rsid w:val="003E6321"/>
    <w:rsid w:val="003F076D"/>
    <w:rsid w:val="003F0B54"/>
    <w:rsid w:val="003F4A8A"/>
    <w:rsid w:val="004000A6"/>
    <w:rsid w:val="004013F3"/>
    <w:rsid w:val="00405B03"/>
    <w:rsid w:val="00410F74"/>
    <w:rsid w:val="00417784"/>
    <w:rsid w:val="004251D0"/>
    <w:rsid w:val="0044023C"/>
    <w:rsid w:val="0045465D"/>
    <w:rsid w:val="00464AA1"/>
    <w:rsid w:val="00473A2E"/>
    <w:rsid w:val="004819F1"/>
    <w:rsid w:val="004913F8"/>
    <w:rsid w:val="004930BB"/>
    <w:rsid w:val="004971D0"/>
    <w:rsid w:val="004A27B6"/>
    <w:rsid w:val="004A2F6B"/>
    <w:rsid w:val="004B0B34"/>
    <w:rsid w:val="004B7040"/>
    <w:rsid w:val="004D2B02"/>
    <w:rsid w:val="004D71E1"/>
    <w:rsid w:val="004E0511"/>
    <w:rsid w:val="004E0579"/>
    <w:rsid w:val="004E2780"/>
    <w:rsid w:val="004E2845"/>
    <w:rsid w:val="004E5217"/>
    <w:rsid w:val="004F7737"/>
    <w:rsid w:val="00501B15"/>
    <w:rsid w:val="005042F4"/>
    <w:rsid w:val="00505055"/>
    <w:rsid w:val="00507EB4"/>
    <w:rsid w:val="00514FA1"/>
    <w:rsid w:val="00516F7D"/>
    <w:rsid w:val="00521099"/>
    <w:rsid w:val="00536E57"/>
    <w:rsid w:val="00537E79"/>
    <w:rsid w:val="00541383"/>
    <w:rsid w:val="005461FC"/>
    <w:rsid w:val="00546DE6"/>
    <w:rsid w:val="005546B4"/>
    <w:rsid w:val="005561E8"/>
    <w:rsid w:val="0057220D"/>
    <w:rsid w:val="00576233"/>
    <w:rsid w:val="005768CB"/>
    <w:rsid w:val="00582766"/>
    <w:rsid w:val="00586332"/>
    <w:rsid w:val="00590730"/>
    <w:rsid w:val="00594F91"/>
    <w:rsid w:val="005A1F90"/>
    <w:rsid w:val="005A6C71"/>
    <w:rsid w:val="005C01B4"/>
    <w:rsid w:val="005C073C"/>
    <w:rsid w:val="005C0FB8"/>
    <w:rsid w:val="005C4EF9"/>
    <w:rsid w:val="005D194D"/>
    <w:rsid w:val="005D2DC9"/>
    <w:rsid w:val="005D2F64"/>
    <w:rsid w:val="005E05D7"/>
    <w:rsid w:val="005E1843"/>
    <w:rsid w:val="005F00B7"/>
    <w:rsid w:val="005F2884"/>
    <w:rsid w:val="005F4976"/>
    <w:rsid w:val="00600118"/>
    <w:rsid w:val="0063163B"/>
    <w:rsid w:val="0064642B"/>
    <w:rsid w:val="00653A5C"/>
    <w:rsid w:val="00654D91"/>
    <w:rsid w:val="00656D97"/>
    <w:rsid w:val="00664CB3"/>
    <w:rsid w:val="006731F4"/>
    <w:rsid w:val="0067429A"/>
    <w:rsid w:val="00684678"/>
    <w:rsid w:val="00696F41"/>
    <w:rsid w:val="006A3DF8"/>
    <w:rsid w:val="006A42AB"/>
    <w:rsid w:val="006B2CA2"/>
    <w:rsid w:val="006B73DE"/>
    <w:rsid w:val="006B7F75"/>
    <w:rsid w:val="006D35DE"/>
    <w:rsid w:val="006D58C3"/>
    <w:rsid w:val="006E081E"/>
    <w:rsid w:val="006E479B"/>
    <w:rsid w:val="006F276E"/>
    <w:rsid w:val="006F5F95"/>
    <w:rsid w:val="00705B3C"/>
    <w:rsid w:val="00716694"/>
    <w:rsid w:val="00716E61"/>
    <w:rsid w:val="007201D3"/>
    <w:rsid w:val="007213C0"/>
    <w:rsid w:val="0072484D"/>
    <w:rsid w:val="00733C2E"/>
    <w:rsid w:val="0073635C"/>
    <w:rsid w:val="007419DC"/>
    <w:rsid w:val="00754E06"/>
    <w:rsid w:val="007656AC"/>
    <w:rsid w:val="00765AF9"/>
    <w:rsid w:val="00766002"/>
    <w:rsid w:val="007661B8"/>
    <w:rsid w:val="00772DC0"/>
    <w:rsid w:val="00775290"/>
    <w:rsid w:val="00784C34"/>
    <w:rsid w:val="00785A2D"/>
    <w:rsid w:val="007A5266"/>
    <w:rsid w:val="007A70DA"/>
    <w:rsid w:val="007B2944"/>
    <w:rsid w:val="007B4E90"/>
    <w:rsid w:val="007D26C7"/>
    <w:rsid w:val="007D490F"/>
    <w:rsid w:val="007D4B64"/>
    <w:rsid w:val="007E4823"/>
    <w:rsid w:val="007F2DC6"/>
    <w:rsid w:val="007F4113"/>
    <w:rsid w:val="007F427D"/>
    <w:rsid w:val="007F4359"/>
    <w:rsid w:val="007F44F0"/>
    <w:rsid w:val="007F568B"/>
    <w:rsid w:val="007F5FDF"/>
    <w:rsid w:val="008126E3"/>
    <w:rsid w:val="00815584"/>
    <w:rsid w:val="008164AB"/>
    <w:rsid w:val="00824569"/>
    <w:rsid w:val="00837212"/>
    <w:rsid w:val="0084063E"/>
    <w:rsid w:val="0084289D"/>
    <w:rsid w:val="008505D1"/>
    <w:rsid w:val="00856FDC"/>
    <w:rsid w:val="00862BEE"/>
    <w:rsid w:val="00866FB1"/>
    <w:rsid w:val="008718D2"/>
    <w:rsid w:val="00874570"/>
    <w:rsid w:val="00880DD3"/>
    <w:rsid w:val="00880EE7"/>
    <w:rsid w:val="008841DD"/>
    <w:rsid w:val="00885E08"/>
    <w:rsid w:val="008867BC"/>
    <w:rsid w:val="008876FD"/>
    <w:rsid w:val="00892FD7"/>
    <w:rsid w:val="00894400"/>
    <w:rsid w:val="008A2277"/>
    <w:rsid w:val="008A2D90"/>
    <w:rsid w:val="008A3EDE"/>
    <w:rsid w:val="008B0943"/>
    <w:rsid w:val="008B1F3D"/>
    <w:rsid w:val="008C1ABB"/>
    <w:rsid w:val="008C230A"/>
    <w:rsid w:val="008D0ADE"/>
    <w:rsid w:val="008F2180"/>
    <w:rsid w:val="008F2A12"/>
    <w:rsid w:val="008F2CF3"/>
    <w:rsid w:val="00904A0B"/>
    <w:rsid w:val="00905D53"/>
    <w:rsid w:val="00921DE1"/>
    <w:rsid w:val="009260D2"/>
    <w:rsid w:val="0093304F"/>
    <w:rsid w:val="00935F69"/>
    <w:rsid w:val="0094622A"/>
    <w:rsid w:val="00963D14"/>
    <w:rsid w:val="00965F2D"/>
    <w:rsid w:val="0097427F"/>
    <w:rsid w:val="009949D1"/>
    <w:rsid w:val="00994C58"/>
    <w:rsid w:val="009952E1"/>
    <w:rsid w:val="009A1D52"/>
    <w:rsid w:val="009B3793"/>
    <w:rsid w:val="009B6BFE"/>
    <w:rsid w:val="009C27F2"/>
    <w:rsid w:val="009C4AA3"/>
    <w:rsid w:val="009C547A"/>
    <w:rsid w:val="009C5A49"/>
    <w:rsid w:val="009C66BE"/>
    <w:rsid w:val="009D4556"/>
    <w:rsid w:val="009E1889"/>
    <w:rsid w:val="009F21E7"/>
    <w:rsid w:val="009F2A17"/>
    <w:rsid w:val="009F3BA6"/>
    <w:rsid w:val="009F742C"/>
    <w:rsid w:val="00A00E40"/>
    <w:rsid w:val="00A04075"/>
    <w:rsid w:val="00A117B6"/>
    <w:rsid w:val="00A11FAF"/>
    <w:rsid w:val="00A12DC0"/>
    <w:rsid w:val="00A152FA"/>
    <w:rsid w:val="00A33D82"/>
    <w:rsid w:val="00A41A41"/>
    <w:rsid w:val="00A4357B"/>
    <w:rsid w:val="00A53D18"/>
    <w:rsid w:val="00A5788C"/>
    <w:rsid w:val="00A64CC1"/>
    <w:rsid w:val="00A766F6"/>
    <w:rsid w:val="00A95CD7"/>
    <w:rsid w:val="00A96A81"/>
    <w:rsid w:val="00AB174F"/>
    <w:rsid w:val="00AB3A20"/>
    <w:rsid w:val="00AB5A41"/>
    <w:rsid w:val="00AB65AE"/>
    <w:rsid w:val="00AD2698"/>
    <w:rsid w:val="00AD5403"/>
    <w:rsid w:val="00AD744F"/>
    <w:rsid w:val="00B0207A"/>
    <w:rsid w:val="00B032BA"/>
    <w:rsid w:val="00B0521A"/>
    <w:rsid w:val="00B26A69"/>
    <w:rsid w:val="00B33B02"/>
    <w:rsid w:val="00B47EF7"/>
    <w:rsid w:val="00B549AE"/>
    <w:rsid w:val="00B75BBB"/>
    <w:rsid w:val="00B93D87"/>
    <w:rsid w:val="00B951C7"/>
    <w:rsid w:val="00BA72FF"/>
    <w:rsid w:val="00BB3323"/>
    <w:rsid w:val="00BB5D2D"/>
    <w:rsid w:val="00BE23F8"/>
    <w:rsid w:val="00BE5C4B"/>
    <w:rsid w:val="00BF467B"/>
    <w:rsid w:val="00BF75B5"/>
    <w:rsid w:val="00C0266D"/>
    <w:rsid w:val="00C07AF3"/>
    <w:rsid w:val="00C10326"/>
    <w:rsid w:val="00C15CE5"/>
    <w:rsid w:val="00C15FBD"/>
    <w:rsid w:val="00C178B8"/>
    <w:rsid w:val="00C24AB1"/>
    <w:rsid w:val="00C26D36"/>
    <w:rsid w:val="00C30B95"/>
    <w:rsid w:val="00C33664"/>
    <w:rsid w:val="00C42716"/>
    <w:rsid w:val="00C50767"/>
    <w:rsid w:val="00C5502D"/>
    <w:rsid w:val="00C60A5B"/>
    <w:rsid w:val="00C611E9"/>
    <w:rsid w:val="00C62347"/>
    <w:rsid w:val="00C64702"/>
    <w:rsid w:val="00C764F1"/>
    <w:rsid w:val="00C80C13"/>
    <w:rsid w:val="00C87D42"/>
    <w:rsid w:val="00C94C45"/>
    <w:rsid w:val="00CB2960"/>
    <w:rsid w:val="00CC0731"/>
    <w:rsid w:val="00CC63F2"/>
    <w:rsid w:val="00CC7974"/>
    <w:rsid w:val="00CD075C"/>
    <w:rsid w:val="00CD09C8"/>
    <w:rsid w:val="00CD4EB6"/>
    <w:rsid w:val="00CD6192"/>
    <w:rsid w:val="00CE3A68"/>
    <w:rsid w:val="00CE40E8"/>
    <w:rsid w:val="00CF4C65"/>
    <w:rsid w:val="00CF64AF"/>
    <w:rsid w:val="00D00455"/>
    <w:rsid w:val="00D01C9F"/>
    <w:rsid w:val="00D129AE"/>
    <w:rsid w:val="00D16CCF"/>
    <w:rsid w:val="00D20940"/>
    <w:rsid w:val="00D2098F"/>
    <w:rsid w:val="00D2465E"/>
    <w:rsid w:val="00D24872"/>
    <w:rsid w:val="00D26067"/>
    <w:rsid w:val="00D41E35"/>
    <w:rsid w:val="00D506A0"/>
    <w:rsid w:val="00D52543"/>
    <w:rsid w:val="00D5712E"/>
    <w:rsid w:val="00D71D84"/>
    <w:rsid w:val="00D73F28"/>
    <w:rsid w:val="00D823E9"/>
    <w:rsid w:val="00D83594"/>
    <w:rsid w:val="00D927FF"/>
    <w:rsid w:val="00DB2E84"/>
    <w:rsid w:val="00DB3121"/>
    <w:rsid w:val="00DB336A"/>
    <w:rsid w:val="00DB3454"/>
    <w:rsid w:val="00DB66C1"/>
    <w:rsid w:val="00DC0ED3"/>
    <w:rsid w:val="00DC1F85"/>
    <w:rsid w:val="00DC7B5F"/>
    <w:rsid w:val="00DD487F"/>
    <w:rsid w:val="00DD6BF6"/>
    <w:rsid w:val="00DE2477"/>
    <w:rsid w:val="00DE49F6"/>
    <w:rsid w:val="00DE4F9F"/>
    <w:rsid w:val="00DE6ACC"/>
    <w:rsid w:val="00DF3BEC"/>
    <w:rsid w:val="00DF5A17"/>
    <w:rsid w:val="00E024F8"/>
    <w:rsid w:val="00E03A71"/>
    <w:rsid w:val="00E17410"/>
    <w:rsid w:val="00E204A9"/>
    <w:rsid w:val="00E32DC3"/>
    <w:rsid w:val="00E342A0"/>
    <w:rsid w:val="00E35E3B"/>
    <w:rsid w:val="00E400A2"/>
    <w:rsid w:val="00E42164"/>
    <w:rsid w:val="00E4505E"/>
    <w:rsid w:val="00E475AE"/>
    <w:rsid w:val="00E53BD1"/>
    <w:rsid w:val="00E61FE9"/>
    <w:rsid w:val="00E7345D"/>
    <w:rsid w:val="00E82598"/>
    <w:rsid w:val="00E841E4"/>
    <w:rsid w:val="00E870AF"/>
    <w:rsid w:val="00EA03BF"/>
    <w:rsid w:val="00EA0A0C"/>
    <w:rsid w:val="00EB1977"/>
    <w:rsid w:val="00EB1FD7"/>
    <w:rsid w:val="00EB7645"/>
    <w:rsid w:val="00EC4B80"/>
    <w:rsid w:val="00ED4618"/>
    <w:rsid w:val="00F00531"/>
    <w:rsid w:val="00F02DAB"/>
    <w:rsid w:val="00F12954"/>
    <w:rsid w:val="00F13857"/>
    <w:rsid w:val="00F20488"/>
    <w:rsid w:val="00F251B7"/>
    <w:rsid w:val="00F36D70"/>
    <w:rsid w:val="00F376CD"/>
    <w:rsid w:val="00F378EF"/>
    <w:rsid w:val="00F41CA6"/>
    <w:rsid w:val="00F4336D"/>
    <w:rsid w:val="00F4506A"/>
    <w:rsid w:val="00F549BA"/>
    <w:rsid w:val="00F57DDF"/>
    <w:rsid w:val="00F64143"/>
    <w:rsid w:val="00F721C4"/>
    <w:rsid w:val="00F73629"/>
    <w:rsid w:val="00F74EF8"/>
    <w:rsid w:val="00F74FEE"/>
    <w:rsid w:val="00F772C2"/>
    <w:rsid w:val="00F91169"/>
    <w:rsid w:val="00F91286"/>
    <w:rsid w:val="00F93BBE"/>
    <w:rsid w:val="00FA2078"/>
    <w:rsid w:val="00FA61F6"/>
    <w:rsid w:val="00FB123D"/>
    <w:rsid w:val="00FC07C7"/>
    <w:rsid w:val="00FD108A"/>
    <w:rsid w:val="00FD3F13"/>
    <w:rsid w:val="00FD7710"/>
    <w:rsid w:val="00FD7869"/>
    <w:rsid w:val="00FE5030"/>
    <w:rsid w:val="00FF031D"/>
    <w:rsid w:val="00FF6172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24659A"/>
  </w:style>
  <w:style w:type="character" w:styleId="ac">
    <w:name w:val="Hyperlink"/>
    <w:basedOn w:val="a0"/>
    <w:unhideWhenUsed/>
    <w:rsid w:val="00C42716"/>
    <w:rPr>
      <w:color w:val="0000FF"/>
      <w:u w:val="single"/>
    </w:rPr>
  </w:style>
  <w:style w:type="paragraph" w:customStyle="1" w:styleId="indent">
    <w:name w:val="indent"/>
    <w:basedOn w:val="a"/>
    <w:rsid w:val="006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qFormat/>
    <w:rsid w:val="00CC63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CC63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C63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24659A"/>
  </w:style>
  <w:style w:type="character" w:styleId="ac">
    <w:name w:val="Hyperlink"/>
    <w:basedOn w:val="a0"/>
    <w:unhideWhenUsed/>
    <w:rsid w:val="00C42716"/>
    <w:rPr>
      <w:color w:val="0000FF"/>
      <w:u w:val="single"/>
    </w:rPr>
  </w:style>
  <w:style w:type="paragraph" w:customStyle="1" w:styleId="indent">
    <w:name w:val="indent"/>
    <w:basedOn w:val="a"/>
    <w:rsid w:val="006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qFormat/>
    <w:rsid w:val="00CC63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CC63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C63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25A6-D6EE-4997-9C30-848F3BA3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Андрей С. Гузенко</cp:lastModifiedBy>
  <cp:revision>12</cp:revision>
  <cp:lastPrinted>2019-12-05T12:19:00Z</cp:lastPrinted>
  <dcterms:created xsi:type="dcterms:W3CDTF">2021-03-25T06:47:00Z</dcterms:created>
  <dcterms:modified xsi:type="dcterms:W3CDTF">2021-09-21T12:44:00Z</dcterms:modified>
</cp:coreProperties>
</file>